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43091497" w:displacedByCustomXml="next"/>
    <w:sdt>
      <w:sdtPr>
        <w:rPr>
          <w:rFonts w:ascii="Times New Roman" w:eastAsiaTheme="minorEastAsia" w:hAnsi="Times New Roman"/>
          <w:b w:val="0"/>
          <w:bCs w:val="0"/>
          <w:color w:val="auto"/>
          <w:sz w:val="26"/>
          <w:szCs w:val="26"/>
        </w:rPr>
        <w:id w:val="-2020376545"/>
        <w:docPartObj>
          <w:docPartGallery w:val="Table of Contents"/>
          <w:docPartUnique/>
        </w:docPartObj>
      </w:sdtPr>
      <w:sdtEndPr>
        <w:rPr>
          <w:noProof/>
        </w:rPr>
      </w:sdtEndPr>
      <w:sdtContent>
        <w:p w14:paraId="69A94E88" w14:textId="2DEE162C" w:rsidR="00A22CB4" w:rsidRPr="00934DFE" w:rsidRDefault="00F0014E" w:rsidP="00F0014E">
          <w:pPr>
            <w:pStyle w:val="TOCHeading"/>
            <w:tabs>
              <w:tab w:val="right" w:pos="9072"/>
            </w:tabs>
            <w:spacing w:before="0"/>
            <w:ind w:firstLine="0"/>
            <w:jc w:val="center"/>
            <w:rPr>
              <w:rFonts w:ascii="Times New Roman" w:hAnsi="Times New Roman"/>
              <w:color w:val="auto"/>
              <w:sz w:val="26"/>
              <w:szCs w:val="26"/>
            </w:rPr>
          </w:pPr>
          <w:r w:rsidRPr="00934DFE">
            <w:rPr>
              <w:rFonts w:ascii="Times New Roman" w:eastAsiaTheme="minorEastAsia" w:hAnsi="Times New Roman"/>
              <w:color w:val="auto"/>
              <w:sz w:val="26"/>
              <w:szCs w:val="26"/>
            </w:rPr>
            <w:t>MỤC LỤC</w:t>
          </w:r>
        </w:p>
        <w:p w14:paraId="1AA208F0" w14:textId="00F84383" w:rsidR="00F512C0" w:rsidRPr="00934DFE" w:rsidRDefault="00F512C0" w:rsidP="00F512C0">
          <w:pPr>
            <w:pStyle w:val="TOCHeading"/>
            <w:tabs>
              <w:tab w:val="right" w:pos="9072"/>
            </w:tabs>
            <w:spacing w:before="0"/>
            <w:ind w:firstLine="0"/>
            <w:rPr>
              <w:rFonts w:ascii="Times New Roman" w:hAnsi="Times New Roman"/>
              <w:color w:val="auto"/>
              <w:sz w:val="26"/>
              <w:szCs w:val="26"/>
            </w:rPr>
          </w:pPr>
          <w:r w:rsidRPr="00934DFE">
            <w:rPr>
              <w:rFonts w:ascii="Times New Roman" w:eastAsiaTheme="minorEastAsia" w:hAnsi="Times New Roman"/>
              <w:color w:val="auto"/>
              <w:sz w:val="26"/>
              <w:szCs w:val="26"/>
            </w:rPr>
            <w:t>MỤC LỤC</w:t>
          </w:r>
          <w:r w:rsidRPr="00934DFE">
            <w:rPr>
              <w:rFonts w:ascii="Times New Roman" w:eastAsiaTheme="minorEastAsia" w:hAnsi="Times New Roman"/>
              <w:color w:val="auto"/>
              <w:sz w:val="20"/>
              <w:szCs w:val="20"/>
            </w:rPr>
            <w:t>…………………………………………………………………………………………</w:t>
          </w:r>
          <w:proofErr w:type="gramStart"/>
          <w:r w:rsidRPr="00934DFE">
            <w:rPr>
              <w:rFonts w:ascii="Times New Roman" w:eastAsiaTheme="minorEastAsia" w:hAnsi="Times New Roman"/>
              <w:color w:val="auto"/>
              <w:sz w:val="20"/>
              <w:szCs w:val="20"/>
            </w:rPr>
            <w:t>…..</w:t>
          </w:r>
          <w:proofErr w:type="gramEnd"/>
          <w:r w:rsidRPr="00934DFE">
            <w:rPr>
              <w:rFonts w:ascii="Times New Roman" w:eastAsiaTheme="minorEastAsia" w:hAnsi="Times New Roman"/>
              <w:color w:val="auto"/>
              <w:sz w:val="20"/>
              <w:szCs w:val="20"/>
            </w:rPr>
            <w:t>………</w:t>
          </w:r>
          <w:proofErr w:type="spellStart"/>
          <w:r w:rsidRPr="00934DFE">
            <w:rPr>
              <w:rFonts w:ascii="Times New Roman" w:eastAsiaTheme="minorEastAsia" w:hAnsi="Times New Roman"/>
              <w:color w:val="auto"/>
              <w:sz w:val="26"/>
              <w:szCs w:val="26"/>
            </w:rPr>
            <w:t>i</w:t>
          </w:r>
          <w:proofErr w:type="spellEnd"/>
        </w:p>
        <w:p w14:paraId="4621E6D5" w14:textId="74522D07" w:rsidR="00636BC1" w:rsidRPr="00934DFE" w:rsidRDefault="00A22CB4">
          <w:pPr>
            <w:pStyle w:val="TOC1"/>
            <w:rPr>
              <w:rFonts w:asciiTheme="minorHAnsi" w:hAnsiTheme="minorHAnsi" w:cstheme="minorBidi"/>
              <w:b w:val="0"/>
              <w:sz w:val="22"/>
              <w:szCs w:val="22"/>
              <w:lang w:val="en-US"/>
            </w:rPr>
          </w:pPr>
          <w:r w:rsidRPr="00934DFE">
            <w:fldChar w:fldCharType="begin"/>
          </w:r>
          <w:r w:rsidRPr="00934DFE">
            <w:instrText xml:space="preserve"> TOC \o "1-3" \h \z \u </w:instrText>
          </w:r>
          <w:r w:rsidRPr="00934DFE">
            <w:fldChar w:fldCharType="separate"/>
          </w:r>
          <w:hyperlink w:anchor="_Toc117690299" w:history="1">
            <w:r w:rsidR="00636BC1" w:rsidRPr="00934DFE">
              <w:rPr>
                <w:rStyle w:val="Hyperlink"/>
                <w:color w:val="auto"/>
              </w:rPr>
              <w:t>DANH MỤC CÁC TỪ VÀ CÁC KÝ HIỆU VIẾT TẮT</w:t>
            </w:r>
            <w:r w:rsidR="00636BC1" w:rsidRPr="00934DFE">
              <w:rPr>
                <w:webHidden/>
              </w:rPr>
              <w:tab/>
            </w:r>
            <w:r w:rsidR="00636BC1" w:rsidRPr="00934DFE">
              <w:rPr>
                <w:webHidden/>
              </w:rPr>
              <w:fldChar w:fldCharType="begin"/>
            </w:r>
            <w:r w:rsidR="00636BC1" w:rsidRPr="00934DFE">
              <w:rPr>
                <w:webHidden/>
              </w:rPr>
              <w:instrText xml:space="preserve"> PAGEREF _Toc117690299 \h </w:instrText>
            </w:r>
            <w:r w:rsidR="00636BC1" w:rsidRPr="00934DFE">
              <w:rPr>
                <w:webHidden/>
              </w:rPr>
            </w:r>
            <w:r w:rsidR="00636BC1" w:rsidRPr="00934DFE">
              <w:rPr>
                <w:webHidden/>
              </w:rPr>
              <w:fldChar w:fldCharType="separate"/>
            </w:r>
            <w:r w:rsidR="00B10AA3">
              <w:rPr>
                <w:webHidden/>
              </w:rPr>
              <w:t>iii</w:t>
            </w:r>
            <w:r w:rsidR="00636BC1" w:rsidRPr="00934DFE">
              <w:rPr>
                <w:webHidden/>
              </w:rPr>
              <w:fldChar w:fldCharType="end"/>
            </w:r>
          </w:hyperlink>
        </w:p>
        <w:p w14:paraId="1DA144FC" w14:textId="471967BF" w:rsidR="00636BC1" w:rsidRPr="00934DFE" w:rsidRDefault="00000000">
          <w:pPr>
            <w:pStyle w:val="TOC1"/>
            <w:rPr>
              <w:rFonts w:asciiTheme="minorHAnsi" w:hAnsiTheme="minorHAnsi" w:cstheme="minorBidi"/>
              <w:b w:val="0"/>
              <w:sz w:val="22"/>
              <w:szCs w:val="22"/>
              <w:lang w:val="en-US"/>
            </w:rPr>
          </w:pPr>
          <w:hyperlink w:anchor="_Toc117690300" w:history="1">
            <w:r w:rsidR="00636BC1" w:rsidRPr="00934DFE">
              <w:rPr>
                <w:rStyle w:val="Hyperlink"/>
                <w:color w:val="auto"/>
              </w:rPr>
              <w:t>DANH MỤC CÁC BẢNG</w:t>
            </w:r>
            <w:r w:rsidR="00636BC1" w:rsidRPr="00934DFE">
              <w:rPr>
                <w:webHidden/>
              </w:rPr>
              <w:tab/>
            </w:r>
            <w:r w:rsidR="00636BC1" w:rsidRPr="00934DFE">
              <w:rPr>
                <w:webHidden/>
              </w:rPr>
              <w:fldChar w:fldCharType="begin"/>
            </w:r>
            <w:r w:rsidR="00636BC1" w:rsidRPr="00934DFE">
              <w:rPr>
                <w:webHidden/>
              </w:rPr>
              <w:instrText xml:space="preserve"> PAGEREF _Toc117690300 \h </w:instrText>
            </w:r>
            <w:r w:rsidR="00636BC1" w:rsidRPr="00934DFE">
              <w:rPr>
                <w:webHidden/>
              </w:rPr>
            </w:r>
            <w:r w:rsidR="00636BC1" w:rsidRPr="00934DFE">
              <w:rPr>
                <w:webHidden/>
              </w:rPr>
              <w:fldChar w:fldCharType="separate"/>
            </w:r>
            <w:r w:rsidR="00B10AA3">
              <w:rPr>
                <w:webHidden/>
              </w:rPr>
              <w:t>iv</w:t>
            </w:r>
            <w:r w:rsidR="00636BC1" w:rsidRPr="00934DFE">
              <w:rPr>
                <w:webHidden/>
              </w:rPr>
              <w:fldChar w:fldCharType="end"/>
            </w:r>
          </w:hyperlink>
        </w:p>
        <w:p w14:paraId="4EE03596" w14:textId="10275F14" w:rsidR="00636BC1" w:rsidRPr="00934DFE" w:rsidRDefault="00000000">
          <w:pPr>
            <w:pStyle w:val="TOC1"/>
            <w:rPr>
              <w:rFonts w:asciiTheme="minorHAnsi" w:hAnsiTheme="minorHAnsi" w:cstheme="minorBidi"/>
              <w:b w:val="0"/>
              <w:sz w:val="22"/>
              <w:szCs w:val="22"/>
              <w:lang w:val="en-US"/>
            </w:rPr>
          </w:pPr>
          <w:hyperlink w:anchor="_Toc117690301" w:history="1">
            <w:r w:rsidR="00636BC1" w:rsidRPr="00934DFE">
              <w:rPr>
                <w:rStyle w:val="Hyperlink"/>
                <w:color w:val="auto"/>
              </w:rPr>
              <w:t>DANH MỤC CÁC HÌNH</w:t>
            </w:r>
            <w:r w:rsidR="00636BC1" w:rsidRPr="00934DFE">
              <w:rPr>
                <w:webHidden/>
              </w:rPr>
              <w:tab/>
            </w:r>
            <w:r w:rsidR="00636BC1" w:rsidRPr="00934DFE">
              <w:rPr>
                <w:webHidden/>
              </w:rPr>
              <w:fldChar w:fldCharType="begin"/>
            </w:r>
            <w:r w:rsidR="00636BC1" w:rsidRPr="00934DFE">
              <w:rPr>
                <w:webHidden/>
              </w:rPr>
              <w:instrText xml:space="preserve"> PAGEREF _Toc117690301 \h </w:instrText>
            </w:r>
            <w:r w:rsidR="00636BC1" w:rsidRPr="00934DFE">
              <w:rPr>
                <w:webHidden/>
              </w:rPr>
            </w:r>
            <w:r w:rsidR="00636BC1" w:rsidRPr="00934DFE">
              <w:rPr>
                <w:webHidden/>
              </w:rPr>
              <w:fldChar w:fldCharType="separate"/>
            </w:r>
            <w:r w:rsidR="00B10AA3">
              <w:rPr>
                <w:webHidden/>
              </w:rPr>
              <w:t>v</w:t>
            </w:r>
            <w:r w:rsidR="00636BC1" w:rsidRPr="00934DFE">
              <w:rPr>
                <w:webHidden/>
              </w:rPr>
              <w:fldChar w:fldCharType="end"/>
            </w:r>
          </w:hyperlink>
        </w:p>
        <w:p w14:paraId="0A74A49F" w14:textId="673B55D6" w:rsidR="00636BC1" w:rsidRPr="00934DFE" w:rsidRDefault="00000000" w:rsidP="00636BC1">
          <w:pPr>
            <w:pStyle w:val="TOC3"/>
            <w:ind w:left="0"/>
            <w:rPr>
              <w:rFonts w:asciiTheme="minorHAnsi" w:hAnsiTheme="minorHAnsi" w:cstheme="minorBidi"/>
              <w:b/>
              <w:bCs/>
              <w:sz w:val="22"/>
              <w:szCs w:val="22"/>
            </w:rPr>
          </w:pPr>
          <w:hyperlink w:anchor="_Toc117690302" w:history="1">
            <w:r w:rsidR="00636BC1" w:rsidRPr="00934DFE">
              <w:rPr>
                <w:rStyle w:val="Hyperlink"/>
                <w:b/>
                <w:bCs/>
                <w:color w:val="auto"/>
              </w:rPr>
              <w:t>MỞ ĐẦU</w:t>
            </w:r>
            <w:r w:rsidR="00636BC1" w:rsidRPr="00934DFE">
              <w:rPr>
                <w:b/>
                <w:bCs/>
                <w:webHidden/>
              </w:rPr>
              <w:tab/>
            </w:r>
            <w:r w:rsidR="00636BC1" w:rsidRPr="00934DFE">
              <w:rPr>
                <w:b/>
                <w:bCs/>
                <w:webHidden/>
              </w:rPr>
              <w:fldChar w:fldCharType="begin"/>
            </w:r>
            <w:r w:rsidR="00636BC1" w:rsidRPr="00934DFE">
              <w:rPr>
                <w:b/>
                <w:bCs/>
                <w:webHidden/>
              </w:rPr>
              <w:instrText xml:space="preserve"> PAGEREF _Toc117690302 \h </w:instrText>
            </w:r>
            <w:r w:rsidR="00636BC1" w:rsidRPr="00934DFE">
              <w:rPr>
                <w:b/>
                <w:bCs/>
                <w:webHidden/>
              </w:rPr>
            </w:r>
            <w:r w:rsidR="00636BC1" w:rsidRPr="00934DFE">
              <w:rPr>
                <w:b/>
                <w:bCs/>
                <w:webHidden/>
              </w:rPr>
              <w:fldChar w:fldCharType="separate"/>
            </w:r>
            <w:r w:rsidR="00B10AA3">
              <w:rPr>
                <w:b/>
                <w:bCs/>
                <w:webHidden/>
              </w:rPr>
              <w:t>1</w:t>
            </w:r>
            <w:r w:rsidR="00636BC1" w:rsidRPr="00934DFE">
              <w:rPr>
                <w:b/>
                <w:bCs/>
                <w:webHidden/>
              </w:rPr>
              <w:fldChar w:fldCharType="end"/>
            </w:r>
          </w:hyperlink>
        </w:p>
        <w:p w14:paraId="1124EF50" w14:textId="7078AA93" w:rsidR="00636BC1" w:rsidRPr="00934DFE" w:rsidRDefault="00000000" w:rsidP="00636BC1">
          <w:pPr>
            <w:pStyle w:val="TOC3"/>
            <w:ind w:left="0"/>
            <w:rPr>
              <w:rFonts w:asciiTheme="minorHAnsi" w:hAnsiTheme="minorHAnsi" w:cstheme="minorBidi"/>
              <w:b/>
              <w:bCs/>
              <w:sz w:val="22"/>
              <w:szCs w:val="22"/>
            </w:rPr>
          </w:pPr>
          <w:hyperlink w:anchor="_Toc117690303" w:history="1">
            <w:r w:rsidR="00636BC1" w:rsidRPr="00934DFE">
              <w:rPr>
                <w:rStyle w:val="Hyperlink"/>
                <w:b/>
                <w:bCs/>
                <w:color w:val="auto"/>
                <w:u w:val="none"/>
              </w:rPr>
              <w:t>CHƯƠNG I</w:t>
            </w:r>
          </w:hyperlink>
          <w:r w:rsidR="00636BC1" w:rsidRPr="00934DFE">
            <w:rPr>
              <w:rStyle w:val="Hyperlink"/>
              <w:b/>
              <w:bCs/>
              <w:color w:val="auto"/>
              <w:u w:val="none"/>
            </w:rPr>
            <w:t xml:space="preserve">. </w:t>
          </w:r>
          <w:hyperlink w:anchor="_Toc117690304" w:history="1">
            <w:r w:rsidR="00636BC1" w:rsidRPr="00934DFE">
              <w:rPr>
                <w:rStyle w:val="Hyperlink"/>
                <w:b/>
                <w:bCs/>
                <w:color w:val="auto"/>
                <w:u w:val="none"/>
              </w:rPr>
              <w:t>THÔNG TIN CHUNG VỀ CƠ SỞ</w:t>
            </w:r>
            <w:r w:rsidR="00636BC1" w:rsidRPr="00934DFE">
              <w:rPr>
                <w:b/>
                <w:bCs/>
                <w:webHidden/>
              </w:rPr>
              <w:tab/>
            </w:r>
            <w:r w:rsidR="00636BC1" w:rsidRPr="00934DFE">
              <w:rPr>
                <w:b/>
                <w:bCs/>
                <w:webHidden/>
              </w:rPr>
              <w:fldChar w:fldCharType="begin"/>
            </w:r>
            <w:r w:rsidR="00636BC1" w:rsidRPr="00934DFE">
              <w:rPr>
                <w:b/>
                <w:bCs/>
                <w:webHidden/>
              </w:rPr>
              <w:instrText xml:space="preserve"> PAGEREF _Toc117690304 \h </w:instrText>
            </w:r>
            <w:r w:rsidR="00636BC1" w:rsidRPr="00934DFE">
              <w:rPr>
                <w:b/>
                <w:bCs/>
                <w:webHidden/>
              </w:rPr>
            </w:r>
            <w:r w:rsidR="00636BC1" w:rsidRPr="00934DFE">
              <w:rPr>
                <w:b/>
                <w:bCs/>
                <w:webHidden/>
              </w:rPr>
              <w:fldChar w:fldCharType="separate"/>
            </w:r>
            <w:r w:rsidR="00B10AA3">
              <w:rPr>
                <w:b/>
                <w:bCs/>
                <w:webHidden/>
              </w:rPr>
              <w:t>2</w:t>
            </w:r>
            <w:r w:rsidR="00636BC1" w:rsidRPr="00934DFE">
              <w:rPr>
                <w:b/>
                <w:bCs/>
                <w:webHidden/>
              </w:rPr>
              <w:fldChar w:fldCharType="end"/>
            </w:r>
          </w:hyperlink>
        </w:p>
        <w:p w14:paraId="50FD77A0" w14:textId="64D66917" w:rsidR="00636BC1" w:rsidRPr="00934DFE" w:rsidRDefault="00000000">
          <w:pPr>
            <w:pStyle w:val="TOC2"/>
            <w:rPr>
              <w:rFonts w:asciiTheme="minorHAnsi" w:hAnsiTheme="minorHAnsi" w:cstheme="minorBidi"/>
              <w:sz w:val="22"/>
              <w:szCs w:val="22"/>
            </w:rPr>
          </w:pPr>
          <w:hyperlink w:anchor="_Toc117690305" w:history="1">
            <w:r w:rsidR="00636BC1" w:rsidRPr="00934DFE">
              <w:rPr>
                <w:rStyle w:val="Hyperlink"/>
                <w:color w:val="auto"/>
              </w:rPr>
              <w:t>1.1. Tên chủ cơ sở</w:t>
            </w:r>
            <w:r w:rsidR="00636BC1" w:rsidRPr="00934DFE">
              <w:rPr>
                <w:webHidden/>
              </w:rPr>
              <w:tab/>
            </w:r>
            <w:r w:rsidR="00636BC1" w:rsidRPr="00934DFE">
              <w:rPr>
                <w:webHidden/>
              </w:rPr>
              <w:fldChar w:fldCharType="begin"/>
            </w:r>
            <w:r w:rsidR="00636BC1" w:rsidRPr="00934DFE">
              <w:rPr>
                <w:webHidden/>
              </w:rPr>
              <w:instrText xml:space="preserve"> PAGEREF _Toc117690305 \h </w:instrText>
            </w:r>
            <w:r w:rsidR="00636BC1" w:rsidRPr="00934DFE">
              <w:rPr>
                <w:webHidden/>
              </w:rPr>
            </w:r>
            <w:r w:rsidR="00636BC1" w:rsidRPr="00934DFE">
              <w:rPr>
                <w:webHidden/>
              </w:rPr>
              <w:fldChar w:fldCharType="separate"/>
            </w:r>
            <w:r w:rsidR="00B10AA3">
              <w:rPr>
                <w:webHidden/>
              </w:rPr>
              <w:t>2</w:t>
            </w:r>
            <w:r w:rsidR="00636BC1" w:rsidRPr="00934DFE">
              <w:rPr>
                <w:webHidden/>
              </w:rPr>
              <w:fldChar w:fldCharType="end"/>
            </w:r>
          </w:hyperlink>
        </w:p>
        <w:p w14:paraId="26E30B5F" w14:textId="2CA65FFF" w:rsidR="00636BC1" w:rsidRPr="00934DFE" w:rsidRDefault="00000000">
          <w:pPr>
            <w:pStyle w:val="TOC2"/>
            <w:rPr>
              <w:rFonts w:asciiTheme="minorHAnsi" w:hAnsiTheme="minorHAnsi" w:cstheme="minorBidi"/>
              <w:sz w:val="22"/>
              <w:szCs w:val="22"/>
            </w:rPr>
          </w:pPr>
          <w:hyperlink w:anchor="_Toc117690306" w:history="1">
            <w:r w:rsidR="00636BC1" w:rsidRPr="00934DFE">
              <w:rPr>
                <w:rStyle w:val="Hyperlink"/>
                <w:color w:val="auto"/>
              </w:rPr>
              <w:t>1.2. Tên cơ sở</w:t>
            </w:r>
            <w:r w:rsidR="00636BC1" w:rsidRPr="00934DFE">
              <w:rPr>
                <w:webHidden/>
              </w:rPr>
              <w:tab/>
            </w:r>
            <w:r w:rsidR="00636BC1" w:rsidRPr="00934DFE">
              <w:rPr>
                <w:webHidden/>
              </w:rPr>
              <w:fldChar w:fldCharType="begin"/>
            </w:r>
            <w:r w:rsidR="00636BC1" w:rsidRPr="00934DFE">
              <w:rPr>
                <w:webHidden/>
              </w:rPr>
              <w:instrText xml:space="preserve"> PAGEREF _Toc117690306 \h </w:instrText>
            </w:r>
            <w:r w:rsidR="00636BC1" w:rsidRPr="00934DFE">
              <w:rPr>
                <w:webHidden/>
              </w:rPr>
            </w:r>
            <w:r w:rsidR="00636BC1" w:rsidRPr="00934DFE">
              <w:rPr>
                <w:webHidden/>
              </w:rPr>
              <w:fldChar w:fldCharType="separate"/>
            </w:r>
            <w:r w:rsidR="00B10AA3">
              <w:rPr>
                <w:webHidden/>
              </w:rPr>
              <w:t>2</w:t>
            </w:r>
            <w:r w:rsidR="00636BC1" w:rsidRPr="00934DFE">
              <w:rPr>
                <w:webHidden/>
              </w:rPr>
              <w:fldChar w:fldCharType="end"/>
            </w:r>
          </w:hyperlink>
        </w:p>
        <w:p w14:paraId="503CCD0E" w14:textId="55005ECB" w:rsidR="00636BC1" w:rsidRPr="00934DFE" w:rsidRDefault="00000000">
          <w:pPr>
            <w:pStyle w:val="TOC2"/>
            <w:rPr>
              <w:rFonts w:asciiTheme="minorHAnsi" w:hAnsiTheme="minorHAnsi" w:cstheme="minorBidi"/>
              <w:sz w:val="22"/>
              <w:szCs w:val="22"/>
            </w:rPr>
          </w:pPr>
          <w:hyperlink w:anchor="_Toc117690308" w:history="1">
            <w:r w:rsidR="00636BC1" w:rsidRPr="00934DFE">
              <w:rPr>
                <w:rStyle w:val="Hyperlink"/>
                <w:color w:val="auto"/>
              </w:rPr>
              <w:t>1.3. Quy mô, loại hình hoạt động của cơ sở</w:t>
            </w:r>
            <w:r w:rsidR="00636BC1" w:rsidRPr="00934DFE">
              <w:rPr>
                <w:webHidden/>
              </w:rPr>
              <w:tab/>
            </w:r>
            <w:r w:rsidR="00636BC1" w:rsidRPr="00934DFE">
              <w:rPr>
                <w:webHidden/>
              </w:rPr>
              <w:fldChar w:fldCharType="begin"/>
            </w:r>
            <w:r w:rsidR="00636BC1" w:rsidRPr="00934DFE">
              <w:rPr>
                <w:webHidden/>
              </w:rPr>
              <w:instrText xml:space="preserve"> PAGEREF _Toc117690308 \h </w:instrText>
            </w:r>
            <w:r w:rsidR="00636BC1" w:rsidRPr="00934DFE">
              <w:rPr>
                <w:webHidden/>
              </w:rPr>
            </w:r>
            <w:r w:rsidR="00636BC1" w:rsidRPr="00934DFE">
              <w:rPr>
                <w:webHidden/>
              </w:rPr>
              <w:fldChar w:fldCharType="separate"/>
            </w:r>
            <w:r w:rsidR="00B10AA3">
              <w:rPr>
                <w:webHidden/>
              </w:rPr>
              <w:t>3</w:t>
            </w:r>
            <w:r w:rsidR="00636BC1" w:rsidRPr="00934DFE">
              <w:rPr>
                <w:webHidden/>
              </w:rPr>
              <w:fldChar w:fldCharType="end"/>
            </w:r>
          </w:hyperlink>
        </w:p>
        <w:p w14:paraId="479374C4" w14:textId="0BB7C06F" w:rsidR="00636BC1" w:rsidRPr="00934DFE" w:rsidRDefault="00000000">
          <w:pPr>
            <w:pStyle w:val="TOC3"/>
            <w:rPr>
              <w:rFonts w:asciiTheme="minorHAnsi" w:hAnsiTheme="minorHAnsi" w:cstheme="minorBidi"/>
              <w:sz w:val="22"/>
              <w:szCs w:val="22"/>
            </w:rPr>
          </w:pPr>
          <w:hyperlink w:anchor="_Toc117690309" w:history="1">
            <w:r w:rsidR="00636BC1" w:rsidRPr="00934DFE">
              <w:rPr>
                <w:rStyle w:val="Hyperlink"/>
                <w:color w:val="auto"/>
              </w:rPr>
              <w:t>1.3.1. Quy mô diện tích, dân số:</w:t>
            </w:r>
            <w:r w:rsidR="00636BC1" w:rsidRPr="00934DFE">
              <w:rPr>
                <w:webHidden/>
              </w:rPr>
              <w:tab/>
            </w:r>
            <w:r w:rsidR="00636BC1" w:rsidRPr="00934DFE">
              <w:rPr>
                <w:webHidden/>
              </w:rPr>
              <w:fldChar w:fldCharType="begin"/>
            </w:r>
            <w:r w:rsidR="00636BC1" w:rsidRPr="00934DFE">
              <w:rPr>
                <w:webHidden/>
              </w:rPr>
              <w:instrText xml:space="preserve"> PAGEREF _Toc117690309 \h </w:instrText>
            </w:r>
            <w:r w:rsidR="00636BC1" w:rsidRPr="00934DFE">
              <w:rPr>
                <w:webHidden/>
              </w:rPr>
            </w:r>
            <w:r w:rsidR="00636BC1" w:rsidRPr="00934DFE">
              <w:rPr>
                <w:webHidden/>
              </w:rPr>
              <w:fldChar w:fldCharType="separate"/>
            </w:r>
            <w:r w:rsidR="00B10AA3">
              <w:rPr>
                <w:webHidden/>
              </w:rPr>
              <w:t>3</w:t>
            </w:r>
            <w:r w:rsidR="00636BC1" w:rsidRPr="00934DFE">
              <w:rPr>
                <w:webHidden/>
              </w:rPr>
              <w:fldChar w:fldCharType="end"/>
            </w:r>
          </w:hyperlink>
        </w:p>
        <w:p w14:paraId="7EF36581" w14:textId="6BE1865B" w:rsidR="00636BC1" w:rsidRPr="00934DFE" w:rsidRDefault="00000000">
          <w:pPr>
            <w:pStyle w:val="TOC3"/>
            <w:rPr>
              <w:rFonts w:asciiTheme="minorHAnsi" w:hAnsiTheme="minorHAnsi" w:cstheme="minorBidi"/>
              <w:sz w:val="22"/>
              <w:szCs w:val="22"/>
            </w:rPr>
          </w:pPr>
          <w:hyperlink w:anchor="_Toc117690310" w:history="1">
            <w:r w:rsidR="00636BC1" w:rsidRPr="00934DFE">
              <w:rPr>
                <w:rStyle w:val="Hyperlink"/>
                <w:color w:val="auto"/>
              </w:rPr>
              <w:t>1.3.2. Quy hoạch sử dụng đất</w:t>
            </w:r>
            <w:r w:rsidR="00636BC1" w:rsidRPr="00934DFE">
              <w:rPr>
                <w:webHidden/>
              </w:rPr>
              <w:tab/>
            </w:r>
            <w:r w:rsidR="00636BC1" w:rsidRPr="00934DFE">
              <w:rPr>
                <w:webHidden/>
              </w:rPr>
              <w:fldChar w:fldCharType="begin"/>
            </w:r>
            <w:r w:rsidR="00636BC1" w:rsidRPr="00934DFE">
              <w:rPr>
                <w:webHidden/>
              </w:rPr>
              <w:instrText xml:space="preserve"> PAGEREF _Toc117690310 \h </w:instrText>
            </w:r>
            <w:r w:rsidR="00636BC1" w:rsidRPr="00934DFE">
              <w:rPr>
                <w:webHidden/>
              </w:rPr>
            </w:r>
            <w:r w:rsidR="00636BC1" w:rsidRPr="00934DFE">
              <w:rPr>
                <w:webHidden/>
              </w:rPr>
              <w:fldChar w:fldCharType="separate"/>
            </w:r>
            <w:r w:rsidR="00B10AA3">
              <w:rPr>
                <w:webHidden/>
              </w:rPr>
              <w:t>3</w:t>
            </w:r>
            <w:r w:rsidR="00636BC1" w:rsidRPr="00934DFE">
              <w:rPr>
                <w:webHidden/>
              </w:rPr>
              <w:fldChar w:fldCharType="end"/>
            </w:r>
          </w:hyperlink>
        </w:p>
        <w:p w14:paraId="7DE3773A" w14:textId="160A6842" w:rsidR="00636BC1" w:rsidRPr="00934DFE" w:rsidRDefault="00000000">
          <w:pPr>
            <w:pStyle w:val="TOC2"/>
            <w:rPr>
              <w:rFonts w:asciiTheme="minorHAnsi" w:hAnsiTheme="minorHAnsi" w:cstheme="minorBidi"/>
              <w:sz w:val="22"/>
              <w:szCs w:val="22"/>
            </w:rPr>
          </w:pPr>
          <w:hyperlink w:anchor="_Toc117690312" w:history="1">
            <w:r w:rsidR="00636BC1" w:rsidRPr="00934DFE">
              <w:rPr>
                <w:rStyle w:val="Hyperlink"/>
                <w:color w:val="auto"/>
              </w:rPr>
              <w:t>1.4. Nguyên liệu, nhiên liệu, vật liệu, phế liệu, điện năng, hóa chất sử dụng, nguồn cung cấp điện, nước của cơ sở</w:t>
            </w:r>
            <w:r w:rsidR="00636BC1" w:rsidRPr="00934DFE">
              <w:rPr>
                <w:webHidden/>
              </w:rPr>
              <w:tab/>
            </w:r>
            <w:r w:rsidR="00636BC1" w:rsidRPr="00934DFE">
              <w:rPr>
                <w:webHidden/>
              </w:rPr>
              <w:fldChar w:fldCharType="begin"/>
            </w:r>
            <w:r w:rsidR="00636BC1" w:rsidRPr="00934DFE">
              <w:rPr>
                <w:webHidden/>
              </w:rPr>
              <w:instrText xml:space="preserve"> PAGEREF _Toc117690312 \h </w:instrText>
            </w:r>
            <w:r w:rsidR="00636BC1" w:rsidRPr="00934DFE">
              <w:rPr>
                <w:webHidden/>
              </w:rPr>
            </w:r>
            <w:r w:rsidR="00636BC1" w:rsidRPr="00934DFE">
              <w:rPr>
                <w:webHidden/>
              </w:rPr>
              <w:fldChar w:fldCharType="separate"/>
            </w:r>
            <w:r w:rsidR="00B10AA3">
              <w:rPr>
                <w:webHidden/>
              </w:rPr>
              <w:t>16</w:t>
            </w:r>
            <w:r w:rsidR="00636BC1" w:rsidRPr="00934DFE">
              <w:rPr>
                <w:webHidden/>
              </w:rPr>
              <w:fldChar w:fldCharType="end"/>
            </w:r>
          </w:hyperlink>
        </w:p>
        <w:p w14:paraId="1A61EB9A" w14:textId="65232F1C" w:rsidR="00636BC1" w:rsidRPr="00934DFE" w:rsidRDefault="00000000">
          <w:pPr>
            <w:pStyle w:val="TOC3"/>
            <w:rPr>
              <w:rFonts w:asciiTheme="minorHAnsi" w:hAnsiTheme="minorHAnsi" w:cstheme="minorBidi"/>
              <w:sz w:val="22"/>
              <w:szCs w:val="22"/>
            </w:rPr>
          </w:pPr>
          <w:hyperlink w:anchor="_Toc117690313" w:history="1">
            <w:r w:rsidR="00636BC1" w:rsidRPr="00934DFE">
              <w:rPr>
                <w:rStyle w:val="Hyperlink"/>
                <w:color w:val="auto"/>
              </w:rPr>
              <w:t>1.4.1. Nhu cầu nhiên liệu, hóa chất</w:t>
            </w:r>
            <w:r w:rsidR="00636BC1" w:rsidRPr="00934DFE">
              <w:rPr>
                <w:webHidden/>
              </w:rPr>
              <w:tab/>
            </w:r>
            <w:r w:rsidR="00636BC1" w:rsidRPr="00934DFE">
              <w:rPr>
                <w:webHidden/>
              </w:rPr>
              <w:fldChar w:fldCharType="begin"/>
            </w:r>
            <w:r w:rsidR="00636BC1" w:rsidRPr="00934DFE">
              <w:rPr>
                <w:webHidden/>
              </w:rPr>
              <w:instrText xml:space="preserve"> PAGEREF _Toc117690313 \h </w:instrText>
            </w:r>
            <w:r w:rsidR="00636BC1" w:rsidRPr="00934DFE">
              <w:rPr>
                <w:webHidden/>
              </w:rPr>
            </w:r>
            <w:r w:rsidR="00636BC1" w:rsidRPr="00934DFE">
              <w:rPr>
                <w:webHidden/>
              </w:rPr>
              <w:fldChar w:fldCharType="separate"/>
            </w:r>
            <w:r w:rsidR="00B10AA3">
              <w:rPr>
                <w:webHidden/>
              </w:rPr>
              <w:t>16</w:t>
            </w:r>
            <w:r w:rsidR="00636BC1" w:rsidRPr="00934DFE">
              <w:rPr>
                <w:webHidden/>
              </w:rPr>
              <w:fldChar w:fldCharType="end"/>
            </w:r>
          </w:hyperlink>
        </w:p>
        <w:p w14:paraId="39982C6B" w14:textId="6B67E71D" w:rsidR="00636BC1" w:rsidRPr="00934DFE" w:rsidRDefault="00000000">
          <w:pPr>
            <w:pStyle w:val="TOC3"/>
            <w:rPr>
              <w:rFonts w:asciiTheme="minorHAnsi" w:hAnsiTheme="minorHAnsi" w:cstheme="minorBidi"/>
              <w:sz w:val="22"/>
              <w:szCs w:val="22"/>
            </w:rPr>
          </w:pPr>
          <w:hyperlink w:anchor="_Toc117690314" w:history="1">
            <w:r w:rsidR="00636BC1" w:rsidRPr="00934DFE">
              <w:rPr>
                <w:rStyle w:val="Hyperlink"/>
                <w:color w:val="auto"/>
              </w:rPr>
              <w:t>1.4.2. Nhu cầu sử dụng điện của cơ sở</w:t>
            </w:r>
            <w:r w:rsidR="00636BC1" w:rsidRPr="00934DFE">
              <w:rPr>
                <w:webHidden/>
              </w:rPr>
              <w:tab/>
            </w:r>
            <w:r w:rsidR="00636BC1" w:rsidRPr="00934DFE">
              <w:rPr>
                <w:webHidden/>
              </w:rPr>
              <w:fldChar w:fldCharType="begin"/>
            </w:r>
            <w:r w:rsidR="00636BC1" w:rsidRPr="00934DFE">
              <w:rPr>
                <w:webHidden/>
              </w:rPr>
              <w:instrText xml:space="preserve"> PAGEREF _Toc117690314 \h </w:instrText>
            </w:r>
            <w:r w:rsidR="00636BC1" w:rsidRPr="00934DFE">
              <w:rPr>
                <w:webHidden/>
              </w:rPr>
            </w:r>
            <w:r w:rsidR="00636BC1" w:rsidRPr="00934DFE">
              <w:rPr>
                <w:webHidden/>
              </w:rPr>
              <w:fldChar w:fldCharType="separate"/>
            </w:r>
            <w:r w:rsidR="00B10AA3">
              <w:rPr>
                <w:webHidden/>
              </w:rPr>
              <w:t>16</w:t>
            </w:r>
            <w:r w:rsidR="00636BC1" w:rsidRPr="00934DFE">
              <w:rPr>
                <w:webHidden/>
              </w:rPr>
              <w:fldChar w:fldCharType="end"/>
            </w:r>
          </w:hyperlink>
        </w:p>
        <w:p w14:paraId="1DECC490" w14:textId="637DBFD2" w:rsidR="00636BC1" w:rsidRPr="00934DFE" w:rsidRDefault="00000000">
          <w:pPr>
            <w:pStyle w:val="TOC3"/>
            <w:rPr>
              <w:rFonts w:asciiTheme="minorHAnsi" w:hAnsiTheme="minorHAnsi" w:cstheme="minorBidi"/>
              <w:sz w:val="22"/>
              <w:szCs w:val="22"/>
            </w:rPr>
          </w:pPr>
          <w:hyperlink w:anchor="_Toc117690315" w:history="1">
            <w:r w:rsidR="00636BC1" w:rsidRPr="00934DFE">
              <w:rPr>
                <w:rStyle w:val="Hyperlink"/>
                <w:color w:val="auto"/>
              </w:rPr>
              <w:t>1.4.3. Nhu cầu sử dụng nước và xả nước thải của cơ sở</w:t>
            </w:r>
            <w:r w:rsidR="00636BC1" w:rsidRPr="00934DFE">
              <w:rPr>
                <w:webHidden/>
              </w:rPr>
              <w:tab/>
            </w:r>
            <w:r w:rsidR="00636BC1" w:rsidRPr="00934DFE">
              <w:rPr>
                <w:webHidden/>
              </w:rPr>
              <w:fldChar w:fldCharType="begin"/>
            </w:r>
            <w:r w:rsidR="00636BC1" w:rsidRPr="00934DFE">
              <w:rPr>
                <w:webHidden/>
              </w:rPr>
              <w:instrText xml:space="preserve"> PAGEREF _Toc117690315 \h </w:instrText>
            </w:r>
            <w:r w:rsidR="00636BC1" w:rsidRPr="00934DFE">
              <w:rPr>
                <w:webHidden/>
              </w:rPr>
            </w:r>
            <w:r w:rsidR="00636BC1" w:rsidRPr="00934DFE">
              <w:rPr>
                <w:webHidden/>
              </w:rPr>
              <w:fldChar w:fldCharType="separate"/>
            </w:r>
            <w:r w:rsidR="00B10AA3">
              <w:rPr>
                <w:webHidden/>
              </w:rPr>
              <w:t>16</w:t>
            </w:r>
            <w:r w:rsidR="00636BC1" w:rsidRPr="00934DFE">
              <w:rPr>
                <w:webHidden/>
              </w:rPr>
              <w:fldChar w:fldCharType="end"/>
            </w:r>
          </w:hyperlink>
        </w:p>
        <w:p w14:paraId="1F3D8AED" w14:textId="062C0119" w:rsidR="00636BC1" w:rsidRPr="00934DFE" w:rsidRDefault="00000000">
          <w:pPr>
            <w:pStyle w:val="TOC2"/>
            <w:rPr>
              <w:rFonts w:asciiTheme="minorHAnsi" w:hAnsiTheme="minorHAnsi" w:cstheme="minorBidi"/>
              <w:sz w:val="22"/>
              <w:szCs w:val="22"/>
            </w:rPr>
          </w:pPr>
          <w:hyperlink w:anchor="_Toc117690316" w:history="1">
            <w:r w:rsidR="00636BC1" w:rsidRPr="00934DFE">
              <w:rPr>
                <w:rStyle w:val="Hyperlink"/>
                <w:color w:val="auto"/>
              </w:rPr>
              <w:t>1.5. Các thông tin khác liên quan đến cơ sở</w:t>
            </w:r>
            <w:r w:rsidR="00636BC1" w:rsidRPr="00934DFE">
              <w:rPr>
                <w:webHidden/>
              </w:rPr>
              <w:tab/>
            </w:r>
            <w:r w:rsidR="00636BC1" w:rsidRPr="00934DFE">
              <w:rPr>
                <w:webHidden/>
              </w:rPr>
              <w:fldChar w:fldCharType="begin"/>
            </w:r>
            <w:r w:rsidR="00636BC1" w:rsidRPr="00934DFE">
              <w:rPr>
                <w:webHidden/>
              </w:rPr>
              <w:instrText xml:space="preserve"> PAGEREF _Toc117690316 \h </w:instrText>
            </w:r>
            <w:r w:rsidR="00636BC1" w:rsidRPr="00934DFE">
              <w:rPr>
                <w:webHidden/>
              </w:rPr>
            </w:r>
            <w:r w:rsidR="00636BC1" w:rsidRPr="00934DFE">
              <w:rPr>
                <w:webHidden/>
              </w:rPr>
              <w:fldChar w:fldCharType="separate"/>
            </w:r>
            <w:r w:rsidR="00B10AA3">
              <w:rPr>
                <w:webHidden/>
              </w:rPr>
              <w:t>17</w:t>
            </w:r>
            <w:r w:rsidR="00636BC1" w:rsidRPr="00934DFE">
              <w:rPr>
                <w:webHidden/>
              </w:rPr>
              <w:fldChar w:fldCharType="end"/>
            </w:r>
          </w:hyperlink>
        </w:p>
        <w:p w14:paraId="12C46E64" w14:textId="77E3B501" w:rsidR="00636BC1" w:rsidRPr="00934DFE" w:rsidRDefault="00000000" w:rsidP="00636BC1">
          <w:pPr>
            <w:pStyle w:val="TOC3"/>
            <w:ind w:left="0"/>
            <w:rPr>
              <w:rStyle w:val="Hyperlink"/>
              <w:b/>
              <w:bCs/>
              <w:color w:val="auto"/>
              <w:u w:val="none"/>
            </w:rPr>
          </w:pPr>
          <w:hyperlink w:anchor="_Toc117690317" w:history="1">
            <w:r w:rsidR="00636BC1" w:rsidRPr="00934DFE">
              <w:rPr>
                <w:rStyle w:val="Hyperlink"/>
                <w:b/>
                <w:bCs/>
                <w:color w:val="auto"/>
                <w:u w:val="none"/>
              </w:rPr>
              <w:t>CHƯƠNG II</w:t>
            </w:r>
          </w:hyperlink>
          <w:r w:rsidR="00636BC1" w:rsidRPr="00934DFE">
            <w:rPr>
              <w:rStyle w:val="Hyperlink"/>
              <w:b/>
              <w:bCs/>
              <w:color w:val="auto"/>
              <w:u w:val="none"/>
            </w:rPr>
            <w:t xml:space="preserve">. </w:t>
          </w:r>
          <w:hyperlink w:anchor="_Toc117690318" w:history="1">
            <w:r w:rsidR="00636BC1" w:rsidRPr="00934DFE">
              <w:rPr>
                <w:rStyle w:val="Hyperlink"/>
                <w:b/>
                <w:bCs/>
                <w:color w:val="auto"/>
                <w:u w:val="none"/>
              </w:rPr>
              <w:t>SỰ PHÙ HỢP CỦA CƠ SỞ VỚI QUY HOẠCH, KHẢ NĂNG CHỊU TẢI CỦA MÔI TRƯỜNG</w:t>
            </w:r>
            <w:r w:rsidR="00636BC1" w:rsidRPr="00934DFE">
              <w:rPr>
                <w:rStyle w:val="Hyperlink"/>
                <w:b/>
                <w:bCs/>
                <w:webHidden/>
                <w:color w:val="auto"/>
                <w:u w:val="none"/>
              </w:rPr>
              <w:tab/>
            </w:r>
            <w:r w:rsidR="00636BC1" w:rsidRPr="00934DFE">
              <w:rPr>
                <w:rStyle w:val="Hyperlink"/>
                <w:b/>
                <w:bCs/>
                <w:webHidden/>
                <w:color w:val="auto"/>
                <w:u w:val="none"/>
              </w:rPr>
              <w:fldChar w:fldCharType="begin"/>
            </w:r>
            <w:r w:rsidR="00636BC1" w:rsidRPr="00934DFE">
              <w:rPr>
                <w:rStyle w:val="Hyperlink"/>
                <w:b/>
                <w:bCs/>
                <w:webHidden/>
                <w:color w:val="auto"/>
                <w:u w:val="none"/>
              </w:rPr>
              <w:instrText xml:space="preserve"> PAGEREF _Toc117690318 \h </w:instrText>
            </w:r>
            <w:r w:rsidR="00636BC1" w:rsidRPr="00934DFE">
              <w:rPr>
                <w:rStyle w:val="Hyperlink"/>
                <w:b/>
                <w:bCs/>
                <w:webHidden/>
                <w:color w:val="auto"/>
                <w:u w:val="none"/>
              </w:rPr>
            </w:r>
            <w:r w:rsidR="00636BC1" w:rsidRPr="00934DFE">
              <w:rPr>
                <w:rStyle w:val="Hyperlink"/>
                <w:b/>
                <w:bCs/>
                <w:webHidden/>
                <w:color w:val="auto"/>
                <w:u w:val="none"/>
              </w:rPr>
              <w:fldChar w:fldCharType="separate"/>
            </w:r>
            <w:r w:rsidR="00B10AA3">
              <w:rPr>
                <w:rStyle w:val="Hyperlink"/>
                <w:b/>
                <w:bCs/>
                <w:webHidden/>
                <w:color w:val="auto"/>
                <w:u w:val="none"/>
              </w:rPr>
              <w:t>18</w:t>
            </w:r>
            <w:r w:rsidR="00636BC1" w:rsidRPr="00934DFE">
              <w:rPr>
                <w:rStyle w:val="Hyperlink"/>
                <w:b/>
                <w:bCs/>
                <w:webHidden/>
                <w:color w:val="auto"/>
                <w:u w:val="none"/>
              </w:rPr>
              <w:fldChar w:fldCharType="end"/>
            </w:r>
          </w:hyperlink>
        </w:p>
        <w:p w14:paraId="14CBBF82" w14:textId="2873BFFA" w:rsidR="00636BC1" w:rsidRPr="00934DFE" w:rsidRDefault="00000000">
          <w:pPr>
            <w:pStyle w:val="TOC2"/>
            <w:rPr>
              <w:rFonts w:asciiTheme="minorHAnsi" w:hAnsiTheme="minorHAnsi" w:cstheme="minorBidi"/>
              <w:sz w:val="22"/>
              <w:szCs w:val="22"/>
            </w:rPr>
          </w:pPr>
          <w:hyperlink w:anchor="_Toc117690319" w:history="1">
            <w:r w:rsidR="00636BC1" w:rsidRPr="00934DFE">
              <w:rPr>
                <w:rStyle w:val="Hyperlink"/>
                <w:color w:val="auto"/>
              </w:rPr>
              <w:t>2.1. Sự phù hợp của cơ sở với quy hoạch bảo vệ môi trường quốc gia, quy hoạch tỉnh, phân vùng môi trường</w:t>
            </w:r>
            <w:r w:rsidR="00636BC1" w:rsidRPr="00934DFE">
              <w:rPr>
                <w:webHidden/>
              </w:rPr>
              <w:tab/>
            </w:r>
            <w:r w:rsidR="00636BC1" w:rsidRPr="00934DFE">
              <w:rPr>
                <w:webHidden/>
              </w:rPr>
              <w:fldChar w:fldCharType="begin"/>
            </w:r>
            <w:r w:rsidR="00636BC1" w:rsidRPr="00934DFE">
              <w:rPr>
                <w:webHidden/>
              </w:rPr>
              <w:instrText xml:space="preserve"> PAGEREF _Toc117690319 \h </w:instrText>
            </w:r>
            <w:r w:rsidR="00636BC1" w:rsidRPr="00934DFE">
              <w:rPr>
                <w:webHidden/>
              </w:rPr>
            </w:r>
            <w:r w:rsidR="00636BC1" w:rsidRPr="00934DFE">
              <w:rPr>
                <w:webHidden/>
              </w:rPr>
              <w:fldChar w:fldCharType="separate"/>
            </w:r>
            <w:r w:rsidR="00B10AA3">
              <w:rPr>
                <w:webHidden/>
              </w:rPr>
              <w:t>18</w:t>
            </w:r>
            <w:r w:rsidR="00636BC1" w:rsidRPr="00934DFE">
              <w:rPr>
                <w:webHidden/>
              </w:rPr>
              <w:fldChar w:fldCharType="end"/>
            </w:r>
          </w:hyperlink>
        </w:p>
        <w:p w14:paraId="677E9526" w14:textId="2C0EAD9F" w:rsidR="00636BC1" w:rsidRPr="00934DFE" w:rsidRDefault="00000000">
          <w:pPr>
            <w:pStyle w:val="TOC2"/>
            <w:rPr>
              <w:rFonts w:asciiTheme="minorHAnsi" w:hAnsiTheme="minorHAnsi" w:cstheme="minorBidi"/>
              <w:sz w:val="22"/>
              <w:szCs w:val="22"/>
            </w:rPr>
          </w:pPr>
          <w:hyperlink w:anchor="_Toc117690320" w:history="1">
            <w:r w:rsidR="00636BC1" w:rsidRPr="00934DFE">
              <w:rPr>
                <w:rStyle w:val="Hyperlink"/>
                <w:color w:val="auto"/>
              </w:rPr>
              <w:t>2.2. Sự phù hợp của cơ sở đối với khả năng chịu tải của môi trường</w:t>
            </w:r>
            <w:r w:rsidR="00636BC1" w:rsidRPr="00934DFE">
              <w:rPr>
                <w:webHidden/>
              </w:rPr>
              <w:tab/>
            </w:r>
            <w:r w:rsidR="00636BC1" w:rsidRPr="00934DFE">
              <w:rPr>
                <w:webHidden/>
              </w:rPr>
              <w:fldChar w:fldCharType="begin"/>
            </w:r>
            <w:r w:rsidR="00636BC1" w:rsidRPr="00934DFE">
              <w:rPr>
                <w:webHidden/>
              </w:rPr>
              <w:instrText xml:space="preserve"> PAGEREF _Toc117690320 \h </w:instrText>
            </w:r>
            <w:r w:rsidR="00636BC1" w:rsidRPr="00934DFE">
              <w:rPr>
                <w:webHidden/>
              </w:rPr>
            </w:r>
            <w:r w:rsidR="00636BC1" w:rsidRPr="00934DFE">
              <w:rPr>
                <w:webHidden/>
              </w:rPr>
              <w:fldChar w:fldCharType="separate"/>
            </w:r>
            <w:r w:rsidR="00B10AA3">
              <w:rPr>
                <w:webHidden/>
              </w:rPr>
              <w:t>18</w:t>
            </w:r>
            <w:r w:rsidR="00636BC1" w:rsidRPr="00934DFE">
              <w:rPr>
                <w:webHidden/>
              </w:rPr>
              <w:fldChar w:fldCharType="end"/>
            </w:r>
          </w:hyperlink>
        </w:p>
        <w:p w14:paraId="13B9DE2D" w14:textId="6541C335" w:rsidR="00636BC1" w:rsidRPr="00934DFE" w:rsidRDefault="00000000" w:rsidP="00636BC1">
          <w:pPr>
            <w:pStyle w:val="TOC3"/>
            <w:ind w:left="0"/>
            <w:rPr>
              <w:rStyle w:val="Hyperlink"/>
              <w:b/>
              <w:bCs/>
              <w:color w:val="auto"/>
              <w:u w:val="none"/>
            </w:rPr>
          </w:pPr>
          <w:hyperlink w:anchor="_Toc117690321" w:history="1">
            <w:r w:rsidR="00636BC1" w:rsidRPr="00934DFE">
              <w:rPr>
                <w:rStyle w:val="Hyperlink"/>
                <w:b/>
                <w:bCs/>
                <w:color w:val="auto"/>
                <w:u w:val="none"/>
              </w:rPr>
              <w:t>CHƯƠNG III</w:t>
            </w:r>
          </w:hyperlink>
          <w:r w:rsidR="00636BC1" w:rsidRPr="00934DFE">
            <w:rPr>
              <w:rStyle w:val="Hyperlink"/>
              <w:b/>
              <w:bCs/>
              <w:color w:val="auto"/>
              <w:u w:val="none"/>
            </w:rPr>
            <w:t xml:space="preserve">. </w:t>
          </w:r>
          <w:hyperlink w:anchor="_Toc117690322" w:history="1">
            <w:r w:rsidR="00636BC1" w:rsidRPr="00934DFE">
              <w:rPr>
                <w:rStyle w:val="Hyperlink"/>
                <w:b/>
                <w:bCs/>
                <w:color w:val="auto"/>
                <w:u w:val="none"/>
              </w:rPr>
              <w:t>KẾT QUẢ HOÀN THÀNH CÁC CÔNG TRÌNH, BIỆN PHÁP BẢO VỆ MÔI TRƯỜNG CỦA CƠ SỞ</w:t>
            </w:r>
            <w:r w:rsidR="00636BC1" w:rsidRPr="00934DFE">
              <w:rPr>
                <w:rStyle w:val="Hyperlink"/>
                <w:b/>
                <w:bCs/>
                <w:webHidden/>
                <w:color w:val="auto"/>
                <w:u w:val="none"/>
              </w:rPr>
              <w:tab/>
            </w:r>
            <w:r w:rsidR="00636BC1" w:rsidRPr="00934DFE">
              <w:rPr>
                <w:rStyle w:val="Hyperlink"/>
                <w:b/>
                <w:bCs/>
                <w:webHidden/>
                <w:color w:val="auto"/>
                <w:u w:val="none"/>
              </w:rPr>
              <w:fldChar w:fldCharType="begin"/>
            </w:r>
            <w:r w:rsidR="00636BC1" w:rsidRPr="00934DFE">
              <w:rPr>
                <w:rStyle w:val="Hyperlink"/>
                <w:b/>
                <w:bCs/>
                <w:webHidden/>
                <w:color w:val="auto"/>
                <w:u w:val="none"/>
              </w:rPr>
              <w:instrText xml:space="preserve"> PAGEREF _Toc117690322 \h </w:instrText>
            </w:r>
            <w:r w:rsidR="00636BC1" w:rsidRPr="00934DFE">
              <w:rPr>
                <w:rStyle w:val="Hyperlink"/>
                <w:b/>
                <w:bCs/>
                <w:webHidden/>
                <w:color w:val="auto"/>
                <w:u w:val="none"/>
              </w:rPr>
            </w:r>
            <w:r w:rsidR="00636BC1" w:rsidRPr="00934DFE">
              <w:rPr>
                <w:rStyle w:val="Hyperlink"/>
                <w:b/>
                <w:bCs/>
                <w:webHidden/>
                <w:color w:val="auto"/>
                <w:u w:val="none"/>
              </w:rPr>
              <w:fldChar w:fldCharType="separate"/>
            </w:r>
            <w:r w:rsidR="00B10AA3">
              <w:rPr>
                <w:rStyle w:val="Hyperlink"/>
                <w:b/>
                <w:bCs/>
                <w:webHidden/>
                <w:color w:val="auto"/>
                <w:u w:val="none"/>
              </w:rPr>
              <w:t>20</w:t>
            </w:r>
            <w:r w:rsidR="00636BC1" w:rsidRPr="00934DFE">
              <w:rPr>
                <w:rStyle w:val="Hyperlink"/>
                <w:b/>
                <w:bCs/>
                <w:webHidden/>
                <w:color w:val="auto"/>
                <w:u w:val="none"/>
              </w:rPr>
              <w:fldChar w:fldCharType="end"/>
            </w:r>
          </w:hyperlink>
        </w:p>
        <w:p w14:paraId="5C8D1D84" w14:textId="1555E1FE" w:rsidR="00636BC1" w:rsidRPr="00934DFE" w:rsidRDefault="00000000">
          <w:pPr>
            <w:pStyle w:val="TOC2"/>
            <w:rPr>
              <w:rFonts w:asciiTheme="minorHAnsi" w:hAnsiTheme="minorHAnsi" w:cstheme="minorBidi"/>
              <w:sz w:val="22"/>
              <w:szCs w:val="22"/>
            </w:rPr>
          </w:pPr>
          <w:hyperlink w:anchor="_Toc117690323" w:history="1">
            <w:r w:rsidR="00636BC1" w:rsidRPr="00934DFE">
              <w:rPr>
                <w:rStyle w:val="Hyperlink"/>
                <w:color w:val="auto"/>
                <w:lang w:val="en-GB"/>
              </w:rPr>
              <w:t xml:space="preserve">3.1. </w:t>
            </w:r>
            <w:r w:rsidR="00636BC1" w:rsidRPr="00934DFE">
              <w:rPr>
                <w:rStyle w:val="Hyperlink"/>
                <w:color w:val="auto"/>
              </w:rPr>
              <w:t>Công trình, biện pháp thoát nước mưa, thu gom và xử lý nước thải</w:t>
            </w:r>
            <w:r w:rsidR="00636BC1" w:rsidRPr="00934DFE">
              <w:rPr>
                <w:webHidden/>
              </w:rPr>
              <w:tab/>
            </w:r>
            <w:r w:rsidR="00636BC1" w:rsidRPr="00934DFE">
              <w:rPr>
                <w:webHidden/>
              </w:rPr>
              <w:fldChar w:fldCharType="begin"/>
            </w:r>
            <w:r w:rsidR="00636BC1" w:rsidRPr="00934DFE">
              <w:rPr>
                <w:webHidden/>
              </w:rPr>
              <w:instrText xml:space="preserve"> PAGEREF _Toc117690323 \h </w:instrText>
            </w:r>
            <w:r w:rsidR="00636BC1" w:rsidRPr="00934DFE">
              <w:rPr>
                <w:webHidden/>
              </w:rPr>
            </w:r>
            <w:r w:rsidR="00636BC1" w:rsidRPr="00934DFE">
              <w:rPr>
                <w:webHidden/>
              </w:rPr>
              <w:fldChar w:fldCharType="separate"/>
            </w:r>
            <w:r w:rsidR="00B10AA3">
              <w:rPr>
                <w:webHidden/>
              </w:rPr>
              <w:t>20</w:t>
            </w:r>
            <w:r w:rsidR="00636BC1" w:rsidRPr="00934DFE">
              <w:rPr>
                <w:webHidden/>
              </w:rPr>
              <w:fldChar w:fldCharType="end"/>
            </w:r>
          </w:hyperlink>
        </w:p>
        <w:p w14:paraId="2CB2417F" w14:textId="0E787C02" w:rsidR="00636BC1" w:rsidRPr="00934DFE" w:rsidRDefault="00000000">
          <w:pPr>
            <w:pStyle w:val="TOC3"/>
            <w:rPr>
              <w:rFonts w:asciiTheme="minorHAnsi" w:hAnsiTheme="minorHAnsi" w:cstheme="minorBidi"/>
              <w:sz w:val="22"/>
              <w:szCs w:val="22"/>
            </w:rPr>
          </w:pPr>
          <w:hyperlink w:anchor="_Toc117690324" w:history="1">
            <w:r w:rsidR="00636BC1" w:rsidRPr="00934DFE">
              <w:rPr>
                <w:rStyle w:val="Hyperlink"/>
                <w:color w:val="auto"/>
              </w:rPr>
              <w:t>3.1.1. Thu gom, thoát nước mưa</w:t>
            </w:r>
            <w:r w:rsidR="00636BC1" w:rsidRPr="00934DFE">
              <w:rPr>
                <w:webHidden/>
              </w:rPr>
              <w:tab/>
            </w:r>
            <w:r w:rsidR="00636BC1" w:rsidRPr="00934DFE">
              <w:rPr>
                <w:webHidden/>
              </w:rPr>
              <w:fldChar w:fldCharType="begin"/>
            </w:r>
            <w:r w:rsidR="00636BC1" w:rsidRPr="00934DFE">
              <w:rPr>
                <w:webHidden/>
              </w:rPr>
              <w:instrText xml:space="preserve"> PAGEREF _Toc117690324 \h </w:instrText>
            </w:r>
            <w:r w:rsidR="00636BC1" w:rsidRPr="00934DFE">
              <w:rPr>
                <w:webHidden/>
              </w:rPr>
            </w:r>
            <w:r w:rsidR="00636BC1" w:rsidRPr="00934DFE">
              <w:rPr>
                <w:webHidden/>
              </w:rPr>
              <w:fldChar w:fldCharType="separate"/>
            </w:r>
            <w:r w:rsidR="00B10AA3">
              <w:rPr>
                <w:webHidden/>
              </w:rPr>
              <w:t>20</w:t>
            </w:r>
            <w:r w:rsidR="00636BC1" w:rsidRPr="00934DFE">
              <w:rPr>
                <w:webHidden/>
              </w:rPr>
              <w:fldChar w:fldCharType="end"/>
            </w:r>
          </w:hyperlink>
        </w:p>
        <w:p w14:paraId="4D87783B" w14:textId="322F2A56" w:rsidR="00636BC1" w:rsidRPr="00934DFE" w:rsidRDefault="00000000">
          <w:pPr>
            <w:pStyle w:val="TOC3"/>
            <w:rPr>
              <w:rFonts w:asciiTheme="minorHAnsi" w:hAnsiTheme="minorHAnsi" w:cstheme="minorBidi"/>
              <w:sz w:val="22"/>
              <w:szCs w:val="22"/>
            </w:rPr>
          </w:pPr>
          <w:hyperlink w:anchor="_Toc117690325" w:history="1">
            <w:r w:rsidR="00636BC1" w:rsidRPr="00934DFE">
              <w:rPr>
                <w:rStyle w:val="Hyperlink"/>
                <w:color w:val="auto"/>
              </w:rPr>
              <w:t>3.1.2. Thu gom, thoát nước thải</w:t>
            </w:r>
            <w:r w:rsidR="00636BC1" w:rsidRPr="00934DFE">
              <w:rPr>
                <w:webHidden/>
              </w:rPr>
              <w:tab/>
            </w:r>
            <w:r w:rsidR="00636BC1" w:rsidRPr="00934DFE">
              <w:rPr>
                <w:webHidden/>
              </w:rPr>
              <w:fldChar w:fldCharType="begin"/>
            </w:r>
            <w:r w:rsidR="00636BC1" w:rsidRPr="00934DFE">
              <w:rPr>
                <w:webHidden/>
              </w:rPr>
              <w:instrText xml:space="preserve"> PAGEREF _Toc117690325 \h </w:instrText>
            </w:r>
            <w:r w:rsidR="00636BC1" w:rsidRPr="00934DFE">
              <w:rPr>
                <w:webHidden/>
              </w:rPr>
            </w:r>
            <w:r w:rsidR="00636BC1" w:rsidRPr="00934DFE">
              <w:rPr>
                <w:webHidden/>
              </w:rPr>
              <w:fldChar w:fldCharType="separate"/>
            </w:r>
            <w:r w:rsidR="00B10AA3">
              <w:rPr>
                <w:webHidden/>
              </w:rPr>
              <w:t>21</w:t>
            </w:r>
            <w:r w:rsidR="00636BC1" w:rsidRPr="00934DFE">
              <w:rPr>
                <w:webHidden/>
              </w:rPr>
              <w:fldChar w:fldCharType="end"/>
            </w:r>
          </w:hyperlink>
        </w:p>
        <w:p w14:paraId="611C5A21" w14:textId="557E8EEB" w:rsidR="00636BC1" w:rsidRPr="00934DFE" w:rsidRDefault="00000000">
          <w:pPr>
            <w:pStyle w:val="TOC3"/>
            <w:rPr>
              <w:rFonts w:asciiTheme="minorHAnsi" w:hAnsiTheme="minorHAnsi" w:cstheme="minorBidi"/>
              <w:sz w:val="22"/>
              <w:szCs w:val="22"/>
            </w:rPr>
          </w:pPr>
          <w:hyperlink w:anchor="_Toc117690326" w:history="1">
            <w:r w:rsidR="00636BC1" w:rsidRPr="00934DFE">
              <w:rPr>
                <w:rStyle w:val="Hyperlink"/>
                <w:color w:val="auto"/>
              </w:rPr>
              <w:t>3.1.3. Xử lý nước thải</w:t>
            </w:r>
            <w:r w:rsidR="00636BC1" w:rsidRPr="00934DFE">
              <w:rPr>
                <w:webHidden/>
              </w:rPr>
              <w:tab/>
            </w:r>
            <w:r w:rsidR="00636BC1" w:rsidRPr="00934DFE">
              <w:rPr>
                <w:webHidden/>
              </w:rPr>
              <w:fldChar w:fldCharType="begin"/>
            </w:r>
            <w:r w:rsidR="00636BC1" w:rsidRPr="00934DFE">
              <w:rPr>
                <w:webHidden/>
              </w:rPr>
              <w:instrText xml:space="preserve"> PAGEREF _Toc117690326 \h </w:instrText>
            </w:r>
            <w:r w:rsidR="00636BC1" w:rsidRPr="00934DFE">
              <w:rPr>
                <w:webHidden/>
              </w:rPr>
            </w:r>
            <w:r w:rsidR="00636BC1" w:rsidRPr="00934DFE">
              <w:rPr>
                <w:webHidden/>
              </w:rPr>
              <w:fldChar w:fldCharType="separate"/>
            </w:r>
            <w:r w:rsidR="00B10AA3">
              <w:rPr>
                <w:webHidden/>
              </w:rPr>
              <w:t>22</w:t>
            </w:r>
            <w:r w:rsidR="00636BC1" w:rsidRPr="00934DFE">
              <w:rPr>
                <w:webHidden/>
              </w:rPr>
              <w:fldChar w:fldCharType="end"/>
            </w:r>
          </w:hyperlink>
        </w:p>
        <w:p w14:paraId="6C3FD43B" w14:textId="225830DB" w:rsidR="00636BC1" w:rsidRPr="00934DFE" w:rsidRDefault="00000000">
          <w:pPr>
            <w:pStyle w:val="TOC2"/>
            <w:rPr>
              <w:rFonts w:asciiTheme="minorHAnsi" w:hAnsiTheme="minorHAnsi" w:cstheme="minorBidi"/>
              <w:sz w:val="22"/>
              <w:szCs w:val="22"/>
            </w:rPr>
          </w:pPr>
          <w:hyperlink w:anchor="_Toc117690328" w:history="1">
            <w:r w:rsidR="00636BC1" w:rsidRPr="00934DFE">
              <w:rPr>
                <w:rStyle w:val="Hyperlink"/>
                <w:color w:val="auto"/>
              </w:rPr>
              <w:t>3.2. Công trình, biện pháp xử lý bụi, khí thải</w:t>
            </w:r>
            <w:r w:rsidR="00636BC1" w:rsidRPr="00934DFE">
              <w:rPr>
                <w:webHidden/>
              </w:rPr>
              <w:tab/>
            </w:r>
            <w:r w:rsidR="00636BC1" w:rsidRPr="00934DFE">
              <w:rPr>
                <w:webHidden/>
              </w:rPr>
              <w:fldChar w:fldCharType="begin"/>
            </w:r>
            <w:r w:rsidR="00636BC1" w:rsidRPr="00934DFE">
              <w:rPr>
                <w:webHidden/>
              </w:rPr>
              <w:instrText xml:space="preserve"> PAGEREF _Toc117690328 \h </w:instrText>
            </w:r>
            <w:r w:rsidR="00636BC1" w:rsidRPr="00934DFE">
              <w:rPr>
                <w:webHidden/>
              </w:rPr>
            </w:r>
            <w:r w:rsidR="00636BC1" w:rsidRPr="00934DFE">
              <w:rPr>
                <w:webHidden/>
              </w:rPr>
              <w:fldChar w:fldCharType="separate"/>
            </w:r>
            <w:r w:rsidR="00B10AA3">
              <w:rPr>
                <w:webHidden/>
              </w:rPr>
              <w:t>33</w:t>
            </w:r>
            <w:r w:rsidR="00636BC1" w:rsidRPr="00934DFE">
              <w:rPr>
                <w:webHidden/>
              </w:rPr>
              <w:fldChar w:fldCharType="end"/>
            </w:r>
          </w:hyperlink>
        </w:p>
        <w:p w14:paraId="67BDD796" w14:textId="22338737" w:rsidR="00636BC1" w:rsidRPr="00934DFE" w:rsidRDefault="00000000" w:rsidP="00636BC1">
          <w:pPr>
            <w:pStyle w:val="TOC2"/>
            <w:ind w:left="284"/>
            <w:rPr>
              <w:rFonts w:asciiTheme="minorHAnsi" w:hAnsiTheme="minorHAnsi" w:cstheme="minorBidi"/>
              <w:sz w:val="22"/>
              <w:szCs w:val="22"/>
            </w:rPr>
          </w:pPr>
          <w:hyperlink w:anchor="_Toc117690329" w:history="1">
            <w:r w:rsidR="00636BC1" w:rsidRPr="00934DFE">
              <w:rPr>
                <w:rStyle w:val="Hyperlink"/>
                <w:color w:val="auto"/>
              </w:rPr>
              <w:t>3.2.1. Máy phát điện:</w:t>
            </w:r>
            <w:r w:rsidR="00636BC1" w:rsidRPr="00934DFE">
              <w:rPr>
                <w:webHidden/>
              </w:rPr>
              <w:tab/>
            </w:r>
            <w:r w:rsidR="00636BC1" w:rsidRPr="00934DFE">
              <w:rPr>
                <w:webHidden/>
              </w:rPr>
              <w:fldChar w:fldCharType="begin"/>
            </w:r>
            <w:r w:rsidR="00636BC1" w:rsidRPr="00934DFE">
              <w:rPr>
                <w:webHidden/>
              </w:rPr>
              <w:instrText xml:space="preserve"> PAGEREF _Toc117690329 \h </w:instrText>
            </w:r>
            <w:r w:rsidR="00636BC1" w:rsidRPr="00934DFE">
              <w:rPr>
                <w:webHidden/>
              </w:rPr>
            </w:r>
            <w:r w:rsidR="00636BC1" w:rsidRPr="00934DFE">
              <w:rPr>
                <w:webHidden/>
              </w:rPr>
              <w:fldChar w:fldCharType="separate"/>
            </w:r>
            <w:r w:rsidR="00B10AA3">
              <w:rPr>
                <w:webHidden/>
              </w:rPr>
              <w:t>33</w:t>
            </w:r>
            <w:r w:rsidR="00636BC1" w:rsidRPr="00934DFE">
              <w:rPr>
                <w:webHidden/>
              </w:rPr>
              <w:fldChar w:fldCharType="end"/>
            </w:r>
          </w:hyperlink>
        </w:p>
        <w:p w14:paraId="790494F1" w14:textId="2E63065D" w:rsidR="00636BC1" w:rsidRPr="00934DFE" w:rsidRDefault="00000000" w:rsidP="00636BC1">
          <w:pPr>
            <w:pStyle w:val="TOC2"/>
            <w:ind w:left="284"/>
            <w:rPr>
              <w:rFonts w:asciiTheme="minorHAnsi" w:hAnsiTheme="minorHAnsi" w:cstheme="minorBidi"/>
              <w:sz w:val="22"/>
              <w:szCs w:val="22"/>
            </w:rPr>
          </w:pPr>
          <w:hyperlink w:anchor="_Toc117690330" w:history="1">
            <w:r w:rsidR="00636BC1" w:rsidRPr="00934DFE">
              <w:rPr>
                <w:rStyle w:val="Hyperlink"/>
                <w:color w:val="auto"/>
              </w:rPr>
              <w:t>3.2.2. Biện pháp giảm thiểu khí thải:</w:t>
            </w:r>
            <w:r w:rsidR="00636BC1" w:rsidRPr="00934DFE">
              <w:rPr>
                <w:webHidden/>
              </w:rPr>
              <w:tab/>
            </w:r>
            <w:r w:rsidR="00636BC1" w:rsidRPr="00934DFE">
              <w:rPr>
                <w:webHidden/>
              </w:rPr>
              <w:fldChar w:fldCharType="begin"/>
            </w:r>
            <w:r w:rsidR="00636BC1" w:rsidRPr="00934DFE">
              <w:rPr>
                <w:webHidden/>
              </w:rPr>
              <w:instrText xml:space="preserve"> PAGEREF _Toc117690330 \h </w:instrText>
            </w:r>
            <w:r w:rsidR="00636BC1" w:rsidRPr="00934DFE">
              <w:rPr>
                <w:webHidden/>
              </w:rPr>
            </w:r>
            <w:r w:rsidR="00636BC1" w:rsidRPr="00934DFE">
              <w:rPr>
                <w:webHidden/>
              </w:rPr>
              <w:fldChar w:fldCharType="separate"/>
            </w:r>
            <w:r w:rsidR="00B10AA3">
              <w:rPr>
                <w:webHidden/>
              </w:rPr>
              <w:t>33</w:t>
            </w:r>
            <w:r w:rsidR="00636BC1" w:rsidRPr="00934DFE">
              <w:rPr>
                <w:webHidden/>
              </w:rPr>
              <w:fldChar w:fldCharType="end"/>
            </w:r>
          </w:hyperlink>
        </w:p>
        <w:p w14:paraId="3FD2E0A1" w14:textId="6C5FA3C3" w:rsidR="00636BC1" w:rsidRPr="00934DFE" w:rsidRDefault="00000000">
          <w:pPr>
            <w:pStyle w:val="TOC2"/>
            <w:rPr>
              <w:rFonts w:asciiTheme="minorHAnsi" w:hAnsiTheme="minorHAnsi" w:cstheme="minorBidi"/>
              <w:sz w:val="22"/>
              <w:szCs w:val="22"/>
            </w:rPr>
          </w:pPr>
          <w:hyperlink w:anchor="_Toc117690331" w:history="1">
            <w:r w:rsidR="00636BC1" w:rsidRPr="00934DFE">
              <w:rPr>
                <w:rStyle w:val="Hyperlink"/>
                <w:color w:val="auto"/>
              </w:rPr>
              <w:t>3.3. Công trình, biện pháp lưu giữ, xử lý chất thải rắn thông thường</w:t>
            </w:r>
            <w:r w:rsidR="00636BC1" w:rsidRPr="00934DFE">
              <w:rPr>
                <w:webHidden/>
              </w:rPr>
              <w:tab/>
            </w:r>
            <w:r w:rsidR="00636BC1" w:rsidRPr="00934DFE">
              <w:rPr>
                <w:webHidden/>
              </w:rPr>
              <w:fldChar w:fldCharType="begin"/>
            </w:r>
            <w:r w:rsidR="00636BC1" w:rsidRPr="00934DFE">
              <w:rPr>
                <w:webHidden/>
              </w:rPr>
              <w:instrText xml:space="preserve"> PAGEREF _Toc117690331 \h </w:instrText>
            </w:r>
            <w:r w:rsidR="00636BC1" w:rsidRPr="00934DFE">
              <w:rPr>
                <w:webHidden/>
              </w:rPr>
            </w:r>
            <w:r w:rsidR="00636BC1" w:rsidRPr="00934DFE">
              <w:rPr>
                <w:webHidden/>
              </w:rPr>
              <w:fldChar w:fldCharType="separate"/>
            </w:r>
            <w:r w:rsidR="00B10AA3">
              <w:rPr>
                <w:webHidden/>
              </w:rPr>
              <w:t>34</w:t>
            </w:r>
            <w:r w:rsidR="00636BC1" w:rsidRPr="00934DFE">
              <w:rPr>
                <w:webHidden/>
              </w:rPr>
              <w:fldChar w:fldCharType="end"/>
            </w:r>
          </w:hyperlink>
        </w:p>
        <w:p w14:paraId="18005CBA" w14:textId="0D93E462" w:rsidR="00636BC1" w:rsidRPr="00934DFE" w:rsidRDefault="00000000">
          <w:pPr>
            <w:pStyle w:val="TOC3"/>
            <w:rPr>
              <w:rFonts w:asciiTheme="minorHAnsi" w:hAnsiTheme="minorHAnsi" w:cstheme="minorBidi"/>
              <w:sz w:val="22"/>
              <w:szCs w:val="22"/>
            </w:rPr>
          </w:pPr>
          <w:hyperlink w:anchor="_Toc117690332" w:history="1">
            <w:r w:rsidR="00636BC1" w:rsidRPr="00934DFE">
              <w:rPr>
                <w:rStyle w:val="Hyperlink"/>
                <w:color w:val="auto"/>
                <w:lang w:val="en-GB"/>
              </w:rPr>
              <w:t xml:space="preserve">3.3.1. </w:t>
            </w:r>
            <w:r w:rsidR="00636BC1" w:rsidRPr="00934DFE">
              <w:rPr>
                <w:rStyle w:val="Hyperlink"/>
                <w:color w:val="auto"/>
              </w:rPr>
              <w:t>Chất thải rắn thông thường</w:t>
            </w:r>
            <w:r w:rsidR="00636BC1" w:rsidRPr="00934DFE">
              <w:rPr>
                <w:webHidden/>
              </w:rPr>
              <w:tab/>
            </w:r>
            <w:r w:rsidR="00636BC1" w:rsidRPr="00934DFE">
              <w:rPr>
                <w:webHidden/>
              </w:rPr>
              <w:fldChar w:fldCharType="begin"/>
            </w:r>
            <w:r w:rsidR="00636BC1" w:rsidRPr="00934DFE">
              <w:rPr>
                <w:webHidden/>
              </w:rPr>
              <w:instrText xml:space="preserve"> PAGEREF _Toc117690332 \h </w:instrText>
            </w:r>
            <w:r w:rsidR="00636BC1" w:rsidRPr="00934DFE">
              <w:rPr>
                <w:webHidden/>
              </w:rPr>
            </w:r>
            <w:r w:rsidR="00636BC1" w:rsidRPr="00934DFE">
              <w:rPr>
                <w:webHidden/>
              </w:rPr>
              <w:fldChar w:fldCharType="separate"/>
            </w:r>
            <w:r w:rsidR="00B10AA3">
              <w:rPr>
                <w:webHidden/>
              </w:rPr>
              <w:t>34</w:t>
            </w:r>
            <w:r w:rsidR="00636BC1" w:rsidRPr="00934DFE">
              <w:rPr>
                <w:webHidden/>
              </w:rPr>
              <w:fldChar w:fldCharType="end"/>
            </w:r>
          </w:hyperlink>
        </w:p>
        <w:p w14:paraId="60F2160C" w14:textId="7B5192F9" w:rsidR="00636BC1" w:rsidRPr="00934DFE" w:rsidRDefault="00000000">
          <w:pPr>
            <w:pStyle w:val="TOC3"/>
            <w:rPr>
              <w:rFonts w:asciiTheme="minorHAnsi" w:hAnsiTheme="minorHAnsi" w:cstheme="minorBidi"/>
              <w:sz w:val="22"/>
              <w:szCs w:val="22"/>
            </w:rPr>
          </w:pPr>
          <w:hyperlink w:anchor="_Toc117690333" w:history="1">
            <w:r w:rsidR="00636BC1" w:rsidRPr="00934DFE">
              <w:rPr>
                <w:rStyle w:val="Hyperlink"/>
                <w:color w:val="auto"/>
              </w:rPr>
              <w:t>3.3.</w:t>
            </w:r>
            <w:r w:rsidR="00636BC1" w:rsidRPr="00934DFE">
              <w:rPr>
                <w:rStyle w:val="Hyperlink"/>
                <w:color w:val="auto"/>
                <w:lang w:val="en-GB"/>
              </w:rPr>
              <w:t>2.</w:t>
            </w:r>
            <w:r w:rsidR="00636BC1" w:rsidRPr="00934DFE">
              <w:rPr>
                <w:rStyle w:val="Hyperlink"/>
                <w:color w:val="auto"/>
              </w:rPr>
              <w:t xml:space="preserve"> Công trình, biện pháp lưu giữ, xử lý chất thải nguy hại</w:t>
            </w:r>
            <w:r w:rsidR="00636BC1" w:rsidRPr="00934DFE">
              <w:rPr>
                <w:webHidden/>
              </w:rPr>
              <w:tab/>
            </w:r>
            <w:r w:rsidR="00636BC1" w:rsidRPr="00934DFE">
              <w:rPr>
                <w:webHidden/>
              </w:rPr>
              <w:fldChar w:fldCharType="begin"/>
            </w:r>
            <w:r w:rsidR="00636BC1" w:rsidRPr="00934DFE">
              <w:rPr>
                <w:webHidden/>
              </w:rPr>
              <w:instrText xml:space="preserve"> PAGEREF _Toc117690333 \h </w:instrText>
            </w:r>
            <w:r w:rsidR="00636BC1" w:rsidRPr="00934DFE">
              <w:rPr>
                <w:webHidden/>
              </w:rPr>
            </w:r>
            <w:r w:rsidR="00636BC1" w:rsidRPr="00934DFE">
              <w:rPr>
                <w:webHidden/>
              </w:rPr>
              <w:fldChar w:fldCharType="separate"/>
            </w:r>
            <w:r w:rsidR="00B10AA3">
              <w:rPr>
                <w:webHidden/>
              </w:rPr>
              <w:t>34</w:t>
            </w:r>
            <w:r w:rsidR="00636BC1" w:rsidRPr="00934DFE">
              <w:rPr>
                <w:webHidden/>
              </w:rPr>
              <w:fldChar w:fldCharType="end"/>
            </w:r>
          </w:hyperlink>
        </w:p>
        <w:p w14:paraId="4244B954" w14:textId="6F9E4611" w:rsidR="00636BC1" w:rsidRPr="00934DFE" w:rsidRDefault="00000000">
          <w:pPr>
            <w:pStyle w:val="TOC3"/>
            <w:rPr>
              <w:rFonts w:asciiTheme="minorHAnsi" w:hAnsiTheme="minorHAnsi" w:cstheme="minorBidi"/>
              <w:sz w:val="22"/>
              <w:szCs w:val="22"/>
            </w:rPr>
          </w:pPr>
          <w:hyperlink w:anchor="_Toc117690334" w:history="1">
            <w:r w:rsidR="00636BC1" w:rsidRPr="00934DFE">
              <w:rPr>
                <w:rStyle w:val="Hyperlink"/>
                <w:color w:val="auto"/>
              </w:rPr>
              <w:t>3.3.</w:t>
            </w:r>
            <w:r w:rsidR="00636BC1" w:rsidRPr="00934DFE">
              <w:rPr>
                <w:rStyle w:val="Hyperlink"/>
                <w:color w:val="auto"/>
                <w:lang w:val="en-GB"/>
              </w:rPr>
              <w:t>3.</w:t>
            </w:r>
            <w:r w:rsidR="00636BC1" w:rsidRPr="00934DFE">
              <w:rPr>
                <w:rStyle w:val="Hyperlink"/>
                <w:color w:val="auto"/>
              </w:rPr>
              <w:t xml:space="preserve"> Bùn thải từ trạm xử lý nước thải</w:t>
            </w:r>
            <w:r w:rsidR="00636BC1" w:rsidRPr="00934DFE">
              <w:rPr>
                <w:webHidden/>
              </w:rPr>
              <w:tab/>
            </w:r>
            <w:r w:rsidR="00636BC1" w:rsidRPr="00934DFE">
              <w:rPr>
                <w:webHidden/>
              </w:rPr>
              <w:fldChar w:fldCharType="begin"/>
            </w:r>
            <w:r w:rsidR="00636BC1" w:rsidRPr="00934DFE">
              <w:rPr>
                <w:webHidden/>
              </w:rPr>
              <w:instrText xml:space="preserve"> PAGEREF _Toc117690334 \h </w:instrText>
            </w:r>
            <w:r w:rsidR="00636BC1" w:rsidRPr="00934DFE">
              <w:rPr>
                <w:webHidden/>
              </w:rPr>
            </w:r>
            <w:r w:rsidR="00636BC1" w:rsidRPr="00934DFE">
              <w:rPr>
                <w:webHidden/>
              </w:rPr>
              <w:fldChar w:fldCharType="separate"/>
            </w:r>
            <w:r w:rsidR="00B10AA3">
              <w:rPr>
                <w:webHidden/>
              </w:rPr>
              <w:t>35</w:t>
            </w:r>
            <w:r w:rsidR="00636BC1" w:rsidRPr="00934DFE">
              <w:rPr>
                <w:webHidden/>
              </w:rPr>
              <w:fldChar w:fldCharType="end"/>
            </w:r>
          </w:hyperlink>
        </w:p>
        <w:p w14:paraId="6186A5BA" w14:textId="756DCDB4" w:rsidR="00636BC1" w:rsidRPr="00934DFE" w:rsidRDefault="00000000">
          <w:pPr>
            <w:pStyle w:val="TOC2"/>
            <w:rPr>
              <w:rFonts w:asciiTheme="minorHAnsi" w:hAnsiTheme="minorHAnsi" w:cstheme="minorBidi"/>
              <w:sz w:val="22"/>
              <w:szCs w:val="22"/>
            </w:rPr>
          </w:pPr>
          <w:hyperlink w:anchor="_Toc117690335" w:history="1">
            <w:r w:rsidR="00636BC1" w:rsidRPr="00934DFE">
              <w:rPr>
                <w:rStyle w:val="Hyperlink"/>
                <w:color w:val="auto"/>
              </w:rPr>
              <w:t>3.4. Công trình, biện pháp giảm thiểu tiếng ồn, độ rung</w:t>
            </w:r>
            <w:r w:rsidR="00636BC1" w:rsidRPr="00934DFE">
              <w:rPr>
                <w:webHidden/>
              </w:rPr>
              <w:tab/>
            </w:r>
            <w:r w:rsidR="00636BC1" w:rsidRPr="00934DFE">
              <w:rPr>
                <w:webHidden/>
              </w:rPr>
              <w:fldChar w:fldCharType="begin"/>
            </w:r>
            <w:r w:rsidR="00636BC1" w:rsidRPr="00934DFE">
              <w:rPr>
                <w:webHidden/>
              </w:rPr>
              <w:instrText xml:space="preserve"> PAGEREF _Toc117690335 \h </w:instrText>
            </w:r>
            <w:r w:rsidR="00636BC1" w:rsidRPr="00934DFE">
              <w:rPr>
                <w:webHidden/>
              </w:rPr>
            </w:r>
            <w:r w:rsidR="00636BC1" w:rsidRPr="00934DFE">
              <w:rPr>
                <w:webHidden/>
              </w:rPr>
              <w:fldChar w:fldCharType="separate"/>
            </w:r>
            <w:r w:rsidR="00B10AA3">
              <w:rPr>
                <w:webHidden/>
              </w:rPr>
              <w:t>35</w:t>
            </w:r>
            <w:r w:rsidR="00636BC1" w:rsidRPr="00934DFE">
              <w:rPr>
                <w:webHidden/>
              </w:rPr>
              <w:fldChar w:fldCharType="end"/>
            </w:r>
          </w:hyperlink>
        </w:p>
        <w:p w14:paraId="0590C516" w14:textId="1D8A2A6A" w:rsidR="00636BC1" w:rsidRPr="00934DFE" w:rsidRDefault="00000000">
          <w:pPr>
            <w:pStyle w:val="TOC2"/>
            <w:rPr>
              <w:rFonts w:asciiTheme="minorHAnsi" w:hAnsiTheme="minorHAnsi" w:cstheme="minorBidi"/>
              <w:sz w:val="22"/>
              <w:szCs w:val="22"/>
            </w:rPr>
          </w:pPr>
          <w:hyperlink w:anchor="_Toc117690336" w:history="1">
            <w:r w:rsidR="00636BC1" w:rsidRPr="00934DFE">
              <w:rPr>
                <w:rStyle w:val="Hyperlink"/>
                <w:color w:val="auto"/>
              </w:rPr>
              <w:t>3.5. Phương án phòng ngừa, ứng phó sự cố môi trường</w:t>
            </w:r>
            <w:r w:rsidR="00636BC1" w:rsidRPr="00934DFE">
              <w:rPr>
                <w:webHidden/>
              </w:rPr>
              <w:tab/>
            </w:r>
            <w:r w:rsidR="00636BC1" w:rsidRPr="00934DFE">
              <w:rPr>
                <w:webHidden/>
              </w:rPr>
              <w:fldChar w:fldCharType="begin"/>
            </w:r>
            <w:r w:rsidR="00636BC1" w:rsidRPr="00934DFE">
              <w:rPr>
                <w:webHidden/>
              </w:rPr>
              <w:instrText xml:space="preserve"> PAGEREF _Toc117690336 \h </w:instrText>
            </w:r>
            <w:r w:rsidR="00636BC1" w:rsidRPr="00934DFE">
              <w:rPr>
                <w:webHidden/>
              </w:rPr>
            </w:r>
            <w:r w:rsidR="00636BC1" w:rsidRPr="00934DFE">
              <w:rPr>
                <w:webHidden/>
              </w:rPr>
              <w:fldChar w:fldCharType="separate"/>
            </w:r>
            <w:r w:rsidR="00B10AA3">
              <w:rPr>
                <w:webHidden/>
              </w:rPr>
              <w:t>36</w:t>
            </w:r>
            <w:r w:rsidR="00636BC1" w:rsidRPr="00934DFE">
              <w:rPr>
                <w:webHidden/>
              </w:rPr>
              <w:fldChar w:fldCharType="end"/>
            </w:r>
          </w:hyperlink>
        </w:p>
        <w:p w14:paraId="1DE5A1C7" w14:textId="3DEA30CB" w:rsidR="00636BC1" w:rsidRPr="00934DFE" w:rsidRDefault="00000000">
          <w:pPr>
            <w:pStyle w:val="TOC3"/>
            <w:rPr>
              <w:rFonts w:asciiTheme="minorHAnsi" w:hAnsiTheme="minorHAnsi" w:cstheme="minorBidi"/>
              <w:sz w:val="22"/>
              <w:szCs w:val="22"/>
            </w:rPr>
          </w:pPr>
          <w:hyperlink w:anchor="_Toc117690337" w:history="1">
            <w:r w:rsidR="00636BC1" w:rsidRPr="00934DFE">
              <w:rPr>
                <w:rStyle w:val="Hyperlink"/>
                <w:color w:val="auto"/>
                <w:lang w:val="en-GB"/>
              </w:rPr>
              <w:t xml:space="preserve">3.5.1. </w:t>
            </w:r>
            <w:r w:rsidR="00636BC1" w:rsidRPr="00934DFE">
              <w:rPr>
                <w:rStyle w:val="Hyperlink"/>
                <w:color w:val="auto"/>
              </w:rPr>
              <w:t>Phòng ngừa, ứng phó sự cố cháy nổ</w:t>
            </w:r>
            <w:r w:rsidR="00636BC1" w:rsidRPr="00934DFE">
              <w:rPr>
                <w:webHidden/>
              </w:rPr>
              <w:tab/>
            </w:r>
            <w:r w:rsidR="00636BC1" w:rsidRPr="00934DFE">
              <w:rPr>
                <w:webHidden/>
              </w:rPr>
              <w:fldChar w:fldCharType="begin"/>
            </w:r>
            <w:r w:rsidR="00636BC1" w:rsidRPr="00934DFE">
              <w:rPr>
                <w:webHidden/>
              </w:rPr>
              <w:instrText xml:space="preserve"> PAGEREF _Toc117690337 \h </w:instrText>
            </w:r>
            <w:r w:rsidR="00636BC1" w:rsidRPr="00934DFE">
              <w:rPr>
                <w:webHidden/>
              </w:rPr>
            </w:r>
            <w:r w:rsidR="00636BC1" w:rsidRPr="00934DFE">
              <w:rPr>
                <w:webHidden/>
              </w:rPr>
              <w:fldChar w:fldCharType="separate"/>
            </w:r>
            <w:r w:rsidR="00B10AA3">
              <w:rPr>
                <w:webHidden/>
              </w:rPr>
              <w:t>36</w:t>
            </w:r>
            <w:r w:rsidR="00636BC1" w:rsidRPr="00934DFE">
              <w:rPr>
                <w:webHidden/>
              </w:rPr>
              <w:fldChar w:fldCharType="end"/>
            </w:r>
          </w:hyperlink>
        </w:p>
        <w:p w14:paraId="0D7C1F65" w14:textId="37BF74CC" w:rsidR="00636BC1" w:rsidRPr="00934DFE" w:rsidRDefault="00000000">
          <w:pPr>
            <w:pStyle w:val="TOC3"/>
            <w:rPr>
              <w:rFonts w:asciiTheme="minorHAnsi" w:hAnsiTheme="minorHAnsi" w:cstheme="minorBidi"/>
              <w:sz w:val="22"/>
              <w:szCs w:val="22"/>
            </w:rPr>
          </w:pPr>
          <w:hyperlink w:anchor="_Toc117690338" w:history="1">
            <w:r w:rsidR="00636BC1" w:rsidRPr="00934DFE">
              <w:rPr>
                <w:rStyle w:val="Hyperlink"/>
                <w:color w:val="auto"/>
                <w:lang w:val="en-GB"/>
              </w:rPr>
              <w:t xml:space="preserve">3.5.3. </w:t>
            </w:r>
            <w:r w:rsidR="00636BC1" w:rsidRPr="00934DFE">
              <w:rPr>
                <w:rStyle w:val="Hyperlink"/>
                <w:color w:val="auto"/>
                <w:shd w:val="clear" w:color="auto" w:fill="FFFFFF"/>
              </w:rPr>
              <w:t>Phòng ngừa sự cố đối với trạm xử lý nước thải</w:t>
            </w:r>
            <w:r w:rsidR="00636BC1" w:rsidRPr="00934DFE">
              <w:rPr>
                <w:webHidden/>
              </w:rPr>
              <w:tab/>
            </w:r>
            <w:r w:rsidR="00636BC1" w:rsidRPr="00934DFE">
              <w:rPr>
                <w:webHidden/>
              </w:rPr>
              <w:fldChar w:fldCharType="begin"/>
            </w:r>
            <w:r w:rsidR="00636BC1" w:rsidRPr="00934DFE">
              <w:rPr>
                <w:webHidden/>
              </w:rPr>
              <w:instrText xml:space="preserve"> PAGEREF _Toc117690338 \h </w:instrText>
            </w:r>
            <w:r w:rsidR="00636BC1" w:rsidRPr="00934DFE">
              <w:rPr>
                <w:webHidden/>
              </w:rPr>
            </w:r>
            <w:r w:rsidR="00636BC1" w:rsidRPr="00934DFE">
              <w:rPr>
                <w:webHidden/>
              </w:rPr>
              <w:fldChar w:fldCharType="separate"/>
            </w:r>
            <w:r w:rsidR="00B10AA3">
              <w:rPr>
                <w:webHidden/>
              </w:rPr>
              <w:t>36</w:t>
            </w:r>
            <w:r w:rsidR="00636BC1" w:rsidRPr="00934DFE">
              <w:rPr>
                <w:webHidden/>
              </w:rPr>
              <w:fldChar w:fldCharType="end"/>
            </w:r>
          </w:hyperlink>
        </w:p>
        <w:p w14:paraId="6DCD1FD5" w14:textId="11EF7B92" w:rsidR="00636BC1" w:rsidRPr="00934DFE" w:rsidRDefault="00000000">
          <w:pPr>
            <w:pStyle w:val="TOC2"/>
            <w:rPr>
              <w:rFonts w:asciiTheme="minorHAnsi" w:hAnsiTheme="minorHAnsi" w:cstheme="minorBidi"/>
              <w:sz w:val="22"/>
              <w:szCs w:val="22"/>
            </w:rPr>
          </w:pPr>
          <w:hyperlink w:anchor="_Toc117690339" w:history="1">
            <w:r w:rsidR="00636BC1" w:rsidRPr="00934DFE">
              <w:rPr>
                <w:rStyle w:val="Hyperlink"/>
                <w:color w:val="auto"/>
              </w:rPr>
              <w:t>3.6. Công trình, biện pháp bảo vệ môi trường khác</w:t>
            </w:r>
            <w:r w:rsidR="00636BC1" w:rsidRPr="00934DFE">
              <w:rPr>
                <w:webHidden/>
              </w:rPr>
              <w:tab/>
            </w:r>
            <w:r w:rsidR="00636BC1" w:rsidRPr="00934DFE">
              <w:rPr>
                <w:webHidden/>
              </w:rPr>
              <w:fldChar w:fldCharType="begin"/>
            </w:r>
            <w:r w:rsidR="00636BC1" w:rsidRPr="00934DFE">
              <w:rPr>
                <w:webHidden/>
              </w:rPr>
              <w:instrText xml:space="preserve"> PAGEREF _Toc117690339 \h </w:instrText>
            </w:r>
            <w:r w:rsidR="00636BC1" w:rsidRPr="00934DFE">
              <w:rPr>
                <w:webHidden/>
              </w:rPr>
            </w:r>
            <w:r w:rsidR="00636BC1" w:rsidRPr="00934DFE">
              <w:rPr>
                <w:webHidden/>
              </w:rPr>
              <w:fldChar w:fldCharType="separate"/>
            </w:r>
            <w:r w:rsidR="00B10AA3">
              <w:rPr>
                <w:webHidden/>
              </w:rPr>
              <w:t>39</w:t>
            </w:r>
            <w:r w:rsidR="00636BC1" w:rsidRPr="00934DFE">
              <w:rPr>
                <w:webHidden/>
              </w:rPr>
              <w:fldChar w:fldCharType="end"/>
            </w:r>
          </w:hyperlink>
        </w:p>
        <w:p w14:paraId="6C01DEFA" w14:textId="40C6CD64" w:rsidR="00636BC1" w:rsidRPr="00934DFE" w:rsidRDefault="00000000">
          <w:pPr>
            <w:pStyle w:val="TOC2"/>
            <w:rPr>
              <w:rFonts w:asciiTheme="minorHAnsi" w:hAnsiTheme="minorHAnsi" w:cstheme="minorBidi"/>
              <w:sz w:val="22"/>
              <w:szCs w:val="22"/>
            </w:rPr>
          </w:pPr>
          <w:hyperlink w:anchor="_Toc117690341" w:history="1">
            <w:r w:rsidR="00636BC1" w:rsidRPr="00934DFE">
              <w:rPr>
                <w:rStyle w:val="Hyperlink"/>
                <w:color w:val="auto"/>
              </w:rPr>
              <w:t>3.7. Các nội dung thay đổi so với quyết định phê duyệt kết quả thẩm định báo cáo đánh giá tác động môi trường</w:t>
            </w:r>
            <w:r w:rsidR="00636BC1" w:rsidRPr="00934DFE">
              <w:rPr>
                <w:webHidden/>
              </w:rPr>
              <w:tab/>
            </w:r>
            <w:r w:rsidR="00636BC1" w:rsidRPr="00934DFE">
              <w:rPr>
                <w:webHidden/>
              </w:rPr>
              <w:fldChar w:fldCharType="begin"/>
            </w:r>
            <w:r w:rsidR="00636BC1" w:rsidRPr="00934DFE">
              <w:rPr>
                <w:webHidden/>
              </w:rPr>
              <w:instrText xml:space="preserve"> PAGEREF _Toc117690341 \h </w:instrText>
            </w:r>
            <w:r w:rsidR="00636BC1" w:rsidRPr="00934DFE">
              <w:rPr>
                <w:webHidden/>
              </w:rPr>
            </w:r>
            <w:r w:rsidR="00636BC1" w:rsidRPr="00934DFE">
              <w:rPr>
                <w:webHidden/>
              </w:rPr>
              <w:fldChar w:fldCharType="separate"/>
            </w:r>
            <w:r w:rsidR="00B10AA3">
              <w:rPr>
                <w:webHidden/>
              </w:rPr>
              <w:t>39</w:t>
            </w:r>
            <w:r w:rsidR="00636BC1" w:rsidRPr="00934DFE">
              <w:rPr>
                <w:webHidden/>
              </w:rPr>
              <w:fldChar w:fldCharType="end"/>
            </w:r>
          </w:hyperlink>
        </w:p>
        <w:p w14:paraId="48FA517B" w14:textId="2C218240" w:rsidR="00636BC1" w:rsidRPr="00934DFE" w:rsidRDefault="00000000" w:rsidP="00636BC1">
          <w:pPr>
            <w:pStyle w:val="TOC3"/>
            <w:ind w:left="0"/>
            <w:rPr>
              <w:rStyle w:val="Hyperlink"/>
              <w:b/>
              <w:bCs/>
              <w:color w:val="auto"/>
              <w:u w:val="none"/>
            </w:rPr>
          </w:pPr>
          <w:hyperlink w:anchor="_Toc117690342" w:history="1">
            <w:r w:rsidR="00636BC1" w:rsidRPr="00934DFE">
              <w:rPr>
                <w:rStyle w:val="Hyperlink"/>
                <w:b/>
                <w:bCs/>
                <w:color w:val="auto"/>
                <w:u w:val="none"/>
              </w:rPr>
              <w:t>CHƯƠNG IV</w:t>
            </w:r>
          </w:hyperlink>
          <w:r w:rsidR="00636BC1" w:rsidRPr="00934DFE">
            <w:rPr>
              <w:rStyle w:val="Hyperlink"/>
              <w:b/>
              <w:bCs/>
              <w:color w:val="auto"/>
              <w:u w:val="none"/>
            </w:rPr>
            <w:t xml:space="preserve">. </w:t>
          </w:r>
          <w:hyperlink w:anchor="_Toc117690343" w:history="1">
            <w:r w:rsidR="00636BC1" w:rsidRPr="00934DFE">
              <w:rPr>
                <w:rStyle w:val="Hyperlink"/>
                <w:b/>
                <w:bCs/>
                <w:color w:val="auto"/>
                <w:u w:val="none"/>
              </w:rPr>
              <w:t>NỘI DUNG ĐỀ NGHỊ CẤP GIẤY PHÉP MÔI TRƯỜNG</w:t>
            </w:r>
            <w:r w:rsidR="00636BC1" w:rsidRPr="00934DFE">
              <w:rPr>
                <w:rStyle w:val="Hyperlink"/>
                <w:b/>
                <w:bCs/>
                <w:webHidden/>
                <w:color w:val="auto"/>
                <w:u w:val="none"/>
              </w:rPr>
              <w:tab/>
            </w:r>
            <w:r w:rsidR="00636BC1" w:rsidRPr="00934DFE">
              <w:rPr>
                <w:rStyle w:val="Hyperlink"/>
                <w:b/>
                <w:bCs/>
                <w:webHidden/>
                <w:color w:val="auto"/>
                <w:u w:val="none"/>
              </w:rPr>
              <w:fldChar w:fldCharType="begin"/>
            </w:r>
            <w:r w:rsidR="00636BC1" w:rsidRPr="00934DFE">
              <w:rPr>
                <w:rStyle w:val="Hyperlink"/>
                <w:b/>
                <w:bCs/>
                <w:webHidden/>
                <w:color w:val="auto"/>
                <w:u w:val="none"/>
              </w:rPr>
              <w:instrText xml:space="preserve"> PAGEREF _Toc117690343 \h </w:instrText>
            </w:r>
            <w:r w:rsidR="00636BC1" w:rsidRPr="00934DFE">
              <w:rPr>
                <w:rStyle w:val="Hyperlink"/>
                <w:b/>
                <w:bCs/>
                <w:webHidden/>
                <w:color w:val="auto"/>
                <w:u w:val="none"/>
              </w:rPr>
            </w:r>
            <w:r w:rsidR="00636BC1" w:rsidRPr="00934DFE">
              <w:rPr>
                <w:rStyle w:val="Hyperlink"/>
                <w:b/>
                <w:bCs/>
                <w:webHidden/>
                <w:color w:val="auto"/>
                <w:u w:val="none"/>
              </w:rPr>
              <w:fldChar w:fldCharType="separate"/>
            </w:r>
            <w:r w:rsidR="00B10AA3">
              <w:rPr>
                <w:rStyle w:val="Hyperlink"/>
                <w:b/>
                <w:bCs/>
                <w:webHidden/>
                <w:color w:val="auto"/>
                <w:u w:val="none"/>
              </w:rPr>
              <w:t>41</w:t>
            </w:r>
            <w:r w:rsidR="00636BC1" w:rsidRPr="00934DFE">
              <w:rPr>
                <w:rStyle w:val="Hyperlink"/>
                <w:b/>
                <w:bCs/>
                <w:webHidden/>
                <w:color w:val="auto"/>
                <w:u w:val="none"/>
              </w:rPr>
              <w:fldChar w:fldCharType="end"/>
            </w:r>
          </w:hyperlink>
        </w:p>
        <w:p w14:paraId="4614B273" w14:textId="2477EEDF" w:rsidR="00636BC1" w:rsidRPr="00934DFE" w:rsidRDefault="00000000">
          <w:pPr>
            <w:pStyle w:val="TOC2"/>
            <w:rPr>
              <w:rFonts w:asciiTheme="minorHAnsi" w:hAnsiTheme="minorHAnsi" w:cstheme="minorBidi"/>
              <w:sz w:val="22"/>
              <w:szCs w:val="22"/>
            </w:rPr>
          </w:pPr>
          <w:hyperlink w:anchor="_Toc117690344" w:history="1">
            <w:r w:rsidR="00636BC1" w:rsidRPr="00934DFE">
              <w:rPr>
                <w:rStyle w:val="Hyperlink"/>
                <w:color w:val="auto"/>
              </w:rPr>
              <w:t>4.1. Nội dung đề nghị cấp phép đối với nước thải</w:t>
            </w:r>
            <w:r w:rsidR="00636BC1" w:rsidRPr="00934DFE">
              <w:rPr>
                <w:webHidden/>
              </w:rPr>
              <w:tab/>
            </w:r>
            <w:r w:rsidR="00636BC1" w:rsidRPr="00934DFE">
              <w:rPr>
                <w:webHidden/>
              </w:rPr>
              <w:fldChar w:fldCharType="begin"/>
            </w:r>
            <w:r w:rsidR="00636BC1" w:rsidRPr="00934DFE">
              <w:rPr>
                <w:webHidden/>
              </w:rPr>
              <w:instrText xml:space="preserve"> PAGEREF _Toc117690344 \h </w:instrText>
            </w:r>
            <w:r w:rsidR="00636BC1" w:rsidRPr="00934DFE">
              <w:rPr>
                <w:webHidden/>
              </w:rPr>
            </w:r>
            <w:r w:rsidR="00636BC1" w:rsidRPr="00934DFE">
              <w:rPr>
                <w:webHidden/>
              </w:rPr>
              <w:fldChar w:fldCharType="separate"/>
            </w:r>
            <w:r w:rsidR="00B10AA3">
              <w:rPr>
                <w:webHidden/>
              </w:rPr>
              <w:t>41</w:t>
            </w:r>
            <w:r w:rsidR="00636BC1" w:rsidRPr="00934DFE">
              <w:rPr>
                <w:webHidden/>
              </w:rPr>
              <w:fldChar w:fldCharType="end"/>
            </w:r>
          </w:hyperlink>
        </w:p>
        <w:p w14:paraId="230ECCA8" w14:textId="14875651" w:rsidR="00636BC1" w:rsidRPr="00934DFE" w:rsidRDefault="00000000">
          <w:pPr>
            <w:pStyle w:val="TOC2"/>
            <w:rPr>
              <w:rFonts w:asciiTheme="minorHAnsi" w:hAnsiTheme="minorHAnsi" w:cstheme="minorBidi"/>
              <w:sz w:val="22"/>
              <w:szCs w:val="22"/>
            </w:rPr>
          </w:pPr>
          <w:hyperlink w:anchor="_Toc117690345" w:history="1">
            <w:r w:rsidR="00636BC1" w:rsidRPr="00934DFE">
              <w:rPr>
                <w:rStyle w:val="Hyperlink"/>
                <w:color w:val="auto"/>
              </w:rPr>
              <w:t>4.2. Nội dung đề nghị cấp phép đối với khí thải</w:t>
            </w:r>
            <w:r w:rsidR="00636BC1" w:rsidRPr="00934DFE">
              <w:rPr>
                <w:webHidden/>
              </w:rPr>
              <w:tab/>
            </w:r>
            <w:r w:rsidR="00636BC1" w:rsidRPr="00934DFE">
              <w:rPr>
                <w:webHidden/>
              </w:rPr>
              <w:fldChar w:fldCharType="begin"/>
            </w:r>
            <w:r w:rsidR="00636BC1" w:rsidRPr="00934DFE">
              <w:rPr>
                <w:webHidden/>
              </w:rPr>
              <w:instrText xml:space="preserve"> PAGEREF _Toc117690345 \h </w:instrText>
            </w:r>
            <w:r w:rsidR="00636BC1" w:rsidRPr="00934DFE">
              <w:rPr>
                <w:webHidden/>
              </w:rPr>
            </w:r>
            <w:r w:rsidR="00636BC1" w:rsidRPr="00934DFE">
              <w:rPr>
                <w:webHidden/>
              </w:rPr>
              <w:fldChar w:fldCharType="separate"/>
            </w:r>
            <w:r w:rsidR="00B10AA3">
              <w:rPr>
                <w:webHidden/>
              </w:rPr>
              <w:t>41</w:t>
            </w:r>
            <w:r w:rsidR="00636BC1" w:rsidRPr="00934DFE">
              <w:rPr>
                <w:webHidden/>
              </w:rPr>
              <w:fldChar w:fldCharType="end"/>
            </w:r>
          </w:hyperlink>
        </w:p>
        <w:p w14:paraId="409E9EE7" w14:textId="544CA403" w:rsidR="00636BC1" w:rsidRPr="00934DFE" w:rsidRDefault="00000000">
          <w:pPr>
            <w:pStyle w:val="TOC2"/>
            <w:rPr>
              <w:rFonts w:asciiTheme="minorHAnsi" w:hAnsiTheme="minorHAnsi" w:cstheme="minorBidi"/>
              <w:sz w:val="22"/>
              <w:szCs w:val="22"/>
            </w:rPr>
          </w:pPr>
          <w:hyperlink w:anchor="_Toc117690347" w:history="1">
            <w:r w:rsidR="00636BC1" w:rsidRPr="00934DFE">
              <w:rPr>
                <w:rStyle w:val="Hyperlink"/>
                <w:color w:val="auto"/>
              </w:rPr>
              <w:t>4.3. Nội dung đề nghị cấp phép đối với tiếng ồn, độ rung</w:t>
            </w:r>
            <w:r w:rsidR="00636BC1" w:rsidRPr="00934DFE">
              <w:rPr>
                <w:webHidden/>
              </w:rPr>
              <w:tab/>
            </w:r>
            <w:r w:rsidR="00636BC1" w:rsidRPr="00934DFE">
              <w:rPr>
                <w:webHidden/>
              </w:rPr>
              <w:fldChar w:fldCharType="begin"/>
            </w:r>
            <w:r w:rsidR="00636BC1" w:rsidRPr="00934DFE">
              <w:rPr>
                <w:webHidden/>
              </w:rPr>
              <w:instrText xml:space="preserve"> PAGEREF _Toc117690347 \h </w:instrText>
            </w:r>
            <w:r w:rsidR="00636BC1" w:rsidRPr="00934DFE">
              <w:rPr>
                <w:webHidden/>
              </w:rPr>
            </w:r>
            <w:r w:rsidR="00636BC1" w:rsidRPr="00934DFE">
              <w:rPr>
                <w:webHidden/>
              </w:rPr>
              <w:fldChar w:fldCharType="separate"/>
            </w:r>
            <w:r w:rsidR="00B10AA3">
              <w:rPr>
                <w:webHidden/>
              </w:rPr>
              <w:t>41</w:t>
            </w:r>
            <w:r w:rsidR="00636BC1" w:rsidRPr="00934DFE">
              <w:rPr>
                <w:webHidden/>
              </w:rPr>
              <w:fldChar w:fldCharType="end"/>
            </w:r>
          </w:hyperlink>
        </w:p>
        <w:p w14:paraId="2042ECF8" w14:textId="0D2E525D" w:rsidR="00636BC1" w:rsidRPr="00934DFE" w:rsidRDefault="00000000">
          <w:pPr>
            <w:pStyle w:val="TOC2"/>
            <w:rPr>
              <w:rFonts w:asciiTheme="minorHAnsi" w:hAnsiTheme="minorHAnsi" w:cstheme="minorBidi"/>
              <w:sz w:val="22"/>
              <w:szCs w:val="22"/>
            </w:rPr>
          </w:pPr>
          <w:hyperlink w:anchor="_Toc117690348" w:history="1">
            <w:r w:rsidR="00636BC1" w:rsidRPr="00934DFE">
              <w:rPr>
                <w:rStyle w:val="Hyperlink"/>
                <w:color w:val="auto"/>
              </w:rPr>
              <w:t>4.5. Yêu cầu về phòng ngừa và ứng phó sự cố môi trường</w:t>
            </w:r>
            <w:r w:rsidR="00636BC1" w:rsidRPr="00934DFE">
              <w:rPr>
                <w:webHidden/>
              </w:rPr>
              <w:tab/>
            </w:r>
            <w:r w:rsidR="00636BC1" w:rsidRPr="00934DFE">
              <w:rPr>
                <w:webHidden/>
              </w:rPr>
              <w:fldChar w:fldCharType="begin"/>
            </w:r>
            <w:r w:rsidR="00636BC1" w:rsidRPr="00934DFE">
              <w:rPr>
                <w:webHidden/>
              </w:rPr>
              <w:instrText xml:space="preserve"> PAGEREF _Toc117690348 \h </w:instrText>
            </w:r>
            <w:r w:rsidR="00636BC1" w:rsidRPr="00934DFE">
              <w:rPr>
                <w:webHidden/>
              </w:rPr>
            </w:r>
            <w:r w:rsidR="00636BC1" w:rsidRPr="00934DFE">
              <w:rPr>
                <w:webHidden/>
              </w:rPr>
              <w:fldChar w:fldCharType="separate"/>
            </w:r>
            <w:r w:rsidR="00B10AA3">
              <w:rPr>
                <w:webHidden/>
              </w:rPr>
              <w:t>42</w:t>
            </w:r>
            <w:r w:rsidR="00636BC1" w:rsidRPr="00934DFE">
              <w:rPr>
                <w:webHidden/>
              </w:rPr>
              <w:fldChar w:fldCharType="end"/>
            </w:r>
          </w:hyperlink>
        </w:p>
        <w:p w14:paraId="37A0DC00" w14:textId="238AC1BF" w:rsidR="00636BC1" w:rsidRPr="00934DFE" w:rsidRDefault="00000000" w:rsidP="00636BC1">
          <w:pPr>
            <w:pStyle w:val="TOC3"/>
            <w:ind w:left="0"/>
            <w:rPr>
              <w:rStyle w:val="Hyperlink"/>
              <w:b/>
              <w:bCs/>
              <w:color w:val="auto"/>
              <w:u w:val="none"/>
            </w:rPr>
          </w:pPr>
          <w:hyperlink w:anchor="_Toc117690349" w:history="1">
            <w:r w:rsidR="00636BC1" w:rsidRPr="00934DFE">
              <w:rPr>
                <w:rStyle w:val="Hyperlink"/>
                <w:b/>
                <w:bCs/>
                <w:color w:val="auto"/>
                <w:u w:val="none"/>
              </w:rPr>
              <w:t>CHƯƠNG V</w:t>
            </w:r>
          </w:hyperlink>
          <w:r w:rsidR="00636BC1" w:rsidRPr="00934DFE">
            <w:rPr>
              <w:rStyle w:val="Hyperlink"/>
              <w:b/>
              <w:bCs/>
              <w:color w:val="auto"/>
              <w:u w:val="none"/>
            </w:rPr>
            <w:t xml:space="preserve">. </w:t>
          </w:r>
          <w:hyperlink w:anchor="_Toc117690350" w:history="1">
            <w:r w:rsidR="00636BC1" w:rsidRPr="00934DFE">
              <w:rPr>
                <w:rStyle w:val="Hyperlink"/>
                <w:b/>
                <w:bCs/>
                <w:color w:val="auto"/>
                <w:u w:val="none"/>
              </w:rPr>
              <w:t>KẾT QUẢ QUAN TRẮC MÔI TRƯỜNG CỦA CƠ SỞ</w:t>
            </w:r>
            <w:r w:rsidR="00636BC1" w:rsidRPr="00934DFE">
              <w:rPr>
                <w:rStyle w:val="Hyperlink"/>
                <w:b/>
                <w:bCs/>
                <w:webHidden/>
                <w:color w:val="auto"/>
                <w:u w:val="none"/>
              </w:rPr>
              <w:tab/>
            </w:r>
            <w:r w:rsidR="00636BC1" w:rsidRPr="00934DFE">
              <w:rPr>
                <w:rStyle w:val="Hyperlink"/>
                <w:b/>
                <w:bCs/>
                <w:webHidden/>
                <w:color w:val="auto"/>
                <w:u w:val="none"/>
              </w:rPr>
              <w:fldChar w:fldCharType="begin"/>
            </w:r>
            <w:r w:rsidR="00636BC1" w:rsidRPr="00934DFE">
              <w:rPr>
                <w:rStyle w:val="Hyperlink"/>
                <w:b/>
                <w:bCs/>
                <w:webHidden/>
                <w:color w:val="auto"/>
                <w:u w:val="none"/>
              </w:rPr>
              <w:instrText xml:space="preserve"> PAGEREF _Toc117690350 \h </w:instrText>
            </w:r>
            <w:r w:rsidR="00636BC1" w:rsidRPr="00934DFE">
              <w:rPr>
                <w:rStyle w:val="Hyperlink"/>
                <w:b/>
                <w:bCs/>
                <w:webHidden/>
                <w:color w:val="auto"/>
                <w:u w:val="none"/>
              </w:rPr>
            </w:r>
            <w:r w:rsidR="00636BC1" w:rsidRPr="00934DFE">
              <w:rPr>
                <w:rStyle w:val="Hyperlink"/>
                <w:b/>
                <w:bCs/>
                <w:webHidden/>
                <w:color w:val="auto"/>
                <w:u w:val="none"/>
              </w:rPr>
              <w:fldChar w:fldCharType="separate"/>
            </w:r>
            <w:r w:rsidR="00B10AA3">
              <w:rPr>
                <w:rStyle w:val="Hyperlink"/>
                <w:b/>
                <w:bCs/>
                <w:webHidden/>
                <w:color w:val="auto"/>
                <w:u w:val="none"/>
              </w:rPr>
              <w:t>44</w:t>
            </w:r>
            <w:r w:rsidR="00636BC1" w:rsidRPr="00934DFE">
              <w:rPr>
                <w:rStyle w:val="Hyperlink"/>
                <w:b/>
                <w:bCs/>
                <w:webHidden/>
                <w:color w:val="auto"/>
                <w:u w:val="none"/>
              </w:rPr>
              <w:fldChar w:fldCharType="end"/>
            </w:r>
          </w:hyperlink>
        </w:p>
        <w:p w14:paraId="3124B98D" w14:textId="72B1641E" w:rsidR="00636BC1" w:rsidRPr="00934DFE" w:rsidRDefault="00000000">
          <w:pPr>
            <w:pStyle w:val="TOC1"/>
            <w:rPr>
              <w:rFonts w:asciiTheme="minorHAnsi" w:hAnsiTheme="minorHAnsi" w:cstheme="minorBidi"/>
              <w:b w:val="0"/>
              <w:sz w:val="22"/>
              <w:szCs w:val="22"/>
              <w:lang w:val="en-US"/>
            </w:rPr>
          </w:pPr>
          <w:hyperlink w:anchor="_Toc117690351" w:history="1">
            <w:r w:rsidR="00636BC1" w:rsidRPr="00934DFE">
              <w:rPr>
                <w:rStyle w:val="Hyperlink"/>
                <w:color w:val="auto"/>
              </w:rPr>
              <w:t>CHƯƠNG VI</w:t>
            </w:r>
            <w:r w:rsidR="00636BC1" w:rsidRPr="00934DFE">
              <w:rPr>
                <w:rStyle w:val="Hyperlink"/>
                <w:color w:val="auto"/>
                <w:lang w:val="en-US"/>
              </w:rPr>
              <w:t xml:space="preserve">. </w:t>
            </w:r>
            <w:r w:rsidR="00636BC1" w:rsidRPr="00934DFE">
              <w:rPr>
                <w:rStyle w:val="Hyperlink"/>
                <w:color w:val="auto"/>
              </w:rPr>
              <w:t>CHƯƠNG TRÌNH QUAN TRẮC MÔI TRƯỜNG CỦA CƠ SỞ</w:t>
            </w:r>
            <w:r w:rsidR="00636BC1" w:rsidRPr="00934DFE">
              <w:rPr>
                <w:webHidden/>
              </w:rPr>
              <w:tab/>
            </w:r>
            <w:r w:rsidR="00636BC1" w:rsidRPr="00934DFE">
              <w:rPr>
                <w:webHidden/>
              </w:rPr>
              <w:fldChar w:fldCharType="begin"/>
            </w:r>
            <w:r w:rsidR="00636BC1" w:rsidRPr="00934DFE">
              <w:rPr>
                <w:webHidden/>
              </w:rPr>
              <w:instrText xml:space="preserve"> PAGEREF _Toc117690351 \h </w:instrText>
            </w:r>
            <w:r w:rsidR="00636BC1" w:rsidRPr="00934DFE">
              <w:rPr>
                <w:webHidden/>
              </w:rPr>
            </w:r>
            <w:r w:rsidR="00636BC1" w:rsidRPr="00934DFE">
              <w:rPr>
                <w:webHidden/>
              </w:rPr>
              <w:fldChar w:fldCharType="separate"/>
            </w:r>
            <w:r w:rsidR="00B10AA3">
              <w:rPr>
                <w:webHidden/>
              </w:rPr>
              <w:t>45</w:t>
            </w:r>
            <w:r w:rsidR="00636BC1" w:rsidRPr="00934DFE">
              <w:rPr>
                <w:webHidden/>
              </w:rPr>
              <w:fldChar w:fldCharType="end"/>
            </w:r>
          </w:hyperlink>
        </w:p>
        <w:p w14:paraId="68EF2FFC" w14:textId="291F4118" w:rsidR="00636BC1" w:rsidRPr="00934DFE" w:rsidRDefault="00000000" w:rsidP="00636BC1">
          <w:pPr>
            <w:pStyle w:val="TOC2"/>
            <w:rPr>
              <w:rStyle w:val="Hyperlink"/>
              <w:color w:val="auto"/>
            </w:rPr>
          </w:pPr>
          <w:hyperlink w:anchor="_Toc117690352" w:history="1">
            <w:r w:rsidR="00636BC1" w:rsidRPr="00934DFE">
              <w:rPr>
                <w:rStyle w:val="Hyperlink"/>
                <w:color w:val="auto"/>
              </w:rPr>
              <w:t>6.1 Kế hoạch vận hành thử nghiệm công trình xử lý chất thải:</w:t>
            </w:r>
            <w:r w:rsidR="00636BC1" w:rsidRPr="00934DFE">
              <w:rPr>
                <w:rStyle w:val="Hyperlink"/>
                <w:webHidden/>
                <w:color w:val="auto"/>
              </w:rPr>
              <w:tab/>
            </w:r>
            <w:r w:rsidR="00636BC1" w:rsidRPr="00934DFE">
              <w:rPr>
                <w:rStyle w:val="Hyperlink"/>
                <w:webHidden/>
                <w:color w:val="auto"/>
              </w:rPr>
              <w:fldChar w:fldCharType="begin"/>
            </w:r>
            <w:r w:rsidR="00636BC1" w:rsidRPr="00934DFE">
              <w:rPr>
                <w:rStyle w:val="Hyperlink"/>
                <w:webHidden/>
                <w:color w:val="auto"/>
              </w:rPr>
              <w:instrText xml:space="preserve"> PAGEREF _Toc117690352 \h </w:instrText>
            </w:r>
            <w:r w:rsidR="00636BC1" w:rsidRPr="00934DFE">
              <w:rPr>
                <w:rStyle w:val="Hyperlink"/>
                <w:webHidden/>
                <w:color w:val="auto"/>
              </w:rPr>
            </w:r>
            <w:r w:rsidR="00636BC1" w:rsidRPr="00934DFE">
              <w:rPr>
                <w:rStyle w:val="Hyperlink"/>
                <w:webHidden/>
                <w:color w:val="auto"/>
              </w:rPr>
              <w:fldChar w:fldCharType="separate"/>
            </w:r>
            <w:r w:rsidR="00B10AA3">
              <w:rPr>
                <w:rStyle w:val="Hyperlink"/>
                <w:webHidden/>
                <w:color w:val="auto"/>
              </w:rPr>
              <w:t>45</w:t>
            </w:r>
            <w:r w:rsidR="00636BC1" w:rsidRPr="00934DFE">
              <w:rPr>
                <w:rStyle w:val="Hyperlink"/>
                <w:webHidden/>
                <w:color w:val="auto"/>
              </w:rPr>
              <w:fldChar w:fldCharType="end"/>
            </w:r>
          </w:hyperlink>
        </w:p>
        <w:p w14:paraId="3B10C79D" w14:textId="39727672" w:rsidR="00636BC1" w:rsidRPr="00934DFE" w:rsidRDefault="00000000" w:rsidP="00636BC1">
          <w:pPr>
            <w:pStyle w:val="TOC2"/>
            <w:rPr>
              <w:rStyle w:val="Hyperlink"/>
              <w:color w:val="auto"/>
            </w:rPr>
          </w:pPr>
          <w:hyperlink w:anchor="_Toc117690353" w:history="1">
            <w:r w:rsidR="00636BC1" w:rsidRPr="00934DFE">
              <w:rPr>
                <w:rStyle w:val="Hyperlink"/>
                <w:color w:val="auto"/>
              </w:rPr>
              <w:t>6.2. Chương trình quan trắc chất thải (tự động, liên tục và định kỳ) theo quy định của pháp luật.</w:t>
            </w:r>
            <w:r w:rsidR="00636BC1" w:rsidRPr="00934DFE">
              <w:rPr>
                <w:rStyle w:val="Hyperlink"/>
                <w:webHidden/>
                <w:color w:val="auto"/>
              </w:rPr>
              <w:tab/>
            </w:r>
            <w:r w:rsidR="00636BC1" w:rsidRPr="00934DFE">
              <w:rPr>
                <w:rStyle w:val="Hyperlink"/>
                <w:webHidden/>
                <w:color w:val="auto"/>
              </w:rPr>
              <w:fldChar w:fldCharType="begin"/>
            </w:r>
            <w:r w:rsidR="00636BC1" w:rsidRPr="00934DFE">
              <w:rPr>
                <w:rStyle w:val="Hyperlink"/>
                <w:webHidden/>
                <w:color w:val="auto"/>
              </w:rPr>
              <w:instrText xml:space="preserve"> PAGEREF _Toc117690353 \h </w:instrText>
            </w:r>
            <w:r w:rsidR="00636BC1" w:rsidRPr="00934DFE">
              <w:rPr>
                <w:rStyle w:val="Hyperlink"/>
                <w:webHidden/>
                <w:color w:val="auto"/>
              </w:rPr>
            </w:r>
            <w:r w:rsidR="00636BC1" w:rsidRPr="00934DFE">
              <w:rPr>
                <w:rStyle w:val="Hyperlink"/>
                <w:webHidden/>
                <w:color w:val="auto"/>
              </w:rPr>
              <w:fldChar w:fldCharType="separate"/>
            </w:r>
            <w:r w:rsidR="00B10AA3">
              <w:rPr>
                <w:rStyle w:val="Hyperlink"/>
                <w:webHidden/>
                <w:color w:val="auto"/>
              </w:rPr>
              <w:t>45</w:t>
            </w:r>
            <w:r w:rsidR="00636BC1" w:rsidRPr="00934DFE">
              <w:rPr>
                <w:rStyle w:val="Hyperlink"/>
                <w:webHidden/>
                <w:color w:val="auto"/>
              </w:rPr>
              <w:fldChar w:fldCharType="end"/>
            </w:r>
          </w:hyperlink>
        </w:p>
        <w:p w14:paraId="0DC6AF8D" w14:textId="0AF4793B" w:rsidR="00636BC1" w:rsidRPr="00934DFE" w:rsidRDefault="00000000">
          <w:pPr>
            <w:pStyle w:val="TOC3"/>
            <w:rPr>
              <w:rFonts w:asciiTheme="minorHAnsi" w:hAnsiTheme="minorHAnsi" w:cstheme="minorBidi"/>
              <w:sz w:val="22"/>
              <w:szCs w:val="22"/>
            </w:rPr>
          </w:pPr>
          <w:hyperlink w:anchor="_Toc117690354" w:history="1">
            <w:r w:rsidR="00636BC1" w:rsidRPr="00934DFE">
              <w:rPr>
                <w:rStyle w:val="Hyperlink"/>
                <w:color w:val="auto"/>
              </w:rPr>
              <w:t>6.2.1. Chương trình quan trắc chất thải định kỳ</w:t>
            </w:r>
            <w:r w:rsidR="00636BC1" w:rsidRPr="00934DFE">
              <w:rPr>
                <w:webHidden/>
              </w:rPr>
              <w:tab/>
            </w:r>
            <w:r w:rsidR="00636BC1" w:rsidRPr="00934DFE">
              <w:rPr>
                <w:webHidden/>
              </w:rPr>
              <w:fldChar w:fldCharType="begin"/>
            </w:r>
            <w:r w:rsidR="00636BC1" w:rsidRPr="00934DFE">
              <w:rPr>
                <w:webHidden/>
              </w:rPr>
              <w:instrText xml:space="preserve"> PAGEREF _Toc117690354 \h </w:instrText>
            </w:r>
            <w:r w:rsidR="00636BC1" w:rsidRPr="00934DFE">
              <w:rPr>
                <w:webHidden/>
              </w:rPr>
            </w:r>
            <w:r w:rsidR="00636BC1" w:rsidRPr="00934DFE">
              <w:rPr>
                <w:webHidden/>
              </w:rPr>
              <w:fldChar w:fldCharType="separate"/>
            </w:r>
            <w:r w:rsidR="00B10AA3">
              <w:rPr>
                <w:webHidden/>
              </w:rPr>
              <w:t>45</w:t>
            </w:r>
            <w:r w:rsidR="00636BC1" w:rsidRPr="00934DFE">
              <w:rPr>
                <w:webHidden/>
              </w:rPr>
              <w:fldChar w:fldCharType="end"/>
            </w:r>
          </w:hyperlink>
        </w:p>
        <w:p w14:paraId="1A495BB6" w14:textId="0322DB2F" w:rsidR="00636BC1" w:rsidRPr="00934DFE" w:rsidRDefault="00000000">
          <w:pPr>
            <w:pStyle w:val="TOC3"/>
            <w:rPr>
              <w:rFonts w:asciiTheme="minorHAnsi" w:hAnsiTheme="minorHAnsi" w:cstheme="minorBidi"/>
              <w:sz w:val="22"/>
              <w:szCs w:val="22"/>
            </w:rPr>
          </w:pPr>
          <w:hyperlink w:anchor="_Toc117690355" w:history="1">
            <w:r w:rsidR="00636BC1" w:rsidRPr="00934DFE">
              <w:rPr>
                <w:rStyle w:val="Hyperlink"/>
                <w:color w:val="auto"/>
              </w:rPr>
              <w:t>6.2.2. Chương trình quan trắc tự động, liên tục chất thải</w:t>
            </w:r>
            <w:r w:rsidR="00636BC1" w:rsidRPr="00934DFE">
              <w:rPr>
                <w:webHidden/>
              </w:rPr>
              <w:tab/>
            </w:r>
            <w:r w:rsidR="00636BC1" w:rsidRPr="00934DFE">
              <w:rPr>
                <w:webHidden/>
              </w:rPr>
              <w:fldChar w:fldCharType="begin"/>
            </w:r>
            <w:r w:rsidR="00636BC1" w:rsidRPr="00934DFE">
              <w:rPr>
                <w:webHidden/>
              </w:rPr>
              <w:instrText xml:space="preserve"> PAGEREF _Toc117690355 \h </w:instrText>
            </w:r>
            <w:r w:rsidR="00636BC1" w:rsidRPr="00934DFE">
              <w:rPr>
                <w:webHidden/>
              </w:rPr>
            </w:r>
            <w:r w:rsidR="00636BC1" w:rsidRPr="00934DFE">
              <w:rPr>
                <w:webHidden/>
              </w:rPr>
              <w:fldChar w:fldCharType="separate"/>
            </w:r>
            <w:r w:rsidR="00B10AA3">
              <w:rPr>
                <w:webHidden/>
              </w:rPr>
              <w:t>45</w:t>
            </w:r>
            <w:r w:rsidR="00636BC1" w:rsidRPr="00934DFE">
              <w:rPr>
                <w:webHidden/>
              </w:rPr>
              <w:fldChar w:fldCharType="end"/>
            </w:r>
          </w:hyperlink>
        </w:p>
        <w:p w14:paraId="0B502465" w14:textId="73F9C9A4" w:rsidR="00636BC1" w:rsidRPr="00934DFE" w:rsidRDefault="00000000">
          <w:pPr>
            <w:pStyle w:val="TOC3"/>
            <w:rPr>
              <w:rFonts w:asciiTheme="minorHAnsi" w:hAnsiTheme="minorHAnsi" w:cstheme="minorBidi"/>
              <w:sz w:val="22"/>
              <w:szCs w:val="22"/>
            </w:rPr>
          </w:pPr>
          <w:hyperlink w:anchor="_Toc117690356" w:history="1">
            <w:r w:rsidR="00636BC1" w:rsidRPr="00934DFE">
              <w:rPr>
                <w:rStyle w:val="Hyperlink"/>
                <w:color w:val="auto"/>
              </w:rPr>
              <w:t>6.2.3. Hoạt động quan trắc môi trường định kỳ, quan trắc môi trường tự động, liên tục khác theo quy định của pháp luật có liên quan hoặc theo đề xuất của chủ cơ sở……………</w:t>
            </w:r>
            <w:r w:rsidR="00636BC1" w:rsidRPr="00934DFE">
              <w:rPr>
                <w:webHidden/>
              </w:rPr>
              <w:tab/>
            </w:r>
            <w:r w:rsidR="00636BC1" w:rsidRPr="00934DFE">
              <w:rPr>
                <w:webHidden/>
              </w:rPr>
              <w:fldChar w:fldCharType="begin"/>
            </w:r>
            <w:r w:rsidR="00636BC1" w:rsidRPr="00934DFE">
              <w:rPr>
                <w:webHidden/>
              </w:rPr>
              <w:instrText xml:space="preserve"> PAGEREF _Toc117690356 \h </w:instrText>
            </w:r>
            <w:r w:rsidR="00636BC1" w:rsidRPr="00934DFE">
              <w:rPr>
                <w:webHidden/>
              </w:rPr>
            </w:r>
            <w:r w:rsidR="00636BC1" w:rsidRPr="00934DFE">
              <w:rPr>
                <w:webHidden/>
              </w:rPr>
              <w:fldChar w:fldCharType="separate"/>
            </w:r>
            <w:r w:rsidR="00B10AA3">
              <w:rPr>
                <w:webHidden/>
              </w:rPr>
              <w:t>45</w:t>
            </w:r>
            <w:r w:rsidR="00636BC1" w:rsidRPr="00934DFE">
              <w:rPr>
                <w:webHidden/>
              </w:rPr>
              <w:fldChar w:fldCharType="end"/>
            </w:r>
          </w:hyperlink>
        </w:p>
        <w:p w14:paraId="1C90F0EA" w14:textId="771C30F5" w:rsidR="00636BC1" w:rsidRPr="00934DFE" w:rsidRDefault="00000000" w:rsidP="00636BC1">
          <w:pPr>
            <w:pStyle w:val="TOC2"/>
            <w:rPr>
              <w:rFonts w:asciiTheme="minorHAnsi" w:hAnsiTheme="minorHAnsi" w:cstheme="minorBidi"/>
              <w:sz w:val="22"/>
              <w:szCs w:val="22"/>
            </w:rPr>
          </w:pPr>
          <w:hyperlink w:anchor="_Toc117690357" w:history="1">
            <w:r w:rsidR="00636BC1" w:rsidRPr="00934DFE">
              <w:rPr>
                <w:rStyle w:val="Hyperlink"/>
                <w:color w:val="auto"/>
              </w:rPr>
              <w:t>6.3. Kinh phí thực hiện quan trắc môi trường hàng năm</w:t>
            </w:r>
            <w:r w:rsidR="00636BC1" w:rsidRPr="00934DFE">
              <w:rPr>
                <w:webHidden/>
              </w:rPr>
              <w:tab/>
            </w:r>
            <w:r w:rsidR="00636BC1" w:rsidRPr="00934DFE">
              <w:rPr>
                <w:webHidden/>
              </w:rPr>
              <w:fldChar w:fldCharType="begin"/>
            </w:r>
            <w:r w:rsidR="00636BC1" w:rsidRPr="00934DFE">
              <w:rPr>
                <w:webHidden/>
              </w:rPr>
              <w:instrText xml:space="preserve"> PAGEREF _Toc117690357 \h </w:instrText>
            </w:r>
            <w:r w:rsidR="00636BC1" w:rsidRPr="00934DFE">
              <w:rPr>
                <w:webHidden/>
              </w:rPr>
            </w:r>
            <w:r w:rsidR="00636BC1" w:rsidRPr="00934DFE">
              <w:rPr>
                <w:webHidden/>
              </w:rPr>
              <w:fldChar w:fldCharType="separate"/>
            </w:r>
            <w:r w:rsidR="00B10AA3">
              <w:rPr>
                <w:webHidden/>
              </w:rPr>
              <w:t>45</w:t>
            </w:r>
            <w:r w:rsidR="00636BC1" w:rsidRPr="00934DFE">
              <w:rPr>
                <w:webHidden/>
              </w:rPr>
              <w:fldChar w:fldCharType="end"/>
            </w:r>
          </w:hyperlink>
        </w:p>
        <w:p w14:paraId="125461CC" w14:textId="00F7188E" w:rsidR="00636BC1" w:rsidRPr="00934DFE" w:rsidRDefault="00000000">
          <w:pPr>
            <w:pStyle w:val="TOC1"/>
            <w:rPr>
              <w:rFonts w:asciiTheme="minorHAnsi" w:hAnsiTheme="minorHAnsi" w:cstheme="minorBidi"/>
              <w:b w:val="0"/>
              <w:sz w:val="22"/>
              <w:szCs w:val="22"/>
              <w:lang w:val="en-US"/>
            </w:rPr>
          </w:pPr>
          <w:hyperlink w:anchor="_Toc117690358" w:history="1">
            <w:r w:rsidR="00636BC1" w:rsidRPr="00934DFE">
              <w:rPr>
                <w:rStyle w:val="Hyperlink"/>
                <w:color w:val="auto"/>
                <w:u w:val="none"/>
              </w:rPr>
              <w:t>CHƯƠNG VII</w:t>
            </w:r>
          </w:hyperlink>
          <w:r w:rsidR="00636BC1" w:rsidRPr="00934DFE">
            <w:rPr>
              <w:rStyle w:val="Hyperlink"/>
              <w:color w:val="auto"/>
              <w:u w:val="none"/>
              <w:lang w:val="en-US"/>
            </w:rPr>
            <w:t xml:space="preserve">. </w:t>
          </w:r>
          <w:hyperlink w:anchor="_Toc117690359" w:history="1">
            <w:r w:rsidR="00636BC1" w:rsidRPr="00934DFE">
              <w:rPr>
                <w:rStyle w:val="Hyperlink"/>
                <w:color w:val="auto"/>
              </w:rPr>
              <w:t>KẾT QUẢ KIỂM TRA, THANH TRA VỀ BẢO VỆ MÔI TRƯỜNG ĐỐI VỚI CƠ SỞ</w:t>
            </w:r>
            <w:r w:rsidR="00636BC1" w:rsidRPr="00934DFE">
              <w:rPr>
                <w:rStyle w:val="Hyperlink"/>
                <w:color w:val="auto"/>
                <w:lang w:val="en-US"/>
              </w:rPr>
              <w:t>…</w:t>
            </w:r>
            <w:r w:rsidR="00636BC1" w:rsidRPr="00934DFE">
              <w:rPr>
                <w:webHidden/>
              </w:rPr>
              <w:tab/>
            </w:r>
            <w:r w:rsidR="00636BC1" w:rsidRPr="00934DFE">
              <w:rPr>
                <w:webHidden/>
              </w:rPr>
              <w:fldChar w:fldCharType="begin"/>
            </w:r>
            <w:r w:rsidR="00636BC1" w:rsidRPr="00934DFE">
              <w:rPr>
                <w:webHidden/>
              </w:rPr>
              <w:instrText xml:space="preserve"> PAGEREF _Toc117690359 \h </w:instrText>
            </w:r>
            <w:r w:rsidR="00636BC1" w:rsidRPr="00934DFE">
              <w:rPr>
                <w:webHidden/>
              </w:rPr>
            </w:r>
            <w:r w:rsidR="00636BC1" w:rsidRPr="00934DFE">
              <w:rPr>
                <w:webHidden/>
              </w:rPr>
              <w:fldChar w:fldCharType="separate"/>
            </w:r>
            <w:r w:rsidR="00B10AA3">
              <w:rPr>
                <w:webHidden/>
              </w:rPr>
              <w:t>46</w:t>
            </w:r>
            <w:r w:rsidR="00636BC1" w:rsidRPr="00934DFE">
              <w:rPr>
                <w:webHidden/>
              </w:rPr>
              <w:fldChar w:fldCharType="end"/>
            </w:r>
          </w:hyperlink>
        </w:p>
        <w:p w14:paraId="4A3898C3" w14:textId="18B0DAFF" w:rsidR="00636BC1" w:rsidRPr="00934DFE" w:rsidRDefault="00000000">
          <w:pPr>
            <w:pStyle w:val="TOC1"/>
            <w:rPr>
              <w:rFonts w:asciiTheme="minorHAnsi" w:hAnsiTheme="minorHAnsi" w:cstheme="minorBidi"/>
              <w:b w:val="0"/>
              <w:sz w:val="22"/>
              <w:szCs w:val="22"/>
              <w:lang w:val="en-US"/>
            </w:rPr>
          </w:pPr>
          <w:hyperlink w:anchor="_Toc117690360" w:history="1">
            <w:r w:rsidR="00636BC1" w:rsidRPr="00934DFE">
              <w:rPr>
                <w:rStyle w:val="Hyperlink"/>
                <w:color w:val="auto"/>
              </w:rPr>
              <w:t>CHƯƠNG VIII  CAM KẾT CỦA CHỦ CƠ SỞ</w:t>
            </w:r>
            <w:r w:rsidR="00636BC1" w:rsidRPr="00934DFE">
              <w:rPr>
                <w:webHidden/>
              </w:rPr>
              <w:tab/>
            </w:r>
            <w:r w:rsidR="00636BC1" w:rsidRPr="00934DFE">
              <w:rPr>
                <w:webHidden/>
              </w:rPr>
              <w:fldChar w:fldCharType="begin"/>
            </w:r>
            <w:r w:rsidR="00636BC1" w:rsidRPr="00934DFE">
              <w:rPr>
                <w:webHidden/>
              </w:rPr>
              <w:instrText xml:space="preserve"> PAGEREF _Toc117690360 \h </w:instrText>
            </w:r>
            <w:r w:rsidR="00636BC1" w:rsidRPr="00934DFE">
              <w:rPr>
                <w:webHidden/>
              </w:rPr>
            </w:r>
            <w:r w:rsidR="00636BC1" w:rsidRPr="00934DFE">
              <w:rPr>
                <w:webHidden/>
              </w:rPr>
              <w:fldChar w:fldCharType="separate"/>
            </w:r>
            <w:r w:rsidR="00B10AA3">
              <w:rPr>
                <w:webHidden/>
              </w:rPr>
              <w:t>47</w:t>
            </w:r>
            <w:r w:rsidR="00636BC1" w:rsidRPr="00934DFE">
              <w:rPr>
                <w:webHidden/>
              </w:rPr>
              <w:fldChar w:fldCharType="end"/>
            </w:r>
          </w:hyperlink>
        </w:p>
        <w:p w14:paraId="78495FE1" w14:textId="2753EC8A" w:rsidR="00636BC1" w:rsidRPr="00934DFE" w:rsidRDefault="00000000">
          <w:pPr>
            <w:pStyle w:val="TOC1"/>
            <w:rPr>
              <w:rFonts w:asciiTheme="minorHAnsi" w:hAnsiTheme="minorHAnsi" w:cstheme="minorBidi"/>
              <w:b w:val="0"/>
              <w:sz w:val="22"/>
              <w:szCs w:val="22"/>
              <w:lang w:val="en-US"/>
            </w:rPr>
          </w:pPr>
          <w:hyperlink w:anchor="_Toc117690361" w:history="1">
            <w:r w:rsidR="00636BC1" w:rsidRPr="00934DFE">
              <w:rPr>
                <w:rStyle w:val="Hyperlink"/>
                <w:color w:val="auto"/>
              </w:rPr>
              <w:t>PHỤ LỤC BÁO CÁO</w:t>
            </w:r>
            <w:r w:rsidR="00636BC1" w:rsidRPr="00934DFE">
              <w:rPr>
                <w:webHidden/>
              </w:rPr>
              <w:tab/>
            </w:r>
            <w:r w:rsidR="00636BC1" w:rsidRPr="00934DFE">
              <w:rPr>
                <w:webHidden/>
              </w:rPr>
              <w:fldChar w:fldCharType="begin"/>
            </w:r>
            <w:r w:rsidR="00636BC1" w:rsidRPr="00934DFE">
              <w:rPr>
                <w:webHidden/>
              </w:rPr>
              <w:instrText xml:space="preserve"> PAGEREF _Toc117690361 \h </w:instrText>
            </w:r>
            <w:r w:rsidR="00636BC1" w:rsidRPr="00934DFE">
              <w:rPr>
                <w:webHidden/>
              </w:rPr>
            </w:r>
            <w:r w:rsidR="00636BC1" w:rsidRPr="00934DFE">
              <w:rPr>
                <w:webHidden/>
              </w:rPr>
              <w:fldChar w:fldCharType="separate"/>
            </w:r>
            <w:r w:rsidR="00B10AA3">
              <w:rPr>
                <w:webHidden/>
              </w:rPr>
              <w:t>48</w:t>
            </w:r>
            <w:r w:rsidR="00636BC1" w:rsidRPr="00934DFE">
              <w:rPr>
                <w:webHidden/>
              </w:rPr>
              <w:fldChar w:fldCharType="end"/>
            </w:r>
          </w:hyperlink>
        </w:p>
        <w:p w14:paraId="6C18C636" w14:textId="31F04249" w:rsidR="00A22CB4" w:rsidRPr="00934DFE" w:rsidRDefault="00A22CB4" w:rsidP="00690664">
          <w:pPr>
            <w:tabs>
              <w:tab w:val="right" w:leader="dot" w:pos="8789"/>
              <w:tab w:val="right" w:pos="9072"/>
            </w:tabs>
            <w:spacing w:before="0" w:after="0"/>
            <w:rPr>
              <w:szCs w:val="26"/>
            </w:rPr>
          </w:pPr>
          <w:r w:rsidRPr="00934DFE">
            <w:rPr>
              <w:bCs/>
              <w:noProof/>
              <w:szCs w:val="26"/>
            </w:rPr>
            <w:fldChar w:fldCharType="end"/>
          </w:r>
        </w:p>
      </w:sdtContent>
    </w:sdt>
    <w:p w14:paraId="0D78F6C3" w14:textId="77777777" w:rsidR="00D018FE" w:rsidRPr="00934DFE" w:rsidRDefault="00D018FE" w:rsidP="00970C97">
      <w:pPr>
        <w:pStyle w:val="Heading1"/>
        <w:tabs>
          <w:tab w:val="right" w:leader="dot" w:pos="8647"/>
          <w:tab w:val="right" w:leader="dot" w:pos="9072"/>
        </w:tabs>
        <w:spacing w:after="120" w:line="240" w:lineRule="auto"/>
        <w:ind w:right="86" w:firstLine="0"/>
        <w:rPr>
          <w:sz w:val="26"/>
          <w:szCs w:val="26"/>
        </w:rPr>
      </w:pPr>
      <w:r w:rsidRPr="00934DFE">
        <w:rPr>
          <w:rStyle w:val="Hyperlink"/>
          <w:rFonts w:cs="Times New Roman"/>
          <w:color w:val="auto"/>
          <w:sz w:val="26"/>
          <w:szCs w:val="26"/>
          <w:u w:val="none"/>
        </w:rPr>
        <w:br w:type="page"/>
      </w:r>
      <w:bookmarkStart w:id="1" w:name="_Toc96699581"/>
      <w:bookmarkStart w:id="2" w:name="_Toc117690299"/>
      <w:r w:rsidRPr="00934DFE">
        <w:rPr>
          <w:sz w:val="26"/>
          <w:szCs w:val="26"/>
        </w:rPr>
        <w:lastRenderedPageBreak/>
        <w:t>DANH MỤC CÁC TỪ VÀ CÁC KÝ HIỆU VIẾT TẮT</w:t>
      </w:r>
      <w:bookmarkEnd w:id="1"/>
      <w:bookmarkEnd w:id="2"/>
    </w:p>
    <w:tbl>
      <w:tblPr>
        <w:tblW w:w="8162" w:type="dxa"/>
        <w:jc w:val="center"/>
        <w:tblLook w:val="01E0" w:firstRow="1" w:lastRow="1" w:firstColumn="1" w:lastColumn="1" w:noHBand="0" w:noVBand="0"/>
      </w:tblPr>
      <w:tblGrid>
        <w:gridCol w:w="1832"/>
        <w:gridCol w:w="6330"/>
      </w:tblGrid>
      <w:tr w:rsidR="00934DFE" w:rsidRPr="00934DFE" w14:paraId="0FCE43E1" w14:textId="77777777" w:rsidTr="001446B2">
        <w:trPr>
          <w:trHeight w:val="540"/>
          <w:jc w:val="center"/>
        </w:trPr>
        <w:tc>
          <w:tcPr>
            <w:tcW w:w="1832" w:type="dxa"/>
            <w:vAlign w:val="center"/>
          </w:tcPr>
          <w:p w14:paraId="749F551A"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ATLĐ</w:t>
            </w:r>
          </w:p>
        </w:tc>
        <w:tc>
          <w:tcPr>
            <w:tcW w:w="6330" w:type="dxa"/>
            <w:vAlign w:val="center"/>
          </w:tcPr>
          <w:p w14:paraId="1F90C47A" w14:textId="77777777" w:rsidR="00FB7686" w:rsidRPr="00934DFE" w:rsidRDefault="00FB7686" w:rsidP="00875E73">
            <w:pPr>
              <w:spacing w:before="100" w:beforeAutospacing="1" w:after="100" w:afterAutospacing="1" w:line="240" w:lineRule="auto"/>
              <w:ind w:left="431" w:firstLine="0"/>
              <w:rPr>
                <w:szCs w:val="26"/>
              </w:rPr>
            </w:pPr>
            <w:proofErr w:type="gramStart"/>
            <w:r w:rsidRPr="00934DFE">
              <w:rPr>
                <w:szCs w:val="26"/>
              </w:rPr>
              <w:t>An</w:t>
            </w:r>
            <w:proofErr w:type="gramEnd"/>
            <w:r w:rsidRPr="00934DFE">
              <w:rPr>
                <w:szCs w:val="26"/>
              </w:rPr>
              <w:t xml:space="preserve"> </w:t>
            </w:r>
            <w:proofErr w:type="spellStart"/>
            <w:r w:rsidRPr="00934DFE">
              <w:rPr>
                <w:szCs w:val="26"/>
              </w:rPr>
              <w:t>toàn</w:t>
            </w:r>
            <w:proofErr w:type="spellEnd"/>
            <w:r w:rsidRPr="00934DFE">
              <w:rPr>
                <w:szCs w:val="26"/>
              </w:rPr>
              <w:t xml:space="preserve"> </w:t>
            </w:r>
            <w:proofErr w:type="spellStart"/>
            <w:r w:rsidRPr="00934DFE">
              <w:rPr>
                <w:szCs w:val="26"/>
              </w:rPr>
              <w:t>lao</w:t>
            </w:r>
            <w:proofErr w:type="spellEnd"/>
            <w:r w:rsidRPr="00934DFE">
              <w:rPr>
                <w:szCs w:val="26"/>
              </w:rPr>
              <w:t xml:space="preserve"> </w:t>
            </w:r>
            <w:proofErr w:type="spellStart"/>
            <w:r w:rsidRPr="00934DFE">
              <w:rPr>
                <w:szCs w:val="26"/>
              </w:rPr>
              <w:t>động</w:t>
            </w:r>
            <w:proofErr w:type="spellEnd"/>
          </w:p>
        </w:tc>
      </w:tr>
      <w:tr w:rsidR="00934DFE" w:rsidRPr="00934DFE" w14:paraId="23938101" w14:textId="77777777" w:rsidTr="001446B2">
        <w:trPr>
          <w:trHeight w:val="540"/>
          <w:jc w:val="center"/>
        </w:trPr>
        <w:tc>
          <w:tcPr>
            <w:tcW w:w="1832" w:type="dxa"/>
            <w:vAlign w:val="center"/>
          </w:tcPr>
          <w:p w14:paraId="770ED41E"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BHLĐ</w:t>
            </w:r>
          </w:p>
        </w:tc>
        <w:tc>
          <w:tcPr>
            <w:tcW w:w="6330" w:type="dxa"/>
            <w:vAlign w:val="center"/>
          </w:tcPr>
          <w:p w14:paraId="0EEC8ABF"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 xml:space="preserve">Bảo </w:t>
            </w:r>
            <w:proofErr w:type="spellStart"/>
            <w:r w:rsidRPr="00934DFE">
              <w:rPr>
                <w:szCs w:val="26"/>
              </w:rPr>
              <w:t>hộ</w:t>
            </w:r>
            <w:proofErr w:type="spellEnd"/>
            <w:r w:rsidRPr="00934DFE">
              <w:rPr>
                <w:szCs w:val="26"/>
              </w:rPr>
              <w:t xml:space="preserve"> </w:t>
            </w:r>
            <w:proofErr w:type="spellStart"/>
            <w:r w:rsidRPr="00934DFE">
              <w:rPr>
                <w:szCs w:val="26"/>
              </w:rPr>
              <w:t>lao</w:t>
            </w:r>
            <w:proofErr w:type="spellEnd"/>
            <w:r w:rsidRPr="00934DFE">
              <w:rPr>
                <w:szCs w:val="26"/>
              </w:rPr>
              <w:t xml:space="preserve"> </w:t>
            </w:r>
            <w:proofErr w:type="spellStart"/>
            <w:r w:rsidRPr="00934DFE">
              <w:rPr>
                <w:szCs w:val="26"/>
              </w:rPr>
              <w:t>động</w:t>
            </w:r>
            <w:proofErr w:type="spellEnd"/>
          </w:p>
        </w:tc>
      </w:tr>
      <w:tr w:rsidR="00934DFE" w:rsidRPr="00934DFE" w14:paraId="7FCCECD6" w14:textId="77777777" w:rsidTr="001446B2">
        <w:trPr>
          <w:trHeight w:val="540"/>
          <w:jc w:val="center"/>
        </w:trPr>
        <w:tc>
          <w:tcPr>
            <w:tcW w:w="1832" w:type="dxa"/>
            <w:vAlign w:val="center"/>
          </w:tcPr>
          <w:p w14:paraId="6CC8BF01"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BOD</w:t>
            </w:r>
          </w:p>
        </w:tc>
        <w:tc>
          <w:tcPr>
            <w:tcW w:w="6330" w:type="dxa"/>
            <w:vAlign w:val="center"/>
          </w:tcPr>
          <w:p w14:paraId="6C5479AE"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 xml:space="preserve">Nhu </w:t>
            </w:r>
            <w:proofErr w:type="spellStart"/>
            <w:r w:rsidRPr="00934DFE">
              <w:rPr>
                <w:szCs w:val="26"/>
              </w:rPr>
              <w:t>cầu</w:t>
            </w:r>
            <w:proofErr w:type="spellEnd"/>
            <w:r w:rsidRPr="00934DFE">
              <w:rPr>
                <w:szCs w:val="26"/>
              </w:rPr>
              <w:t xml:space="preserve"> oxy </w:t>
            </w:r>
            <w:proofErr w:type="spellStart"/>
            <w:r w:rsidRPr="00934DFE">
              <w:rPr>
                <w:szCs w:val="26"/>
              </w:rPr>
              <w:t>sinh</w:t>
            </w:r>
            <w:proofErr w:type="spellEnd"/>
            <w:r w:rsidRPr="00934DFE">
              <w:rPr>
                <w:szCs w:val="26"/>
              </w:rPr>
              <w:t xml:space="preserve"> </w:t>
            </w:r>
            <w:proofErr w:type="spellStart"/>
            <w:r w:rsidRPr="00934DFE">
              <w:rPr>
                <w:szCs w:val="26"/>
              </w:rPr>
              <w:t>hóa</w:t>
            </w:r>
            <w:proofErr w:type="spellEnd"/>
          </w:p>
        </w:tc>
      </w:tr>
      <w:tr w:rsidR="00934DFE" w:rsidRPr="00934DFE" w14:paraId="1BB534E4" w14:textId="77777777" w:rsidTr="001446B2">
        <w:trPr>
          <w:trHeight w:val="540"/>
          <w:jc w:val="center"/>
        </w:trPr>
        <w:tc>
          <w:tcPr>
            <w:tcW w:w="1832" w:type="dxa"/>
            <w:vAlign w:val="center"/>
          </w:tcPr>
          <w:p w14:paraId="73A6CBD8"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BTCT</w:t>
            </w:r>
          </w:p>
        </w:tc>
        <w:tc>
          <w:tcPr>
            <w:tcW w:w="6330" w:type="dxa"/>
            <w:vAlign w:val="center"/>
          </w:tcPr>
          <w:p w14:paraId="60E71248" w14:textId="77777777" w:rsidR="00FB7686" w:rsidRPr="00934DFE" w:rsidRDefault="00FB7686" w:rsidP="001446B2">
            <w:pPr>
              <w:spacing w:before="100" w:beforeAutospacing="1" w:after="100" w:afterAutospacing="1" w:line="240" w:lineRule="auto"/>
              <w:ind w:left="431" w:firstLine="0"/>
              <w:rPr>
                <w:szCs w:val="26"/>
              </w:rPr>
            </w:pPr>
            <w:proofErr w:type="spellStart"/>
            <w:r w:rsidRPr="00934DFE">
              <w:rPr>
                <w:szCs w:val="26"/>
              </w:rPr>
              <w:t>Bê</w:t>
            </w:r>
            <w:proofErr w:type="spellEnd"/>
            <w:r w:rsidRPr="00934DFE">
              <w:rPr>
                <w:szCs w:val="26"/>
              </w:rPr>
              <w:t xml:space="preserve"> </w:t>
            </w:r>
            <w:proofErr w:type="spellStart"/>
            <w:r w:rsidRPr="00934DFE">
              <w:rPr>
                <w:szCs w:val="26"/>
              </w:rPr>
              <w:t>tông</w:t>
            </w:r>
            <w:proofErr w:type="spellEnd"/>
            <w:r w:rsidRPr="00934DFE">
              <w:rPr>
                <w:szCs w:val="26"/>
              </w:rPr>
              <w:t xml:space="preserve"> </w:t>
            </w:r>
            <w:proofErr w:type="spellStart"/>
            <w:r w:rsidRPr="00934DFE">
              <w:rPr>
                <w:szCs w:val="26"/>
              </w:rPr>
              <w:t>cốt</w:t>
            </w:r>
            <w:proofErr w:type="spellEnd"/>
            <w:r w:rsidRPr="00934DFE">
              <w:rPr>
                <w:szCs w:val="26"/>
              </w:rPr>
              <w:t xml:space="preserve"> </w:t>
            </w:r>
            <w:proofErr w:type="spellStart"/>
            <w:r w:rsidRPr="00934DFE">
              <w:rPr>
                <w:szCs w:val="26"/>
              </w:rPr>
              <w:t>thép</w:t>
            </w:r>
            <w:proofErr w:type="spellEnd"/>
          </w:p>
        </w:tc>
      </w:tr>
      <w:tr w:rsidR="00934DFE" w:rsidRPr="00934DFE" w14:paraId="79402C3B" w14:textId="77777777" w:rsidTr="001446B2">
        <w:trPr>
          <w:trHeight w:val="540"/>
          <w:jc w:val="center"/>
        </w:trPr>
        <w:tc>
          <w:tcPr>
            <w:tcW w:w="1832" w:type="dxa"/>
            <w:vAlign w:val="center"/>
          </w:tcPr>
          <w:p w14:paraId="11BAD56A"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BTNMT</w:t>
            </w:r>
          </w:p>
        </w:tc>
        <w:tc>
          <w:tcPr>
            <w:tcW w:w="6330" w:type="dxa"/>
            <w:vAlign w:val="center"/>
          </w:tcPr>
          <w:p w14:paraId="4799FB08"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Bộ</w:t>
            </w:r>
            <w:proofErr w:type="spellEnd"/>
            <w:r w:rsidRPr="00934DFE">
              <w:rPr>
                <w:szCs w:val="26"/>
              </w:rPr>
              <w:t xml:space="preserve"> </w:t>
            </w:r>
            <w:proofErr w:type="spellStart"/>
            <w:r w:rsidRPr="00934DFE">
              <w:rPr>
                <w:szCs w:val="26"/>
              </w:rPr>
              <w:t>tài</w:t>
            </w:r>
            <w:proofErr w:type="spellEnd"/>
            <w:r w:rsidRPr="00934DFE">
              <w:rPr>
                <w:szCs w:val="26"/>
              </w:rPr>
              <w:t xml:space="preserve"> </w:t>
            </w:r>
            <w:proofErr w:type="spellStart"/>
            <w:r w:rsidRPr="00934DFE">
              <w:rPr>
                <w:szCs w:val="26"/>
              </w:rPr>
              <w:t>nguyên</w:t>
            </w:r>
            <w:proofErr w:type="spellEnd"/>
            <w:r w:rsidRPr="00934DFE">
              <w:rPr>
                <w:szCs w:val="26"/>
              </w:rPr>
              <w:t xml:space="preserve"> </w:t>
            </w:r>
            <w:proofErr w:type="spellStart"/>
            <w:r w:rsidRPr="00934DFE">
              <w:rPr>
                <w:szCs w:val="26"/>
              </w:rPr>
              <w:t>môi</w:t>
            </w:r>
            <w:proofErr w:type="spellEnd"/>
            <w:r w:rsidRPr="00934DFE">
              <w:rPr>
                <w:szCs w:val="26"/>
              </w:rPr>
              <w:t xml:space="preserve"> </w:t>
            </w:r>
            <w:proofErr w:type="spellStart"/>
            <w:r w:rsidRPr="00934DFE">
              <w:rPr>
                <w:szCs w:val="26"/>
              </w:rPr>
              <w:t>trường</w:t>
            </w:r>
            <w:proofErr w:type="spellEnd"/>
          </w:p>
        </w:tc>
      </w:tr>
      <w:tr w:rsidR="00934DFE" w:rsidRPr="00934DFE" w14:paraId="6AD6A43A" w14:textId="77777777" w:rsidTr="001446B2">
        <w:trPr>
          <w:trHeight w:val="540"/>
          <w:jc w:val="center"/>
        </w:trPr>
        <w:tc>
          <w:tcPr>
            <w:tcW w:w="1832" w:type="dxa"/>
            <w:vAlign w:val="center"/>
          </w:tcPr>
          <w:p w14:paraId="2DEDDAD5"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COD</w:t>
            </w:r>
          </w:p>
        </w:tc>
        <w:tc>
          <w:tcPr>
            <w:tcW w:w="6330" w:type="dxa"/>
            <w:vAlign w:val="center"/>
          </w:tcPr>
          <w:p w14:paraId="18F0D98D"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 xml:space="preserve">Nhu </w:t>
            </w:r>
            <w:proofErr w:type="spellStart"/>
            <w:r w:rsidRPr="00934DFE">
              <w:rPr>
                <w:szCs w:val="26"/>
              </w:rPr>
              <w:t>cầu</w:t>
            </w:r>
            <w:proofErr w:type="spellEnd"/>
            <w:r w:rsidRPr="00934DFE">
              <w:rPr>
                <w:szCs w:val="26"/>
              </w:rPr>
              <w:t xml:space="preserve"> oxy </w:t>
            </w:r>
            <w:proofErr w:type="spellStart"/>
            <w:r w:rsidRPr="00934DFE">
              <w:rPr>
                <w:szCs w:val="26"/>
              </w:rPr>
              <w:t>hóa</w:t>
            </w:r>
            <w:proofErr w:type="spellEnd"/>
            <w:r w:rsidRPr="00934DFE">
              <w:rPr>
                <w:szCs w:val="26"/>
              </w:rPr>
              <w:t xml:space="preserve"> </w:t>
            </w:r>
            <w:proofErr w:type="spellStart"/>
            <w:r w:rsidRPr="00934DFE">
              <w:rPr>
                <w:szCs w:val="26"/>
              </w:rPr>
              <w:t>học</w:t>
            </w:r>
            <w:proofErr w:type="spellEnd"/>
          </w:p>
        </w:tc>
      </w:tr>
      <w:tr w:rsidR="00934DFE" w:rsidRPr="00934DFE" w14:paraId="72BB652A" w14:textId="77777777" w:rsidTr="001446B2">
        <w:trPr>
          <w:trHeight w:val="540"/>
          <w:jc w:val="center"/>
        </w:trPr>
        <w:tc>
          <w:tcPr>
            <w:tcW w:w="1832" w:type="dxa"/>
            <w:vAlign w:val="center"/>
          </w:tcPr>
          <w:p w14:paraId="47673324"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CTNH</w:t>
            </w:r>
          </w:p>
        </w:tc>
        <w:tc>
          <w:tcPr>
            <w:tcW w:w="6330" w:type="dxa"/>
            <w:vAlign w:val="center"/>
          </w:tcPr>
          <w:p w14:paraId="5D21BF79"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CTNH</w:t>
            </w:r>
          </w:p>
        </w:tc>
      </w:tr>
      <w:tr w:rsidR="00934DFE" w:rsidRPr="00934DFE" w14:paraId="4062F6B1" w14:textId="77777777" w:rsidTr="001446B2">
        <w:trPr>
          <w:trHeight w:val="540"/>
          <w:jc w:val="center"/>
        </w:trPr>
        <w:tc>
          <w:tcPr>
            <w:tcW w:w="1832" w:type="dxa"/>
            <w:vAlign w:val="center"/>
          </w:tcPr>
          <w:p w14:paraId="1A24DECB"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CTR</w:t>
            </w:r>
          </w:p>
        </w:tc>
        <w:tc>
          <w:tcPr>
            <w:tcW w:w="6330" w:type="dxa"/>
            <w:vAlign w:val="center"/>
          </w:tcPr>
          <w:p w14:paraId="1383BFD4"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Chất</w:t>
            </w:r>
            <w:proofErr w:type="spellEnd"/>
            <w:r w:rsidRPr="00934DFE">
              <w:rPr>
                <w:szCs w:val="26"/>
              </w:rPr>
              <w:t xml:space="preserve"> </w:t>
            </w:r>
            <w:proofErr w:type="spellStart"/>
            <w:r w:rsidRPr="00934DFE">
              <w:rPr>
                <w:szCs w:val="26"/>
              </w:rPr>
              <w:t>thải</w:t>
            </w:r>
            <w:proofErr w:type="spellEnd"/>
            <w:r w:rsidRPr="00934DFE">
              <w:rPr>
                <w:szCs w:val="26"/>
              </w:rPr>
              <w:t xml:space="preserve"> </w:t>
            </w:r>
            <w:proofErr w:type="spellStart"/>
            <w:r w:rsidRPr="00934DFE">
              <w:rPr>
                <w:szCs w:val="26"/>
              </w:rPr>
              <w:t>rắn</w:t>
            </w:r>
            <w:proofErr w:type="spellEnd"/>
          </w:p>
        </w:tc>
      </w:tr>
      <w:tr w:rsidR="00934DFE" w:rsidRPr="00934DFE" w14:paraId="51A5AEAA" w14:textId="77777777" w:rsidTr="001446B2">
        <w:trPr>
          <w:trHeight w:val="540"/>
          <w:jc w:val="center"/>
        </w:trPr>
        <w:tc>
          <w:tcPr>
            <w:tcW w:w="1832" w:type="dxa"/>
            <w:vAlign w:val="center"/>
          </w:tcPr>
          <w:p w14:paraId="2F9EB380"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CTRCNTT</w:t>
            </w:r>
          </w:p>
        </w:tc>
        <w:tc>
          <w:tcPr>
            <w:tcW w:w="6330" w:type="dxa"/>
            <w:vAlign w:val="center"/>
          </w:tcPr>
          <w:p w14:paraId="76590F1C"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Chất</w:t>
            </w:r>
            <w:proofErr w:type="spellEnd"/>
            <w:r w:rsidRPr="00934DFE">
              <w:rPr>
                <w:szCs w:val="26"/>
              </w:rPr>
              <w:t xml:space="preserve"> </w:t>
            </w:r>
            <w:proofErr w:type="spellStart"/>
            <w:r w:rsidRPr="00934DFE">
              <w:rPr>
                <w:szCs w:val="26"/>
              </w:rPr>
              <w:t>thải</w:t>
            </w:r>
            <w:proofErr w:type="spellEnd"/>
            <w:r w:rsidRPr="00934DFE">
              <w:rPr>
                <w:szCs w:val="26"/>
              </w:rPr>
              <w:t xml:space="preserve"> </w:t>
            </w:r>
            <w:proofErr w:type="spellStart"/>
            <w:r w:rsidRPr="00934DFE">
              <w:rPr>
                <w:szCs w:val="26"/>
              </w:rPr>
              <w:t>rắn</w:t>
            </w:r>
            <w:proofErr w:type="spellEnd"/>
            <w:r w:rsidRPr="00934DFE">
              <w:rPr>
                <w:szCs w:val="26"/>
              </w:rPr>
              <w:t xml:space="preserve"> </w:t>
            </w:r>
            <w:proofErr w:type="spellStart"/>
            <w:r w:rsidRPr="00934DFE">
              <w:rPr>
                <w:szCs w:val="26"/>
              </w:rPr>
              <w:t>công</w:t>
            </w:r>
            <w:proofErr w:type="spellEnd"/>
            <w:r w:rsidRPr="00934DFE">
              <w:rPr>
                <w:szCs w:val="26"/>
              </w:rPr>
              <w:t xml:space="preserve"> </w:t>
            </w:r>
            <w:proofErr w:type="spellStart"/>
            <w:r w:rsidRPr="00934DFE">
              <w:rPr>
                <w:szCs w:val="26"/>
              </w:rPr>
              <w:t>nghiệp</w:t>
            </w:r>
            <w:proofErr w:type="spellEnd"/>
            <w:r w:rsidRPr="00934DFE">
              <w:rPr>
                <w:szCs w:val="26"/>
              </w:rPr>
              <w:t xml:space="preserve"> </w:t>
            </w:r>
            <w:proofErr w:type="spellStart"/>
            <w:r w:rsidRPr="00934DFE">
              <w:rPr>
                <w:szCs w:val="26"/>
              </w:rPr>
              <w:t>thông</w:t>
            </w:r>
            <w:proofErr w:type="spellEnd"/>
            <w:r w:rsidRPr="00934DFE">
              <w:rPr>
                <w:szCs w:val="26"/>
              </w:rPr>
              <w:t xml:space="preserve"> </w:t>
            </w:r>
            <w:proofErr w:type="spellStart"/>
            <w:r w:rsidRPr="00934DFE">
              <w:rPr>
                <w:szCs w:val="26"/>
              </w:rPr>
              <w:t>thường</w:t>
            </w:r>
            <w:proofErr w:type="spellEnd"/>
          </w:p>
        </w:tc>
      </w:tr>
      <w:tr w:rsidR="00934DFE" w:rsidRPr="00934DFE" w14:paraId="2CF9B983" w14:textId="77777777" w:rsidTr="001446B2">
        <w:trPr>
          <w:trHeight w:val="540"/>
          <w:jc w:val="center"/>
        </w:trPr>
        <w:tc>
          <w:tcPr>
            <w:tcW w:w="1832" w:type="dxa"/>
            <w:vAlign w:val="center"/>
          </w:tcPr>
          <w:p w14:paraId="5C2A9595"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CTRSH</w:t>
            </w:r>
          </w:p>
        </w:tc>
        <w:tc>
          <w:tcPr>
            <w:tcW w:w="6330" w:type="dxa"/>
            <w:vAlign w:val="center"/>
          </w:tcPr>
          <w:p w14:paraId="68B96F8F"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Chất</w:t>
            </w:r>
            <w:proofErr w:type="spellEnd"/>
            <w:r w:rsidRPr="00934DFE">
              <w:rPr>
                <w:szCs w:val="26"/>
              </w:rPr>
              <w:t xml:space="preserve"> </w:t>
            </w:r>
            <w:proofErr w:type="spellStart"/>
            <w:r w:rsidRPr="00934DFE">
              <w:rPr>
                <w:szCs w:val="26"/>
              </w:rPr>
              <w:t>thải</w:t>
            </w:r>
            <w:proofErr w:type="spellEnd"/>
            <w:r w:rsidRPr="00934DFE">
              <w:rPr>
                <w:szCs w:val="26"/>
              </w:rPr>
              <w:t xml:space="preserve"> </w:t>
            </w:r>
            <w:proofErr w:type="spellStart"/>
            <w:r w:rsidRPr="00934DFE">
              <w:rPr>
                <w:szCs w:val="26"/>
              </w:rPr>
              <w:t>rắn</w:t>
            </w:r>
            <w:proofErr w:type="spellEnd"/>
            <w:r w:rsidRPr="00934DFE">
              <w:rPr>
                <w:szCs w:val="26"/>
              </w:rPr>
              <w:t xml:space="preserve"> </w:t>
            </w:r>
            <w:proofErr w:type="spellStart"/>
            <w:r w:rsidRPr="00934DFE">
              <w:rPr>
                <w:szCs w:val="26"/>
              </w:rPr>
              <w:t>sinh</w:t>
            </w:r>
            <w:proofErr w:type="spellEnd"/>
            <w:r w:rsidRPr="00934DFE">
              <w:rPr>
                <w:szCs w:val="26"/>
              </w:rPr>
              <w:t xml:space="preserve"> </w:t>
            </w:r>
            <w:proofErr w:type="spellStart"/>
            <w:r w:rsidRPr="00934DFE">
              <w:rPr>
                <w:szCs w:val="26"/>
              </w:rPr>
              <w:t>hoạt</w:t>
            </w:r>
            <w:proofErr w:type="spellEnd"/>
          </w:p>
        </w:tc>
      </w:tr>
      <w:tr w:rsidR="00934DFE" w:rsidRPr="00934DFE" w14:paraId="0CB184AF" w14:textId="77777777" w:rsidTr="001446B2">
        <w:trPr>
          <w:trHeight w:val="540"/>
          <w:jc w:val="center"/>
        </w:trPr>
        <w:tc>
          <w:tcPr>
            <w:tcW w:w="1832" w:type="dxa"/>
            <w:vAlign w:val="center"/>
          </w:tcPr>
          <w:p w14:paraId="034E9409"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ĐTM</w:t>
            </w:r>
          </w:p>
        </w:tc>
        <w:tc>
          <w:tcPr>
            <w:tcW w:w="6330" w:type="dxa"/>
            <w:vAlign w:val="center"/>
          </w:tcPr>
          <w:p w14:paraId="7891CEA5"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Đánh</w:t>
            </w:r>
            <w:proofErr w:type="spellEnd"/>
            <w:r w:rsidRPr="00934DFE">
              <w:rPr>
                <w:szCs w:val="26"/>
              </w:rPr>
              <w:t xml:space="preserve"> </w:t>
            </w:r>
            <w:proofErr w:type="spellStart"/>
            <w:r w:rsidRPr="00934DFE">
              <w:rPr>
                <w:szCs w:val="26"/>
              </w:rPr>
              <w:t>giá</w:t>
            </w:r>
            <w:proofErr w:type="spellEnd"/>
            <w:r w:rsidRPr="00934DFE">
              <w:rPr>
                <w:szCs w:val="26"/>
              </w:rPr>
              <w:t xml:space="preserve"> </w:t>
            </w:r>
            <w:proofErr w:type="spellStart"/>
            <w:r w:rsidRPr="00934DFE">
              <w:rPr>
                <w:szCs w:val="26"/>
              </w:rPr>
              <w:t>tác</w:t>
            </w:r>
            <w:proofErr w:type="spellEnd"/>
            <w:r w:rsidRPr="00934DFE">
              <w:rPr>
                <w:szCs w:val="26"/>
              </w:rPr>
              <w:t xml:space="preserve"> </w:t>
            </w:r>
            <w:proofErr w:type="spellStart"/>
            <w:r w:rsidRPr="00934DFE">
              <w:rPr>
                <w:szCs w:val="26"/>
              </w:rPr>
              <w:t>động</w:t>
            </w:r>
            <w:proofErr w:type="spellEnd"/>
            <w:r w:rsidRPr="00934DFE">
              <w:rPr>
                <w:szCs w:val="26"/>
              </w:rPr>
              <w:t xml:space="preserve"> </w:t>
            </w:r>
            <w:proofErr w:type="spellStart"/>
            <w:r w:rsidRPr="00934DFE">
              <w:rPr>
                <w:szCs w:val="26"/>
              </w:rPr>
              <w:t>môi</w:t>
            </w:r>
            <w:proofErr w:type="spellEnd"/>
            <w:r w:rsidRPr="00934DFE">
              <w:rPr>
                <w:szCs w:val="26"/>
              </w:rPr>
              <w:t xml:space="preserve"> </w:t>
            </w:r>
            <w:proofErr w:type="spellStart"/>
            <w:r w:rsidRPr="00934DFE">
              <w:rPr>
                <w:szCs w:val="26"/>
              </w:rPr>
              <w:t>trường</w:t>
            </w:r>
            <w:proofErr w:type="spellEnd"/>
          </w:p>
        </w:tc>
      </w:tr>
      <w:tr w:rsidR="00934DFE" w:rsidRPr="00934DFE" w14:paraId="0CDC6BA1" w14:textId="77777777" w:rsidTr="001446B2">
        <w:trPr>
          <w:trHeight w:val="540"/>
          <w:jc w:val="center"/>
        </w:trPr>
        <w:tc>
          <w:tcPr>
            <w:tcW w:w="1832" w:type="dxa"/>
            <w:vAlign w:val="center"/>
          </w:tcPr>
          <w:p w14:paraId="113BF7FB"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HTXL</w:t>
            </w:r>
          </w:p>
        </w:tc>
        <w:tc>
          <w:tcPr>
            <w:tcW w:w="6330" w:type="dxa"/>
            <w:vAlign w:val="center"/>
          </w:tcPr>
          <w:p w14:paraId="44A519D2" w14:textId="77777777" w:rsidR="00FB7686" w:rsidRPr="00934DFE" w:rsidRDefault="00FB7686" w:rsidP="001446B2">
            <w:pPr>
              <w:spacing w:before="100" w:beforeAutospacing="1" w:after="100" w:afterAutospacing="1" w:line="240" w:lineRule="auto"/>
              <w:ind w:left="431" w:firstLine="0"/>
              <w:rPr>
                <w:szCs w:val="26"/>
              </w:rPr>
            </w:pPr>
            <w:proofErr w:type="spellStart"/>
            <w:r w:rsidRPr="00934DFE">
              <w:rPr>
                <w:szCs w:val="26"/>
              </w:rPr>
              <w:t>Hệ</w:t>
            </w:r>
            <w:proofErr w:type="spellEnd"/>
            <w:r w:rsidRPr="00934DFE">
              <w:rPr>
                <w:szCs w:val="26"/>
              </w:rPr>
              <w:t xml:space="preserve"> </w:t>
            </w:r>
            <w:proofErr w:type="spellStart"/>
            <w:r w:rsidRPr="00934DFE">
              <w:rPr>
                <w:szCs w:val="26"/>
              </w:rPr>
              <w:t>thống</w:t>
            </w:r>
            <w:proofErr w:type="spellEnd"/>
            <w:r w:rsidRPr="00934DFE">
              <w:rPr>
                <w:szCs w:val="26"/>
              </w:rPr>
              <w:t xml:space="preserve"> </w:t>
            </w:r>
            <w:proofErr w:type="spellStart"/>
            <w:r w:rsidRPr="00934DFE">
              <w:rPr>
                <w:szCs w:val="26"/>
              </w:rPr>
              <w:t>xử</w:t>
            </w:r>
            <w:proofErr w:type="spellEnd"/>
            <w:r w:rsidRPr="00934DFE">
              <w:rPr>
                <w:szCs w:val="26"/>
              </w:rPr>
              <w:t xml:space="preserve"> </w:t>
            </w:r>
            <w:proofErr w:type="spellStart"/>
            <w:r w:rsidRPr="00934DFE">
              <w:rPr>
                <w:szCs w:val="26"/>
              </w:rPr>
              <w:t>lý</w:t>
            </w:r>
            <w:proofErr w:type="spellEnd"/>
          </w:p>
        </w:tc>
      </w:tr>
      <w:tr w:rsidR="00934DFE" w:rsidRPr="00934DFE" w14:paraId="1922D37D" w14:textId="77777777" w:rsidTr="001446B2">
        <w:trPr>
          <w:trHeight w:val="540"/>
          <w:jc w:val="center"/>
        </w:trPr>
        <w:tc>
          <w:tcPr>
            <w:tcW w:w="1832" w:type="dxa"/>
            <w:vAlign w:val="center"/>
          </w:tcPr>
          <w:p w14:paraId="7F19A6E6"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KCN</w:t>
            </w:r>
          </w:p>
        </w:tc>
        <w:tc>
          <w:tcPr>
            <w:tcW w:w="6330" w:type="dxa"/>
            <w:vAlign w:val="center"/>
          </w:tcPr>
          <w:p w14:paraId="1624B43A"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 xml:space="preserve">Khu </w:t>
            </w:r>
            <w:proofErr w:type="spellStart"/>
            <w:r w:rsidRPr="00934DFE">
              <w:rPr>
                <w:szCs w:val="26"/>
              </w:rPr>
              <w:t>công</w:t>
            </w:r>
            <w:proofErr w:type="spellEnd"/>
            <w:r w:rsidRPr="00934DFE">
              <w:rPr>
                <w:szCs w:val="26"/>
              </w:rPr>
              <w:t xml:space="preserve"> </w:t>
            </w:r>
            <w:proofErr w:type="spellStart"/>
            <w:r w:rsidRPr="00934DFE">
              <w:rPr>
                <w:szCs w:val="26"/>
              </w:rPr>
              <w:t>nghiệp</w:t>
            </w:r>
            <w:proofErr w:type="spellEnd"/>
          </w:p>
        </w:tc>
      </w:tr>
      <w:tr w:rsidR="00934DFE" w:rsidRPr="00934DFE" w14:paraId="3D7243F0" w14:textId="77777777" w:rsidTr="001446B2">
        <w:trPr>
          <w:trHeight w:val="540"/>
          <w:jc w:val="center"/>
        </w:trPr>
        <w:tc>
          <w:tcPr>
            <w:tcW w:w="1832" w:type="dxa"/>
            <w:vAlign w:val="center"/>
          </w:tcPr>
          <w:p w14:paraId="681821A6"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KPH</w:t>
            </w:r>
          </w:p>
        </w:tc>
        <w:tc>
          <w:tcPr>
            <w:tcW w:w="6330" w:type="dxa"/>
            <w:vAlign w:val="center"/>
          </w:tcPr>
          <w:p w14:paraId="00CFC2D6"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Không</w:t>
            </w:r>
            <w:proofErr w:type="spellEnd"/>
            <w:r w:rsidRPr="00934DFE">
              <w:rPr>
                <w:szCs w:val="26"/>
              </w:rPr>
              <w:t xml:space="preserve"> </w:t>
            </w:r>
            <w:proofErr w:type="spellStart"/>
            <w:r w:rsidRPr="00934DFE">
              <w:rPr>
                <w:szCs w:val="26"/>
              </w:rPr>
              <w:t>phát</w:t>
            </w:r>
            <w:proofErr w:type="spellEnd"/>
            <w:r w:rsidRPr="00934DFE">
              <w:rPr>
                <w:szCs w:val="26"/>
              </w:rPr>
              <w:t xml:space="preserve"> </w:t>
            </w:r>
            <w:proofErr w:type="spellStart"/>
            <w:r w:rsidRPr="00934DFE">
              <w:rPr>
                <w:szCs w:val="26"/>
              </w:rPr>
              <w:t>hiện</w:t>
            </w:r>
            <w:proofErr w:type="spellEnd"/>
          </w:p>
        </w:tc>
      </w:tr>
      <w:tr w:rsidR="00934DFE" w:rsidRPr="00934DFE" w14:paraId="5773C0AE" w14:textId="77777777" w:rsidTr="001446B2">
        <w:trPr>
          <w:trHeight w:val="540"/>
          <w:jc w:val="center"/>
        </w:trPr>
        <w:tc>
          <w:tcPr>
            <w:tcW w:w="1832" w:type="dxa"/>
            <w:vAlign w:val="center"/>
          </w:tcPr>
          <w:p w14:paraId="63A530DE"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PCCC</w:t>
            </w:r>
          </w:p>
        </w:tc>
        <w:tc>
          <w:tcPr>
            <w:tcW w:w="6330" w:type="dxa"/>
            <w:vAlign w:val="center"/>
          </w:tcPr>
          <w:p w14:paraId="5350A26B"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Phòng</w:t>
            </w:r>
            <w:proofErr w:type="spellEnd"/>
            <w:r w:rsidRPr="00934DFE">
              <w:rPr>
                <w:szCs w:val="26"/>
              </w:rPr>
              <w:t xml:space="preserve"> </w:t>
            </w:r>
            <w:proofErr w:type="spellStart"/>
            <w:r w:rsidRPr="00934DFE">
              <w:rPr>
                <w:szCs w:val="26"/>
              </w:rPr>
              <w:t>cháy</w:t>
            </w:r>
            <w:proofErr w:type="spellEnd"/>
            <w:r w:rsidRPr="00934DFE">
              <w:rPr>
                <w:szCs w:val="26"/>
              </w:rPr>
              <w:t xml:space="preserve"> </w:t>
            </w:r>
            <w:proofErr w:type="spellStart"/>
            <w:r w:rsidRPr="00934DFE">
              <w:rPr>
                <w:szCs w:val="26"/>
              </w:rPr>
              <w:t>chữa</w:t>
            </w:r>
            <w:proofErr w:type="spellEnd"/>
            <w:r w:rsidRPr="00934DFE">
              <w:rPr>
                <w:szCs w:val="26"/>
              </w:rPr>
              <w:t xml:space="preserve"> </w:t>
            </w:r>
            <w:proofErr w:type="spellStart"/>
            <w:r w:rsidRPr="00934DFE">
              <w:rPr>
                <w:szCs w:val="26"/>
              </w:rPr>
              <w:t>cháy</w:t>
            </w:r>
            <w:proofErr w:type="spellEnd"/>
          </w:p>
        </w:tc>
      </w:tr>
      <w:tr w:rsidR="00934DFE" w:rsidRPr="00934DFE" w14:paraId="37ACB5E7" w14:textId="77777777" w:rsidTr="001446B2">
        <w:trPr>
          <w:trHeight w:val="540"/>
          <w:jc w:val="center"/>
        </w:trPr>
        <w:tc>
          <w:tcPr>
            <w:tcW w:w="1832" w:type="dxa"/>
            <w:vAlign w:val="center"/>
          </w:tcPr>
          <w:p w14:paraId="0EB3BCF0"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QCVN</w:t>
            </w:r>
          </w:p>
        </w:tc>
        <w:tc>
          <w:tcPr>
            <w:tcW w:w="6330" w:type="dxa"/>
            <w:vAlign w:val="center"/>
          </w:tcPr>
          <w:p w14:paraId="206401FB"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 xml:space="preserve">Quy </w:t>
            </w:r>
            <w:proofErr w:type="spellStart"/>
            <w:r w:rsidRPr="00934DFE">
              <w:rPr>
                <w:szCs w:val="26"/>
              </w:rPr>
              <w:t>chuẩn</w:t>
            </w:r>
            <w:proofErr w:type="spellEnd"/>
            <w:r w:rsidRPr="00934DFE">
              <w:rPr>
                <w:szCs w:val="26"/>
              </w:rPr>
              <w:t xml:space="preserve"> Việt Nam</w:t>
            </w:r>
          </w:p>
        </w:tc>
      </w:tr>
      <w:tr w:rsidR="00934DFE" w:rsidRPr="00934DFE" w14:paraId="4D4E1E48" w14:textId="77777777" w:rsidTr="001446B2">
        <w:trPr>
          <w:trHeight w:val="540"/>
          <w:jc w:val="center"/>
        </w:trPr>
        <w:tc>
          <w:tcPr>
            <w:tcW w:w="1832" w:type="dxa"/>
            <w:vAlign w:val="center"/>
          </w:tcPr>
          <w:p w14:paraId="77CB2FD6"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QĐ</w:t>
            </w:r>
          </w:p>
        </w:tc>
        <w:tc>
          <w:tcPr>
            <w:tcW w:w="6330" w:type="dxa"/>
            <w:vAlign w:val="center"/>
          </w:tcPr>
          <w:p w14:paraId="48F72B8A"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Quyết</w:t>
            </w:r>
            <w:proofErr w:type="spellEnd"/>
            <w:r w:rsidRPr="00934DFE">
              <w:rPr>
                <w:szCs w:val="26"/>
              </w:rPr>
              <w:t xml:space="preserve"> </w:t>
            </w:r>
            <w:proofErr w:type="spellStart"/>
            <w:r w:rsidRPr="00934DFE">
              <w:rPr>
                <w:szCs w:val="26"/>
              </w:rPr>
              <w:t>định</w:t>
            </w:r>
            <w:proofErr w:type="spellEnd"/>
          </w:p>
        </w:tc>
      </w:tr>
      <w:tr w:rsidR="00934DFE" w:rsidRPr="00934DFE" w14:paraId="33CD2EF2" w14:textId="77777777" w:rsidTr="001446B2">
        <w:trPr>
          <w:trHeight w:val="540"/>
          <w:jc w:val="center"/>
        </w:trPr>
        <w:tc>
          <w:tcPr>
            <w:tcW w:w="1832" w:type="dxa"/>
            <w:vAlign w:val="center"/>
          </w:tcPr>
          <w:p w14:paraId="48EC7F21"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TCVN</w:t>
            </w:r>
          </w:p>
        </w:tc>
        <w:tc>
          <w:tcPr>
            <w:tcW w:w="6330" w:type="dxa"/>
            <w:vAlign w:val="center"/>
          </w:tcPr>
          <w:p w14:paraId="33D60010"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Tiêu</w:t>
            </w:r>
            <w:proofErr w:type="spellEnd"/>
            <w:r w:rsidRPr="00934DFE">
              <w:rPr>
                <w:szCs w:val="26"/>
              </w:rPr>
              <w:t xml:space="preserve"> </w:t>
            </w:r>
            <w:proofErr w:type="spellStart"/>
            <w:r w:rsidRPr="00934DFE">
              <w:rPr>
                <w:szCs w:val="26"/>
              </w:rPr>
              <w:t>chuẩn</w:t>
            </w:r>
            <w:proofErr w:type="spellEnd"/>
            <w:r w:rsidRPr="00934DFE">
              <w:rPr>
                <w:szCs w:val="26"/>
              </w:rPr>
              <w:t xml:space="preserve"> Việt Nam</w:t>
            </w:r>
          </w:p>
        </w:tc>
      </w:tr>
      <w:tr w:rsidR="00934DFE" w:rsidRPr="00934DFE" w14:paraId="1E1514A6" w14:textId="77777777" w:rsidTr="001446B2">
        <w:trPr>
          <w:trHeight w:val="540"/>
          <w:jc w:val="center"/>
        </w:trPr>
        <w:tc>
          <w:tcPr>
            <w:tcW w:w="1832" w:type="dxa"/>
            <w:vAlign w:val="center"/>
          </w:tcPr>
          <w:p w14:paraId="618EB82E"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TCVSLĐ</w:t>
            </w:r>
          </w:p>
        </w:tc>
        <w:tc>
          <w:tcPr>
            <w:tcW w:w="6330" w:type="dxa"/>
            <w:vAlign w:val="center"/>
          </w:tcPr>
          <w:p w14:paraId="3B3C9461"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Tiêu</w:t>
            </w:r>
            <w:proofErr w:type="spellEnd"/>
            <w:r w:rsidRPr="00934DFE">
              <w:rPr>
                <w:szCs w:val="26"/>
              </w:rPr>
              <w:t xml:space="preserve"> </w:t>
            </w:r>
            <w:proofErr w:type="spellStart"/>
            <w:r w:rsidRPr="00934DFE">
              <w:rPr>
                <w:szCs w:val="26"/>
              </w:rPr>
              <w:t>chuẩn</w:t>
            </w:r>
            <w:proofErr w:type="spellEnd"/>
            <w:r w:rsidRPr="00934DFE">
              <w:rPr>
                <w:szCs w:val="26"/>
              </w:rPr>
              <w:t xml:space="preserve"> </w:t>
            </w:r>
            <w:proofErr w:type="spellStart"/>
            <w:r w:rsidRPr="00934DFE">
              <w:rPr>
                <w:szCs w:val="26"/>
              </w:rPr>
              <w:t>vệ</w:t>
            </w:r>
            <w:proofErr w:type="spellEnd"/>
            <w:r w:rsidRPr="00934DFE">
              <w:rPr>
                <w:szCs w:val="26"/>
              </w:rPr>
              <w:t xml:space="preserve"> </w:t>
            </w:r>
            <w:proofErr w:type="spellStart"/>
            <w:r w:rsidRPr="00934DFE">
              <w:rPr>
                <w:szCs w:val="26"/>
              </w:rPr>
              <w:t>sinh</w:t>
            </w:r>
            <w:proofErr w:type="spellEnd"/>
            <w:r w:rsidRPr="00934DFE">
              <w:rPr>
                <w:szCs w:val="26"/>
              </w:rPr>
              <w:t xml:space="preserve"> </w:t>
            </w:r>
            <w:proofErr w:type="spellStart"/>
            <w:r w:rsidRPr="00934DFE">
              <w:rPr>
                <w:szCs w:val="26"/>
              </w:rPr>
              <w:t>lao</w:t>
            </w:r>
            <w:proofErr w:type="spellEnd"/>
            <w:r w:rsidRPr="00934DFE">
              <w:rPr>
                <w:szCs w:val="26"/>
              </w:rPr>
              <w:t xml:space="preserve"> </w:t>
            </w:r>
            <w:proofErr w:type="spellStart"/>
            <w:r w:rsidRPr="00934DFE">
              <w:rPr>
                <w:szCs w:val="26"/>
              </w:rPr>
              <w:t>động</w:t>
            </w:r>
            <w:proofErr w:type="spellEnd"/>
          </w:p>
        </w:tc>
      </w:tr>
      <w:tr w:rsidR="00934DFE" w:rsidRPr="00934DFE" w14:paraId="6D458D1C" w14:textId="77777777" w:rsidTr="001446B2">
        <w:trPr>
          <w:trHeight w:val="540"/>
          <w:jc w:val="center"/>
        </w:trPr>
        <w:tc>
          <w:tcPr>
            <w:tcW w:w="1832" w:type="dxa"/>
            <w:vAlign w:val="center"/>
          </w:tcPr>
          <w:p w14:paraId="29C5DBC1"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TNHH</w:t>
            </w:r>
          </w:p>
        </w:tc>
        <w:tc>
          <w:tcPr>
            <w:tcW w:w="6330" w:type="dxa"/>
            <w:vAlign w:val="center"/>
          </w:tcPr>
          <w:p w14:paraId="268C3E7A"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Trách</w:t>
            </w:r>
            <w:proofErr w:type="spellEnd"/>
            <w:r w:rsidRPr="00934DFE">
              <w:rPr>
                <w:szCs w:val="26"/>
              </w:rPr>
              <w:t xml:space="preserve"> </w:t>
            </w:r>
            <w:proofErr w:type="spellStart"/>
            <w:r w:rsidRPr="00934DFE">
              <w:rPr>
                <w:szCs w:val="26"/>
              </w:rPr>
              <w:t>nhiệm</w:t>
            </w:r>
            <w:proofErr w:type="spellEnd"/>
            <w:r w:rsidRPr="00934DFE">
              <w:rPr>
                <w:szCs w:val="26"/>
              </w:rPr>
              <w:t xml:space="preserve"> </w:t>
            </w:r>
            <w:proofErr w:type="spellStart"/>
            <w:r w:rsidRPr="00934DFE">
              <w:rPr>
                <w:szCs w:val="26"/>
              </w:rPr>
              <w:t>hữu</w:t>
            </w:r>
            <w:proofErr w:type="spellEnd"/>
            <w:r w:rsidRPr="00934DFE">
              <w:rPr>
                <w:szCs w:val="26"/>
              </w:rPr>
              <w:t xml:space="preserve"> </w:t>
            </w:r>
            <w:proofErr w:type="spellStart"/>
            <w:r w:rsidRPr="00934DFE">
              <w:rPr>
                <w:szCs w:val="26"/>
              </w:rPr>
              <w:t>hạn</w:t>
            </w:r>
            <w:proofErr w:type="spellEnd"/>
          </w:p>
        </w:tc>
      </w:tr>
      <w:tr w:rsidR="00934DFE" w:rsidRPr="00934DFE" w14:paraId="431A5313" w14:textId="77777777" w:rsidTr="001446B2">
        <w:trPr>
          <w:trHeight w:val="540"/>
          <w:jc w:val="center"/>
        </w:trPr>
        <w:tc>
          <w:tcPr>
            <w:tcW w:w="1832" w:type="dxa"/>
            <w:vAlign w:val="center"/>
          </w:tcPr>
          <w:p w14:paraId="20434D41"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TSS</w:t>
            </w:r>
          </w:p>
        </w:tc>
        <w:tc>
          <w:tcPr>
            <w:tcW w:w="6330" w:type="dxa"/>
            <w:vAlign w:val="center"/>
          </w:tcPr>
          <w:p w14:paraId="50F7879C"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Chất</w:t>
            </w:r>
            <w:proofErr w:type="spellEnd"/>
            <w:r w:rsidRPr="00934DFE">
              <w:rPr>
                <w:szCs w:val="26"/>
              </w:rPr>
              <w:t xml:space="preserve"> </w:t>
            </w:r>
            <w:proofErr w:type="spellStart"/>
            <w:r w:rsidRPr="00934DFE">
              <w:rPr>
                <w:szCs w:val="26"/>
              </w:rPr>
              <w:t>rắn</w:t>
            </w:r>
            <w:proofErr w:type="spellEnd"/>
            <w:r w:rsidRPr="00934DFE">
              <w:rPr>
                <w:szCs w:val="26"/>
              </w:rPr>
              <w:t xml:space="preserve"> </w:t>
            </w:r>
            <w:proofErr w:type="spellStart"/>
            <w:r w:rsidRPr="00934DFE">
              <w:rPr>
                <w:szCs w:val="26"/>
              </w:rPr>
              <w:t>lơ</w:t>
            </w:r>
            <w:proofErr w:type="spellEnd"/>
            <w:r w:rsidRPr="00934DFE">
              <w:rPr>
                <w:szCs w:val="26"/>
              </w:rPr>
              <w:t xml:space="preserve"> </w:t>
            </w:r>
            <w:proofErr w:type="spellStart"/>
            <w:r w:rsidRPr="00934DFE">
              <w:rPr>
                <w:szCs w:val="26"/>
              </w:rPr>
              <w:t>lửng</w:t>
            </w:r>
            <w:proofErr w:type="spellEnd"/>
          </w:p>
        </w:tc>
      </w:tr>
      <w:tr w:rsidR="00934DFE" w:rsidRPr="00934DFE" w14:paraId="6FECA3DB" w14:textId="77777777" w:rsidTr="001446B2">
        <w:trPr>
          <w:trHeight w:val="540"/>
          <w:jc w:val="center"/>
        </w:trPr>
        <w:tc>
          <w:tcPr>
            <w:tcW w:w="1832" w:type="dxa"/>
            <w:vAlign w:val="center"/>
          </w:tcPr>
          <w:p w14:paraId="63F1CCDA"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UBND</w:t>
            </w:r>
          </w:p>
        </w:tc>
        <w:tc>
          <w:tcPr>
            <w:tcW w:w="6330" w:type="dxa"/>
            <w:vAlign w:val="center"/>
          </w:tcPr>
          <w:p w14:paraId="4E4CB5F0"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Ủy</w:t>
            </w:r>
            <w:proofErr w:type="spellEnd"/>
            <w:r w:rsidRPr="00934DFE">
              <w:rPr>
                <w:szCs w:val="26"/>
              </w:rPr>
              <w:t xml:space="preserve"> ban </w:t>
            </w:r>
            <w:proofErr w:type="spellStart"/>
            <w:r w:rsidRPr="00934DFE">
              <w:rPr>
                <w:szCs w:val="26"/>
              </w:rPr>
              <w:t>nhân</w:t>
            </w:r>
            <w:proofErr w:type="spellEnd"/>
            <w:r w:rsidRPr="00934DFE">
              <w:rPr>
                <w:szCs w:val="26"/>
              </w:rPr>
              <w:t xml:space="preserve"> </w:t>
            </w:r>
            <w:proofErr w:type="spellStart"/>
            <w:r w:rsidRPr="00934DFE">
              <w:rPr>
                <w:szCs w:val="26"/>
              </w:rPr>
              <w:t>dân</w:t>
            </w:r>
            <w:proofErr w:type="spellEnd"/>
          </w:p>
        </w:tc>
      </w:tr>
      <w:tr w:rsidR="00934DFE" w:rsidRPr="00934DFE" w14:paraId="18991DFF" w14:textId="77777777" w:rsidTr="001446B2">
        <w:trPr>
          <w:trHeight w:val="540"/>
          <w:jc w:val="center"/>
        </w:trPr>
        <w:tc>
          <w:tcPr>
            <w:tcW w:w="1832" w:type="dxa"/>
            <w:vAlign w:val="center"/>
          </w:tcPr>
          <w:p w14:paraId="6457096F"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WHO</w:t>
            </w:r>
          </w:p>
        </w:tc>
        <w:tc>
          <w:tcPr>
            <w:tcW w:w="6330" w:type="dxa"/>
            <w:vAlign w:val="center"/>
          </w:tcPr>
          <w:p w14:paraId="7A11D158" w14:textId="77777777" w:rsidR="00FB7686" w:rsidRPr="00934DFE" w:rsidRDefault="00FB7686" w:rsidP="00875E73">
            <w:pPr>
              <w:spacing w:before="100" w:beforeAutospacing="1" w:after="100" w:afterAutospacing="1" w:line="240" w:lineRule="auto"/>
              <w:ind w:left="431" w:firstLine="0"/>
              <w:rPr>
                <w:szCs w:val="26"/>
              </w:rPr>
            </w:pPr>
            <w:proofErr w:type="spellStart"/>
            <w:r w:rsidRPr="00934DFE">
              <w:rPr>
                <w:szCs w:val="26"/>
              </w:rPr>
              <w:t>Tổ</w:t>
            </w:r>
            <w:proofErr w:type="spellEnd"/>
            <w:r w:rsidRPr="00934DFE">
              <w:rPr>
                <w:szCs w:val="26"/>
              </w:rPr>
              <w:t xml:space="preserve"> </w:t>
            </w:r>
            <w:proofErr w:type="spellStart"/>
            <w:r w:rsidRPr="00934DFE">
              <w:rPr>
                <w:szCs w:val="26"/>
              </w:rPr>
              <w:t>chức</w:t>
            </w:r>
            <w:proofErr w:type="spellEnd"/>
            <w:r w:rsidRPr="00934DFE">
              <w:rPr>
                <w:szCs w:val="26"/>
              </w:rPr>
              <w:t xml:space="preserve"> Y </w:t>
            </w:r>
            <w:proofErr w:type="spellStart"/>
            <w:r w:rsidRPr="00934DFE">
              <w:rPr>
                <w:szCs w:val="26"/>
              </w:rPr>
              <w:t>tế</w:t>
            </w:r>
            <w:proofErr w:type="spellEnd"/>
            <w:r w:rsidRPr="00934DFE">
              <w:rPr>
                <w:szCs w:val="26"/>
              </w:rPr>
              <w:t xml:space="preserve"> </w:t>
            </w:r>
            <w:proofErr w:type="spellStart"/>
            <w:r w:rsidRPr="00934DFE">
              <w:rPr>
                <w:szCs w:val="26"/>
              </w:rPr>
              <w:t>thế</w:t>
            </w:r>
            <w:proofErr w:type="spellEnd"/>
            <w:r w:rsidRPr="00934DFE">
              <w:rPr>
                <w:szCs w:val="26"/>
              </w:rPr>
              <w:t xml:space="preserve"> </w:t>
            </w:r>
            <w:proofErr w:type="spellStart"/>
            <w:r w:rsidRPr="00934DFE">
              <w:rPr>
                <w:szCs w:val="26"/>
              </w:rPr>
              <w:t>giới</w:t>
            </w:r>
            <w:proofErr w:type="spellEnd"/>
          </w:p>
        </w:tc>
      </w:tr>
      <w:tr w:rsidR="00FB7686" w:rsidRPr="00934DFE" w14:paraId="0C0D737A" w14:textId="77777777" w:rsidTr="001446B2">
        <w:trPr>
          <w:trHeight w:val="540"/>
          <w:jc w:val="center"/>
        </w:trPr>
        <w:tc>
          <w:tcPr>
            <w:tcW w:w="1832" w:type="dxa"/>
            <w:vAlign w:val="center"/>
          </w:tcPr>
          <w:p w14:paraId="45209162" w14:textId="77777777" w:rsidR="00FB7686" w:rsidRPr="00934DFE" w:rsidRDefault="00FB7686" w:rsidP="00875E73">
            <w:pPr>
              <w:spacing w:before="100" w:beforeAutospacing="1" w:after="100" w:afterAutospacing="1" w:line="240" w:lineRule="auto"/>
              <w:ind w:left="431" w:firstLine="0"/>
              <w:rPr>
                <w:szCs w:val="26"/>
              </w:rPr>
            </w:pPr>
            <w:r w:rsidRPr="00934DFE">
              <w:rPr>
                <w:szCs w:val="26"/>
              </w:rPr>
              <w:t>XLNT</w:t>
            </w:r>
          </w:p>
        </w:tc>
        <w:tc>
          <w:tcPr>
            <w:tcW w:w="6330" w:type="dxa"/>
            <w:vAlign w:val="center"/>
          </w:tcPr>
          <w:p w14:paraId="0D763CF6" w14:textId="77777777" w:rsidR="00FB7686" w:rsidRPr="00934DFE" w:rsidRDefault="00FB7686" w:rsidP="001446B2">
            <w:pPr>
              <w:spacing w:before="100" w:beforeAutospacing="1" w:after="100" w:afterAutospacing="1" w:line="240" w:lineRule="auto"/>
              <w:ind w:left="431" w:firstLine="0"/>
              <w:rPr>
                <w:szCs w:val="26"/>
              </w:rPr>
            </w:pPr>
            <w:proofErr w:type="spellStart"/>
            <w:r w:rsidRPr="00934DFE">
              <w:rPr>
                <w:szCs w:val="26"/>
              </w:rPr>
              <w:t>Xử</w:t>
            </w:r>
            <w:proofErr w:type="spellEnd"/>
            <w:r w:rsidRPr="00934DFE">
              <w:rPr>
                <w:szCs w:val="26"/>
              </w:rPr>
              <w:t xml:space="preserve"> </w:t>
            </w:r>
            <w:proofErr w:type="spellStart"/>
            <w:r w:rsidRPr="00934DFE">
              <w:rPr>
                <w:szCs w:val="26"/>
              </w:rPr>
              <w:t>lý</w:t>
            </w:r>
            <w:proofErr w:type="spellEnd"/>
            <w:r w:rsidRPr="00934DFE">
              <w:rPr>
                <w:szCs w:val="26"/>
              </w:rPr>
              <w:t xml:space="preserve"> </w:t>
            </w:r>
            <w:proofErr w:type="spellStart"/>
            <w:r w:rsidRPr="00934DFE">
              <w:rPr>
                <w:szCs w:val="26"/>
              </w:rPr>
              <w:t>nước</w:t>
            </w:r>
            <w:proofErr w:type="spellEnd"/>
            <w:r w:rsidRPr="00934DFE">
              <w:rPr>
                <w:szCs w:val="26"/>
              </w:rPr>
              <w:t xml:space="preserve"> </w:t>
            </w:r>
            <w:proofErr w:type="spellStart"/>
            <w:r w:rsidRPr="00934DFE">
              <w:rPr>
                <w:szCs w:val="26"/>
              </w:rPr>
              <w:t>thải</w:t>
            </w:r>
            <w:proofErr w:type="spellEnd"/>
          </w:p>
        </w:tc>
      </w:tr>
    </w:tbl>
    <w:p w14:paraId="7B13B515" w14:textId="77777777" w:rsidR="00D018FE" w:rsidRPr="00934DFE" w:rsidRDefault="00D018FE" w:rsidP="00D018FE">
      <w:pPr>
        <w:rPr>
          <w:szCs w:val="26"/>
        </w:rPr>
      </w:pPr>
    </w:p>
    <w:p w14:paraId="3E16D573" w14:textId="77777777" w:rsidR="00D018FE" w:rsidRPr="00934DFE" w:rsidRDefault="00D018FE" w:rsidP="00B17E9E">
      <w:pPr>
        <w:pStyle w:val="Heading1"/>
        <w:spacing w:line="240" w:lineRule="auto"/>
        <w:ind w:firstLine="0"/>
        <w:rPr>
          <w:sz w:val="26"/>
          <w:szCs w:val="26"/>
        </w:rPr>
      </w:pPr>
      <w:r w:rsidRPr="00934DFE">
        <w:rPr>
          <w:sz w:val="26"/>
          <w:szCs w:val="26"/>
        </w:rPr>
        <w:br w:type="page"/>
      </w:r>
      <w:bookmarkStart w:id="3" w:name="_Toc96699582"/>
      <w:bookmarkStart w:id="4" w:name="_Toc117690300"/>
      <w:r w:rsidRPr="00934DFE">
        <w:rPr>
          <w:sz w:val="26"/>
          <w:szCs w:val="26"/>
        </w:rPr>
        <w:lastRenderedPageBreak/>
        <w:t>DANH MỤC CÁC BẢNG</w:t>
      </w:r>
      <w:bookmarkEnd w:id="3"/>
      <w:bookmarkEnd w:id="4"/>
    </w:p>
    <w:p w14:paraId="0EDCCABD" w14:textId="1FE0257A" w:rsidR="00636BC1" w:rsidRPr="00934DFE" w:rsidRDefault="003F2AE7">
      <w:pPr>
        <w:pStyle w:val="TableofFigures"/>
        <w:tabs>
          <w:tab w:val="right" w:leader="dot" w:pos="9064"/>
        </w:tabs>
        <w:rPr>
          <w:rFonts w:asciiTheme="minorHAnsi" w:eastAsiaTheme="minorEastAsia" w:hAnsiTheme="minorHAnsi" w:cstheme="minorBidi"/>
          <w:noProof/>
          <w:sz w:val="22"/>
          <w:szCs w:val="22"/>
        </w:rPr>
      </w:pPr>
      <w:r w:rsidRPr="00934DFE">
        <w:fldChar w:fldCharType="begin"/>
      </w:r>
      <w:r w:rsidRPr="00934DFE">
        <w:instrText xml:space="preserve"> TOC \h \z \c "Bảng 1." </w:instrText>
      </w:r>
      <w:r w:rsidRPr="00934DFE">
        <w:fldChar w:fldCharType="separate"/>
      </w:r>
      <w:hyperlink w:anchor="_Toc117690362" w:history="1">
        <w:r w:rsidR="00636BC1" w:rsidRPr="00934DFE">
          <w:rPr>
            <w:rStyle w:val="Hyperlink"/>
            <w:noProof/>
            <w:color w:val="auto"/>
          </w:rPr>
          <w:t xml:space="preserve">Bảng 1. 1. </w:t>
        </w:r>
        <w:r w:rsidR="00636BC1" w:rsidRPr="00934DFE">
          <w:rPr>
            <w:rStyle w:val="Hyperlink"/>
            <w:iCs/>
            <w:noProof/>
            <w:color w:val="auto"/>
          </w:rPr>
          <w:t>Bảng thống kê cơ cấu sử dụng đất</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_Toc117690362 \h </w:instrText>
        </w:r>
        <w:r w:rsidR="00636BC1" w:rsidRPr="00934DFE">
          <w:rPr>
            <w:noProof/>
            <w:webHidden/>
          </w:rPr>
        </w:r>
        <w:r w:rsidR="00636BC1" w:rsidRPr="00934DFE">
          <w:rPr>
            <w:noProof/>
            <w:webHidden/>
          </w:rPr>
          <w:fldChar w:fldCharType="separate"/>
        </w:r>
        <w:r w:rsidR="00B10AA3">
          <w:rPr>
            <w:noProof/>
            <w:webHidden/>
          </w:rPr>
          <w:t>4</w:t>
        </w:r>
        <w:r w:rsidR="00636BC1" w:rsidRPr="00934DFE">
          <w:rPr>
            <w:noProof/>
            <w:webHidden/>
          </w:rPr>
          <w:fldChar w:fldCharType="end"/>
        </w:r>
      </w:hyperlink>
    </w:p>
    <w:p w14:paraId="475A6E94" w14:textId="2DEB098A"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63" w:history="1">
        <w:r w:rsidR="00636BC1" w:rsidRPr="00934DFE">
          <w:rPr>
            <w:rStyle w:val="Hyperlink"/>
            <w:noProof/>
            <w:color w:val="auto"/>
          </w:rPr>
          <w:t>Bảng 1. 2. Các hạng mục công trình chính</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_Toc117690363 \h </w:instrText>
        </w:r>
        <w:r w:rsidR="00636BC1" w:rsidRPr="00934DFE">
          <w:rPr>
            <w:noProof/>
            <w:webHidden/>
          </w:rPr>
        </w:r>
        <w:r w:rsidR="00636BC1" w:rsidRPr="00934DFE">
          <w:rPr>
            <w:noProof/>
            <w:webHidden/>
          </w:rPr>
          <w:fldChar w:fldCharType="separate"/>
        </w:r>
        <w:r w:rsidR="00B10AA3">
          <w:rPr>
            <w:noProof/>
            <w:webHidden/>
          </w:rPr>
          <w:t>6</w:t>
        </w:r>
        <w:r w:rsidR="00636BC1" w:rsidRPr="00934DFE">
          <w:rPr>
            <w:noProof/>
            <w:webHidden/>
          </w:rPr>
          <w:fldChar w:fldCharType="end"/>
        </w:r>
      </w:hyperlink>
    </w:p>
    <w:p w14:paraId="73510D43" w14:textId="37D05E34"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64" w:history="1">
        <w:r w:rsidR="00636BC1" w:rsidRPr="00934DFE">
          <w:rPr>
            <w:rStyle w:val="Hyperlink"/>
            <w:noProof/>
            <w:color w:val="auto"/>
          </w:rPr>
          <w:t>Bảng 1. 3. Thống kê số căn hộ và  dự báo quy mô số dân</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_Toc117690364 \h </w:instrText>
        </w:r>
        <w:r w:rsidR="00636BC1" w:rsidRPr="00934DFE">
          <w:rPr>
            <w:noProof/>
            <w:webHidden/>
          </w:rPr>
        </w:r>
        <w:r w:rsidR="00636BC1" w:rsidRPr="00934DFE">
          <w:rPr>
            <w:noProof/>
            <w:webHidden/>
          </w:rPr>
          <w:fldChar w:fldCharType="separate"/>
        </w:r>
        <w:r w:rsidR="00B10AA3">
          <w:rPr>
            <w:noProof/>
            <w:webHidden/>
          </w:rPr>
          <w:t>8</w:t>
        </w:r>
        <w:r w:rsidR="00636BC1" w:rsidRPr="00934DFE">
          <w:rPr>
            <w:noProof/>
            <w:webHidden/>
          </w:rPr>
          <w:fldChar w:fldCharType="end"/>
        </w:r>
      </w:hyperlink>
    </w:p>
    <w:p w14:paraId="0776B9F5" w14:textId="49DE122D"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65" w:history="1">
        <w:r w:rsidR="00636BC1" w:rsidRPr="00934DFE">
          <w:rPr>
            <w:rStyle w:val="Hyperlink"/>
            <w:noProof/>
            <w:color w:val="auto"/>
          </w:rPr>
          <w:t>Bảng 1. 4. Thống kê đường giao thông</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_Toc117690365 \h </w:instrText>
        </w:r>
        <w:r w:rsidR="00636BC1" w:rsidRPr="00934DFE">
          <w:rPr>
            <w:noProof/>
            <w:webHidden/>
          </w:rPr>
        </w:r>
        <w:r w:rsidR="00636BC1" w:rsidRPr="00934DFE">
          <w:rPr>
            <w:noProof/>
            <w:webHidden/>
          </w:rPr>
          <w:fldChar w:fldCharType="separate"/>
        </w:r>
        <w:r w:rsidR="00B10AA3">
          <w:rPr>
            <w:noProof/>
            <w:webHidden/>
          </w:rPr>
          <w:t>10</w:t>
        </w:r>
        <w:r w:rsidR="00636BC1" w:rsidRPr="00934DFE">
          <w:rPr>
            <w:noProof/>
            <w:webHidden/>
          </w:rPr>
          <w:fldChar w:fldCharType="end"/>
        </w:r>
      </w:hyperlink>
    </w:p>
    <w:p w14:paraId="70C88DCB" w14:textId="3CB2C2BA"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66" w:history="1">
        <w:r w:rsidR="00636BC1" w:rsidRPr="00934DFE">
          <w:rPr>
            <w:rStyle w:val="Hyperlink"/>
            <w:noProof/>
            <w:color w:val="auto"/>
          </w:rPr>
          <w:t>Bảng 1. 5. Nhu cầu nhiên liệu, hóa chất sử dụng cho trạm XLNT hiện tại</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_Toc117690366 \h </w:instrText>
        </w:r>
        <w:r w:rsidR="00636BC1" w:rsidRPr="00934DFE">
          <w:rPr>
            <w:noProof/>
            <w:webHidden/>
          </w:rPr>
        </w:r>
        <w:r w:rsidR="00636BC1" w:rsidRPr="00934DFE">
          <w:rPr>
            <w:noProof/>
            <w:webHidden/>
          </w:rPr>
          <w:fldChar w:fldCharType="separate"/>
        </w:r>
        <w:r w:rsidR="00B10AA3">
          <w:rPr>
            <w:noProof/>
            <w:webHidden/>
          </w:rPr>
          <w:t>16</w:t>
        </w:r>
        <w:r w:rsidR="00636BC1" w:rsidRPr="00934DFE">
          <w:rPr>
            <w:noProof/>
            <w:webHidden/>
          </w:rPr>
          <w:fldChar w:fldCharType="end"/>
        </w:r>
      </w:hyperlink>
    </w:p>
    <w:p w14:paraId="58F4A1E0" w14:textId="645F4FE6"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67" w:history="1">
        <w:r w:rsidR="00636BC1" w:rsidRPr="00934DFE">
          <w:rPr>
            <w:rStyle w:val="Hyperlink"/>
            <w:noProof/>
            <w:color w:val="auto"/>
          </w:rPr>
          <w:t>Bảng 1 .6. Thống kê nhu cầu sử dụng nước và xả nước thải của Dự án</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_Toc117690367 \h </w:instrText>
        </w:r>
        <w:r w:rsidR="00636BC1" w:rsidRPr="00934DFE">
          <w:rPr>
            <w:noProof/>
            <w:webHidden/>
          </w:rPr>
        </w:r>
        <w:r w:rsidR="00636BC1" w:rsidRPr="00934DFE">
          <w:rPr>
            <w:noProof/>
            <w:webHidden/>
          </w:rPr>
          <w:fldChar w:fldCharType="separate"/>
        </w:r>
        <w:r w:rsidR="00B10AA3">
          <w:rPr>
            <w:noProof/>
            <w:webHidden/>
          </w:rPr>
          <w:t>17</w:t>
        </w:r>
        <w:r w:rsidR="00636BC1" w:rsidRPr="00934DFE">
          <w:rPr>
            <w:noProof/>
            <w:webHidden/>
          </w:rPr>
          <w:fldChar w:fldCharType="end"/>
        </w:r>
      </w:hyperlink>
    </w:p>
    <w:p w14:paraId="754E0995" w14:textId="23B02C5C" w:rsidR="00636BC1" w:rsidRPr="00934DFE" w:rsidRDefault="00000000" w:rsidP="003F2AE7">
      <w:pPr>
        <w:pStyle w:val="TableofFigures"/>
        <w:tabs>
          <w:tab w:val="right" w:leader="dot" w:pos="9064"/>
        </w:tabs>
        <w:rPr>
          <w:noProof/>
        </w:rPr>
      </w:pPr>
      <w:hyperlink w:anchor="_Toc117690368" w:history="1">
        <w:r w:rsidR="00636BC1" w:rsidRPr="00934DFE">
          <w:rPr>
            <w:rStyle w:val="Hyperlink"/>
            <w:noProof/>
            <w:color w:val="auto"/>
          </w:rPr>
          <w:t>Bảng 1. 7. Lưu lượng xả thải tại trạm XLNT</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_Toc117690368 \h </w:instrText>
        </w:r>
        <w:r w:rsidR="00636BC1" w:rsidRPr="00934DFE">
          <w:rPr>
            <w:noProof/>
            <w:webHidden/>
          </w:rPr>
        </w:r>
        <w:r w:rsidR="00636BC1" w:rsidRPr="00934DFE">
          <w:rPr>
            <w:noProof/>
            <w:webHidden/>
          </w:rPr>
          <w:fldChar w:fldCharType="separate"/>
        </w:r>
        <w:r w:rsidR="00B10AA3">
          <w:rPr>
            <w:noProof/>
            <w:webHidden/>
          </w:rPr>
          <w:t>17</w:t>
        </w:r>
        <w:r w:rsidR="00636BC1" w:rsidRPr="00934DFE">
          <w:rPr>
            <w:noProof/>
            <w:webHidden/>
          </w:rPr>
          <w:fldChar w:fldCharType="end"/>
        </w:r>
      </w:hyperlink>
      <w:r w:rsidR="003F2AE7" w:rsidRPr="00934DFE">
        <w:fldChar w:fldCharType="end"/>
      </w:r>
      <w:r w:rsidR="003F2AE7" w:rsidRPr="00934DFE">
        <w:fldChar w:fldCharType="begin"/>
      </w:r>
      <w:r w:rsidR="003F2AE7" w:rsidRPr="00934DFE">
        <w:instrText xml:space="preserve"> TOC \h \z \c "Bảng 3." </w:instrText>
      </w:r>
      <w:r w:rsidR="003F2AE7" w:rsidRPr="00934DFE">
        <w:fldChar w:fldCharType="separate"/>
      </w:r>
    </w:p>
    <w:p w14:paraId="2248AF87" w14:textId="4CD997A8"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69" w:history="1">
        <w:r w:rsidR="00636BC1" w:rsidRPr="00934DFE">
          <w:rPr>
            <w:rStyle w:val="Hyperlink"/>
            <w:noProof/>
            <w:color w:val="auto"/>
          </w:rPr>
          <w:t xml:space="preserve">Bảng 3. 1. </w:t>
        </w:r>
        <w:r w:rsidR="00636BC1" w:rsidRPr="00934DFE">
          <w:rPr>
            <w:rStyle w:val="Hyperlink"/>
            <w:rFonts w:eastAsia="Arial"/>
            <w:noProof/>
            <w:color w:val="auto"/>
            <w:lang w:val="vi-VN"/>
          </w:rPr>
          <w:t>Khối lượng</w:t>
        </w:r>
        <w:r w:rsidR="00636BC1" w:rsidRPr="00934DFE">
          <w:rPr>
            <w:rStyle w:val="Hyperlink"/>
            <w:rFonts w:eastAsia="Arial"/>
            <w:noProof/>
            <w:color w:val="auto"/>
          </w:rPr>
          <w:t xml:space="preserve"> xây dựng </w:t>
        </w:r>
        <w:r w:rsidR="00636BC1" w:rsidRPr="00934DFE">
          <w:rPr>
            <w:rStyle w:val="Hyperlink"/>
            <w:noProof/>
            <w:color w:val="auto"/>
          </w:rPr>
          <w:t>hệ thống thoát nước mưa của cơ sở</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_Toc117690369 \h </w:instrText>
        </w:r>
        <w:r w:rsidR="00636BC1" w:rsidRPr="00934DFE">
          <w:rPr>
            <w:noProof/>
            <w:webHidden/>
          </w:rPr>
        </w:r>
        <w:r w:rsidR="00636BC1" w:rsidRPr="00934DFE">
          <w:rPr>
            <w:noProof/>
            <w:webHidden/>
          </w:rPr>
          <w:fldChar w:fldCharType="separate"/>
        </w:r>
        <w:r w:rsidR="00B10AA3">
          <w:rPr>
            <w:noProof/>
            <w:webHidden/>
          </w:rPr>
          <w:t>20</w:t>
        </w:r>
        <w:r w:rsidR="00636BC1" w:rsidRPr="00934DFE">
          <w:rPr>
            <w:noProof/>
            <w:webHidden/>
          </w:rPr>
          <w:fldChar w:fldCharType="end"/>
        </w:r>
      </w:hyperlink>
    </w:p>
    <w:p w14:paraId="5982838A" w14:textId="416E7719"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70" w:history="1">
        <w:r w:rsidR="00636BC1" w:rsidRPr="00934DFE">
          <w:rPr>
            <w:rStyle w:val="Hyperlink"/>
            <w:noProof/>
            <w:color w:val="auto"/>
          </w:rPr>
          <w:t xml:space="preserve">Bảng 3. 2. </w:t>
        </w:r>
        <w:r w:rsidR="00636BC1" w:rsidRPr="00934DFE">
          <w:rPr>
            <w:rStyle w:val="Hyperlink"/>
            <w:rFonts w:eastAsia="Arial"/>
            <w:noProof/>
            <w:color w:val="auto"/>
            <w:lang w:val="vi-VN"/>
          </w:rPr>
          <w:t>Khối lượng</w:t>
        </w:r>
        <w:r w:rsidR="00636BC1" w:rsidRPr="00934DFE">
          <w:rPr>
            <w:rStyle w:val="Hyperlink"/>
            <w:rFonts w:eastAsia="Arial"/>
            <w:noProof/>
            <w:color w:val="auto"/>
          </w:rPr>
          <w:t xml:space="preserve"> xây dựng </w:t>
        </w:r>
        <w:r w:rsidR="00636BC1" w:rsidRPr="00934DFE">
          <w:rPr>
            <w:rStyle w:val="Hyperlink"/>
            <w:noProof/>
            <w:color w:val="auto"/>
          </w:rPr>
          <w:t>hệ thống thoát nước thải của cơ sở</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_Toc117690370 \h </w:instrText>
        </w:r>
        <w:r w:rsidR="00636BC1" w:rsidRPr="00934DFE">
          <w:rPr>
            <w:noProof/>
            <w:webHidden/>
          </w:rPr>
        </w:r>
        <w:r w:rsidR="00636BC1" w:rsidRPr="00934DFE">
          <w:rPr>
            <w:noProof/>
            <w:webHidden/>
          </w:rPr>
          <w:fldChar w:fldCharType="separate"/>
        </w:r>
        <w:r w:rsidR="00B10AA3">
          <w:rPr>
            <w:noProof/>
            <w:webHidden/>
          </w:rPr>
          <w:t>21</w:t>
        </w:r>
        <w:r w:rsidR="00636BC1" w:rsidRPr="00934DFE">
          <w:rPr>
            <w:noProof/>
            <w:webHidden/>
          </w:rPr>
          <w:fldChar w:fldCharType="end"/>
        </w:r>
      </w:hyperlink>
    </w:p>
    <w:p w14:paraId="7EFD397E" w14:textId="1C722103"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71" w:history="1">
        <w:r w:rsidR="00636BC1" w:rsidRPr="00934DFE">
          <w:rPr>
            <w:rStyle w:val="Hyperlink"/>
            <w:noProof/>
            <w:color w:val="auto"/>
          </w:rPr>
          <w:t>Bảng 3. 3. Các hạng mục xây dựng trạm XLNT, công suất 2.100 m</w:t>
        </w:r>
        <w:r w:rsidR="00636BC1" w:rsidRPr="00934DFE">
          <w:rPr>
            <w:rStyle w:val="Hyperlink"/>
            <w:noProof/>
            <w:color w:val="auto"/>
            <w:vertAlign w:val="superscript"/>
          </w:rPr>
          <w:t>3</w:t>
        </w:r>
        <w:r w:rsidR="00636BC1" w:rsidRPr="00934DFE">
          <w:rPr>
            <w:rStyle w:val="Hyperlink"/>
            <w:noProof/>
            <w:color w:val="auto"/>
          </w:rPr>
          <w:t>/ngày.đêm</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_Toc117690371 \h </w:instrText>
        </w:r>
        <w:r w:rsidR="00636BC1" w:rsidRPr="00934DFE">
          <w:rPr>
            <w:noProof/>
            <w:webHidden/>
          </w:rPr>
        </w:r>
        <w:r w:rsidR="00636BC1" w:rsidRPr="00934DFE">
          <w:rPr>
            <w:noProof/>
            <w:webHidden/>
          </w:rPr>
          <w:fldChar w:fldCharType="separate"/>
        </w:r>
        <w:r w:rsidR="00B10AA3">
          <w:rPr>
            <w:noProof/>
            <w:webHidden/>
          </w:rPr>
          <w:t>27</w:t>
        </w:r>
        <w:r w:rsidR="00636BC1" w:rsidRPr="00934DFE">
          <w:rPr>
            <w:noProof/>
            <w:webHidden/>
          </w:rPr>
          <w:fldChar w:fldCharType="end"/>
        </w:r>
      </w:hyperlink>
    </w:p>
    <w:p w14:paraId="53939A59" w14:textId="1E1B0E96"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72" w:history="1">
        <w:r w:rsidR="00636BC1" w:rsidRPr="00934DFE">
          <w:rPr>
            <w:rStyle w:val="Hyperlink"/>
            <w:noProof/>
            <w:color w:val="auto"/>
          </w:rPr>
          <w:t>Bảng 3. 4. Máy móc, thiết bị của trạm XLNT</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_Toc117690372 \h </w:instrText>
        </w:r>
        <w:r w:rsidR="00636BC1" w:rsidRPr="00934DFE">
          <w:rPr>
            <w:noProof/>
            <w:webHidden/>
          </w:rPr>
        </w:r>
        <w:r w:rsidR="00636BC1" w:rsidRPr="00934DFE">
          <w:rPr>
            <w:noProof/>
            <w:webHidden/>
          </w:rPr>
          <w:fldChar w:fldCharType="separate"/>
        </w:r>
        <w:r w:rsidR="00B10AA3">
          <w:rPr>
            <w:noProof/>
            <w:webHidden/>
          </w:rPr>
          <w:t>27</w:t>
        </w:r>
        <w:r w:rsidR="00636BC1" w:rsidRPr="00934DFE">
          <w:rPr>
            <w:noProof/>
            <w:webHidden/>
          </w:rPr>
          <w:fldChar w:fldCharType="end"/>
        </w:r>
      </w:hyperlink>
    </w:p>
    <w:p w14:paraId="609520AC" w14:textId="3F270829"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73" w:history="1">
        <w:r w:rsidR="00636BC1" w:rsidRPr="00934DFE">
          <w:rPr>
            <w:rStyle w:val="Hyperlink"/>
            <w:noProof/>
            <w:color w:val="auto"/>
          </w:rPr>
          <w:t>Bảng 3. 5. Hóa chất dự kiến sử dụng trong quá trình vận hành trạm XLNT</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_Toc117690373 \h </w:instrText>
        </w:r>
        <w:r w:rsidR="00636BC1" w:rsidRPr="00934DFE">
          <w:rPr>
            <w:noProof/>
            <w:webHidden/>
          </w:rPr>
        </w:r>
        <w:r w:rsidR="00636BC1" w:rsidRPr="00934DFE">
          <w:rPr>
            <w:noProof/>
            <w:webHidden/>
          </w:rPr>
          <w:fldChar w:fldCharType="separate"/>
        </w:r>
        <w:r w:rsidR="00B10AA3">
          <w:rPr>
            <w:noProof/>
            <w:webHidden/>
          </w:rPr>
          <w:t>32</w:t>
        </w:r>
        <w:r w:rsidR="00636BC1" w:rsidRPr="00934DFE">
          <w:rPr>
            <w:noProof/>
            <w:webHidden/>
          </w:rPr>
          <w:fldChar w:fldCharType="end"/>
        </w:r>
      </w:hyperlink>
    </w:p>
    <w:p w14:paraId="5413463E" w14:textId="22590013"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74" w:history="1">
        <w:r w:rsidR="00636BC1" w:rsidRPr="00934DFE">
          <w:rPr>
            <w:rStyle w:val="Hyperlink"/>
            <w:noProof/>
            <w:color w:val="auto"/>
          </w:rPr>
          <w:t>Bảng 3. 6. Khối lượng CTNH phát sinh của Cở sở</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_Toc117690374 \h </w:instrText>
        </w:r>
        <w:r w:rsidR="00636BC1" w:rsidRPr="00934DFE">
          <w:rPr>
            <w:noProof/>
            <w:webHidden/>
          </w:rPr>
        </w:r>
        <w:r w:rsidR="00636BC1" w:rsidRPr="00934DFE">
          <w:rPr>
            <w:noProof/>
            <w:webHidden/>
          </w:rPr>
          <w:fldChar w:fldCharType="separate"/>
        </w:r>
        <w:r w:rsidR="00B10AA3">
          <w:rPr>
            <w:noProof/>
            <w:webHidden/>
          </w:rPr>
          <w:t>35</w:t>
        </w:r>
        <w:r w:rsidR="00636BC1" w:rsidRPr="00934DFE">
          <w:rPr>
            <w:noProof/>
            <w:webHidden/>
          </w:rPr>
          <w:fldChar w:fldCharType="end"/>
        </w:r>
      </w:hyperlink>
    </w:p>
    <w:p w14:paraId="027A979D" w14:textId="6C056FED"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75" w:history="1">
        <w:r w:rsidR="00636BC1" w:rsidRPr="00934DFE">
          <w:rPr>
            <w:rStyle w:val="Hyperlink"/>
            <w:noProof/>
            <w:color w:val="auto"/>
          </w:rPr>
          <w:t>Bảng 3. 7. Một số sự cố và biện pháp khắc phục của trạm XLNT</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_Toc117690375 \h </w:instrText>
        </w:r>
        <w:r w:rsidR="00636BC1" w:rsidRPr="00934DFE">
          <w:rPr>
            <w:noProof/>
            <w:webHidden/>
          </w:rPr>
        </w:r>
        <w:r w:rsidR="00636BC1" w:rsidRPr="00934DFE">
          <w:rPr>
            <w:noProof/>
            <w:webHidden/>
          </w:rPr>
          <w:fldChar w:fldCharType="separate"/>
        </w:r>
        <w:r w:rsidR="00B10AA3">
          <w:rPr>
            <w:noProof/>
            <w:webHidden/>
          </w:rPr>
          <w:t>37</w:t>
        </w:r>
        <w:r w:rsidR="00636BC1" w:rsidRPr="00934DFE">
          <w:rPr>
            <w:noProof/>
            <w:webHidden/>
          </w:rPr>
          <w:fldChar w:fldCharType="end"/>
        </w:r>
      </w:hyperlink>
    </w:p>
    <w:p w14:paraId="1054C014" w14:textId="4EDBAC85" w:rsidR="00636BC1" w:rsidRPr="00934DFE" w:rsidRDefault="00000000" w:rsidP="003F2AE7">
      <w:pPr>
        <w:pStyle w:val="TableofFigures"/>
        <w:tabs>
          <w:tab w:val="right" w:leader="dot" w:pos="9064"/>
        </w:tabs>
        <w:rPr>
          <w:noProof/>
        </w:rPr>
      </w:pPr>
      <w:hyperlink w:anchor="_Toc117690376" w:history="1">
        <w:r w:rsidR="00636BC1" w:rsidRPr="00934DFE">
          <w:rPr>
            <w:rStyle w:val="Hyperlink"/>
            <w:noProof/>
            <w:color w:val="auto"/>
          </w:rPr>
          <w:t>Bảng 3. 8. Các nội dung thay đổi so với Báo cáo đánh giá tác động môi trường</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_Toc117690376 \h </w:instrText>
        </w:r>
        <w:r w:rsidR="00636BC1" w:rsidRPr="00934DFE">
          <w:rPr>
            <w:noProof/>
            <w:webHidden/>
          </w:rPr>
        </w:r>
        <w:r w:rsidR="00636BC1" w:rsidRPr="00934DFE">
          <w:rPr>
            <w:noProof/>
            <w:webHidden/>
          </w:rPr>
          <w:fldChar w:fldCharType="separate"/>
        </w:r>
        <w:r w:rsidR="00B10AA3">
          <w:rPr>
            <w:noProof/>
            <w:webHidden/>
          </w:rPr>
          <w:t>39</w:t>
        </w:r>
        <w:r w:rsidR="00636BC1" w:rsidRPr="00934DFE">
          <w:rPr>
            <w:noProof/>
            <w:webHidden/>
          </w:rPr>
          <w:fldChar w:fldCharType="end"/>
        </w:r>
      </w:hyperlink>
      <w:r w:rsidR="003F2AE7" w:rsidRPr="00934DFE">
        <w:fldChar w:fldCharType="end"/>
      </w:r>
      <w:r w:rsidR="003F2AE7" w:rsidRPr="00934DFE">
        <w:fldChar w:fldCharType="begin"/>
      </w:r>
      <w:r w:rsidR="003F2AE7" w:rsidRPr="00934DFE">
        <w:instrText xml:space="preserve"> TOC \h \z \c "Bảng 4." </w:instrText>
      </w:r>
      <w:r w:rsidR="003F2AE7" w:rsidRPr="00934DFE">
        <w:fldChar w:fldCharType="separate"/>
      </w:r>
    </w:p>
    <w:p w14:paraId="1A9271AD" w14:textId="3F4FADA5" w:rsidR="003F2AE7" w:rsidRPr="00934DFE" w:rsidRDefault="00000000" w:rsidP="003F2AE7">
      <w:pPr>
        <w:pStyle w:val="TableofFigures"/>
        <w:tabs>
          <w:tab w:val="right" w:leader="dot" w:pos="9064"/>
        </w:tabs>
        <w:rPr>
          <w:noProof/>
        </w:rPr>
      </w:pPr>
      <w:hyperlink w:anchor="_Toc117690377" w:history="1">
        <w:r w:rsidR="00636BC1" w:rsidRPr="00934DFE">
          <w:rPr>
            <w:rStyle w:val="Hyperlink"/>
            <w:noProof/>
            <w:color w:val="auto"/>
          </w:rPr>
          <w:t>Bảng 4. 2. Các chất ô nhiễm và giá trị giới hạn của các chất ô nhiễm theo dòng nước thải</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_Toc117690377 \h </w:instrText>
        </w:r>
        <w:r w:rsidR="00636BC1" w:rsidRPr="00934DFE">
          <w:rPr>
            <w:noProof/>
            <w:webHidden/>
          </w:rPr>
        </w:r>
        <w:r w:rsidR="00636BC1" w:rsidRPr="00934DFE">
          <w:rPr>
            <w:noProof/>
            <w:webHidden/>
          </w:rPr>
          <w:fldChar w:fldCharType="separate"/>
        </w:r>
        <w:r w:rsidR="00B10AA3">
          <w:rPr>
            <w:noProof/>
            <w:webHidden/>
          </w:rPr>
          <w:t>41</w:t>
        </w:r>
        <w:r w:rsidR="00636BC1" w:rsidRPr="00934DFE">
          <w:rPr>
            <w:noProof/>
            <w:webHidden/>
          </w:rPr>
          <w:fldChar w:fldCharType="end"/>
        </w:r>
      </w:hyperlink>
      <w:r w:rsidR="003F2AE7" w:rsidRPr="00934DFE">
        <w:fldChar w:fldCharType="end"/>
      </w:r>
      <w:r w:rsidR="003F2AE7" w:rsidRPr="00934DFE">
        <w:fldChar w:fldCharType="begin"/>
      </w:r>
      <w:r w:rsidR="003F2AE7" w:rsidRPr="00934DFE">
        <w:instrText xml:space="preserve"> TOC \h \z \c "Bảng 5." </w:instrText>
      </w:r>
      <w:r w:rsidR="003F2AE7" w:rsidRPr="00934DFE">
        <w:fldChar w:fldCharType="separate"/>
      </w:r>
    </w:p>
    <w:p w14:paraId="7F1FC692" w14:textId="25F0F195" w:rsidR="003F2AE7" w:rsidRPr="00934DFE" w:rsidRDefault="00000000" w:rsidP="003F2AE7">
      <w:pPr>
        <w:pStyle w:val="TableofFigures"/>
        <w:tabs>
          <w:tab w:val="right" w:leader="dot" w:pos="9064"/>
        </w:tabs>
        <w:rPr>
          <w:rFonts w:asciiTheme="minorHAnsi" w:eastAsiaTheme="minorEastAsia" w:hAnsiTheme="minorHAnsi" w:cstheme="minorBidi"/>
          <w:noProof/>
          <w:sz w:val="22"/>
          <w:szCs w:val="22"/>
        </w:rPr>
      </w:pPr>
      <w:hyperlink w:anchor="_Toc112676013" w:history="1">
        <w:r w:rsidR="003F2AE7" w:rsidRPr="00934DFE">
          <w:rPr>
            <w:rStyle w:val="Hyperlink"/>
            <w:noProof/>
            <w:color w:val="auto"/>
          </w:rPr>
          <w:t>Bảng 5. 1. Bảng tổng hợp kết quả quan trắc nước thải c</w:t>
        </w:r>
        <w:r w:rsidR="003F2AE7" w:rsidRPr="00934DFE">
          <w:rPr>
            <w:rStyle w:val="Hyperlink"/>
            <w:noProof/>
            <w:color w:val="auto"/>
          </w:rPr>
          <w:t>ủ</w:t>
        </w:r>
        <w:r w:rsidR="003F2AE7" w:rsidRPr="00934DFE">
          <w:rPr>
            <w:rStyle w:val="Hyperlink"/>
            <w:noProof/>
            <w:color w:val="auto"/>
          </w:rPr>
          <w:t>a Trạm XLNT</w:t>
        </w:r>
        <w:r w:rsidR="003F2AE7" w:rsidRPr="00934DFE">
          <w:rPr>
            <w:noProof/>
            <w:webHidden/>
          </w:rPr>
          <w:tab/>
        </w:r>
        <w:r w:rsidR="003F2AE7" w:rsidRPr="00934DFE">
          <w:rPr>
            <w:noProof/>
            <w:webHidden/>
          </w:rPr>
          <w:fldChar w:fldCharType="begin"/>
        </w:r>
        <w:r w:rsidR="003F2AE7" w:rsidRPr="00934DFE">
          <w:rPr>
            <w:noProof/>
            <w:webHidden/>
          </w:rPr>
          <w:instrText xml:space="preserve"> PAGEREF _Toc112676013 \h </w:instrText>
        </w:r>
        <w:r w:rsidR="003F2AE7" w:rsidRPr="00934DFE">
          <w:rPr>
            <w:noProof/>
            <w:webHidden/>
          </w:rPr>
        </w:r>
        <w:r w:rsidR="003F2AE7" w:rsidRPr="00934DFE">
          <w:rPr>
            <w:noProof/>
            <w:webHidden/>
          </w:rPr>
          <w:fldChar w:fldCharType="separate"/>
        </w:r>
        <w:r w:rsidR="00B10AA3">
          <w:rPr>
            <w:noProof/>
            <w:webHidden/>
          </w:rPr>
          <w:t>44</w:t>
        </w:r>
        <w:r w:rsidR="003F2AE7" w:rsidRPr="00934DFE">
          <w:rPr>
            <w:noProof/>
            <w:webHidden/>
          </w:rPr>
          <w:fldChar w:fldCharType="end"/>
        </w:r>
      </w:hyperlink>
    </w:p>
    <w:p w14:paraId="01F3EF4C" w14:textId="0111CF3F" w:rsidR="00B17E9E" w:rsidRPr="00934DFE" w:rsidRDefault="003F2AE7" w:rsidP="003F2AE7">
      <w:pPr>
        <w:ind w:firstLine="0"/>
        <w:rPr>
          <w:szCs w:val="26"/>
        </w:rPr>
      </w:pPr>
      <w:r w:rsidRPr="00934DFE">
        <w:rPr>
          <w:szCs w:val="26"/>
        </w:rPr>
        <w:fldChar w:fldCharType="end"/>
      </w:r>
    </w:p>
    <w:p w14:paraId="062FD855" w14:textId="77777777" w:rsidR="00B83D11" w:rsidRPr="00934DFE" w:rsidRDefault="00D018FE" w:rsidP="00F512C0">
      <w:pPr>
        <w:pStyle w:val="TOC1"/>
        <w:rPr>
          <w:lang w:val="en-US"/>
        </w:rPr>
      </w:pPr>
      <w:r w:rsidRPr="00934DFE">
        <w:rPr>
          <w:rFonts w:eastAsia="Calibri"/>
        </w:rPr>
        <w:fldChar w:fldCharType="begin"/>
      </w:r>
      <w:r w:rsidRPr="00934DFE">
        <w:instrText xml:space="preserve"> TOC \h \z \t "1.bang,1,1.C1-Bang,1,1.C2-Bang,1,1.C3-Bang,1,1.C4-Bang,1,1.C5-Bang,1" </w:instrText>
      </w:r>
      <w:r w:rsidRPr="00934DFE">
        <w:rPr>
          <w:rFonts w:eastAsia="Calibri"/>
        </w:rPr>
        <w:fldChar w:fldCharType="separate"/>
      </w:r>
    </w:p>
    <w:p w14:paraId="748ADE50" w14:textId="77777777" w:rsidR="00D018FE" w:rsidRPr="00934DFE" w:rsidRDefault="00D018FE" w:rsidP="00D018FE">
      <w:pPr>
        <w:pStyle w:val="TOCHeading"/>
        <w:tabs>
          <w:tab w:val="right" w:leader="dot" w:pos="8647"/>
          <w:tab w:val="right" w:leader="dot" w:pos="8931"/>
        </w:tabs>
        <w:spacing w:before="80" w:line="240" w:lineRule="auto"/>
        <w:ind w:right="148" w:firstLine="0"/>
        <w:rPr>
          <w:rFonts w:ascii="Times New Roman" w:hAnsi="Times New Roman"/>
          <w:color w:val="auto"/>
          <w:sz w:val="26"/>
          <w:szCs w:val="26"/>
        </w:rPr>
      </w:pPr>
      <w:r w:rsidRPr="00934DFE">
        <w:rPr>
          <w:rFonts w:ascii="Times New Roman" w:hAnsi="Times New Roman"/>
          <w:b w:val="0"/>
          <w:color w:val="auto"/>
          <w:sz w:val="26"/>
          <w:szCs w:val="26"/>
        </w:rPr>
        <w:fldChar w:fldCharType="end"/>
      </w:r>
    </w:p>
    <w:p w14:paraId="0E7FA50F" w14:textId="77777777" w:rsidR="00D018FE" w:rsidRPr="00934DFE" w:rsidRDefault="00D018FE" w:rsidP="00D018FE">
      <w:pPr>
        <w:tabs>
          <w:tab w:val="clear" w:pos="432"/>
          <w:tab w:val="clear" w:pos="720"/>
        </w:tabs>
        <w:spacing w:before="0" w:after="0" w:line="240" w:lineRule="auto"/>
        <w:jc w:val="left"/>
        <w:rPr>
          <w:rFonts w:eastAsia="Times New Roman"/>
          <w:b/>
          <w:bCs/>
          <w:szCs w:val="26"/>
        </w:rPr>
      </w:pPr>
    </w:p>
    <w:p w14:paraId="280367BC" w14:textId="77777777" w:rsidR="003F2AE7" w:rsidRPr="00934DFE" w:rsidRDefault="003F2AE7">
      <w:pPr>
        <w:tabs>
          <w:tab w:val="clear" w:pos="432"/>
          <w:tab w:val="clear" w:pos="720"/>
        </w:tabs>
        <w:spacing w:before="0" w:after="0" w:line="240" w:lineRule="auto"/>
        <w:ind w:firstLine="0"/>
        <w:jc w:val="left"/>
        <w:rPr>
          <w:rFonts w:eastAsia="Times New Roman"/>
          <w:b/>
          <w:bCs/>
          <w:szCs w:val="26"/>
        </w:rPr>
      </w:pPr>
      <w:bookmarkStart w:id="5" w:name="_Toc96699583"/>
      <w:r w:rsidRPr="00934DFE">
        <w:rPr>
          <w:szCs w:val="26"/>
        </w:rPr>
        <w:br w:type="page"/>
      </w:r>
    </w:p>
    <w:p w14:paraId="6023DD52" w14:textId="54D26F44" w:rsidR="00D018FE" w:rsidRPr="00934DFE" w:rsidRDefault="00D018FE" w:rsidP="00B17E9E">
      <w:pPr>
        <w:pStyle w:val="Heading1"/>
        <w:spacing w:line="240" w:lineRule="auto"/>
        <w:ind w:firstLine="0"/>
        <w:rPr>
          <w:sz w:val="26"/>
          <w:szCs w:val="26"/>
        </w:rPr>
      </w:pPr>
      <w:bookmarkStart w:id="6" w:name="_Toc117690301"/>
      <w:r w:rsidRPr="00934DFE">
        <w:rPr>
          <w:sz w:val="26"/>
          <w:szCs w:val="26"/>
        </w:rPr>
        <w:lastRenderedPageBreak/>
        <w:t>DANH MỤC CÁC HÌNH</w:t>
      </w:r>
      <w:bookmarkEnd w:id="5"/>
      <w:bookmarkEnd w:id="6"/>
    </w:p>
    <w:bookmarkStart w:id="7" w:name="_Toc343091506"/>
    <w:bookmarkStart w:id="8" w:name="_Toc96699584"/>
    <w:bookmarkEnd w:id="0"/>
    <w:p w14:paraId="47B04FCE" w14:textId="69079619" w:rsidR="00636BC1" w:rsidRPr="00934DFE" w:rsidRDefault="00F0014E">
      <w:pPr>
        <w:pStyle w:val="TableofFigures"/>
        <w:tabs>
          <w:tab w:val="right" w:leader="dot" w:pos="9064"/>
        </w:tabs>
        <w:rPr>
          <w:rFonts w:asciiTheme="minorHAnsi" w:eastAsiaTheme="minorEastAsia" w:hAnsiTheme="minorHAnsi" w:cstheme="minorBidi"/>
          <w:noProof/>
          <w:sz w:val="22"/>
          <w:szCs w:val="22"/>
        </w:rPr>
      </w:pPr>
      <w:r w:rsidRPr="00934DFE">
        <w:rPr>
          <w:b/>
        </w:rPr>
        <w:fldChar w:fldCharType="begin"/>
      </w:r>
      <w:r w:rsidRPr="00934DFE">
        <w:rPr>
          <w:b/>
        </w:rPr>
        <w:instrText xml:space="preserve"> TOC \h \z \c "Hình 1." </w:instrText>
      </w:r>
      <w:r w:rsidRPr="00934DFE">
        <w:rPr>
          <w:b/>
        </w:rPr>
        <w:fldChar w:fldCharType="separate"/>
      </w:r>
      <w:hyperlink w:anchor="_Toc117690378" w:history="1">
        <w:r w:rsidR="00636BC1" w:rsidRPr="00934DFE">
          <w:rPr>
            <w:rStyle w:val="Hyperlink"/>
            <w:noProof/>
            <w:color w:val="auto"/>
          </w:rPr>
          <w:t xml:space="preserve">Hình 1.1. </w:t>
        </w:r>
        <w:r w:rsidR="00636BC1" w:rsidRPr="00934DFE">
          <w:rPr>
            <w:rStyle w:val="Hyperlink"/>
            <w:noProof/>
            <w:color w:val="auto"/>
            <w:lang w:val="pl-PL"/>
          </w:rPr>
          <w:t>Tọa độ khu đất dự án</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_Toc117690378 \h </w:instrText>
        </w:r>
        <w:r w:rsidR="00636BC1" w:rsidRPr="00934DFE">
          <w:rPr>
            <w:noProof/>
            <w:webHidden/>
          </w:rPr>
        </w:r>
        <w:r w:rsidR="00636BC1" w:rsidRPr="00934DFE">
          <w:rPr>
            <w:noProof/>
            <w:webHidden/>
          </w:rPr>
          <w:fldChar w:fldCharType="separate"/>
        </w:r>
        <w:r w:rsidR="00B10AA3">
          <w:rPr>
            <w:noProof/>
            <w:webHidden/>
          </w:rPr>
          <w:t>3</w:t>
        </w:r>
        <w:r w:rsidR="00636BC1" w:rsidRPr="00934DFE">
          <w:rPr>
            <w:noProof/>
            <w:webHidden/>
          </w:rPr>
          <w:fldChar w:fldCharType="end"/>
        </w:r>
      </w:hyperlink>
    </w:p>
    <w:p w14:paraId="51F26F0C" w14:textId="63153AE9"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79" w:history="1">
        <w:r w:rsidR="00636BC1" w:rsidRPr="00934DFE">
          <w:rPr>
            <w:rStyle w:val="Hyperlink"/>
            <w:noProof/>
            <w:color w:val="auto"/>
          </w:rPr>
          <w:t xml:space="preserve">Hình 1.2. </w:t>
        </w:r>
        <w:r w:rsidR="00636BC1" w:rsidRPr="00934DFE">
          <w:rPr>
            <w:rStyle w:val="Hyperlink"/>
            <w:noProof/>
            <w:color w:val="auto"/>
            <w:lang w:val="pl-PL"/>
          </w:rPr>
          <w:t>Các hạng mục công trình của Dự án</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_Toc117690379 \h </w:instrText>
        </w:r>
        <w:r w:rsidR="00636BC1" w:rsidRPr="00934DFE">
          <w:rPr>
            <w:noProof/>
            <w:webHidden/>
          </w:rPr>
        </w:r>
        <w:r w:rsidR="00636BC1" w:rsidRPr="00934DFE">
          <w:rPr>
            <w:noProof/>
            <w:webHidden/>
          </w:rPr>
          <w:fldChar w:fldCharType="separate"/>
        </w:r>
        <w:r w:rsidR="00B10AA3">
          <w:rPr>
            <w:noProof/>
            <w:webHidden/>
          </w:rPr>
          <w:t>1</w:t>
        </w:r>
        <w:r w:rsidR="00636BC1" w:rsidRPr="00934DFE">
          <w:rPr>
            <w:noProof/>
            <w:webHidden/>
          </w:rPr>
          <w:fldChar w:fldCharType="end"/>
        </w:r>
      </w:hyperlink>
    </w:p>
    <w:p w14:paraId="5C9AF7B3" w14:textId="53A8DB34" w:rsidR="00636BC1" w:rsidRPr="00934DFE" w:rsidRDefault="00000000">
      <w:pPr>
        <w:pStyle w:val="TableofFigures"/>
        <w:tabs>
          <w:tab w:val="right" w:leader="dot" w:pos="9064"/>
        </w:tabs>
        <w:rPr>
          <w:rFonts w:asciiTheme="minorHAnsi" w:eastAsiaTheme="minorEastAsia" w:hAnsiTheme="minorHAnsi" w:cstheme="minorBidi"/>
          <w:noProof/>
          <w:sz w:val="22"/>
          <w:szCs w:val="22"/>
        </w:rPr>
      </w:pPr>
      <w:hyperlink w:anchor="_Toc117690380" w:history="1">
        <w:r w:rsidR="00636BC1" w:rsidRPr="00934DFE">
          <w:rPr>
            <w:rStyle w:val="Hyperlink"/>
            <w:noProof/>
            <w:color w:val="auto"/>
          </w:rPr>
          <w:t>Hình 1. 3. Hình ảnh hiện trạng hoạt động của cơ sở</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_Toc117690380 \h </w:instrText>
        </w:r>
        <w:r w:rsidR="00636BC1" w:rsidRPr="00934DFE">
          <w:rPr>
            <w:noProof/>
            <w:webHidden/>
          </w:rPr>
        </w:r>
        <w:r w:rsidR="00636BC1" w:rsidRPr="00934DFE">
          <w:rPr>
            <w:noProof/>
            <w:webHidden/>
          </w:rPr>
          <w:fldChar w:fldCharType="separate"/>
        </w:r>
        <w:r w:rsidR="00B10AA3">
          <w:rPr>
            <w:noProof/>
            <w:webHidden/>
          </w:rPr>
          <w:t>2</w:t>
        </w:r>
        <w:r w:rsidR="00636BC1" w:rsidRPr="00934DFE">
          <w:rPr>
            <w:noProof/>
            <w:webHidden/>
          </w:rPr>
          <w:fldChar w:fldCharType="end"/>
        </w:r>
      </w:hyperlink>
    </w:p>
    <w:p w14:paraId="23849725" w14:textId="432BDD1C" w:rsidR="00636BC1" w:rsidRPr="00934DFE" w:rsidRDefault="00000000" w:rsidP="00F0014E">
      <w:pPr>
        <w:pStyle w:val="TableofFigures"/>
        <w:tabs>
          <w:tab w:val="right" w:leader="dot" w:pos="9064"/>
        </w:tabs>
        <w:rPr>
          <w:noProof/>
        </w:rPr>
      </w:pPr>
      <w:hyperlink w:anchor="_Toc117690381" w:history="1">
        <w:r w:rsidR="00636BC1" w:rsidRPr="00934DFE">
          <w:rPr>
            <w:rStyle w:val="Hyperlink"/>
            <w:noProof/>
            <w:color w:val="auto"/>
          </w:rPr>
          <w:t>Hình 1. 4. Hình ảnh trạm xử lý nước thải công suất 2.100 m</w:t>
        </w:r>
        <w:r w:rsidR="00636BC1" w:rsidRPr="00934DFE">
          <w:rPr>
            <w:rStyle w:val="Hyperlink"/>
            <w:noProof/>
            <w:color w:val="auto"/>
            <w:vertAlign w:val="superscript"/>
          </w:rPr>
          <w:t>3</w:t>
        </w:r>
        <w:r w:rsidR="00636BC1" w:rsidRPr="00934DFE">
          <w:rPr>
            <w:rStyle w:val="Hyperlink"/>
            <w:noProof/>
            <w:color w:val="auto"/>
          </w:rPr>
          <w:t>/ngày.đêm</w:t>
        </w:r>
        <w:r w:rsidR="00636BC1" w:rsidRPr="00934DFE">
          <w:rPr>
            <w:noProof/>
            <w:webHidden/>
          </w:rPr>
          <w:tab/>
        </w:r>
        <w:r w:rsidR="00636BC1" w:rsidRPr="00934DFE">
          <w:rPr>
            <w:noProof/>
            <w:webHidden/>
          </w:rPr>
          <w:fldChar w:fldCharType="begin"/>
        </w:r>
        <w:r w:rsidR="00636BC1" w:rsidRPr="00934DFE">
          <w:rPr>
            <w:noProof/>
            <w:webHidden/>
          </w:rPr>
          <w:instrText xml:space="preserve"> PAGEREF _Toc117690381 \h </w:instrText>
        </w:r>
        <w:r w:rsidR="00636BC1" w:rsidRPr="00934DFE">
          <w:rPr>
            <w:noProof/>
            <w:webHidden/>
          </w:rPr>
        </w:r>
        <w:r w:rsidR="00636BC1" w:rsidRPr="00934DFE">
          <w:rPr>
            <w:noProof/>
            <w:webHidden/>
          </w:rPr>
          <w:fldChar w:fldCharType="separate"/>
        </w:r>
        <w:r w:rsidR="00B10AA3">
          <w:rPr>
            <w:noProof/>
            <w:webHidden/>
          </w:rPr>
          <w:t>15</w:t>
        </w:r>
        <w:r w:rsidR="00636BC1" w:rsidRPr="00934DFE">
          <w:rPr>
            <w:noProof/>
            <w:webHidden/>
          </w:rPr>
          <w:fldChar w:fldCharType="end"/>
        </w:r>
      </w:hyperlink>
      <w:r w:rsidR="00F0014E" w:rsidRPr="00934DFE">
        <w:fldChar w:fldCharType="end"/>
      </w:r>
      <w:r w:rsidR="00F0014E" w:rsidRPr="00934DFE">
        <w:fldChar w:fldCharType="begin"/>
      </w:r>
      <w:r w:rsidR="00F0014E" w:rsidRPr="00934DFE">
        <w:instrText xml:space="preserve"> TOC \h \z \c "Hình 3." </w:instrText>
      </w:r>
      <w:r w:rsidR="00F0014E" w:rsidRPr="00934DFE">
        <w:fldChar w:fldCharType="separate"/>
      </w:r>
    </w:p>
    <w:p w14:paraId="211A6A04" w14:textId="7B947AC4" w:rsidR="00636BC1" w:rsidRPr="00934DFE" w:rsidRDefault="00000000">
      <w:pPr>
        <w:pStyle w:val="TableofFigures"/>
        <w:tabs>
          <w:tab w:val="right" w:leader="dot" w:pos="9064"/>
        </w:tabs>
        <w:rPr>
          <w:rFonts w:asciiTheme="minorHAnsi" w:eastAsiaTheme="minorEastAsia" w:hAnsiTheme="minorHAnsi" w:cstheme="minorBidi"/>
          <w:bCs/>
          <w:noProof/>
          <w:sz w:val="22"/>
          <w:szCs w:val="22"/>
        </w:rPr>
      </w:pPr>
      <w:hyperlink w:anchor="_Toc117690389" w:history="1">
        <w:r w:rsidR="00636BC1" w:rsidRPr="00934DFE">
          <w:rPr>
            <w:rStyle w:val="Hyperlink"/>
            <w:bCs/>
            <w:noProof/>
            <w:color w:val="auto"/>
          </w:rPr>
          <w:t>Hình 3. 1. Sơ đồ thu gom, thoát nước mưa tại cơ sở</w:t>
        </w:r>
        <w:r w:rsidR="00636BC1" w:rsidRPr="00934DFE">
          <w:rPr>
            <w:bCs/>
            <w:noProof/>
            <w:webHidden/>
          </w:rPr>
          <w:tab/>
        </w:r>
        <w:r w:rsidR="00636BC1" w:rsidRPr="00934DFE">
          <w:rPr>
            <w:bCs/>
            <w:noProof/>
            <w:webHidden/>
          </w:rPr>
          <w:fldChar w:fldCharType="begin"/>
        </w:r>
        <w:r w:rsidR="00636BC1" w:rsidRPr="00934DFE">
          <w:rPr>
            <w:bCs/>
            <w:noProof/>
            <w:webHidden/>
          </w:rPr>
          <w:instrText xml:space="preserve"> PAGEREF _Toc117690389 \h </w:instrText>
        </w:r>
        <w:r w:rsidR="00636BC1" w:rsidRPr="00934DFE">
          <w:rPr>
            <w:bCs/>
            <w:noProof/>
            <w:webHidden/>
          </w:rPr>
        </w:r>
        <w:r w:rsidR="00636BC1" w:rsidRPr="00934DFE">
          <w:rPr>
            <w:bCs/>
            <w:noProof/>
            <w:webHidden/>
          </w:rPr>
          <w:fldChar w:fldCharType="separate"/>
        </w:r>
        <w:r w:rsidR="00B10AA3">
          <w:rPr>
            <w:bCs/>
            <w:noProof/>
            <w:webHidden/>
          </w:rPr>
          <w:t>20</w:t>
        </w:r>
        <w:r w:rsidR="00636BC1" w:rsidRPr="00934DFE">
          <w:rPr>
            <w:bCs/>
            <w:noProof/>
            <w:webHidden/>
          </w:rPr>
          <w:fldChar w:fldCharType="end"/>
        </w:r>
      </w:hyperlink>
    </w:p>
    <w:p w14:paraId="0D61EA48" w14:textId="6E6EDE0B" w:rsidR="00636BC1" w:rsidRPr="00934DFE" w:rsidRDefault="00000000">
      <w:pPr>
        <w:pStyle w:val="TableofFigures"/>
        <w:tabs>
          <w:tab w:val="right" w:leader="dot" w:pos="9064"/>
        </w:tabs>
        <w:rPr>
          <w:rFonts w:asciiTheme="minorHAnsi" w:eastAsiaTheme="minorEastAsia" w:hAnsiTheme="minorHAnsi" w:cstheme="minorBidi"/>
          <w:bCs/>
          <w:noProof/>
          <w:sz w:val="22"/>
          <w:szCs w:val="22"/>
        </w:rPr>
      </w:pPr>
      <w:hyperlink w:anchor="_Toc117690390" w:history="1">
        <w:r w:rsidR="00636BC1" w:rsidRPr="00934DFE">
          <w:rPr>
            <w:rStyle w:val="Hyperlink"/>
            <w:bCs/>
            <w:noProof/>
            <w:color w:val="auto"/>
          </w:rPr>
          <w:t>Hình 3. 2. Sơ đồ hệ thống thu gom và thoát nước thải</w:t>
        </w:r>
        <w:r w:rsidR="00636BC1" w:rsidRPr="00934DFE">
          <w:rPr>
            <w:bCs/>
            <w:noProof/>
            <w:webHidden/>
          </w:rPr>
          <w:tab/>
        </w:r>
        <w:r w:rsidR="00636BC1" w:rsidRPr="00934DFE">
          <w:rPr>
            <w:bCs/>
            <w:noProof/>
            <w:webHidden/>
          </w:rPr>
          <w:fldChar w:fldCharType="begin"/>
        </w:r>
        <w:r w:rsidR="00636BC1" w:rsidRPr="00934DFE">
          <w:rPr>
            <w:bCs/>
            <w:noProof/>
            <w:webHidden/>
          </w:rPr>
          <w:instrText xml:space="preserve"> PAGEREF _Toc117690390 \h </w:instrText>
        </w:r>
        <w:r w:rsidR="00636BC1" w:rsidRPr="00934DFE">
          <w:rPr>
            <w:bCs/>
            <w:noProof/>
            <w:webHidden/>
          </w:rPr>
        </w:r>
        <w:r w:rsidR="00636BC1" w:rsidRPr="00934DFE">
          <w:rPr>
            <w:bCs/>
            <w:noProof/>
            <w:webHidden/>
          </w:rPr>
          <w:fldChar w:fldCharType="separate"/>
        </w:r>
        <w:r w:rsidR="00B10AA3">
          <w:rPr>
            <w:bCs/>
            <w:noProof/>
            <w:webHidden/>
          </w:rPr>
          <w:t>21</w:t>
        </w:r>
        <w:r w:rsidR="00636BC1" w:rsidRPr="00934DFE">
          <w:rPr>
            <w:bCs/>
            <w:noProof/>
            <w:webHidden/>
          </w:rPr>
          <w:fldChar w:fldCharType="end"/>
        </w:r>
      </w:hyperlink>
    </w:p>
    <w:p w14:paraId="006582EF" w14:textId="4859E7C3" w:rsidR="00636BC1" w:rsidRPr="00934DFE" w:rsidRDefault="00000000">
      <w:pPr>
        <w:pStyle w:val="TableofFigures"/>
        <w:tabs>
          <w:tab w:val="right" w:leader="dot" w:pos="9064"/>
        </w:tabs>
        <w:rPr>
          <w:rFonts w:asciiTheme="minorHAnsi" w:eastAsiaTheme="minorEastAsia" w:hAnsiTheme="minorHAnsi" w:cstheme="minorBidi"/>
          <w:bCs/>
          <w:noProof/>
          <w:sz w:val="22"/>
          <w:szCs w:val="22"/>
        </w:rPr>
      </w:pPr>
      <w:hyperlink w:anchor="_Toc117690391" w:history="1">
        <w:r w:rsidR="00636BC1" w:rsidRPr="00934DFE">
          <w:rPr>
            <w:rStyle w:val="Hyperlink"/>
            <w:bCs/>
            <w:noProof/>
            <w:color w:val="auto"/>
          </w:rPr>
          <w:t>Hình 3. 3. Sơ đồ quy trình xử lý nước thải sinh hoạt của trạm XLNT</w:t>
        </w:r>
        <w:r w:rsidR="00636BC1" w:rsidRPr="00934DFE">
          <w:rPr>
            <w:bCs/>
            <w:noProof/>
            <w:webHidden/>
          </w:rPr>
          <w:tab/>
        </w:r>
        <w:r w:rsidR="00636BC1" w:rsidRPr="00934DFE">
          <w:rPr>
            <w:bCs/>
            <w:noProof/>
            <w:webHidden/>
          </w:rPr>
          <w:fldChar w:fldCharType="begin"/>
        </w:r>
        <w:r w:rsidR="00636BC1" w:rsidRPr="00934DFE">
          <w:rPr>
            <w:bCs/>
            <w:noProof/>
            <w:webHidden/>
          </w:rPr>
          <w:instrText xml:space="preserve"> PAGEREF _Toc117690391 \h </w:instrText>
        </w:r>
        <w:r w:rsidR="00636BC1" w:rsidRPr="00934DFE">
          <w:rPr>
            <w:bCs/>
            <w:noProof/>
            <w:webHidden/>
          </w:rPr>
        </w:r>
        <w:r w:rsidR="00636BC1" w:rsidRPr="00934DFE">
          <w:rPr>
            <w:bCs/>
            <w:noProof/>
            <w:webHidden/>
          </w:rPr>
          <w:fldChar w:fldCharType="separate"/>
        </w:r>
        <w:r w:rsidR="00B10AA3">
          <w:rPr>
            <w:bCs/>
            <w:noProof/>
            <w:webHidden/>
          </w:rPr>
          <w:t>23</w:t>
        </w:r>
        <w:r w:rsidR="00636BC1" w:rsidRPr="00934DFE">
          <w:rPr>
            <w:bCs/>
            <w:noProof/>
            <w:webHidden/>
          </w:rPr>
          <w:fldChar w:fldCharType="end"/>
        </w:r>
      </w:hyperlink>
    </w:p>
    <w:p w14:paraId="515CB5D5" w14:textId="3D9C00A3" w:rsidR="00636BC1" w:rsidRPr="00934DFE" w:rsidRDefault="00000000">
      <w:pPr>
        <w:pStyle w:val="TableofFigures"/>
        <w:tabs>
          <w:tab w:val="right" w:leader="dot" w:pos="9064"/>
        </w:tabs>
        <w:rPr>
          <w:rFonts w:asciiTheme="minorHAnsi" w:eastAsiaTheme="minorEastAsia" w:hAnsiTheme="minorHAnsi" w:cstheme="minorBidi"/>
          <w:bCs/>
          <w:noProof/>
          <w:sz w:val="22"/>
          <w:szCs w:val="22"/>
        </w:rPr>
      </w:pPr>
      <w:hyperlink w:anchor="_Toc117690392" w:history="1">
        <w:r w:rsidR="00636BC1" w:rsidRPr="00934DFE">
          <w:rPr>
            <w:rStyle w:val="Hyperlink"/>
            <w:bCs/>
            <w:noProof/>
            <w:color w:val="auto"/>
          </w:rPr>
          <w:t>Hình 3. 4. Một số hình ảnh trạm xử lý nước thải công suất 2.100 m</w:t>
        </w:r>
        <w:r w:rsidR="00636BC1" w:rsidRPr="00934DFE">
          <w:rPr>
            <w:rStyle w:val="Hyperlink"/>
            <w:bCs/>
            <w:noProof/>
            <w:color w:val="auto"/>
            <w:vertAlign w:val="superscript"/>
          </w:rPr>
          <w:t>3</w:t>
        </w:r>
        <w:r w:rsidR="00636BC1" w:rsidRPr="00934DFE">
          <w:rPr>
            <w:rStyle w:val="Hyperlink"/>
            <w:bCs/>
            <w:noProof/>
            <w:color w:val="auto"/>
          </w:rPr>
          <w:t>/ngày.đêm</w:t>
        </w:r>
        <w:r w:rsidR="00636BC1" w:rsidRPr="00934DFE">
          <w:rPr>
            <w:bCs/>
            <w:noProof/>
            <w:webHidden/>
          </w:rPr>
          <w:tab/>
        </w:r>
        <w:r w:rsidR="00636BC1" w:rsidRPr="00934DFE">
          <w:rPr>
            <w:bCs/>
            <w:noProof/>
            <w:webHidden/>
          </w:rPr>
          <w:fldChar w:fldCharType="begin"/>
        </w:r>
        <w:r w:rsidR="00636BC1" w:rsidRPr="00934DFE">
          <w:rPr>
            <w:bCs/>
            <w:noProof/>
            <w:webHidden/>
          </w:rPr>
          <w:instrText xml:space="preserve"> PAGEREF _Toc117690392 \h </w:instrText>
        </w:r>
        <w:r w:rsidR="00636BC1" w:rsidRPr="00934DFE">
          <w:rPr>
            <w:bCs/>
            <w:noProof/>
            <w:webHidden/>
          </w:rPr>
        </w:r>
        <w:r w:rsidR="00636BC1" w:rsidRPr="00934DFE">
          <w:rPr>
            <w:bCs/>
            <w:noProof/>
            <w:webHidden/>
          </w:rPr>
          <w:fldChar w:fldCharType="separate"/>
        </w:r>
        <w:r w:rsidR="00B10AA3">
          <w:rPr>
            <w:bCs/>
            <w:noProof/>
            <w:webHidden/>
          </w:rPr>
          <w:t>33</w:t>
        </w:r>
        <w:r w:rsidR="00636BC1" w:rsidRPr="00934DFE">
          <w:rPr>
            <w:bCs/>
            <w:noProof/>
            <w:webHidden/>
          </w:rPr>
          <w:fldChar w:fldCharType="end"/>
        </w:r>
      </w:hyperlink>
    </w:p>
    <w:p w14:paraId="6CB89042" w14:textId="091EB29A" w:rsidR="00636BC1" w:rsidRPr="00934DFE" w:rsidRDefault="00000000">
      <w:pPr>
        <w:pStyle w:val="TableofFigures"/>
        <w:tabs>
          <w:tab w:val="right" w:leader="dot" w:pos="9064"/>
        </w:tabs>
        <w:rPr>
          <w:rFonts w:asciiTheme="minorHAnsi" w:eastAsiaTheme="minorEastAsia" w:hAnsiTheme="minorHAnsi" w:cstheme="minorBidi"/>
          <w:bCs/>
          <w:noProof/>
          <w:sz w:val="22"/>
          <w:szCs w:val="22"/>
        </w:rPr>
      </w:pPr>
      <w:hyperlink w:anchor="_Toc117690393" w:history="1">
        <w:r w:rsidR="00636BC1" w:rsidRPr="00934DFE">
          <w:rPr>
            <w:rStyle w:val="Hyperlink"/>
            <w:bCs/>
            <w:noProof/>
            <w:color w:val="auto"/>
          </w:rPr>
          <w:t>Hình 3. 5. Quy trình thu gom và quản lý rác thải sinh hoạt</w:t>
        </w:r>
        <w:r w:rsidR="00636BC1" w:rsidRPr="00934DFE">
          <w:rPr>
            <w:bCs/>
            <w:noProof/>
            <w:webHidden/>
          </w:rPr>
          <w:tab/>
        </w:r>
        <w:r w:rsidR="00636BC1" w:rsidRPr="00934DFE">
          <w:rPr>
            <w:bCs/>
            <w:noProof/>
            <w:webHidden/>
          </w:rPr>
          <w:fldChar w:fldCharType="begin"/>
        </w:r>
        <w:r w:rsidR="00636BC1" w:rsidRPr="00934DFE">
          <w:rPr>
            <w:bCs/>
            <w:noProof/>
            <w:webHidden/>
          </w:rPr>
          <w:instrText xml:space="preserve"> PAGEREF _Toc117690393 \h </w:instrText>
        </w:r>
        <w:r w:rsidR="00636BC1" w:rsidRPr="00934DFE">
          <w:rPr>
            <w:bCs/>
            <w:noProof/>
            <w:webHidden/>
          </w:rPr>
        </w:r>
        <w:r w:rsidR="00636BC1" w:rsidRPr="00934DFE">
          <w:rPr>
            <w:bCs/>
            <w:noProof/>
            <w:webHidden/>
          </w:rPr>
          <w:fldChar w:fldCharType="separate"/>
        </w:r>
        <w:r w:rsidR="00B10AA3">
          <w:rPr>
            <w:bCs/>
            <w:noProof/>
            <w:webHidden/>
          </w:rPr>
          <w:t>34</w:t>
        </w:r>
        <w:r w:rsidR="00636BC1" w:rsidRPr="00934DFE">
          <w:rPr>
            <w:bCs/>
            <w:noProof/>
            <w:webHidden/>
          </w:rPr>
          <w:fldChar w:fldCharType="end"/>
        </w:r>
      </w:hyperlink>
    </w:p>
    <w:p w14:paraId="6882C0E6" w14:textId="3B6C5994" w:rsidR="005F485A" w:rsidRPr="00934DFE" w:rsidRDefault="00F0014E">
      <w:pPr>
        <w:tabs>
          <w:tab w:val="clear" w:pos="432"/>
          <w:tab w:val="clear" w:pos="720"/>
        </w:tabs>
        <w:spacing w:before="0" w:after="0" w:line="240" w:lineRule="auto"/>
        <w:ind w:firstLine="0"/>
        <w:jc w:val="left"/>
        <w:rPr>
          <w:bCs/>
          <w:szCs w:val="26"/>
        </w:rPr>
      </w:pPr>
      <w:r w:rsidRPr="00934DFE">
        <w:rPr>
          <w:bCs/>
          <w:szCs w:val="26"/>
        </w:rPr>
        <w:fldChar w:fldCharType="end"/>
      </w:r>
      <w:r w:rsidRPr="00934DFE">
        <w:rPr>
          <w:bCs/>
          <w:szCs w:val="26"/>
        </w:rPr>
        <w:t xml:space="preserve"> </w:t>
      </w:r>
      <w:r w:rsidR="005F485A" w:rsidRPr="00934DFE">
        <w:rPr>
          <w:bCs/>
          <w:szCs w:val="26"/>
        </w:rPr>
        <w:br w:type="page"/>
      </w:r>
    </w:p>
    <w:p w14:paraId="0E060BE4" w14:textId="77777777" w:rsidR="00143562" w:rsidRPr="00934DFE" w:rsidRDefault="00143562" w:rsidP="00690664">
      <w:pPr>
        <w:pStyle w:val="Heading11"/>
        <w:sectPr w:rsidR="00143562" w:rsidRPr="00934DFE" w:rsidSect="005E616E">
          <w:headerReference w:type="default" r:id="rId8"/>
          <w:footerReference w:type="default" r:id="rId9"/>
          <w:type w:val="nextColumn"/>
          <w:pgSz w:w="11909" w:h="16834" w:code="9"/>
          <w:pgMar w:top="1134" w:right="1134" w:bottom="1134" w:left="1701" w:header="567" w:footer="567" w:gutter="0"/>
          <w:pgNumType w:fmt="lowerRoman" w:start="1"/>
          <w:cols w:space="720"/>
          <w:docGrid w:linePitch="360"/>
        </w:sectPr>
      </w:pPr>
    </w:p>
    <w:p w14:paraId="360AD736" w14:textId="625B6D73" w:rsidR="005C7F05" w:rsidRPr="00934DFE" w:rsidRDefault="005C7F05" w:rsidP="00690664">
      <w:pPr>
        <w:pStyle w:val="Heading11"/>
        <w:rPr>
          <w:b w:val="0"/>
        </w:rPr>
      </w:pPr>
      <w:bookmarkStart w:id="9" w:name="_Toc117690302"/>
      <w:r w:rsidRPr="00934DFE">
        <w:lastRenderedPageBreak/>
        <w:t>MỞ ĐẦU</w:t>
      </w:r>
      <w:bookmarkEnd w:id="9"/>
    </w:p>
    <w:p w14:paraId="187D790D" w14:textId="7FAD5755" w:rsidR="00A15B06" w:rsidRPr="00934DFE" w:rsidRDefault="003047A3" w:rsidP="006B2347">
      <w:pPr>
        <w:pStyle w:val="0Normal"/>
        <w:spacing w:line="276" w:lineRule="auto"/>
        <w:ind w:firstLine="567"/>
      </w:pPr>
      <w:r w:rsidRPr="00934DFE">
        <w:t xml:space="preserve">Công ty </w:t>
      </w:r>
      <w:r w:rsidR="00C502A1" w:rsidRPr="00934DFE">
        <w:t xml:space="preserve">TNHH </w:t>
      </w:r>
      <w:proofErr w:type="spellStart"/>
      <w:r w:rsidR="00C502A1" w:rsidRPr="00934DFE">
        <w:t>Một</w:t>
      </w:r>
      <w:proofErr w:type="spellEnd"/>
      <w:r w:rsidR="00C502A1" w:rsidRPr="00934DFE">
        <w:t xml:space="preserve"> Thành Viên Setia </w:t>
      </w:r>
      <w:proofErr w:type="spellStart"/>
      <w:r w:rsidR="00C502A1" w:rsidRPr="00934DFE">
        <w:t>Lái</w:t>
      </w:r>
      <w:proofErr w:type="spellEnd"/>
      <w:r w:rsidR="00C502A1" w:rsidRPr="00934DFE">
        <w:t xml:space="preserve"> </w:t>
      </w:r>
      <w:proofErr w:type="spellStart"/>
      <w:r w:rsidR="00C502A1" w:rsidRPr="00934DFE">
        <w:t>Thiêu</w:t>
      </w:r>
      <w:proofErr w:type="spellEnd"/>
      <w:r w:rsidRPr="00934DFE">
        <w:t xml:space="preserve"> </w:t>
      </w:r>
      <w:proofErr w:type="spellStart"/>
      <w:r w:rsidR="00A15B06" w:rsidRPr="00934DFE">
        <w:t>được</w:t>
      </w:r>
      <w:proofErr w:type="spellEnd"/>
      <w:r w:rsidR="00A15B06" w:rsidRPr="00934DFE">
        <w:t xml:space="preserve"> </w:t>
      </w:r>
      <w:proofErr w:type="spellStart"/>
      <w:r w:rsidR="00A15B06" w:rsidRPr="00934DFE">
        <w:t>thành</w:t>
      </w:r>
      <w:proofErr w:type="spellEnd"/>
      <w:r w:rsidR="00A15B06" w:rsidRPr="00934DFE">
        <w:t xml:space="preserve"> </w:t>
      </w:r>
      <w:proofErr w:type="spellStart"/>
      <w:r w:rsidR="00A15B06" w:rsidRPr="00934DFE">
        <w:t>lập</w:t>
      </w:r>
      <w:proofErr w:type="spellEnd"/>
      <w:r w:rsidR="00A15B06" w:rsidRPr="00934DFE">
        <w:t xml:space="preserve"> </w:t>
      </w:r>
      <w:proofErr w:type="spellStart"/>
      <w:r w:rsidR="00A15B06" w:rsidRPr="00934DFE">
        <w:t>theo</w:t>
      </w:r>
      <w:proofErr w:type="spellEnd"/>
      <w:r w:rsidR="00A15B06" w:rsidRPr="00934DFE">
        <w:t xml:space="preserve"> </w:t>
      </w:r>
      <w:proofErr w:type="spellStart"/>
      <w:r w:rsidR="00A15B06" w:rsidRPr="00934DFE">
        <w:t>Giấy</w:t>
      </w:r>
      <w:proofErr w:type="spellEnd"/>
      <w:r w:rsidR="00A15B06" w:rsidRPr="00934DFE">
        <w:t xml:space="preserve"> </w:t>
      </w:r>
      <w:proofErr w:type="spellStart"/>
      <w:r w:rsidR="00A15B06" w:rsidRPr="00934DFE">
        <w:t>chứng</w:t>
      </w:r>
      <w:proofErr w:type="spellEnd"/>
      <w:r w:rsidR="00A15B06" w:rsidRPr="00934DFE">
        <w:t xml:space="preserve"> </w:t>
      </w:r>
      <w:proofErr w:type="spellStart"/>
      <w:r w:rsidR="00A15B06" w:rsidRPr="00934DFE">
        <w:t>nhận</w:t>
      </w:r>
      <w:proofErr w:type="spellEnd"/>
      <w:r w:rsidR="00A15B06" w:rsidRPr="00934DFE">
        <w:t xml:space="preserve"> </w:t>
      </w:r>
      <w:proofErr w:type="spellStart"/>
      <w:r w:rsidR="00A15B06" w:rsidRPr="00934DFE">
        <w:t>đăng</w:t>
      </w:r>
      <w:proofErr w:type="spellEnd"/>
      <w:r w:rsidR="00A15B06" w:rsidRPr="00934DFE">
        <w:t xml:space="preserve"> </w:t>
      </w:r>
      <w:proofErr w:type="spellStart"/>
      <w:r w:rsidR="00A15B06" w:rsidRPr="00934DFE">
        <w:t>ký</w:t>
      </w:r>
      <w:proofErr w:type="spellEnd"/>
      <w:r w:rsidR="00A15B06" w:rsidRPr="00934DFE">
        <w:t xml:space="preserve"> </w:t>
      </w:r>
      <w:proofErr w:type="spellStart"/>
      <w:r w:rsidR="00A15B06" w:rsidRPr="00934DFE">
        <w:t>doanh</w:t>
      </w:r>
      <w:proofErr w:type="spellEnd"/>
      <w:r w:rsidR="00A15B06" w:rsidRPr="00934DFE">
        <w:t xml:space="preserve"> </w:t>
      </w:r>
      <w:proofErr w:type="spellStart"/>
      <w:r w:rsidR="00A15B06" w:rsidRPr="00934DFE">
        <w:t>nghiệp</w:t>
      </w:r>
      <w:proofErr w:type="spellEnd"/>
      <w:r w:rsidR="00A15B06" w:rsidRPr="00934DFE">
        <w:t xml:space="preserve"> Công ty </w:t>
      </w:r>
      <w:r w:rsidR="00F53469" w:rsidRPr="00934DFE">
        <w:t>TNHT</w:t>
      </w:r>
      <w:r w:rsidR="00A15B06" w:rsidRPr="00934DFE">
        <w:t xml:space="preserve"> </w:t>
      </w:r>
      <w:proofErr w:type="spellStart"/>
      <w:r w:rsidR="00A15B06" w:rsidRPr="00934DFE">
        <w:t>số</w:t>
      </w:r>
      <w:proofErr w:type="spellEnd"/>
      <w:r w:rsidR="00A15B06" w:rsidRPr="00934DFE">
        <w:t xml:space="preserve"> </w:t>
      </w:r>
      <w:r w:rsidR="00F53469" w:rsidRPr="00934DFE">
        <w:t>3701688608</w:t>
      </w:r>
      <w:r w:rsidR="00A15B06" w:rsidRPr="00934DFE">
        <w:t xml:space="preserve">, </w:t>
      </w:r>
      <w:proofErr w:type="spellStart"/>
      <w:r w:rsidR="00A15B06" w:rsidRPr="00934DFE">
        <w:t>đăng</w:t>
      </w:r>
      <w:proofErr w:type="spellEnd"/>
      <w:r w:rsidR="00A15B06" w:rsidRPr="00934DFE">
        <w:t xml:space="preserve"> </w:t>
      </w:r>
      <w:proofErr w:type="spellStart"/>
      <w:r w:rsidR="00A15B06" w:rsidRPr="00934DFE">
        <w:t>ký</w:t>
      </w:r>
      <w:proofErr w:type="spellEnd"/>
      <w:r w:rsidR="00A15B06" w:rsidRPr="00934DFE">
        <w:t xml:space="preserve"> </w:t>
      </w:r>
      <w:proofErr w:type="spellStart"/>
      <w:r w:rsidR="00A15B06" w:rsidRPr="00934DFE">
        <w:t>lần</w:t>
      </w:r>
      <w:proofErr w:type="spellEnd"/>
      <w:r w:rsidR="00A15B06" w:rsidRPr="00934DFE">
        <w:t xml:space="preserve"> </w:t>
      </w:r>
      <w:proofErr w:type="spellStart"/>
      <w:r w:rsidR="00A15B06" w:rsidRPr="00934DFE">
        <w:t>đầu</w:t>
      </w:r>
      <w:proofErr w:type="spellEnd"/>
      <w:r w:rsidR="00A15B06" w:rsidRPr="00934DFE">
        <w:t xml:space="preserve"> </w:t>
      </w:r>
      <w:proofErr w:type="spellStart"/>
      <w:r w:rsidR="00A15B06" w:rsidRPr="00934DFE">
        <w:t>ngày</w:t>
      </w:r>
      <w:proofErr w:type="spellEnd"/>
      <w:r w:rsidR="00A15B06" w:rsidRPr="00934DFE">
        <w:t xml:space="preserve"> </w:t>
      </w:r>
      <w:r w:rsidR="00F53469" w:rsidRPr="00934DFE">
        <w:t>10</w:t>
      </w:r>
      <w:r w:rsidR="00A15B06" w:rsidRPr="00934DFE">
        <w:t>/3/201</w:t>
      </w:r>
      <w:r w:rsidR="00F53469" w:rsidRPr="00934DFE">
        <w:t>0</w:t>
      </w:r>
      <w:r w:rsidR="00A15B06" w:rsidRPr="00934DFE">
        <w:t xml:space="preserve">, </w:t>
      </w:r>
      <w:proofErr w:type="spellStart"/>
      <w:r w:rsidR="00A15B06" w:rsidRPr="00934DFE">
        <w:t>đăng</w:t>
      </w:r>
      <w:proofErr w:type="spellEnd"/>
      <w:r w:rsidR="00A15B06" w:rsidRPr="00934DFE">
        <w:t xml:space="preserve"> </w:t>
      </w:r>
      <w:proofErr w:type="spellStart"/>
      <w:r w:rsidR="00A15B06" w:rsidRPr="00934DFE">
        <w:t>ký</w:t>
      </w:r>
      <w:proofErr w:type="spellEnd"/>
      <w:r w:rsidR="00A15B06" w:rsidRPr="00934DFE">
        <w:t xml:space="preserve"> </w:t>
      </w:r>
      <w:proofErr w:type="spellStart"/>
      <w:r w:rsidR="00A15B06" w:rsidRPr="00934DFE">
        <w:t>thay</w:t>
      </w:r>
      <w:proofErr w:type="spellEnd"/>
      <w:r w:rsidR="00A15B06" w:rsidRPr="00934DFE">
        <w:t xml:space="preserve"> </w:t>
      </w:r>
      <w:proofErr w:type="spellStart"/>
      <w:r w:rsidR="00A15B06" w:rsidRPr="00934DFE">
        <w:t>đổi</w:t>
      </w:r>
      <w:proofErr w:type="spellEnd"/>
      <w:r w:rsidR="00A15B06" w:rsidRPr="00934DFE">
        <w:t xml:space="preserve"> </w:t>
      </w:r>
      <w:proofErr w:type="spellStart"/>
      <w:r w:rsidR="00A15B06" w:rsidRPr="00934DFE">
        <w:t>lần</w:t>
      </w:r>
      <w:proofErr w:type="spellEnd"/>
      <w:r w:rsidR="00A15B06" w:rsidRPr="00934DFE">
        <w:t xml:space="preserve"> </w:t>
      </w:r>
      <w:proofErr w:type="spellStart"/>
      <w:r w:rsidR="00A15B06" w:rsidRPr="00934DFE">
        <w:t>thứ</w:t>
      </w:r>
      <w:proofErr w:type="spellEnd"/>
      <w:r w:rsidR="00A15B06" w:rsidRPr="00934DFE">
        <w:t xml:space="preserve"> </w:t>
      </w:r>
      <w:r w:rsidR="00F53469" w:rsidRPr="00934DFE">
        <w:t>7</w:t>
      </w:r>
      <w:r w:rsidR="00A15B06" w:rsidRPr="00934DFE">
        <w:t xml:space="preserve"> </w:t>
      </w:r>
      <w:proofErr w:type="spellStart"/>
      <w:r w:rsidR="00A15B06" w:rsidRPr="00934DFE">
        <w:t>ngày</w:t>
      </w:r>
      <w:proofErr w:type="spellEnd"/>
      <w:r w:rsidR="00A15B06" w:rsidRPr="00934DFE">
        <w:t xml:space="preserve"> </w:t>
      </w:r>
      <w:r w:rsidR="00F53469" w:rsidRPr="00934DFE">
        <w:t>30/3/2020</w:t>
      </w:r>
      <w:r w:rsidR="00A15B06" w:rsidRPr="00934DFE">
        <w:t xml:space="preserve"> do </w:t>
      </w:r>
      <w:proofErr w:type="spellStart"/>
      <w:r w:rsidR="00A15B06" w:rsidRPr="00934DFE">
        <w:t>Sở</w:t>
      </w:r>
      <w:proofErr w:type="spellEnd"/>
      <w:r w:rsidR="00A15B06" w:rsidRPr="00934DFE">
        <w:t xml:space="preserve"> </w:t>
      </w:r>
      <w:proofErr w:type="spellStart"/>
      <w:r w:rsidR="00A15B06" w:rsidRPr="00934DFE">
        <w:t>Kế</w:t>
      </w:r>
      <w:proofErr w:type="spellEnd"/>
      <w:r w:rsidR="00A15B06" w:rsidRPr="00934DFE">
        <w:t xml:space="preserve"> </w:t>
      </w:r>
      <w:proofErr w:type="spellStart"/>
      <w:r w:rsidR="00A15B06" w:rsidRPr="00934DFE">
        <w:t>hoạch</w:t>
      </w:r>
      <w:proofErr w:type="spellEnd"/>
      <w:r w:rsidR="00A15B06" w:rsidRPr="00934DFE">
        <w:t xml:space="preserve"> </w:t>
      </w:r>
      <w:proofErr w:type="spellStart"/>
      <w:r w:rsidR="00A15B06" w:rsidRPr="00934DFE">
        <w:t>và</w:t>
      </w:r>
      <w:proofErr w:type="spellEnd"/>
      <w:r w:rsidR="00A15B06" w:rsidRPr="00934DFE">
        <w:t xml:space="preserve"> </w:t>
      </w:r>
      <w:proofErr w:type="spellStart"/>
      <w:r w:rsidR="00A15B06" w:rsidRPr="00934DFE">
        <w:t>Đầu</w:t>
      </w:r>
      <w:proofErr w:type="spellEnd"/>
      <w:r w:rsidR="00A15B06" w:rsidRPr="00934DFE">
        <w:t xml:space="preserve"> </w:t>
      </w:r>
      <w:proofErr w:type="spellStart"/>
      <w:r w:rsidR="00A15B06" w:rsidRPr="00934DFE">
        <w:t>tư</w:t>
      </w:r>
      <w:proofErr w:type="spellEnd"/>
      <w:r w:rsidR="00A15B06" w:rsidRPr="00934DFE">
        <w:t xml:space="preserve"> </w:t>
      </w:r>
      <w:proofErr w:type="spellStart"/>
      <w:r w:rsidR="00F53469" w:rsidRPr="00934DFE">
        <w:t>tỉnh</w:t>
      </w:r>
      <w:proofErr w:type="spellEnd"/>
      <w:r w:rsidR="00F53469" w:rsidRPr="00934DFE">
        <w:t xml:space="preserve"> Bình Dương </w:t>
      </w:r>
      <w:proofErr w:type="spellStart"/>
      <w:r w:rsidR="00A15B06" w:rsidRPr="00934DFE">
        <w:t>cấp</w:t>
      </w:r>
      <w:proofErr w:type="spellEnd"/>
      <w:r w:rsidR="00A15B06" w:rsidRPr="00934DFE">
        <w:t>.</w:t>
      </w:r>
    </w:p>
    <w:p w14:paraId="284F007D" w14:textId="60E3419E" w:rsidR="009D6859" w:rsidRPr="00934DFE" w:rsidRDefault="00C502A1" w:rsidP="006A11B0">
      <w:pPr>
        <w:pStyle w:val="0Normal"/>
        <w:spacing w:line="276" w:lineRule="auto"/>
        <w:ind w:firstLine="567"/>
      </w:pPr>
      <w:r w:rsidRPr="00934DFE">
        <w:t xml:space="preserve">Công ty TNHH </w:t>
      </w:r>
      <w:proofErr w:type="spellStart"/>
      <w:r w:rsidRPr="00934DFE">
        <w:t>Một</w:t>
      </w:r>
      <w:proofErr w:type="spellEnd"/>
      <w:r w:rsidRPr="00934DFE">
        <w:t xml:space="preserve"> Thành Viên Setia </w:t>
      </w:r>
      <w:proofErr w:type="spellStart"/>
      <w:r w:rsidRPr="00934DFE">
        <w:t>Lái</w:t>
      </w:r>
      <w:proofErr w:type="spellEnd"/>
      <w:r w:rsidRPr="00934DFE">
        <w:t xml:space="preserve"> </w:t>
      </w:r>
      <w:proofErr w:type="spellStart"/>
      <w:r w:rsidRPr="00934DFE">
        <w:t>Thiêu</w:t>
      </w:r>
      <w:proofErr w:type="spellEnd"/>
      <w:r w:rsidR="003047A3" w:rsidRPr="00934DFE">
        <w:t xml:space="preserve"> </w:t>
      </w:r>
      <w:proofErr w:type="spellStart"/>
      <w:r w:rsidR="009D6859" w:rsidRPr="00934DFE">
        <w:t>được</w:t>
      </w:r>
      <w:proofErr w:type="spellEnd"/>
      <w:r w:rsidR="009D6859" w:rsidRPr="00934DFE">
        <w:t xml:space="preserve"> </w:t>
      </w:r>
      <w:proofErr w:type="spellStart"/>
      <w:r w:rsidR="009D6859" w:rsidRPr="00934DFE">
        <w:t>Sở</w:t>
      </w:r>
      <w:proofErr w:type="spellEnd"/>
      <w:r w:rsidR="009D6859" w:rsidRPr="00934DFE">
        <w:t xml:space="preserve"> </w:t>
      </w:r>
      <w:proofErr w:type="spellStart"/>
      <w:r w:rsidR="009D6859" w:rsidRPr="00934DFE">
        <w:t>kế</w:t>
      </w:r>
      <w:proofErr w:type="spellEnd"/>
      <w:r w:rsidR="009D6859" w:rsidRPr="00934DFE">
        <w:t xml:space="preserve"> </w:t>
      </w:r>
      <w:proofErr w:type="spellStart"/>
      <w:r w:rsidR="009D6859" w:rsidRPr="00934DFE">
        <w:t>hoạch</w:t>
      </w:r>
      <w:proofErr w:type="spellEnd"/>
      <w:r w:rsidR="009D6859" w:rsidRPr="00934DFE">
        <w:t xml:space="preserve"> </w:t>
      </w:r>
      <w:proofErr w:type="spellStart"/>
      <w:r w:rsidR="009D6859" w:rsidRPr="00934DFE">
        <w:t>và</w:t>
      </w:r>
      <w:proofErr w:type="spellEnd"/>
      <w:r w:rsidR="009D6859" w:rsidRPr="00934DFE">
        <w:t xml:space="preserve"> </w:t>
      </w:r>
      <w:proofErr w:type="spellStart"/>
      <w:r w:rsidR="009D6859" w:rsidRPr="00934DFE">
        <w:t>đầu</w:t>
      </w:r>
      <w:proofErr w:type="spellEnd"/>
      <w:r w:rsidR="009D6859" w:rsidRPr="00934DFE">
        <w:t xml:space="preserve"> </w:t>
      </w:r>
      <w:proofErr w:type="spellStart"/>
      <w:r w:rsidR="009D6859" w:rsidRPr="00934DFE">
        <w:t>tư</w:t>
      </w:r>
      <w:proofErr w:type="spellEnd"/>
      <w:r w:rsidR="009D6859" w:rsidRPr="00934DFE">
        <w:t xml:space="preserve"> </w:t>
      </w:r>
      <w:proofErr w:type="spellStart"/>
      <w:r w:rsidR="009D6859" w:rsidRPr="00934DFE">
        <w:t>tỉnh</w:t>
      </w:r>
      <w:proofErr w:type="spellEnd"/>
      <w:r w:rsidR="009D6859" w:rsidRPr="00934DFE">
        <w:t xml:space="preserve"> Bình Dương </w:t>
      </w:r>
      <w:proofErr w:type="spellStart"/>
      <w:r w:rsidR="009D6859" w:rsidRPr="00934DFE">
        <w:t>cấp</w:t>
      </w:r>
      <w:proofErr w:type="spellEnd"/>
      <w:r w:rsidR="009D6859" w:rsidRPr="00934DFE">
        <w:t xml:space="preserve"> </w:t>
      </w:r>
      <w:proofErr w:type="spellStart"/>
      <w:r w:rsidR="009D6859" w:rsidRPr="00934DFE">
        <w:t>Giấy</w:t>
      </w:r>
      <w:proofErr w:type="spellEnd"/>
      <w:r w:rsidR="009D6859" w:rsidRPr="00934DFE">
        <w:t xml:space="preserve"> </w:t>
      </w:r>
      <w:proofErr w:type="spellStart"/>
      <w:r w:rsidR="009D6859" w:rsidRPr="00934DFE">
        <w:t>chứng</w:t>
      </w:r>
      <w:proofErr w:type="spellEnd"/>
      <w:r w:rsidR="009D6859" w:rsidRPr="00934DFE">
        <w:t xml:space="preserve"> </w:t>
      </w:r>
      <w:proofErr w:type="spellStart"/>
      <w:r w:rsidR="009D6859" w:rsidRPr="00934DFE">
        <w:t>nhận</w:t>
      </w:r>
      <w:proofErr w:type="spellEnd"/>
      <w:r w:rsidR="009D6859" w:rsidRPr="00934DFE">
        <w:t xml:space="preserve"> </w:t>
      </w:r>
      <w:proofErr w:type="spellStart"/>
      <w:r w:rsidR="009D6859" w:rsidRPr="00934DFE">
        <w:t>đăng</w:t>
      </w:r>
      <w:proofErr w:type="spellEnd"/>
      <w:r w:rsidR="009D6859" w:rsidRPr="00934DFE">
        <w:t xml:space="preserve"> </w:t>
      </w:r>
      <w:proofErr w:type="spellStart"/>
      <w:r w:rsidR="009D6859" w:rsidRPr="00934DFE">
        <w:t>ký</w:t>
      </w:r>
      <w:proofErr w:type="spellEnd"/>
      <w:r w:rsidR="009D6859" w:rsidRPr="00934DFE">
        <w:t xml:space="preserve"> </w:t>
      </w:r>
      <w:proofErr w:type="spellStart"/>
      <w:r w:rsidR="009D6859" w:rsidRPr="00934DFE">
        <w:t>đầu</w:t>
      </w:r>
      <w:proofErr w:type="spellEnd"/>
      <w:r w:rsidR="009D6859" w:rsidRPr="00934DFE">
        <w:t xml:space="preserve"> </w:t>
      </w:r>
      <w:proofErr w:type="spellStart"/>
      <w:r w:rsidR="009D6859" w:rsidRPr="00934DFE">
        <w:t>tư</w:t>
      </w:r>
      <w:proofErr w:type="spellEnd"/>
      <w:r w:rsidR="009D6859" w:rsidRPr="00934DFE">
        <w:t xml:space="preserve"> </w:t>
      </w:r>
      <w:proofErr w:type="spellStart"/>
      <w:r w:rsidR="009D6859" w:rsidRPr="00934DFE">
        <w:t>số</w:t>
      </w:r>
      <w:proofErr w:type="spellEnd"/>
      <w:r w:rsidR="009D6859" w:rsidRPr="00934DFE">
        <w:t xml:space="preserve"> 9906526200, </w:t>
      </w:r>
      <w:proofErr w:type="spellStart"/>
      <w:r w:rsidR="009D6859" w:rsidRPr="00934DFE">
        <w:t>đăng</w:t>
      </w:r>
      <w:proofErr w:type="spellEnd"/>
      <w:r w:rsidR="009D6859" w:rsidRPr="00934DFE">
        <w:t xml:space="preserve"> </w:t>
      </w:r>
      <w:proofErr w:type="spellStart"/>
      <w:r w:rsidR="009D6859" w:rsidRPr="00934DFE">
        <w:t>ký</w:t>
      </w:r>
      <w:proofErr w:type="spellEnd"/>
      <w:r w:rsidR="009D6859" w:rsidRPr="00934DFE">
        <w:t xml:space="preserve"> </w:t>
      </w:r>
      <w:proofErr w:type="spellStart"/>
      <w:r w:rsidR="009D6859" w:rsidRPr="00934DFE">
        <w:t>lần</w:t>
      </w:r>
      <w:proofErr w:type="spellEnd"/>
      <w:r w:rsidR="009D6859" w:rsidRPr="00934DFE">
        <w:t xml:space="preserve"> </w:t>
      </w:r>
      <w:proofErr w:type="spellStart"/>
      <w:r w:rsidR="009D6859" w:rsidRPr="00934DFE">
        <w:t>đầu</w:t>
      </w:r>
      <w:proofErr w:type="spellEnd"/>
      <w:r w:rsidR="009D6859" w:rsidRPr="00934DFE">
        <w:t xml:space="preserve"> </w:t>
      </w:r>
      <w:proofErr w:type="spellStart"/>
      <w:r w:rsidR="009D6859" w:rsidRPr="00934DFE">
        <w:t>ngày</w:t>
      </w:r>
      <w:proofErr w:type="spellEnd"/>
      <w:r w:rsidR="009D6859" w:rsidRPr="00934DFE">
        <w:t xml:space="preserve"> 10/3/2010, </w:t>
      </w:r>
      <w:proofErr w:type="spellStart"/>
      <w:r w:rsidR="009D6859" w:rsidRPr="00934DFE">
        <w:t>đăng</w:t>
      </w:r>
      <w:proofErr w:type="spellEnd"/>
      <w:r w:rsidR="009D6859" w:rsidRPr="00934DFE">
        <w:t xml:space="preserve"> </w:t>
      </w:r>
      <w:proofErr w:type="spellStart"/>
      <w:r w:rsidR="009D6859" w:rsidRPr="00934DFE">
        <w:t>ký</w:t>
      </w:r>
      <w:proofErr w:type="spellEnd"/>
      <w:r w:rsidR="009D6859" w:rsidRPr="00934DFE">
        <w:t xml:space="preserve"> </w:t>
      </w:r>
      <w:proofErr w:type="spellStart"/>
      <w:r w:rsidR="009D6859" w:rsidRPr="00934DFE">
        <w:t>thay</w:t>
      </w:r>
      <w:proofErr w:type="spellEnd"/>
      <w:r w:rsidR="009D6859" w:rsidRPr="00934DFE">
        <w:t xml:space="preserve"> </w:t>
      </w:r>
      <w:proofErr w:type="spellStart"/>
      <w:r w:rsidR="009D6859" w:rsidRPr="00934DFE">
        <w:t>đổi</w:t>
      </w:r>
      <w:proofErr w:type="spellEnd"/>
      <w:r w:rsidR="009D6859" w:rsidRPr="00934DFE">
        <w:t xml:space="preserve"> </w:t>
      </w:r>
      <w:proofErr w:type="spellStart"/>
      <w:r w:rsidR="009D6859" w:rsidRPr="00934DFE">
        <w:t>lần</w:t>
      </w:r>
      <w:proofErr w:type="spellEnd"/>
      <w:r w:rsidR="009D6859" w:rsidRPr="00934DFE">
        <w:t xml:space="preserve"> </w:t>
      </w:r>
      <w:proofErr w:type="spellStart"/>
      <w:r w:rsidR="009D6859" w:rsidRPr="00934DFE">
        <w:t>thứ</w:t>
      </w:r>
      <w:proofErr w:type="spellEnd"/>
      <w:r w:rsidR="009D6859" w:rsidRPr="00934DFE">
        <w:t xml:space="preserve"> 6 </w:t>
      </w:r>
      <w:proofErr w:type="spellStart"/>
      <w:r w:rsidR="009D6859" w:rsidRPr="00934DFE">
        <w:t>ngày</w:t>
      </w:r>
      <w:proofErr w:type="spellEnd"/>
      <w:r w:rsidR="009D6859" w:rsidRPr="00934DFE">
        <w:t xml:space="preserve"> 29/07/2019.</w:t>
      </w:r>
    </w:p>
    <w:p w14:paraId="09594309" w14:textId="59679587" w:rsidR="008D570B" w:rsidRPr="00934DFE" w:rsidRDefault="009914E4" w:rsidP="006A11B0">
      <w:pPr>
        <w:pStyle w:val="0Normal"/>
        <w:spacing w:line="276" w:lineRule="auto"/>
        <w:ind w:firstLine="567"/>
      </w:pPr>
      <w:proofErr w:type="spellStart"/>
      <w:r w:rsidRPr="00934DFE">
        <w:t>EcoXuân</w:t>
      </w:r>
      <w:proofErr w:type="spellEnd"/>
      <w:r w:rsidRPr="00934DFE">
        <w:t xml:space="preserve"> </w:t>
      </w:r>
      <w:proofErr w:type="spellStart"/>
      <w:r w:rsidRPr="00934DFE">
        <w:t>Lái</w:t>
      </w:r>
      <w:proofErr w:type="spellEnd"/>
      <w:r w:rsidRPr="00934DFE">
        <w:t xml:space="preserve"> </w:t>
      </w:r>
      <w:proofErr w:type="spellStart"/>
      <w:r w:rsidRPr="00934DFE">
        <w:t>Thiêu</w:t>
      </w:r>
      <w:proofErr w:type="spellEnd"/>
      <w:r w:rsidRPr="00934DFE">
        <w:t xml:space="preserve"> </w:t>
      </w:r>
      <w:proofErr w:type="spellStart"/>
      <w:r w:rsidRPr="00934DFE">
        <w:t>được</w:t>
      </w:r>
      <w:proofErr w:type="spellEnd"/>
      <w:r w:rsidRPr="00934DFE">
        <w:t xml:space="preserve"> UBND </w:t>
      </w:r>
      <w:proofErr w:type="spellStart"/>
      <w:r w:rsidRPr="00934DFE">
        <w:t>tỉnh</w:t>
      </w:r>
      <w:proofErr w:type="spellEnd"/>
      <w:r w:rsidRPr="00934DFE">
        <w:t xml:space="preserve"> Bình Dương </w:t>
      </w:r>
      <w:proofErr w:type="spellStart"/>
      <w:r w:rsidRPr="00934DFE">
        <w:t>cấp</w:t>
      </w:r>
      <w:proofErr w:type="spellEnd"/>
      <w:r w:rsidRPr="00934DFE">
        <w:t xml:space="preserve"> </w:t>
      </w:r>
      <w:proofErr w:type="spellStart"/>
      <w:r w:rsidRPr="00934DFE">
        <w:t>Quyết</w:t>
      </w:r>
      <w:proofErr w:type="spellEnd"/>
      <w:r w:rsidRPr="00934DFE">
        <w:t xml:space="preserve"> </w:t>
      </w:r>
      <w:proofErr w:type="spellStart"/>
      <w:r w:rsidRPr="00934DFE">
        <w:t>định</w:t>
      </w:r>
      <w:proofErr w:type="spellEnd"/>
      <w:r w:rsidRPr="00934DFE">
        <w:t xml:space="preserve"> </w:t>
      </w:r>
      <w:proofErr w:type="spellStart"/>
      <w:r w:rsidRPr="00934DFE">
        <w:t>số</w:t>
      </w:r>
      <w:proofErr w:type="spellEnd"/>
      <w:r w:rsidRPr="00934DFE">
        <w:t xml:space="preserve"> 6279/QĐ-UBND </w:t>
      </w:r>
      <w:proofErr w:type="spellStart"/>
      <w:r w:rsidRPr="00934DFE">
        <w:t>ngày</w:t>
      </w:r>
      <w:proofErr w:type="spellEnd"/>
      <w:r w:rsidRPr="00934DFE">
        <w:t xml:space="preserve"> 16/8/2011 </w:t>
      </w:r>
      <w:proofErr w:type="spellStart"/>
      <w:r w:rsidRPr="00934DFE">
        <w:t>về</w:t>
      </w:r>
      <w:proofErr w:type="spellEnd"/>
      <w:r w:rsidRPr="00934DFE">
        <w:t xml:space="preserve"> </w:t>
      </w:r>
      <w:proofErr w:type="spellStart"/>
      <w:r w:rsidRPr="00934DFE">
        <w:t>việc</w:t>
      </w:r>
      <w:proofErr w:type="spellEnd"/>
      <w:r w:rsidRPr="00934DFE">
        <w:t xml:space="preserve"> </w:t>
      </w:r>
      <w:proofErr w:type="spellStart"/>
      <w:r w:rsidRPr="00934DFE">
        <w:t>phê</w:t>
      </w:r>
      <w:proofErr w:type="spellEnd"/>
      <w:r w:rsidRPr="00934DFE">
        <w:t xml:space="preserve"> </w:t>
      </w:r>
      <w:proofErr w:type="spellStart"/>
      <w:r w:rsidRPr="00934DFE">
        <w:t>duyệt</w:t>
      </w:r>
      <w:proofErr w:type="spellEnd"/>
      <w:r w:rsidRPr="00934DFE">
        <w:t xml:space="preserve"> </w:t>
      </w:r>
      <w:proofErr w:type="spellStart"/>
      <w:r w:rsidRPr="00934DFE">
        <w:t>quy</w:t>
      </w:r>
      <w:proofErr w:type="spellEnd"/>
      <w:r w:rsidRPr="00934DFE">
        <w:t xml:space="preserve"> </w:t>
      </w:r>
      <w:proofErr w:type="spellStart"/>
      <w:r w:rsidRPr="00934DFE">
        <w:t>hoạch</w:t>
      </w:r>
      <w:proofErr w:type="spellEnd"/>
      <w:r w:rsidRPr="00934DFE">
        <w:t xml:space="preserve"> chi </w:t>
      </w:r>
      <w:proofErr w:type="spellStart"/>
      <w:r w:rsidRPr="00934DFE">
        <w:t>tiết</w:t>
      </w:r>
      <w:proofErr w:type="spellEnd"/>
      <w:r w:rsidRPr="00934DFE">
        <w:t xml:space="preserve"> </w:t>
      </w:r>
      <w:proofErr w:type="spellStart"/>
      <w:r w:rsidRPr="00934DFE">
        <w:t>tỷ</w:t>
      </w:r>
      <w:proofErr w:type="spellEnd"/>
      <w:r w:rsidRPr="00934DFE">
        <w:t xml:space="preserve"> </w:t>
      </w:r>
      <w:proofErr w:type="spellStart"/>
      <w:r w:rsidRPr="00934DFE">
        <w:t>lệ</w:t>
      </w:r>
      <w:proofErr w:type="spellEnd"/>
      <w:r w:rsidRPr="00934DFE">
        <w:t xml:space="preserve"> 1/500 </w:t>
      </w:r>
    </w:p>
    <w:p w14:paraId="2FB91604" w14:textId="6A949349" w:rsidR="009D6859" w:rsidRPr="00934DFE" w:rsidRDefault="00824A67" w:rsidP="006A11B0">
      <w:pPr>
        <w:pStyle w:val="0Normal"/>
        <w:spacing w:line="276" w:lineRule="auto"/>
        <w:ind w:firstLine="567"/>
      </w:pPr>
      <w:proofErr w:type="spellStart"/>
      <w:r w:rsidRPr="00934DFE">
        <w:t>Ngày</w:t>
      </w:r>
      <w:proofErr w:type="spellEnd"/>
      <w:r w:rsidRPr="00934DFE">
        <w:t xml:space="preserve"> 02/02/2012</w:t>
      </w:r>
      <w:r w:rsidR="008D570B" w:rsidRPr="00934DFE">
        <w:t>,</w:t>
      </w:r>
      <w:r w:rsidRPr="00934DFE">
        <w:t xml:space="preserve"> </w:t>
      </w:r>
      <w:proofErr w:type="spellStart"/>
      <w:r w:rsidRPr="00934DFE">
        <w:t>được</w:t>
      </w:r>
      <w:proofErr w:type="spellEnd"/>
      <w:r w:rsidRPr="00934DFE">
        <w:t xml:space="preserve"> UBND </w:t>
      </w:r>
      <w:proofErr w:type="spellStart"/>
      <w:r w:rsidRPr="00934DFE">
        <w:t>tỉnh</w:t>
      </w:r>
      <w:proofErr w:type="spellEnd"/>
      <w:r w:rsidRPr="00934DFE">
        <w:t xml:space="preserve"> Bình Dương </w:t>
      </w:r>
      <w:proofErr w:type="spellStart"/>
      <w:r w:rsidRPr="00934DFE">
        <w:t>cấp</w:t>
      </w:r>
      <w:proofErr w:type="spellEnd"/>
      <w:r w:rsidRPr="00934DFE">
        <w:t xml:space="preserve"> </w:t>
      </w:r>
      <w:proofErr w:type="spellStart"/>
      <w:r w:rsidRPr="00934DFE">
        <w:t>Quyết</w:t>
      </w:r>
      <w:proofErr w:type="spellEnd"/>
      <w:r w:rsidRPr="00934DFE">
        <w:t xml:space="preserve"> </w:t>
      </w:r>
      <w:proofErr w:type="spellStart"/>
      <w:r w:rsidRPr="00934DFE">
        <w:t>định</w:t>
      </w:r>
      <w:proofErr w:type="spellEnd"/>
      <w:r w:rsidRPr="00934DFE">
        <w:t xml:space="preserve"> </w:t>
      </w:r>
      <w:proofErr w:type="spellStart"/>
      <w:r w:rsidRPr="00934DFE">
        <w:t>số</w:t>
      </w:r>
      <w:proofErr w:type="spellEnd"/>
      <w:r w:rsidRPr="00934DFE">
        <w:t xml:space="preserve"> 250/QĐ-UBND </w:t>
      </w:r>
      <w:proofErr w:type="spellStart"/>
      <w:r w:rsidRPr="00934DFE">
        <w:t>ngày</w:t>
      </w:r>
      <w:proofErr w:type="spellEnd"/>
      <w:r w:rsidRPr="00934DFE">
        <w:t xml:space="preserve"> 02/02/2012 </w:t>
      </w:r>
      <w:proofErr w:type="spellStart"/>
      <w:r w:rsidRPr="00934DFE">
        <w:t>về</w:t>
      </w:r>
      <w:proofErr w:type="spellEnd"/>
      <w:r w:rsidRPr="00934DFE">
        <w:t xml:space="preserve"> </w:t>
      </w:r>
      <w:proofErr w:type="spellStart"/>
      <w:r w:rsidRPr="00934DFE">
        <w:t>việc</w:t>
      </w:r>
      <w:proofErr w:type="spellEnd"/>
      <w:r w:rsidRPr="00934DFE">
        <w:t xml:space="preserve"> </w:t>
      </w:r>
      <w:proofErr w:type="spellStart"/>
      <w:r w:rsidRPr="00934DFE">
        <w:t>phê</w:t>
      </w:r>
      <w:proofErr w:type="spellEnd"/>
      <w:r w:rsidRPr="00934DFE">
        <w:t xml:space="preserve"> </w:t>
      </w:r>
      <w:proofErr w:type="spellStart"/>
      <w:r w:rsidRPr="00934DFE">
        <w:t>duyệt</w:t>
      </w:r>
      <w:proofErr w:type="spellEnd"/>
      <w:r w:rsidRPr="00934DFE">
        <w:t xml:space="preserve"> Báo </w:t>
      </w:r>
      <w:proofErr w:type="spellStart"/>
      <w:r w:rsidRPr="00934DFE">
        <w:t>cáo</w:t>
      </w:r>
      <w:proofErr w:type="spellEnd"/>
      <w:r w:rsidRPr="00934DFE">
        <w:t xml:space="preserve"> </w:t>
      </w:r>
      <w:proofErr w:type="spellStart"/>
      <w:r w:rsidRPr="00934DFE">
        <w:t>đánh</w:t>
      </w:r>
      <w:proofErr w:type="spellEnd"/>
      <w:r w:rsidRPr="00934DFE">
        <w:t xml:space="preserve"> </w:t>
      </w:r>
      <w:proofErr w:type="spellStart"/>
      <w:r w:rsidRPr="00934DFE">
        <w:t>giá</w:t>
      </w:r>
      <w:proofErr w:type="spellEnd"/>
      <w:r w:rsidRPr="00934DFE">
        <w:t xml:space="preserve"> </w:t>
      </w:r>
      <w:proofErr w:type="spellStart"/>
      <w:r w:rsidRPr="00934DFE">
        <w:t>tác</w:t>
      </w:r>
      <w:proofErr w:type="spellEnd"/>
      <w:r w:rsidRPr="00934DFE">
        <w:t xml:space="preserve"> </w:t>
      </w:r>
      <w:proofErr w:type="spellStart"/>
      <w:r w:rsidRPr="00934DFE">
        <w:t>động</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Dự</w:t>
      </w:r>
      <w:proofErr w:type="spellEnd"/>
      <w:r w:rsidRPr="00934DFE">
        <w:t xml:space="preserve"> </w:t>
      </w:r>
      <w:proofErr w:type="spellStart"/>
      <w:r w:rsidRPr="00934DFE">
        <w:t>án</w:t>
      </w:r>
      <w:proofErr w:type="spellEnd"/>
      <w:r w:rsidRPr="00934DFE">
        <w:t xml:space="preserve"> </w:t>
      </w:r>
      <w:proofErr w:type="spellStart"/>
      <w:r w:rsidRPr="00934DFE">
        <w:t>EcoXuan</w:t>
      </w:r>
      <w:proofErr w:type="spellEnd"/>
      <w:r w:rsidRPr="00934DFE">
        <w:t xml:space="preserve"> </w:t>
      </w:r>
      <w:proofErr w:type="spellStart"/>
      <w:r w:rsidRPr="00934DFE">
        <w:t>Lái</w:t>
      </w:r>
      <w:proofErr w:type="spellEnd"/>
      <w:r w:rsidRPr="00934DFE">
        <w:t xml:space="preserve"> </w:t>
      </w:r>
      <w:proofErr w:type="spellStart"/>
      <w:r w:rsidRPr="00934DFE">
        <w:t>Thiêu</w:t>
      </w:r>
      <w:proofErr w:type="spellEnd"/>
      <w:r w:rsidRPr="00934DFE">
        <w:t xml:space="preserve"> (</w:t>
      </w:r>
      <w:proofErr w:type="spellStart"/>
      <w:r w:rsidRPr="00934DFE">
        <w:t>khu</w:t>
      </w:r>
      <w:proofErr w:type="spellEnd"/>
      <w:r w:rsidRPr="00934DFE">
        <w:t xml:space="preserve"> </w:t>
      </w:r>
      <w:proofErr w:type="spellStart"/>
      <w:r w:rsidRPr="00934DFE">
        <w:t>đô</w:t>
      </w:r>
      <w:proofErr w:type="spellEnd"/>
      <w:r w:rsidRPr="00934DFE">
        <w:t xml:space="preserve"> </w:t>
      </w:r>
      <w:proofErr w:type="spellStart"/>
      <w:r w:rsidRPr="00934DFE">
        <w:t>thị</w:t>
      </w:r>
      <w:proofErr w:type="spellEnd"/>
      <w:r w:rsidRPr="00934DFE">
        <w:t xml:space="preserve"> </w:t>
      </w:r>
      <w:proofErr w:type="spellStart"/>
      <w:r w:rsidRPr="00934DFE">
        <w:t>phức</w:t>
      </w:r>
      <w:proofErr w:type="spellEnd"/>
      <w:r w:rsidRPr="00934DFE">
        <w:t xml:space="preserve"> </w:t>
      </w:r>
      <w:proofErr w:type="spellStart"/>
      <w:r w:rsidRPr="00934DFE">
        <w:t>hợp</w:t>
      </w:r>
      <w:proofErr w:type="spellEnd"/>
      <w:r w:rsidRPr="00934DFE">
        <w:t xml:space="preserve">, </w:t>
      </w:r>
      <w:proofErr w:type="spellStart"/>
      <w:r w:rsidRPr="00934DFE">
        <w:t>diện</w:t>
      </w:r>
      <w:proofErr w:type="spellEnd"/>
      <w:r w:rsidRPr="00934DFE">
        <w:t xml:space="preserve"> </w:t>
      </w:r>
      <w:proofErr w:type="spellStart"/>
      <w:r w:rsidRPr="00934DFE">
        <w:t>tích</w:t>
      </w:r>
      <w:proofErr w:type="spellEnd"/>
      <w:r w:rsidRPr="00934DFE">
        <w:t xml:space="preserve"> 10,97ha) </w:t>
      </w:r>
      <w:proofErr w:type="spellStart"/>
      <w:r w:rsidRPr="00934DFE">
        <w:t>tại</w:t>
      </w:r>
      <w:proofErr w:type="spellEnd"/>
      <w:r w:rsidRPr="00934DFE">
        <w:t xml:space="preserve"> </w:t>
      </w:r>
      <w:proofErr w:type="spellStart"/>
      <w:r w:rsidRPr="00934DFE">
        <w:t>phường</w:t>
      </w:r>
      <w:proofErr w:type="spellEnd"/>
      <w:r w:rsidRPr="00934DFE">
        <w:t xml:space="preserve"> </w:t>
      </w:r>
      <w:proofErr w:type="spellStart"/>
      <w:r w:rsidRPr="00934DFE">
        <w:t>Lái</w:t>
      </w:r>
      <w:proofErr w:type="spellEnd"/>
      <w:r w:rsidRPr="00934DFE">
        <w:t xml:space="preserve"> </w:t>
      </w:r>
      <w:proofErr w:type="spellStart"/>
      <w:r w:rsidRPr="00934DFE">
        <w:t>Thiêu</w:t>
      </w:r>
      <w:proofErr w:type="spellEnd"/>
      <w:r w:rsidRPr="00934DFE">
        <w:t xml:space="preserve">, </w:t>
      </w:r>
      <w:proofErr w:type="spellStart"/>
      <w:r w:rsidRPr="00934DFE">
        <w:t>thị</w:t>
      </w:r>
      <w:proofErr w:type="spellEnd"/>
      <w:r w:rsidRPr="00934DFE">
        <w:t xml:space="preserve"> </w:t>
      </w:r>
      <w:proofErr w:type="spellStart"/>
      <w:r w:rsidRPr="00934DFE">
        <w:t>xã</w:t>
      </w:r>
      <w:proofErr w:type="spellEnd"/>
      <w:r w:rsidRPr="00934DFE">
        <w:t xml:space="preserve"> </w:t>
      </w:r>
      <w:proofErr w:type="spellStart"/>
      <w:r w:rsidRPr="00934DFE">
        <w:t>Thuận</w:t>
      </w:r>
      <w:proofErr w:type="spellEnd"/>
      <w:r w:rsidRPr="00934DFE">
        <w:t xml:space="preserve"> An, </w:t>
      </w:r>
      <w:proofErr w:type="spellStart"/>
      <w:r w:rsidRPr="00934DFE">
        <w:t>tỉnh</w:t>
      </w:r>
      <w:proofErr w:type="spellEnd"/>
      <w:r w:rsidRPr="00934DFE">
        <w:t xml:space="preserve"> Bình Dương.</w:t>
      </w:r>
    </w:p>
    <w:p w14:paraId="6D95E30A" w14:textId="4E05CA22" w:rsidR="00824A67" w:rsidRPr="00934DFE" w:rsidRDefault="009914E4" w:rsidP="006A11B0">
      <w:pPr>
        <w:pStyle w:val="0Normal"/>
        <w:spacing w:line="276" w:lineRule="auto"/>
        <w:ind w:firstLine="567"/>
      </w:pPr>
      <w:proofErr w:type="spellStart"/>
      <w:r w:rsidRPr="00934DFE">
        <w:t>Ngày</w:t>
      </w:r>
      <w:proofErr w:type="spellEnd"/>
      <w:r w:rsidRPr="00934DFE">
        <w:t xml:space="preserve"> 03/01/2019, Công ty </w:t>
      </w:r>
      <w:proofErr w:type="spellStart"/>
      <w:r w:rsidR="00BF47B0" w:rsidRPr="00934DFE">
        <w:t>Đ</w:t>
      </w:r>
      <w:r w:rsidRPr="00934DFE">
        <w:t>iều</w:t>
      </w:r>
      <w:proofErr w:type="spellEnd"/>
      <w:r w:rsidRPr="00934DFE">
        <w:t xml:space="preserve"> </w:t>
      </w:r>
      <w:proofErr w:type="spellStart"/>
      <w:r w:rsidRPr="00934DFE">
        <w:t>chỉnh</w:t>
      </w:r>
      <w:proofErr w:type="spellEnd"/>
      <w:r w:rsidRPr="00934DFE">
        <w:t xml:space="preserve"> </w:t>
      </w:r>
      <w:proofErr w:type="spellStart"/>
      <w:r w:rsidRPr="00934DFE">
        <w:t>cục</w:t>
      </w:r>
      <w:proofErr w:type="spellEnd"/>
      <w:r w:rsidRPr="00934DFE">
        <w:t xml:space="preserve"> </w:t>
      </w:r>
      <w:proofErr w:type="spellStart"/>
      <w:r w:rsidRPr="00934DFE">
        <w:t>bộ</w:t>
      </w:r>
      <w:proofErr w:type="spellEnd"/>
      <w:r w:rsidRPr="00934DFE">
        <w:t xml:space="preserve"> </w:t>
      </w:r>
      <w:proofErr w:type="spellStart"/>
      <w:r w:rsidRPr="00934DFE">
        <w:t>quy</w:t>
      </w:r>
      <w:proofErr w:type="spellEnd"/>
      <w:r w:rsidRPr="00934DFE">
        <w:t xml:space="preserve"> </w:t>
      </w:r>
      <w:proofErr w:type="spellStart"/>
      <w:r w:rsidRPr="00934DFE">
        <w:t>hoạch</w:t>
      </w:r>
      <w:proofErr w:type="spellEnd"/>
      <w:r w:rsidRPr="00934DFE">
        <w:t xml:space="preserve"> chi </w:t>
      </w:r>
      <w:proofErr w:type="spellStart"/>
      <w:r w:rsidRPr="00934DFE">
        <w:t>tiết</w:t>
      </w:r>
      <w:proofErr w:type="spellEnd"/>
      <w:r w:rsidRPr="00934DFE">
        <w:t xml:space="preserve"> </w:t>
      </w:r>
      <w:proofErr w:type="spellStart"/>
      <w:r w:rsidRPr="00934DFE">
        <w:t>tỷ</w:t>
      </w:r>
      <w:proofErr w:type="spellEnd"/>
      <w:r w:rsidRPr="00934DFE">
        <w:t xml:space="preserve"> </w:t>
      </w:r>
      <w:proofErr w:type="spellStart"/>
      <w:r w:rsidRPr="00934DFE">
        <w:t>lệ</w:t>
      </w:r>
      <w:proofErr w:type="spellEnd"/>
      <w:r w:rsidRPr="00934DFE">
        <w:t xml:space="preserve"> 1/500 </w:t>
      </w:r>
      <w:proofErr w:type="spellStart"/>
      <w:r w:rsidR="00BF47B0" w:rsidRPr="00934DFE">
        <w:t>được</w:t>
      </w:r>
      <w:proofErr w:type="spellEnd"/>
      <w:r w:rsidR="00BF47B0" w:rsidRPr="00934DFE">
        <w:t xml:space="preserve"> </w:t>
      </w:r>
      <w:r w:rsidRPr="00934DFE">
        <w:t xml:space="preserve">UBND Thị </w:t>
      </w:r>
      <w:proofErr w:type="spellStart"/>
      <w:r w:rsidRPr="00934DFE">
        <w:t>xã</w:t>
      </w:r>
      <w:proofErr w:type="spellEnd"/>
      <w:r w:rsidRPr="00934DFE">
        <w:t xml:space="preserve"> </w:t>
      </w:r>
      <w:proofErr w:type="spellStart"/>
      <w:r w:rsidRPr="00934DFE">
        <w:t>Thuận</w:t>
      </w:r>
      <w:proofErr w:type="spellEnd"/>
      <w:r w:rsidRPr="00934DFE">
        <w:t xml:space="preserve"> An </w:t>
      </w:r>
      <w:proofErr w:type="spellStart"/>
      <w:r w:rsidR="00BF47B0" w:rsidRPr="00934DFE">
        <w:t>phê</w:t>
      </w:r>
      <w:proofErr w:type="spellEnd"/>
      <w:r w:rsidR="00BF47B0" w:rsidRPr="00934DFE">
        <w:t xml:space="preserve"> </w:t>
      </w:r>
      <w:proofErr w:type="spellStart"/>
      <w:r w:rsidR="00BF47B0" w:rsidRPr="00934DFE">
        <w:t>duyệt</w:t>
      </w:r>
      <w:proofErr w:type="spellEnd"/>
      <w:r w:rsidR="00BF47B0" w:rsidRPr="00934DFE">
        <w:t xml:space="preserve"> </w:t>
      </w:r>
      <w:proofErr w:type="spellStart"/>
      <w:r w:rsidR="00BF47B0" w:rsidRPr="00934DFE">
        <w:t>tại</w:t>
      </w:r>
      <w:proofErr w:type="spellEnd"/>
      <w:r w:rsidRPr="00934DFE">
        <w:t xml:space="preserve"> </w:t>
      </w:r>
      <w:proofErr w:type="spellStart"/>
      <w:r w:rsidRPr="00934DFE">
        <w:t>Quyết</w:t>
      </w:r>
      <w:proofErr w:type="spellEnd"/>
      <w:r w:rsidRPr="00934DFE">
        <w:t xml:space="preserve"> </w:t>
      </w:r>
      <w:proofErr w:type="spellStart"/>
      <w:r w:rsidRPr="00934DFE">
        <w:t>định</w:t>
      </w:r>
      <w:proofErr w:type="spellEnd"/>
      <w:r w:rsidRPr="00934DFE">
        <w:t xml:space="preserve"> </w:t>
      </w:r>
      <w:proofErr w:type="spellStart"/>
      <w:r w:rsidRPr="00934DFE">
        <w:t>số</w:t>
      </w:r>
      <w:proofErr w:type="spellEnd"/>
      <w:r w:rsidRPr="00934DFE">
        <w:t xml:space="preserve"> 11/QĐ-UBND. </w:t>
      </w:r>
      <w:proofErr w:type="spellStart"/>
      <w:r w:rsidR="00BF47B0" w:rsidRPr="00934DFE">
        <w:t>Ngày</w:t>
      </w:r>
      <w:proofErr w:type="spellEnd"/>
      <w:r w:rsidR="00BF47B0" w:rsidRPr="00934DFE">
        <w:t xml:space="preserve"> 15/03/2019, UBND </w:t>
      </w:r>
      <w:proofErr w:type="spellStart"/>
      <w:r w:rsidR="00BF47B0" w:rsidRPr="00934DFE">
        <w:t>tỉnh</w:t>
      </w:r>
      <w:proofErr w:type="spellEnd"/>
      <w:r w:rsidR="00BF47B0" w:rsidRPr="00934DFE">
        <w:t xml:space="preserve"> Bình Dương </w:t>
      </w:r>
      <w:proofErr w:type="spellStart"/>
      <w:r w:rsidR="00BF47B0" w:rsidRPr="00934DFE">
        <w:t>chấp</w:t>
      </w:r>
      <w:proofErr w:type="spellEnd"/>
      <w:r w:rsidR="00BF47B0" w:rsidRPr="00934DFE">
        <w:t xml:space="preserve"> </w:t>
      </w:r>
      <w:proofErr w:type="spellStart"/>
      <w:r w:rsidR="00BF47B0" w:rsidRPr="00934DFE">
        <w:t>thuận</w:t>
      </w:r>
      <w:proofErr w:type="spellEnd"/>
      <w:r w:rsidR="00BF47B0" w:rsidRPr="00934DFE">
        <w:t xml:space="preserve"> </w:t>
      </w:r>
      <w:proofErr w:type="spellStart"/>
      <w:r w:rsidR="00BF47B0" w:rsidRPr="00934DFE">
        <w:t>Điều</w:t>
      </w:r>
      <w:proofErr w:type="spellEnd"/>
      <w:r w:rsidR="00BF47B0" w:rsidRPr="00934DFE">
        <w:t xml:space="preserve"> </w:t>
      </w:r>
      <w:proofErr w:type="spellStart"/>
      <w:r w:rsidR="00BF47B0" w:rsidRPr="00934DFE">
        <w:t>chỉnh</w:t>
      </w:r>
      <w:proofErr w:type="spellEnd"/>
      <w:r w:rsidR="00BF47B0" w:rsidRPr="00934DFE">
        <w:t xml:space="preserve"> </w:t>
      </w:r>
      <w:proofErr w:type="spellStart"/>
      <w:r w:rsidR="00BF47B0" w:rsidRPr="00934DFE">
        <w:t>quy</w:t>
      </w:r>
      <w:proofErr w:type="spellEnd"/>
      <w:r w:rsidR="00BF47B0" w:rsidRPr="00934DFE">
        <w:t xml:space="preserve"> </w:t>
      </w:r>
      <w:proofErr w:type="spellStart"/>
      <w:r w:rsidR="00BF47B0" w:rsidRPr="00934DFE">
        <w:t>mô</w:t>
      </w:r>
      <w:proofErr w:type="spellEnd"/>
      <w:r w:rsidR="00BF47B0" w:rsidRPr="00934DFE">
        <w:t xml:space="preserve"> </w:t>
      </w:r>
      <w:proofErr w:type="spellStart"/>
      <w:r w:rsidR="00BF47B0" w:rsidRPr="00934DFE">
        <w:t>và</w:t>
      </w:r>
      <w:proofErr w:type="spellEnd"/>
      <w:r w:rsidR="00BF47B0" w:rsidRPr="00934DFE">
        <w:t xml:space="preserve"> </w:t>
      </w:r>
      <w:proofErr w:type="spellStart"/>
      <w:r w:rsidR="00BF47B0" w:rsidRPr="00934DFE">
        <w:t>tiến</w:t>
      </w:r>
      <w:proofErr w:type="spellEnd"/>
      <w:r w:rsidR="00BF47B0" w:rsidRPr="00934DFE">
        <w:t xml:space="preserve"> </w:t>
      </w:r>
      <w:proofErr w:type="spellStart"/>
      <w:r w:rsidR="00BF47B0" w:rsidRPr="00934DFE">
        <w:t>độ</w:t>
      </w:r>
      <w:proofErr w:type="spellEnd"/>
      <w:r w:rsidR="00BF47B0" w:rsidRPr="00934DFE">
        <w:t xml:space="preserve"> </w:t>
      </w:r>
      <w:proofErr w:type="spellStart"/>
      <w:r w:rsidR="00BF47B0" w:rsidRPr="00934DFE">
        <w:t>thực</w:t>
      </w:r>
      <w:proofErr w:type="spellEnd"/>
      <w:r w:rsidR="00BF47B0" w:rsidRPr="00934DFE">
        <w:t xml:space="preserve"> </w:t>
      </w:r>
      <w:proofErr w:type="spellStart"/>
      <w:r w:rsidR="00BF47B0" w:rsidRPr="00934DFE">
        <w:t>hiện</w:t>
      </w:r>
      <w:proofErr w:type="spellEnd"/>
      <w:r w:rsidR="00BF47B0" w:rsidRPr="00934DFE">
        <w:t xml:space="preserve"> </w:t>
      </w:r>
      <w:proofErr w:type="spellStart"/>
      <w:r w:rsidR="00BF47B0" w:rsidRPr="00934DFE">
        <w:t>dự</w:t>
      </w:r>
      <w:proofErr w:type="spellEnd"/>
      <w:r w:rsidR="00BF47B0" w:rsidRPr="00934DFE">
        <w:t xml:space="preserve"> </w:t>
      </w:r>
      <w:proofErr w:type="spellStart"/>
      <w:r w:rsidR="00BF47B0" w:rsidRPr="00934DFE">
        <w:t>án</w:t>
      </w:r>
      <w:proofErr w:type="spellEnd"/>
      <w:r w:rsidR="00BF47B0" w:rsidRPr="00934DFE">
        <w:t xml:space="preserve"> </w:t>
      </w:r>
      <w:proofErr w:type="spellStart"/>
      <w:r w:rsidR="00BF47B0" w:rsidRPr="00934DFE">
        <w:t>của</w:t>
      </w:r>
      <w:proofErr w:type="spellEnd"/>
      <w:r w:rsidR="00BF47B0" w:rsidRPr="00934DFE">
        <w:t xml:space="preserve"> Công ty TNHH </w:t>
      </w:r>
      <w:proofErr w:type="spellStart"/>
      <w:r w:rsidR="00BF47B0" w:rsidRPr="00934DFE">
        <w:t>Một</w:t>
      </w:r>
      <w:proofErr w:type="spellEnd"/>
      <w:r w:rsidR="00BF47B0" w:rsidRPr="00934DFE">
        <w:t xml:space="preserve"> </w:t>
      </w:r>
      <w:proofErr w:type="spellStart"/>
      <w:r w:rsidR="00BF47B0" w:rsidRPr="00934DFE">
        <w:t>thành</w:t>
      </w:r>
      <w:proofErr w:type="spellEnd"/>
      <w:r w:rsidR="00BF47B0" w:rsidRPr="00934DFE">
        <w:t xml:space="preserve"> </w:t>
      </w:r>
      <w:proofErr w:type="spellStart"/>
      <w:r w:rsidR="00BF47B0" w:rsidRPr="00934DFE">
        <w:t>viên</w:t>
      </w:r>
      <w:proofErr w:type="spellEnd"/>
      <w:r w:rsidR="00BF47B0" w:rsidRPr="00934DFE">
        <w:t xml:space="preserve"> Setia </w:t>
      </w:r>
      <w:proofErr w:type="spellStart"/>
      <w:r w:rsidR="00BF47B0" w:rsidRPr="00934DFE">
        <w:t>Lái</w:t>
      </w:r>
      <w:proofErr w:type="spellEnd"/>
      <w:r w:rsidR="00BF47B0" w:rsidRPr="00934DFE">
        <w:t xml:space="preserve"> </w:t>
      </w:r>
      <w:proofErr w:type="spellStart"/>
      <w:r w:rsidR="00BF47B0" w:rsidRPr="00934DFE">
        <w:t>Thiêu</w:t>
      </w:r>
      <w:proofErr w:type="spellEnd"/>
      <w:r w:rsidR="00A701AD" w:rsidRPr="00934DFE">
        <w:t xml:space="preserve"> </w:t>
      </w:r>
      <w:proofErr w:type="spellStart"/>
      <w:r w:rsidR="00A701AD" w:rsidRPr="00934DFE">
        <w:t>tại</w:t>
      </w:r>
      <w:proofErr w:type="spellEnd"/>
      <w:r w:rsidR="00A701AD" w:rsidRPr="00934DFE">
        <w:t xml:space="preserve"> </w:t>
      </w:r>
      <w:proofErr w:type="spellStart"/>
      <w:r w:rsidR="00A701AD" w:rsidRPr="00934DFE">
        <w:t>văn</w:t>
      </w:r>
      <w:proofErr w:type="spellEnd"/>
      <w:r w:rsidR="00A701AD" w:rsidRPr="00934DFE">
        <w:t xml:space="preserve"> </w:t>
      </w:r>
      <w:proofErr w:type="spellStart"/>
      <w:r w:rsidR="00A701AD" w:rsidRPr="00934DFE">
        <w:t>bản</w:t>
      </w:r>
      <w:proofErr w:type="spellEnd"/>
      <w:r w:rsidR="00A701AD" w:rsidRPr="00934DFE">
        <w:t xml:space="preserve"> </w:t>
      </w:r>
      <w:proofErr w:type="spellStart"/>
      <w:r w:rsidR="00A701AD" w:rsidRPr="00934DFE">
        <w:t>số</w:t>
      </w:r>
      <w:proofErr w:type="spellEnd"/>
      <w:r w:rsidR="00A701AD" w:rsidRPr="00934DFE">
        <w:t xml:space="preserve"> 1078/UBND-KTN.</w:t>
      </w:r>
      <w:r w:rsidR="00964CC3" w:rsidRPr="00934DFE">
        <w:t xml:space="preserve"> </w:t>
      </w:r>
      <w:proofErr w:type="spellStart"/>
      <w:r w:rsidR="00964CC3" w:rsidRPr="00934DFE">
        <w:t>Và</w:t>
      </w:r>
      <w:proofErr w:type="spellEnd"/>
      <w:r w:rsidR="00964CC3" w:rsidRPr="00934DFE">
        <w:t xml:space="preserve"> </w:t>
      </w:r>
      <w:proofErr w:type="spellStart"/>
      <w:r w:rsidR="00BE0CEC" w:rsidRPr="00934DFE">
        <w:t>n</w:t>
      </w:r>
      <w:r w:rsidR="00964CC3" w:rsidRPr="00934DFE">
        <w:t>gày</w:t>
      </w:r>
      <w:proofErr w:type="spellEnd"/>
      <w:r w:rsidR="00964CC3" w:rsidRPr="00934DFE">
        <w:t xml:space="preserve"> 19/08/2019 </w:t>
      </w:r>
      <w:proofErr w:type="spellStart"/>
      <w:r w:rsidR="00964CC3" w:rsidRPr="00934DFE">
        <w:t>được</w:t>
      </w:r>
      <w:proofErr w:type="spellEnd"/>
      <w:r w:rsidR="00964CC3" w:rsidRPr="00934DFE">
        <w:t xml:space="preserve"> UBND Thị </w:t>
      </w:r>
      <w:proofErr w:type="spellStart"/>
      <w:r w:rsidR="00964CC3" w:rsidRPr="00934DFE">
        <w:t>xã</w:t>
      </w:r>
      <w:proofErr w:type="spellEnd"/>
      <w:r w:rsidR="00964CC3" w:rsidRPr="00934DFE">
        <w:t xml:space="preserve"> </w:t>
      </w:r>
      <w:proofErr w:type="spellStart"/>
      <w:r w:rsidR="00964CC3" w:rsidRPr="00934DFE">
        <w:t>Thuận</w:t>
      </w:r>
      <w:proofErr w:type="spellEnd"/>
      <w:r w:rsidR="00964CC3" w:rsidRPr="00934DFE">
        <w:t xml:space="preserve"> An </w:t>
      </w:r>
      <w:proofErr w:type="spellStart"/>
      <w:r w:rsidR="00964CC3" w:rsidRPr="00934DFE">
        <w:t>Điều</w:t>
      </w:r>
      <w:proofErr w:type="spellEnd"/>
      <w:r w:rsidR="00964CC3" w:rsidRPr="00934DFE">
        <w:t xml:space="preserve"> </w:t>
      </w:r>
      <w:proofErr w:type="spellStart"/>
      <w:r w:rsidR="00964CC3" w:rsidRPr="00934DFE">
        <w:t>chỉnh</w:t>
      </w:r>
      <w:proofErr w:type="spellEnd"/>
      <w:r w:rsidR="00964CC3" w:rsidRPr="00934DFE">
        <w:t xml:space="preserve"> </w:t>
      </w:r>
      <w:proofErr w:type="spellStart"/>
      <w:r w:rsidR="00964CC3" w:rsidRPr="00934DFE">
        <w:t>cục</w:t>
      </w:r>
      <w:proofErr w:type="spellEnd"/>
      <w:r w:rsidR="00964CC3" w:rsidRPr="00934DFE">
        <w:t xml:space="preserve"> </w:t>
      </w:r>
      <w:proofErr w:type="spellStart"/>
      <w:r w:rsidR="00964CC3" w:rsidRPr="00934DFE">
        <w:t>bộ</w:t>
      </w:r>
      <w:proofErr w:type="spellEnd"/>
      <w:r w:rsidR="00964CC3" w:rsidRPr="00934DFE">
        <w:t xml:space="preserve"> </w:t>
      </w:r>
      <w:proofErr w:type="spellStart"/>
      <w:r w:rsidR="00964CC3" w:rsidRPr="00934DFE">
        <w:t>quy</w:t>
      </w:r>
      <w:proofErr w:type="spellEnd"/>
      <w:r w:rsidR="00964CC3" w:rsidRPr="00934DFE">
        <w:t xml:space="preserve"> </w:t>
      </w:r>
      <w:proofErr w:type="spellStart"/>
      <w:r w:rsidR="00964CC3" w:rsidRPr="00934DFE">
        <w:t>hoạch</w:t>
      </w:r>
      <w:proofErr w:type="spellEnd"/>
      <w:r w:rsidR="00964CC3" w:rsidRPr="00934DFE">
        <w:t xml:space="preserve"> chi </w:t>
      </w:r>
      <w:proofErr w:type="spellStart"/>
      <w:r w:rsidR="00964CC3" w:rsidRPr="00934DFE">
        <w:t>tiết</w:t>
      </w:r>
      <w:proofErr w:type="spellEnd"/>
      <w:r w:rsidR="00964CC3" w:rsidRPr="00934DFE">
        <w:t xml:space="preserve"> </w:t>
      </w:r>
      <w:proofErr w:type="spellStart"/>
      <w:r w:rsidR="00964CC3" w:rsidRPr="00934DFE">
        <w:t>tỷ</w:t>
      </w:r>
      <w:proofErr w:type="spellEnd"/>
      <w:r w:rsidR="00964CC3" w:rsidRPr="00934DFE">
        <w:t xml:space="preserve"> </w:t>
      </w:r>
      <w:proofErr w:type="spellStart"/>
      <w:r w:rsidR="00964CC3" w:rsidRPr="00934DFE">
        <w:t>lệ</w:t>
      </w:r>
      <w:proofErr w:type="spellEnd"/>
      <w:r w:rsidR="00964CC3" w:rsidRPr="00934DFE">
        <w:t xml:space="preserve"> 1/500</w:t>
      </w:r>
      <w:r w:rsidR="00BE0CEC" w:rsidRPr="00934DFE">
        <w:t>.</w:t>
      </w:r>
      <w:r w:rsidR="00964CC3" w:rsidRPr="00934DFE">
        <w:t xml:space="preserve"> </w:t>
      </w:r>
    </w:p>
    <w:p w14:paraId="2D7E0107" w14:textId="30A7A69A" w:rsidR="00BF47B0" w:rsidRPr="00934DFE" w:rsidRDefault="00BE0CEC" w:rsidP="006A11B0">
      <w:pPr>
        <w:pStyle w:val="0Normal"/>
        <w:spacing w:line="276" w:lineRule="auto"/>
        <w:ind w:firstLine="567"/>
      </w:pPr>
      <w:proofErr w:type="spellStart"/>
      <w:r w:rsidRPr="00934DFE">
        <w:t>EcoXuân</w:t>
      </w:r>
      <w:proofErr w:type="spellEnd"/>
      <w:r w:rsidRPr="00934DFE">
        <w:t xml:space="preserve"> </w:t>
      </w:r>
      <w:proofErr w:type="spellStart"/>
      <w:r w:rsidRPr="00934DFE">
        <w:t>Lái</w:t>
      </w:r>
      <w:proofErr w:type="spellEnd"/>
      <w:r w:rsidRPr="00934DFE">
        <w:t xml:space="preserve"> </w:t>
      </w:r>
      <w:proofErr w:type="spellStart"/>
      <w:r w:rsidRPr="00934DFE">
        <w:t>Thiêu</w:t>
      </w:r>
      <w:proofErr w:type="spellEnd"/>
      <w:r w:rsidRPr="00934DFE">
        <w:t xml:space="preserve"> </w:t>
      </w:r>
      <w:proofErr w:type="spellStart"/>
      <w:r w:rsidRPr="00934DFE">
        <w:t>đã</w:t>
      </w:r>
      <w:proofErr w:type="spellEnd"/>
      <w:r w:rsidRPr="00934DFE">
        <w:t xml:space="preserve"> </w:t>
      </w:r>
      <w:proofErr w:type="spellStart"/>
      <w:r w:rsidRPr="00934DFE">
        <w:t>được</w:t>
      </w:r>
      <w:proofErr w:type="spellEnd"/>
      <w:r w:rsidRPr="00934DFE">
        <w:t xml:space="preserve"> UBND </w:t>
      </w:r>
      <w:proofErr w:type="spellStart"/>
      <w:r w:rsidRPr="00934DFE">
        <w:t>tỉnh</w:t>
      </w:r>
      <w:proofErr w:type="spellEnd"/>
      <w:r w:rsidRPr="00934DFE">
        <w:t xml:space="preserve"> Bình Dương </w:t>
      </w:r>
      <w:proofErr w:type="spellStart"/>
      <w:r w:rsidRPr="00934DFE">
        <w:t>cấp</w:t>
      </w:r>
      <w:proofErr w:type="spellEnd"/>
      <w:r w:rsidRPr="00934DFE">
        <w:t xml:space="preserve"> </w:t>
      </w:r>
      <w:proofErr w:type="spellStart"/>
      <w:r w:rsidRPr="00934DFE">
        <w:t>Giấy</w:t>
      </w:r>
      <w:proofErr w:type="spellEnd"/>
      <w:r w:rsidRPr="00934DFE">
        <w:t xml:space="preserve"> </w:t>
      </w:r>
      <w:proofErr w:type="spellStart"/>
      <w:r w:rsidRPr="00934DFE">
        <w:t>phép</w:t>
      </w:r>
      <w:proofErr w:type="spellEnd"/>
      <w:r w:rsidRPr="00934DFE">
        <w:t xml:space="preserve"> </w:t>
      </w:r>
      <w:proofErr w:type="spellStart"/>
      <w:r w:rsidRPr="00934DFE">
        <w:t>xả</w:t>
      </w:r>
      <w:proofErr w:type="spellEnd"/>
      <w:r w:rsidRPr="00934DFE">
        <w:t xml:space="preserve"> </w:t>
      </w:r>
      <w:proofErr w:type="spellStart"/>
      <w:r w:rsidRPr="00934DFE">
        <w:t>thải</w:t>
      </w:r>
      <w:proofErr w:type="spellEnd"/>
      <w:r w:rsidRPr="00934DFE">
        <w:t xml:space="preserve"> </w:t>
      </w:r>
      <w:proofErr w:type="spellStart"/>
      <w:r w:rsidRPr="00934DFE">
        <w:t>vào</w:t>
      </w:r>
      <w:proofErr w:type="spellEnd"/>
      <w:r w:rsidRPr="00934DFE">
        <w:t xml:space="preserve"> </w:t>
      </w:r>
      <w:proofErr w:type="spellStart"/>
      <w:r w:rsidRPr="00934DFE">
        <w:t>nguồn</w:t>
      </w:r>
      <w:proofErr w:type="spellEnd"/>
      <w:r w:rsidRPr="00934DFE">
        <w:t xml:space="preserve"> </w:t>
      </w:r>
      <w:proofErr w:type="spellStart"/>
      <w:r w:rsidRPr="00934DFE">
        <w:t>nước</w:t>
      </w:r>
      <w:proofErr w:type="spellEnd"/>
      <w:r w:rsidRPr="00934DFE">
        <w:t xml:space="preserve"> </w:t>
      </w:r>
      <w:proofErr w:type="spellStart"/>
      <w:r w:rsidRPr="00934DFE">
        <w:t>tại</w:t>
      </w:r>
      <w:proofErr w:type="spellEnd"/>
      <w:r w:rsidRPr="00934DFE">
        <w:t xml:space="preserve"> </w:t>
      </w:r>
      <w:proofErr w:type="spellStart"/>
      <w:r w:rsidRPr="00934DFE">
        <w:t>Giấy</w:t>
      </w:r>
      <w:proofErr w:type="spellEnd"/>
      <w:r w:rsidRPr="00934DFE">
        <w:t xml:space="preserve"> </w:t>
      </w:r>
      <w:proofErr w:type="spellStart"/>
      <w:r w:rsidRPr="00934DFE">
        <w:t>phép</w:t>
      </w:r>
      <w:proofErr w:type="spellEnd"/>
      <w:r w:rsidRPr="00934DFE">
        <w:t xml:space="preserve"> </w:t>
      </w:r>
      <w:proofErr w:type="spellStart"/>
      <w:r w:rsidRPr="00934DFE">
        <w:t>số</w:t>
      </w:r>
      <w:proofErr w:type="spellEnd"/>
      <w:r w:rsidRPr="00934DFE">
        <w:t xml:space="preserve"> 110/GP-UBND </w:t>
      </w:r>
      <w:proofErr w:type="spellStart"/>
      <w:r w:rsidRPr="00934DFE">
        <w:t>ngày</w:t>
      </w:r>
      <w:proofErr w:type="spellEnd"/>
      <w:r w:rsidRPr="00934DFE">
        <w:t xml:space="preserve"> 2/12/2019.</w:t>
      </w:r>
    </w:p>
    <w:p w14:paraId="625CD1CD" w14:textId="74F08C61" w:rsidR="006A11B0" w:rsidRPr="00934DFE" w:rsidRDefault="00310679" w:rsidP="00310679">
      <w:pPr>
        <w:pStyle w:val="0Normal"/>
        <w:spacing w:line="276" w:lineRule="auto"/>
        <w:ind w:firstLine="567"/>
        <w:rPr>
          <w:spacing w:val="-4"/>
          <w:lang w:eastAsia="vi-VN" w:bidi="vi-VN"/>
        </w:rPr>
      </w:pPr>
      <w:proofErr w:type="spellStart"/>
      <w:r w:rsidRPr="00934DFE">
        <w:rPr>
          <w:spacing w:val="-4"/>
          <w:lang w:eastAsia="vi-VN" w:bidi="vi-VN"/>
        </w:rPr>
        <w:t>Tại</w:t>
      </w:r>
      <w:proofErr w:type="spellEnd"/>
      <w:r w:rsidRPr="00934DFE">
        <w:rPr>
          <w:spacing w:val="-4"/>
          <w:lang w:eastAsia="vi-VN" w:bidi="vi-VN"/>
        </w:rPr>
        <w:t xml:space="preserve"> </w:t>
      </w:r>
      <w:proofErr w:type="spellStart"/>
      <w:r w:rsidRPr="00934DFE">
        <w:rPr>
          <w:spacing w:val="-4"/>
          <w:lang w:eastAsia="vi-VN" w:bidi="vi-VN"/>
        </w:rPr>
        <w:t>Cơ</w:t>
      </w:r>
      <w:proofErr w:type="spellEnd"/>
      <w:r w:rsidRPr="00934DFE">
        <w:rPr>
          <w:spacing w:val="-4"/>
          <w:lang w:eastAsia="vi-VN" w:bidi="vi-VN"/>
        </w:rPr>
        <w:t xml:space="preserve"> </w:t>
      </w:r>
      <w:proofErr w:type="spellStart"/>
      <w:r w:rsidRPr="00934DFE">
        <w:rPr>
          <w:spacing w:val="-4"/>
          <w:lang w:eastAsia="vi-VN" w:bidi="vi-VN"/>
        </w:rPr>
        <w:t>sở</w:t>
      </w:r>
      <w:proofErr w:type="spellEnd"/>
      <w:r w:rsidRPr="00934DFE">
        <w:rPr>
          <w:spacing w:val="-4"/>
          <w:lang w:eastAsia="vi-VN" w:bidi="vi-VN"/>
        </w:rPr>
        <w:t xml:space="preserve"> </w:t>
      </w:r>
      <w:proofErr w:type="spellStart"/>
      <w:r w:rsidRPr="00934DFE">
        <w:rPr>
          <w:spacing w:val="-4"/>
          <w:lang w:eastAsia="vi-VN" w:bidi="vi-VN"/>
        </w:rPr>
        <w:t>hiện</w:t>
      </w:r>
      <w:proofErr w:type="spellEnd"/>
      <w:r w:rsidRPr="00934DFE">
        <w:rPr>
          <w:spacing w:val="-4"/>
          <w:lang w:eastAsia="vi-VN" w:bidi="vi-VN"/>
        </w:rPr>
        <w:t xml:space="preserve"> </w:t>
      </w:r>
      <w:proofErr w:type="spellStart"/>
      <w:r w:rsidRPr="00934DFE">
        <w:rPr>
          <w:spacing w:val="-4"/>
          <w:lang w:eastAsia="vi-VN" w:bidi="vi-VN"/>
        </w:rPr>
        <w:t>các</w:t>
      </w:r>
      <w:proofErr w:type="spellEnd"/>
      <w:r w:rsidRPr="00934DFE">
        <w:rPr>
          <w:spacing w:val="-4"/>
          <w:lang w:eastAsia="vi-VN" w:bidi="vi-VN"/>
        </w:rPr>
        <w:t xml:space="preserve"> </w:t>
      </w:r>
      <w:proofErr w:type="spellStart"/>
      <w:r w:rsidRPr="00934DFE">
        <w:rPr>
          <w:spacing w:val="-4"/>
          <w:lang w:eastAsia="vi-VN" w:bidi="vi-VN"/>
        </w:rPr>
        <w:t>hạnh</w:t>
      </w:r>
      <w:proofErr w:type="spellEnd"/>
      <w:r w:rsidRPr="00934DFE">
        <w:rPr>
          <w:spacing w:val="-4"/>
          <w:lang w:eastAsia="vi-VN" w:bidi="vi-VN"/>
        </w:rPr>
        <w:t xml:space="preserve"> </w:t>
      </w:r>
      <w:proofErr w:type="spellStart"/>
      <w:r w:rsidRPr="00934DFE">
        <w:rPr>
          <w:spacing w:val="-4"/>
          <w:lang w:eastAsia="vi-VN" w:bidi="vi-VN"/>
        </w:rPr>
        <w:t>muc</w:t>
      </w:r>
      <w:proofErr w:type="spellEnd"/>
      <w:r w:rsidRPr="00934DFE">
        <w:rPr>
          <w:spacing w:val="-4"/>
          <w:lang w:eastAsia="vi-VN" w:bidi="vi-VN"/>
        </w:rPr>
        <w:t xml:space="preserve"> </w:t>
      </w:r>
      <w:proofErr w:type="spellStart"/>
      <w:r w:rsidRPr="00934DFE">
        <w:rPr>
          <w:spacing w:val="-4"/>
          <w:lang w:eastAsia="vi-VN" w:bidi="vi-VN"/>
        </w:rPr>
        <w:t>công</w:t>
      </w:r>
      <w:proofErr w:type="spellEnd"/>
      <w:r w:rsidRPr="00934DFE">
        <w:rPr>
          <w:spacing w:val="-4"/>
          <w:lang w:eastAsia="vi-VN" w:bidi="vi-VN"/>
        </w:rPr>
        <w:t xml:space="preserve"> </w:t>
      </w:r>
      <w:proofErr w:type="spellStart"/>
      <w:r w:rsidRPr="00934DFE">
        <w:rPr>
          <w:spacing w:val="-4"/>
          <w:lang w:eastAsia="vi-VN" w:bidi="vi-VN"/>
        </w:rPr>
        <w:t>tình</w:t>
      </w:r>
      <w:proofErr w:type="spellEnd"/>
      <w:r w:rsidRPr="00934DFE">
        <w:rPr>
          <w:spacing w:val="-4"/>
          <w:lang w:eastAsia="vi-VN" w:bidi="vi-VN"/>
        </w:rPr>
        <w:t xml:space="preserve"> </w:t>
      </w:r>
      <w:proofErr w:type="spellStart"/>
      <w:r w:rsidRPr="00934DFE">
        <w:rPr>
          <w:spacing w:val="-4"/>
          <w:lang w:eastAsia="vi-VN" w:bidi="vi-VN"/>
        </w:rPr>
        <w:t>chính</w:t>
      </w:r>
      <w:proofErr w:type="spellEnd"/>
      <w:r w:rsidRPr="00934DFE">
        <w:rPr>
          <w:spacing w:val="-4"/>
          <w:lang w:eastAsia="vi-VN" w:bidi="vi-VN"/>
        </w:rPr>
        <w:t xml:space="preserve">: </w:t>
      </w:r>
      <w:proofErr w:type="spellStart"/>
      <w:r w:rsidRPr="00934DFE">
        <w:rPr>
          <w:spacing w:val="-4"/>
          <w:lang w:eastAsia="vi-VN" w:bidi="vi-VN"/>
        </w:rPr>
        <w:t>Nhà</w:t>
      </w:r>
      <w:proofErr w:type="spellEnd"/>
      <w:r w:rsidRPr="00934DFE">
        <w:rPr>
          <w:spacing w:val="-4"/>
          <w:lang w:eastAsia="vi-VN" w:bidi="vi-VN"/>
        </w:rPr>
        <w:t xml:space="preserve"> </w:t>
      </w:r>
      <w:proofErr w:type="spellStart"/>
      <w:r w:rsidRPr="00934DFE">
        <w:rPr>
          <w:spacing w:val="-4"/>
          <w:lang w:eastAsia="vi-VN" w:bidi="vi-VN"/>
        </w:rPr>
        <w:t>biệt</w:t>
      </w:r>
      <w:proofErr w:type="spellEnd"/>
      <w:r w:rsidRPr="00934DFE">
        <w:rPr>
          <w:spacing w:val="-4"/>
          <w:lang w:eastAsia="vi-VN" w:bidi="vi-VN"/>
        </w:rPr>
        <w:t xml:space="preserve"> </w:t>
      </w:r>
      <w:proofErr w:type="spellStart"/>
      <w:r w:rsidRPr="00934DFE">
        <w:rPr>
          <w:spacing w:val="-4"/>
          <w:lang w:eastAsia="vi-VN" w:bidi="vi-VN"/>
        </w:rPr>
        <w:t>thự</w:t>
      </w:r>
      <w:proofErr w:type="spellEnd"/>
      <w:r w:rsidRPr="00934DFE">
        <w:rPr>
          <w:spacing w:val="-4"/>
          <w:lang w:eastAsia="vi-VN" w:bidi="vi-VN"/>
        </w:rPr>
        <w:t xml:space="preserve">, </w:t>
      </w:r>
      <w:proofErr w:type="spellStart"/>
      <w:r w:rsidRPr="00934DFE">
        <w:rPr>
          <w:spacing w:val="-4"/>
          <w:lang w:eastAsia="vi-VN" w:bidi="vi-VN"/>
        </w:rPr>
        <w:t>nhà</w:t>
      </w:r>
      <w:proofErr w:type="spellEnd"/>
      <w:r w:rsidRPr="00934DFE">
        <w:rPr>
          <w:spacing w:val="-4"/>
          <w:lang w:eastAsia="vi-VN" w:bidi="vi-VN"/>
        </w:rPr>
        <w:t xml:space="preserve"> </w:t>
      </w:r>
      <w:proofErr w:type="spellStart"/>
      <w:r w:rsidRPr="00934DFE">
        <w:rPr>
          <w:spacing w:val="-4"/>
          <w:lang w:eastAsia="vi-VN" w:bidi="vi-VN"/>
        </w:rPr>
        <w:t>liên</w:t>
      </w:r>
      <w:proofErr w:type="spellEnd"/>
      <w:r w:rsidRPr="00934DFE">
        <w:rPr>
          <w:spacing w:val="-4"/>
          <w:lang w:eastAsia="vi-VN" w:bidi="vi-VN"/>
        </w:rPr>
        <w:t xml:space="preserve"> </w:t>
      </w:r>
      <w:proofErr w:type="spellStart"/>
      <w:r w:rsidRPr="00934DFE">
        <w:rPr>
          <w:spacing w:val="-4"/>
          <w:lang w:eastAsia="vi-VN" w:bidi="vi-VN"/>
        </w:rPr>
        <w:t>kế</w:t>
      </w:r>
      <w:proofErr w:type="spellEnd"/>
      <w:r w:rsidRPr="00934DFE">
        <w:rPr>
          <w:spacing w:val="-4"/>
          <w:lang w:eastAsia="vi-VN" w:bidi="vi-VN"/>
        </w:rPr>
        <w:t xml:space="preserve">, </w:t>
      </w:r>
      <w:proofErr w:type="spellStart"/>
      <w:r w:rsidRPr="00934DFE">
        <w:rPr>
          <w:spacing w:val="-4"/>
          <w:lang w:eastAsia="vi-VN" w:bidi="vi-VN"/>
        </w:rPr>
        <w:t>Nhà</w:t>
      </w:r>
      <w:proofErr w:type="spellEnd"/>
      <w:r w:rsidRPr="00934DFE">
        <w:rPr>
          <w:spacing w:val="-4"/>
          <w:lang w:eastAsia="vi-VN" w:bidi="vi-VN"/>
        </w:rPr>
        <w:t xml:space="preserve"> </w:t>
      </w:r>
      <w:proofErr w:type="spellStart"/>
      <w:r w:rsidRPr="00934DFE">
        <w:rPr>
          <w:spacing w:val="-4"/>
          <w:lang w:eastAsia="vi-VN" w:bidi="vi-VN"/>
        </w:rPr>
        <w:t>phố</w:t>
      </w:r>
      <w:proofErr w:type="spellEnd"/>
      <w:r w:rsidRPr="00934DFE">
        <w:rPr>
          <w:spacing w:val="-4"/>
          <w:lang w:eastAsia="vi-VN" w:bidi="vi-VN"/>
        </w:rPr>
        <w:t xml:space="preserve"> </w:t>
      </w:r>
      <w:proofErr w:type="spellStart"/>
      <w:r w:rsidRPr="00934DFE">
        <w:rPr>
          <w:spacing w:val="-4"/>
          <w:lang w:eastAsia="vi-VN" w:bidi="vi-VN"/>
        </w:rPr>
        <w:t>thương</w:t>
      </w:r>
      <w:proofErr w:type="spellEnd"/>
      <w:r w:rsidRPr="00934DFE">
        <w:rPr>
          <w:spacing w:val="-4"/>
          <w:lang w:eastAsia="vi-VN" w:bidi="vi-VN"/>
        </w:rPr>
        <w:t xml:space="preserve"> </w:t>
      </w:r>
      <w:proofErr w:type="spellStart"/>
      <w:r w:rsidRPr="00934DFE">
        <w:rPr>
          <w:spacing w:val="-4"/>
          <w:lang w:eastAsia="vi-VN" w:bidi="vi-VN"/>
        </w:rPr>
        <w:t>mại</w:t>
      </w:r>
      <w:proofErr w:type="spellEnd"/>
      <w:r w:rsidRPr="00934DFE">
        <w:rPr>
          <w:spacing w:val="-4"/>
          <w:lang w:eastAsia="vi-VN" w:bidi="vi-VN"/>
        </w:rPr>
        <w:t xml:space="preserve">, Chung </w:t>
      </w:r>
      <w:proofErr w:type="spellStart"/>
      <w:r w:rsidRPr="00934DFE">
        <w:rPr>
          <w:spacing w:val="-4"/>
          <w:lang w:eastAsia="vi-VN" w:bidi="vi-VN"/>
        </w:rPr>
        <w:t>cư</w:t>
      </w:r>
      <w:proofErr w:type="spellEnd"/>
      <w:r w:rsidRPr="00934DFE">
        <w:rPr>
          <w:spacing w:val="-4"/>
          <w:lang w:eastAsia="vi-VN" w:bidi="vi-VN"/>
        </w:rPr>
        <w:t xml:space="preserve"> (Block A </w:t>
      </w:r>
      <w:proofErr w:type="spellStart"/>
      <w:r w:rsidRPr="00934DFE">
        <w:rPr>
          <w:spacing w:val="-4"/>
          <w:lang w:eastAsia="vi-VN" w:bidi="vi-VN"/>
        </w:rPr>
        <w:t>và</w:t>
      </w:r>
      <w:proofErr w:type="spellEnd"/>
      <w:r w:rsidRPr="00934DFE">
        <w:rPr>
          <w:spacing w:val="-4"/>
          <w:lang w:eastAsia="vi-VN" w:bidi="vi-VN"/>
        </w:rPr>
        <w:t xml:space="preserve"> B), </w:t>
      </w:r>
      <w:proofErr w:type="spellStart"/>
      <w:r w:rsidRPr="00934DFE">
        <w:rPr>
          <w:spacing w:val="-4"/>
          <w:lang w:eastAsia="vi-VN" w:bidi="vi-VN"/>
        </w:rPr>
        <w:t>hạ</w:t>
      </w:r>
      <w:proofErr w:type="spellEnd"/>
      <w:r w:rsidRPr="00934DFE">
        <w:rPr>
          <w:spacing w:val="-4"/>
          <w:lang w:eastAsia="vi-VN" w:bidi="vi-VN"/>
        </w:rPr>
        <w:t xml:space="preserve"> </w:t>
      </w:r>
      <w:proofErr w:type="spellStart"/>
      <w:r w:rsidRPr="00934DFE">
        <w:rPr>
          <w:spacing w:val="-4"/>
          <w:lang w:eastAsia="vi-VN" w:bidi="vi-VN"/>
        </w:rPr>
        <w:t>tầng</w:t>
      </w:r>
      <w:proofErr w:type="spellEnd"/>
      <w:r w:rsidRPr="00934DFE">
        <w:rPr>
          <w:spacing w:val="-4"/>
          <w:lang w:eastAsia="vi-VN" w:bidi="vi-VN"/>
        </w:rPr>
        <w:t xml:space="preserve"> </w:t>
      </w:r>
      <w:proofErr w:type="spellStart"/>
      <w:r w:rsidRPr="00934DFE">
        <w:rPr>
          <w:spacing w:val="-4"/>
          <w:lang w:eastAsia="vi-VN" w:bidi="vi-VN"/>
        </w:rPr>
        <w:t>kỹ</w:t>
      </w:r>
      <w:proofErr w:type="spellEnd"/>
      <w:r w:rsidRPr="00934DFE">
        <w:rPr>
          <w:spacing w:val="-4"/>
          <w:lang w:eastAsia="vi-VN" w:bidi="vi-VN"/>
        </w:rPr>
        <w:t xml:space="preserve"> </w:t>
      </w:r>
      <w:proofErr w:type="spellStart"/>
      <w:r w:rsidRPr="00934DFE">
        <w:rPr>
          <w:spacing w:val="-4"/>
          <w:lang w:eastAsia="vi-VN" w:bidi="vi-VN"/>
        </w:rPr>
        <w:t>thuật</w:t>
      </w:r>
      <w:proofErr w:type="spellEnd"/>
      <w:r w:rsidRPr="00934DFE">
        <w:rPr>
          <w:spacing w:val="-4"/>
          <w:lang w:eastAsia="vi-VN" w:bidi="vi-VN"/>
        </w:rPr>
        <w:t xml:space="preserve"> </w:t>
      </w:r>
      <w:proofErr w:type="spellStart"/>
      <w:r w:rsidRPr="00934DFE">
        <w:rPr>
          <w:spacing w:val="-4"/>
          <w:lang w:eastAsia="vi-VN" w:bidi="vi-VN"/>
        </w:rPr>
        <w:t>và</w:t>
      </w:r>
      <w:proofErr w:type="spellEnd"/>
      <w:r w:rsidRPr="00934DFE">
        <w:rPr>
          <w:spacing w:val="-4"/>
          <w:lang w:eastAsia="vi-VN" w:bidi="vi-VN"/>
        </w:rPr>
        <w:t xml:space="preserve"> </w:t>
      </w:r>
      <w:proofErr w:type="spellStart"/>
      <w:r w:rsidRPr="00934DFE">
        <w:rPr>
          <w:spacing w:val="-4"/>
          <w:lang w:eastAsia="vi-VN" w:bidi="vi-VN"/>
        </w:rPr>
        <w:t>các</w:t>
      </w:r>
      <w:proofErr w:type="spellEnd"/>
      <w:r w:rsidRPr="00934DFE">
        <w:rPr>
          <w:spacing w:val="-4"/>
          <w:lang w:eastAsia="vi-VN" w:bidi="vi-VN"/>
        </w:rPr>
        <w:t xml:space="preserve"> </w:t>
      </w:r>
      <w:proofErr w:type="spellStart"/>
      <w:r w:rsidRPr="00934DFE">
        <w:rPr>
          <w:spacing w:val="-4"/>
          <w:lang w:eastAsia="vi-VN" w:bidi="vi-VN"/>
        </w:rPr>
        <w:t>công</w:t>
      </w:r>
      <w:proofErr w:type="spellEnd"/>
      <w:r w:rsidRPr="00934DFE">
        <w:rPr>
          <w:spacing w:val="-4"/>
          <w:lang w:eastAsia="vi-VN" w:bidi="vi-VN"/>
        </w:rPr>
        <w:t xml:space="preserve"> </w:t>
      </w:r>
      <w:proofErr w:type="spellStart"/>
      <w:r w:rsidRPr="00934DFE">
        <w:rPr>
          <w:spacing w:val="-4"/>
          <w:lang w:eastAsia="vi-VN" w:bidi="vi-VN"/>
        </w:rPr>
        <w:t>trình</w:t>
      </w:r>
      <w:proofErr w:type="spellEnd"/>
      <w:r w:rsidRPr="00934DFE">
        <w:rPr>
          <w:spacing w:val="-4"/>
          <w:lang w:eastAsia="vi-VN" w:bidi="vi-VN"/>
        </w:rPr>
        <w:t xml:space="preserve"> </w:t>
      </w:r>
      <w:proofErr w:type="spellStart"/>
      <w:r w:rsidRPr="00934DFE">
        <w:rPr>
          <w:spacing w:val="-4"/>
          <w:lang w:eastAsia="vi-VN" w:bidi="vi-VN"/>
        </w:rPr>
        <w:t>phụ</w:t>
      </w:r>
      <w:proofErr w:type="spellEnd"/>
      <w:r w:rsidRPr="00934DFE">
        <w:rPr>
          <w:spacing w:val="-4"/>
          <w:lang w:eastAsia="vi-VN" w:bidi="vi-VN"/>
        </w:rPr>
        <w:t xml:space="preserve"> </w:t>
      </w:r>
      <w:proofErr w:type="spellStart"/>
      <w:r w:rsidRPr="00934DFE">
        <w:rPr>
          <w:spacing w:val="-4"/>
          <w:lang w:eastAsia="vi-VN" w:bidi="vi-VN"/>
        </w:rPr>
        <w:t>trợ</w:t>
      </w:r>
      <w:proofErr w:type="spellEnd"/>
      <w:r w:rsidRPr="00934DFE">
        <w:rPr>
          <w:spacing w:val="-4"/>
          <w:lang w:eastAsia="vi-VN" w:bidi="vi-VN"/>
        </w:rPr>
        <w:t xml:space="preserve"> </w:t>
      </w:r>
      <w:proofErr w:type="spellStart"/>
      <w:r w:rsidRPr="00934DFE">
        <w:rPr>
          <w:spacing w:val="-4"/>
          <w:lang w:eastAsia="vi-VN" w:bidi="vi-VN"/>
        </w:rPr>
        <w:t>đã</w:t>
      </w:r>
      <w:proofErr w:type="spellEnd"/>
      <w:r w:rsidRPr="00934DFE">
        <w:rPr>
          <w:spacing w:val="-4"/>
          <w:lang w:eastAsia="vi-VN" w:bidi="vi-VN"/>
        </w:rPr>
        <w:t xml:space="preserve"> </w:t>
      </w:r>
      <w:proofErr w:type="spellStart"/>
      <w:r w:rsidRPr="00934DFE">
        <w:rPr>
          <w:spacing w:val="-4"/>
          <w:lang w:eastAsia="vi-VN" w:bidi="vi-VN"/>
        </w:rPr>
        <w:t>hoạt</w:t>
      </w:r>
      <w:proofErr w:type="spellEnd"/>
      <w:r w:rsidRPr="00934DFE">
        <w:rPr>
          <w:spacing w:val="-4"/>
          <w:lang w:eastAsia="vi-VN" w:bidi="vi-VN"/>
        </w:rPr>
        <w:t xml:space="preserve"> </w:t>
      </w:r>
      <w:proofErr w:type="spellStart"/>
      <w:r w:rsidRPr="00934DFE">
        <w:rPr>
          <w:spacing w:val="-4"/>
          <w:lang w:eastAsia="vi-VN" w:bidi="vi-VN"/>
        </w:rPr>
        <w:t>động</w:t>
      </w:r>
      <w:proofErr w:type="spellEnd"/>
      <w:r w:rsidRPr="00934DFE">
        <w:rPr>
          <w:spacing w:val="-4"/>
          <w:lang w:eastAsia="vi-VN" w:bidi="vi-VN"/>
        </w:rPr>
        <w:t xml:space="preserve">. Chung </w:t>
      </w:r>
      <w:proofErr w:type="spellStart"/>
      <w:r w:rsidRPr="00934DFE">
        <w:rPr>
          <w:spacing w:val="-4"/>
          <w:lang w:eastAsia="vi-VN" w:bidi="vi-VN"/>
        </w:rPr>
        <w:t>cư</w:t>
      </w:r>
      <w:proofErr w:type="spellEnd"/>
      <w:r w:rsidRPr="00934DFE">
        <w:rPr>
          <w:spacing w:val="-4"/>
          <w:lang w:eastAsia="vi-VN" w:bidi="vi-VN"/>
        </w:rPr>
        <w:t xml:space="preserve"> Block C </w:t>
      </w:r>
      <w:proofErr w:type="spellStart"/>
      <w:r w:rsidRPr="00934DFE">
        <w:rPr>
          <w:spacing w:val="-4"/>
          <w:lang w:eastAsia="vi-VN" w:bidi="vi-VN"/>
        </w:rPr>
        <w:t>đang</w:t>
      </w:r>
      <w:proofErr w:type="spellEnd"/>
      <w:r w:rsidRPr="00934DFE">
        <w:rPr>
          <w:spacing w:val="-4"/>
          <w:lang w:eastAsia="vi-VN" w:bidi="vi-VN"/>
        </w:rPr>
        <w:t xml:space="preserve"> </w:t>
      </w:r>
      <w:proofErr w:type="spellStart"/>
      <w:r w:rsidRPr="00934DFE">
        <w:rPr>
          <w:spacing w:val="-4"/>
          <w:lang w:eastAsia="vi-VN" w:bidi="vi-VN"/>
        </w:rPr>
        <w:t>chuẩn</w:t>
      </w:r>
      <w:proofErr w:type="spellEnd"/>
      <w:r w:rsidRPr="00934DFE">
        <w:rPr>
          <w:spacing w:val="-4"/>
          <w:lang w:eastAsia="vi-VN" w:bidi="vi-VN"/>
        </w:rPr>
        <w:t xml:space="preserve"> </w:t>
      </w:r>
      <w:proofErr w:type="spellStart"/>
      <w:r w:rsidRPr="00934DFE">
        <w:rPr>
          <w:spacing w:val="-4"/>
          <w:lang w:eastAsia="vi-VN" w:bidi="vi-VN"/>
        </w:rPr>
        <w:t>bị</w:t>
      </w:r>
      <w:proofErr w:type="spellEnd"/>
      <w:r w:rsidRPr="00934DFE">
        <w:rPr>
          <w:spacing w:val="-4"/>
          <w:lang w:eastAsia="vi-VN" w:bidi="vi-VN"/>
        </w:rPr>
        <w:t xml:space="preserve"> </w:t>
      </w:r>
      <w:proofErr w:type="spellStart"/>
      <w:r w:rsidRPr="00934DFE">
        <w:rPr>
          <w:spacing w:val="-4"/>
          <w:lang w:eastAsia="vi-VN" w:bidi="vi-VN"/>
        </w:rPr>
        <w:t>hoạt</w:t>
      </w:r>
      <w:proofErr w:type="spellEnd"/>
      <w:r w:rsidRPr="00934DFE">
        <w:rPr>
          <w:spacing w:val="-4"/>
          <w:lang w:eastAsia="vi-VN" w:bidi="vi-VN"/>
        </w:rPr>
        <w:t xml:space="preserve"> </w:t>
      </w:r>
      <w:proofErr w:type="spellStart"/>
      <w:r w:rsidRPr="00934DFE">
        <w:rPr>
          <w:spacing w:val="-4"/>
          <w:lang w:eastAsia="vi-VN" w:bidi="vi-VN"/>
        </w:rPr>
        <w:t>động</w:t>
      </w:r>
      <w:proofErr w:type="spellEnd"/>
      <w:r w:rsidRPr="00934DFE">
        <w:rPr>
          <w:spacing w:val="-4"/>
          <w:lang w:eastAsia="vi-VN" w:bidi="vi-VN"/>
        </w:rPr>
        <w:t xml:space="preserve">. </w:t>
      </w:r>
      <w:proofErr w:type="spellStart"/>
      <w:r w:rsidRPr="00934DFE">
        <w:rPr>
          <w:spacing w:val="-4"/>
          <w:lang w:eastAsia="vi-VN" w:bidi="vi-VN"/>
        </w:rPr>
        <w:t>Và</w:t>
      </w:r>
      <w:proofErr w:type="spellEnd"/>
      <w:r w:rsidRPr="00934DFE">
        <w:rPr>
          <w:spacing w:val="-4"/>
          <w:lang w:eastAsia="vi-VN" w:bidi="vi-VN"/>
        </w:rPr>
        <w:t xml:space="preserve"> </w:t>
      </w:r>
      <w:proofErr w:type="spellStart"/>
      <w:r w:rsidRPr="00934DFE">
        <w:rPr>
          <w:spacing w:val="-4"/>
          <w:lang w:eastAsia="vi-VN" w:bidi="vi-VN"/>
        </w:rPr>
        <w:t>các</w:t>
      </w:r>
      <w:proofErr w:type="spellEnd"/>
      <w:r w:rsidRPr="00934DFE">
        <w:rPr>
          <w:spacing w:val="-4"/>
          <w:lang w:eastAsia="vi-VN" w:bidi="vi-VN"/>
        </w:rPr>
        <w:t xml:space="preserve"> </w:t>
      </w:r>
      <w:proofErr w:type="spellStart"/>
      <w:r w:rsidRPr="00934DFE">
        <w:rPr>
          <w:spacing w:val="-4"/>
          <w:lang w:eastAsia="vi-VN" w:bidi="vi-VN"/>
        </w:rPr>
        <w:t>hạng</w:t>
      </w:r>
      <w:proofErr w:type="spellEnd"/>
      <w:r w:rsidRPr="00934DFE">
        <w:rPr>
          <w:spacing w:val="-4"/>
          <w:lang w:eastAsia="vi-VN" w:bidi="vi-VN"/>
        </w:rPr>
        <w:t xml:space="preserve"> </w:t>
      </w:r>
      <w:proofErr w:type="spellStart"/>
      <w:r w:rsidRPr="00934DFE">
        <w:rPr>
          <w:spacing w:val="-4"/>
          <w:lang w:eastAsia="vi-VN" w:bidi="vi-VN"/>
        </w:rPr>
        <w:t>mục</w:t>
      </w:r>
      <w:proofErr w:type="spellEnd"/>
      <w:r w:rsidRPr="00934DFE">
        <w:rPr>
          <w:spacing w:val="-4"/>
          <w:lang w:eastAsia="vi-VN" w:bidi="vi-VN"/>
        </w:rPr>
        <w:t xml:space="preserve"> </w:t>
      </w:r>
      <w:proofErr w:type="spellStart"/>
      <w:r w:rsidRPr="00934DFE">
        <w:rPr>
          <w:spacing w:val="-4"/>
          <w:lang w:eastAsia="vi-VN" w:bidi="vi-VN"/>
        </w:rPr>
        <w:t>còn</w:t>
      </w:r>
      <w:proofErr w:type="spellEnd"/>
      <w:r w:rsidRPr="00934DFE">
        <w:rPr>
          <w:spacing w:val="-4"/>
          <w:lang w:eastAsia="vi-VN" w:bidi="vi-VN"/>
        </w:rPr>
        <w:t xml:space="preserve"> </w:t>
      </w:r>
      <w:proofErr w:type="spellStart"/>
      <w:r w:rsidRPr="00934DFE">
        <w:rPr>
          <w:spacing w:val="-4"/>
          <w:lang w:eastAsia="vi-VN" w:bidi="vi-VN"/>
        </w:rPr>
        <w:t>lại</w:t>
      </w:r>
      <w:proofErr w:type="spellEnd"/>
      <w:r w:rsidRPr="00934DFE">
        <w:rPr>
          <w:spacing w:val="-4"/>
          <w:lang w:eastAsia="vi-VN" w:bidi="vi-VN"/>
        </w:rPr>
        <w:t xml:space="preserve"> </w:t>
      </w:r>
      <w:proofErr w:type="spellStart"/>
      <w:r w:rsidRPr="00934DFE">
        <w:rPr>
          <w:spacing w:val="-4"/>
          <w:lang w:eastAsia="vi-VN" w:bidi="vi-VN"/>
        </w:rPr>
        <w:t>chưa</w:t>
      </w:r>
      <w:proofErr w:type="spellEnd"/>
      <w:r w:rsidRPr="00934DFE">
        <w:rPr>
          <w:spacing w:val="-4"/>
          <w:lang w:eastAsia="vi-VN" w:bidi="vi-VN"/>
        </w:rPr>
        <w:t xml:space="preserve"> </w:t>
      </w:r>
      <w:proofErr w:type="spellStart"/>
      <w:r w:rsidRPr="00934DFE">
        <w:rPr>
          <w:spacing w:val="-4"/>
          <w:lang w:eastAsia="vi-VN" w:bidi="vi-VN"/>
        </w:rPr>
        <w:t>xây</w:t>
      </w:r>
      <w:proofErr w:type="spellEnd"/>
      <w:r w:rsidRPr="00934DFE">
        <w:rPr>
          <w:spacing w:val="-4"/>
          <w:lang w:eastAsia="vi-VN" w:bidi="vi-VN"/>
        </w:rPr>
        <w:t xml:space="preserve"> </w:t>
      </w:r>
      <w:proofErr w:type="spellStart"/>
      <w:r w:rsidRPr="00934DFE">
        <w:rPr>
          <w:spacing w:val="-4"/>
          <w:lang w:eastAsia="vi-VN" w:bidi="vi-VN"/>
        </w:rPr>
        <w:t>dựng</w:t>
      </w:r>
      <w:proofErr w:type="spellEnd"/>
      <w:r w:rsidRPr="00934DFE">
        <w:rPr>
          <w:spacing w:val="-4"/>
          <w:lang w:eastAsia="vi-VN" w:bidi="vi-VN"/>
        </w:rPr>
        <w:t xml:space="preserve"> </w:t>
      </w:r>
      <w:proofErr w:type="spellStart"/>
      <w:r w:rsidRPr="00934DFE">
        <w:rPr>
          <w:spacing w:val="-4"/>
          <w:lang w:eastAsia="vi-VN" w:bidi="vi-VN"/>
        </w:rPr>
        <w:t>là</w:t>
      </w:r>
      <w:proofErr w:type="spellEnd"/>
      <w:r w:rsidRPr="00934DFE">
        <w:rPr>
          <w:spacing w:val="-4"/>
          <w:lang w:eastAsia="vi-VN" w:bidi="vi-VN"/>
        </w:rPr>
        <w:t xml:space="preserve"> Chung </w:t>
      </w:r>
      <w:proofErr w:type="spellStart"/>
      <w:r w:rsidRPr="00934DFE">
        <w:rPr>
          <w:spacing w:val="-4"/>
          <w:lang w:eastAsia="vi-VN" w:bidi="vi-VN"/>
        </w:rPr>
        <w:t>cư</w:t>
      </w:r>
      <w:proofErr w:type="spellEnd"/>
      <w:r w:rsidRPr="00934DFE">
        <w:rPr>
          <w:spacing w:val="-4"/>
          <w:lang w:eastAsia="vi-VN" w:bidi="vi-VN"/>
        </w:rPr>
        <w:t xml:space="preserve"> </w:t>
      </w:r>
      <w:proofErr w:type="spellStart"/>
      <w:r w:rsidRPr="00934DFE">
        <w:rPr>
          <w:spacing w:val="-4"/>
          <w:lang w:eastAsia="vi-VN" w:bidi="vi-VN"/>
        </w:rPr>
        <w:t>cao</w:t>
      </w:r>
      <w:proofErr w:type="spellEnd"/>
      <w:r w:rsidRPr="00934DFE">
        <w:rPr>
          <w:spacing w:val="-4"/>
          <w:lang w:eastAsia="vi-VN" w:bidi="vi-VN"/>
        </w:rPr>
        <w:t xml:space="preserve"> </w:t>
      </w:r>
      <w:proofErr w:type="spellStart"/>
      <w:r w:rsidRPr="00934DFE">
        <w:rPr>
          <w:spacing w:val="-4"/>
          <w:lang w:eastAsia="vi-VN" w:bidi="vi-VN"/>
        </w:rPr>
        <w:t>cấp</w:t>
      </w:r>
      <w:proofErr w:type="spellEnd"/>
      <w:r w:rsidRPr="00934DFE">
        <w:rPr>
          <w:spacing w:val="-4"/>
          <w:lang w:eastAsia="vi-VN" w:bidi="vi-VN"/>
        </w:rPr>
        <w:t xml:space="preserve">, </w:t>
      </w:r>
      <w:proofErr w:type="spellStart"/>
      <w:r w:rsidRPr="00934DFE">
        <w:rPr>
          <w:spacing w:val="-4"/>
          <w:lang w:eastAsia="vi-VN" w:bidi="vi-VN"/>
        </w:rPr>
        <w:t>khu</w:t>
      </w:r>
      <w:proofErr w:type="spellEnd"/>
      <w:r w:rsidRPr="00934DFE">
        <w:rPr>
          <w:spacing w:val="-4"/>
          <w:lang w:eastAsia="vi-VN" w:bidi="vi-VN"/>
        </w:rPr>
        <w:t xml:space="preserve"> </w:t>
      </w:r>
      <w:proofErr w:type="spellStart"/>
      <w:r w:rsidRPr="00934DFE">
        <w:rPr>
          <w:spacing w:val="-4"/>
          <w:lang w:eastAsia="vi-VN" w:bidi="vi-VN"/>
        </w:rPr>
        <w:t>thể</w:t>
      </w:r>
      <w:proofErr w:type="spellEnd"/>
      <w:r w:rsidRPr="00934DFE">
        <w:rPr>
          <w:spacing w:val="-4"/>
          <w:lang w:eastAsia="vi-VN" w:bidi="vi-VN"/>
        </w:rPr>
        <w:t xml:space="preserve"> </w:t>
      </w:r>
      <w:proofErr w:type="spellStart"/>
      <w:r w:rsidRPr="00934DFE">
        <w:rPr>
          <w:spacing w:val="-4"/>
          <w:lang w:eastAsia="vi-VN" w:bidi="vi-VN"/>
        </w:rPr>
        <w:t>thao</w:t>
      </w:r>
      <w:proofErr w:type="spellEnd"/>
      <w:r w:rsidRPr="00934DFE">
        <w:rPr>
          <w:spacing w:val="-4"/>
          <w:lang w:eastAsia="vi-VN" w:bidi="vi-VN"/>
        </w:rPr>
        <w:t xml:space="preserve"> </w:t>
      </w:r>
      <w:proofErr w:type="spellStart"/>
      <w:r w:rsidRPr="00934DFE">
        <w:rPr>
          <w:spacing w:val="-4"/>
          <w:lang w:eastAsia="vi-VN" w:bidi="vi-VN"/>
        </w:rPr>
        <w:t>văn</w:t>
      </w:r>
      <w:proofErr w:type="spellEnd"/>
      <w:r w:rsidRPr="00934DFE">
        <w:rPr>
          <w:spacing w:val="-4"/>
          <w:lang w:eastAsia="vi-VN" w:bidi="vi-VN"/>
        </w:rPr>
        <w:t xml:space="preserve"> </w:t>
      </w:r>
      <w:proofErr w:type="spellStart"/>
      <w:r w:rsidRPr="00934DFE">
        <w:rPr>
          <w:spacing w:val="-4"/>
          <w:lang w:eastAsia="vi-VN" w:bidi="vi-VN"/>
        </w:rPr>
        <w:t>hóa</w:t>
      </w:r>
      <w:proofErr w:type="spellEnd"/>
      <w:r w:rsidRPr="00934DFE">
        <w:rPr>
          <w:spacing w:val="-4"/>
          <w:lang w:eastAsia="vi-VN" w:bidi="vi-VN"/>
        </w:rPr>
        <w:t xml:space="preserve">, </w:t>
      </w:r>
      <w:proofErr w:type="spellStart"/>
      <w:r w:rsidRPr="00934DFE">
        <w:rPr>
          <w:spacing w:val="-4"/>
          <w:lang w:eastAsia="vi-VN" w:bidi="vi-VN"/>
        </w:rPr>
        <w:t>căn</w:t>
      </w:r>
      <w:proofErr w:type="spellEnd"/>
      <w:r w:rsidRPr="00934DFE">
        <w:rPr>
          <w:spacing w:val="-4"/>
          <w:lang w:eastAsia="vi-VN" w:bidi="vi-VN"/>
        </w:rPr>
        <w:t xml:space="preserve"> </w:t>
      </w:r>
      <w:proofErr w:type="spellStart"/>
      <w:r w:rsidRPr="00934DFE">
        <w:rPr>
          <w:spacing w:val="-4"/>
          <w:lang w:eastAsia="vi-VN" w:bidi="vi-VN"/>
        </w:rPr>
        <w:t>hộ</w:t>
      </w:r>
      <w:proofErr w:type="spellEnd"/>
      <w:r w:rsidRPr="00934DFE">
        <w:rPr>
          <w:spacing w:val="-4"/>
          <w:lang w:eastAsia="vi-VN" w:bidi="vi-VN"/>
        </w:rPr>
        <w:t xml:space="preserve"> </w:t>
      </w:r>
      <w:proofErr w:type="spellStart"/>
      <w:r w:rsidRPr="00934DFE">
        <w:rPr>
          <w:spacing w:val="-4"/>
          <w:lang w:eastAsia="vi-VN" w:bidi="vi-VN"/>
        </w:rPr>
        <w:t>cho</w:t>
      </w:r>
      <w:proofErr w:type="spellEnd"/>
      <w:r w:rsidRPr="00934DFE">
        <w:rPr>
          <w:spacing w:val="-4"/>
          <w:lang w:eastAsia="vi-VN" w:bidi="vi-VN"/>
        </w:rPr>
        <w:t xml:space="preserve"> </w:t>
      </w:r>
      <w:proofErr w:type="spellStart"/>
      <w:r w:rsidRPr="00934DFE">
        <w:rPr>
          <w:spacing w:val="-4"/>
          <w:lang w:eastAsia="vi-VN" w:bidi="vi-VN"/>
        </w:rPr>
        <w:t>thuê</w:t>
      </w:r>
      <w:proofErr w:type="spellEnd"/>
      <w:r w:rsidRPr="00934DFE">
        <w:rPr>
          <w:spacing w:val="-4"/>
          <w:lang w:eastAsia="vi-VN" w:bidi="vi-VN"/>
        </w:rPr>
        <w:t>.</w:t>
      </w:r>
    </w:p>
    <w:p w14:paraId="69E5CD95" w14:textId="77777777" w:rsidR="00990E0D" w:rsidRPr="00934DFE" w:rsidRDefault="00990E0D" w:rsidP="00990E0D">
      <w:pPr>
        <w:pStyle w:val="0Normal"/>
        <w:ind w:firstLine="567"/>
      </w:pPr>
      <w:proofErr w:type="spellStart"/>
      <w:r w:rsidRPr="00934DFE">
        <w:t>Căn</w:t>
      </w:r>
      <w:proofErr w:type="spellEnd"/>
      <w:r w:rsidRPr="00934DFE">
        <w:t xml:space="preserve"> </w:t>
      </w:r>
      <w:proofErr w:type="spellStart"/>
      <w:r w:rsidRPr="00934DFE">
        <w:t>cứ</w:t>
      </w:r>
      <w:proofErr w:type="spellEnd"/>
      <w:r w:rsidRPr="00934DFE">
        <w:t xml:space="preserve"> </w:t>
      </w:r>
      <w:proofErr w:type="spellStart"/>
      <w:r w:rsidRPr="00934DFE">
        <w:t>theo</w:t>
      </w:r>
      <w:proofErr w:type="spellEnd"/>
      <w:r w:rsidRPr="00934DFE">
        <w:t xml:space="preserve"> </w:t>
      </w:r>
      <w:proofErr w:type="spellStart"/>
      <w:r w:rsidRPr="00934DFE">
        <w:t>Luật</w:t>
      </w:r>
      <w:proofErr w:type="spellEnd"/>
      <w:r w:rsidRPr="00934DFE">
        <w:t xml:space="preserve"> </w:t>
      </w:r>
      <w:proofErr w:type="spellStart"/>
      <w:r w:rsidRPr="00934DFE">
        <w:t>số</w:t>
      </w:r>
      <w:proofErr w:type="spellEnd"/>
      <w:r w:rsidRPr="00934DFE">
        <w:t xml:space="preserve"> 72/2020/QH14-Luật </w:t>
      </w:r>
      <w:proofErr w:type="spellStart"/>
      <w:r w:rsidRPr="00934DFE">
        <w:t>bảo</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thì</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thuộc</w:t>
      </w:r>
      <w:proofErr w:type="spellEnd"/>
      <w:r w:rsidRPr="00934DFE">
        <w:t xml:space="preserve"> </w:t>
      </w:r>
      <w:proofErr w:type="spellStart"/>
      <w:r w:rsidRPr="00934DFE">
        <w:t>đối</w:t>
      </w:r>
      <w:proofErr w:type="spellEnd"/>
      <w:r w:rsidRPr="00934DFE">
        <w:t xml:space="preserve"> </w:t>
      </w:r>
      <w:proofErr w:type="spellStart"/>
      <w:r w:rsidRPr="00934DFE">
        <w:t>tượng</w:t>
      </w:r>
      <w:proofErr w:type="spellEnd"/>
      <w:r w:rsidRPr="00934DFE">
        <w:t xml:space="preserve"> </w:t>
      </w:r>
      <w:proofErr w:type="spellStart"/>
      <w:r w:rsidRPr="00934DFE">
        <w:t>phải</w:t>
      </w:r>
      <w:proofErr w:type="spellEnd"/>
      <w:r w:rsidRPr="00934DFE">
        <w:t xml:space="preserve"> </w:t>
      </w:r>
      <w:proofErr w:type="spellStart"/>
      <w:r w:rsidRPr="00934DFE">
        <w:t>lập</w:t>
      </w:r>
      <w:proofErr w:type="spellEnd"/>
      <w:r w:rsidRPr="00934DFE">
        <w:t xml:space="preserve"> </w:t>
      </w:r>
      <w:proofErr w:type="spellStart"/>
      <w:r w:rsidRPr="00934DFE">
        <w:t>báo</w:t>
      </w:r>
      <w:proofErr w:type="spellEnd"/>
      <w:r w:rsidRPr="00934DFE">
        <w:t xml:space="preserve"> </w:t>
      </w:r>
      <w:proofErr w:type="spellStart"/>
      <w:r w:rsidRPr="00934DFE">
        <w:t>cáo</w:t>
      </w:r>
      <w:proofErr w:type="spellEnd"/>
      <w:r w:rsidRPr="00934DFE">
        <w:t xml:space="preserve"> </w:t>
      </w:r>
      <w:proofErr w:type="spellStart"/>
      <w:r w:rsidRPr="00934DFE">
        <w:t>đề</w:t>
      </w:r>
      <w:proofErr w:type="spellEnd"/>
      <w:r w:rsidRPr="00934DFE">
        <w:t xml:space="preserve"> </w:t>
      </w:r>
      <w:proofErr w:type="spellStart"/>
      <w:r w:rsidRPr="00934DFE">
        <w:t>xuất</w:t>
      </w:r>
      <w:proofErr w:type="spellEnd"/>
      <w:r w:rsidRPr="00934DFE">
        <w:t xml:space="preserve"> </w:t>
      </w:r>
      <w:proofErr w:type="spellStart"/>
      <w:r w:rsidRPr="00934DFE">
        <w:t>cấp</w:t>
      </w:r>
      <w:proofErr w:type="spellEnd"/>
      <w:r w:rsidRPr="00934DFE">
        <w:t xml:space="preserve"> </w:t>
      </w:r>
      <w:proofErr w:type="spellStart"/>
      <w:r w:rsidRPr="00934DFE">
        <w:t>giấy</w:t>
      </w:r>
      <w:proofErr w:type="spellEnd"/>
      <w:r w:rsidRPr="00934DFE">
        <w:t xml:space="preserve"> </w:t>
      </w:r>
      <w:proofErr w:type="spellStart"/>
      <w:r w:rsidRPr="00934DFE">
        <w:t>phép</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theo</w:t>
      </w:r>
      <w:proofErr w:type="spellEnd"/>
      <w:r w:rsidRPr="00934DFE">
        <w:t xml:space="preserve"> </w:t>
      </w:r>
      <w:proofErr w:type="spellStart"/>
      <w:r w:rsidRPr="00934DFE">
        <w:t>Điểm</w:t>
      </w:r>
      <w:proofErr w:type="spellEnd"/>
      <w:r w:rsidRPr="00934DFE">
        <w:t xml:space="preserve"> d </w:t>
      </w:r>
      <w:proofErr w:type="spellStart"/>
      <w:r w:rsidRPr="00934DFE">
        <w:t>Khoản</w:t>
      </w:r>
      <w:proofErr w:type="spellEnd"/>
      <w:r w:rsidRPr="00934DFE">
        <w:t xml:space="preserve"> 2 </w:t>
      </w:r>
      <w:proofErr w:type="spellStart"/>
      <w:r w:rsidRPr="00934DFE">
        <w:t>Điều</w:t>
      </w:r>
      <w:proofErr w:type="spellEnd"/>
      <w:r w:rsidRPr="00934DFE">
        <w:t xml:space="preserve"> 42) </w:t>
      </w:r>
      <w:proofErr w:type="spellStart"/>
      <w:r w:rsidRPr="00934DFE">
        <w:t>thuộc</w:t>
      </w:r>
      <w:proofErr w:type="spellEnd"/>
      <w:r w:rsidRPr="00934DFE">
        <w:t xml:space="preserve"> </w:t>
      </w:r>
      <w:proofErr w:type="spellStart"/>
      <w:r w:rsidRPr="00934DFE">
        <w:t>thẩm</w:t>
      </w:r>
      <w:proofErr w:type="spellEnd"/>
      <w:r w:rsidRPr="00934DFE">
        <w:t xml:space="preserve"> </w:t>
      </w:r>
      <w:proofErr w:type="spellStart"/>
      <w:r w:rsidRPr="00934DFE">
        <w:t>quyền</w:t>
      </w:r>
      <w:proofErr w:type="spellEnd"/>
      <w:r w:rsidRPr="00934DFE">
        <w:t xml:space="preserve"> </w:t>
      </w:r>
      <w:proofErr w:type="spellStart"/>
      <w:r w:rsidRPr="00934DFE">
        <w:t>cấp</w:t>
      </w:r>
      <w:proofErr w:type="spellEnd"/>
      <w:r w:rsidRPr="00934DFE">
        <w:t xml:space="preserve"> </w:t>
      </w:r>
      <w:proofErr w:type="spellStart"/>
      <w:r w:rsidRPr="00934DFE">
        <w:t>phép</w:t>
      </w:r>
      <w:proofErr w:type="spellEnd"/>
      <w:r w:rsidRPr="00934DFE">
        <w:t xml:space="preserve"> </w:t>
      </w:r>
      <w:proofErr w:type="spellStart"/>
      <w:r w:rsidRPr="00934DFE">
        <w:t>của</w:t>
      </w:r>
      <w:proofErr w:type="spellEnd"/>
      <w:r w:rsidRPr="00934DFE">
        <w:t xml:space="preserve"> </w:t>
      </w:r>
      <w:proofErr w:type="spellStart"/>
      <w:r w:rsidRPr="00934DFE">
        <w:t>Sở</w:t>
      </w:r>
      <w:proofErr w:type="spellEnd"/>
      <w:r w:rsidRPr="00934DFE">
        <w:t xml:space="preserve"> Tài </w:t>
      </w:r>
      <w:proofErr w:type="spellStart"/>
      <w:r w:rsidRPr="00934DFE">
        <w:t>nguyên</w:t>
      </w:r>
      <w:proofErr w:type="spellEnd"/>
      <w:r w:rsidRPr="00934DFE">
        <w:t xml:space="preserve"> </w:t>
      </w:r>
      <w:proofErr w:type="spellStart"/>
      <w:r w:rsidRPr="00934DFE">
        <w:t>và</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tỉnh</w:t>
      </w:r>
      <w:proofErr w:type="spellEnd"/>
      <w:r w:rsidRPr="00934DFE">
        <w:t xml:space="preserve"> Bình Dương.</w:t>
      </w:r>
    </w:p>
    <w:p w14:paraId="300CAE2A" w14:textId="77777777" w:rsidR="00990E0D" w:rsidRPr="00934DFE" w:rsidRDefault="00990E0D" w:rsidP="00990E0D">
      <w:pPr>
        <w:pStyle w:val="0Normal"/>
        <w:ind w:firstLine="567"/>
      </w:pPr>
      <w:proofErr w:type="spellStart"/>
      <w:r w:rsidRPr="00934DFE">
        <w:t>Căn</w:t>
      </w:r>
      <w:proofErr w:type="spellEnd"/>
      <w:r w:rsidRPr="00934DFE">
        <w:t xml:space="preserve"> </w:t>
      </w:r>
      <w:proofErr w:type="spellStart"/>
      <w:r w:rsidRPr="00934DFE">
        <w:t>cứ</w:t>
      </w:r>
      <w:proofErr w:type="spellEnd"/>
      <w:r w:rsidRPr="00934DFE">
        <w:t xml:space="preserve"> </w:t>
      </w:r>
      <w:proofErr w:type="spellStart"/>
      <w:r w:rsidRPr="00934DFE">
        <w:t>theo</w:t>
      </w:r>
      <w:proofErr w:type="spellEnd"/>
      <w:r w:rsidRPr="00934DFE">
        <w:t xml:space="preserve"> </w:t>
      </w:r>
      <w:proofErr w:type="spellStart"/>
      <w:r w:rsidRPr="00934DFE">
        <w:t>Nghị</w:t>
      </w:r>
      <w:proofErr w:type="spellEnd"/>
      <w:r w:rsidRPr="00934DFE">
        <w:t xml:space="preserve"> </w:t>
      </w:r>
      <w:proofErr w:type="spellStart"/>
      <w:r w:rsidRPr="00934DFE">
        <w:t>định</w:t>
      </w:r>
      <w:proofErr w:type="spellEnd"/>
      <w:r w:rsidRPr="00934DFE">
        <w:t xml:space="preserve"> </w:t>
      </w:r>
      <w:proofErr w:type="spellStart"/>
      <w:r w:rsidRPr="00934DFE">
        <w:t>số</w:t>
      </w:r>
      <w:proofErr w:type="spellEnd"/>
      <w:r w:rsidRPr="00934DFE">
        <w:t xml:space="preserve"> 08/2022/NĐ-CP </w:t>
      </w:r>
      <w:proofErr w:type="spellStart"/>
      <w:r w:rsidRPr="00934DFE">
        <w:t>ngày</w:t>
      </w:r>
      <w:proofErr w:type="spellEnd"/>
      <w:r w:rsidRPr="00934DFE">
        <w:t xml:space="preserve"> 10/01/2022 </w:t>
      </w:r>
      <w:proofErr w:type="spellStart"/>
      <w:r w:rsidRPr="00934DFE">
        <w:t>của</w:t>
      </w:r>
      <w:proofErr w:type="spellEnd"/>
      <w:r w:rsidRPr="00934DFE">
        <w:t xml:space="preserve"> </w:t>
      </w:r>
      <w:proofErr w:type="spellStart"/>
      <w:r w:rsidRPr="00934DFE">
        <w:t>Chính</w:t>
      </w:r>
      <w:proofErr w:type="spellEnd"/>
      <w:r w:rsidRPr="00934DFE">
        <w:t xml:space="preserve"> </w:t>
      </w:r>
      <w:proofErr w:type="spellStart"/>
      <w:r w:rsidRPr="00934DFE">
        <w:t>Phủ</w:t>
      </w:r>
      <w:proofErr w:type="spellEnd"/>
      <w:r w:rsidRPr="00934DFE">
        <w:t xml:space="preserve"> </w:t>
      </w:r>
      <w:proofErr w:type="spellStart"/>
      <w:r w:rsidRPr="00934DFE">
        <w:t>về</w:t>
      </w:r>
      <w:proofErr w:type="spellEnd"/>
      <w:r w:rsidRPr="00934DFE">
        <w:t xml:space="preserve"> Quy </w:t>
      </w:r>
      <w:proofErr w:type="spellStart"/>
      <w:r w:rsidRPr="00934DFE">
        <w:t>định</w:t>
      </w:r>
      <w:proofErr w:type="spellEnd"/>
      <w:r w:rsidRPr="00934DFE">
        <w:t xml:space="preserve"> chi </w:t>
      </w:r>
      <w:proofErr w:type="spellStart"/>
      <w:r w:rsidRPr="00934DFE">
        <w:t>tiết</w:t>
      </w:r>
      <w:proofErr w:type="spellEnd"/>
      <w:r w:rsidRPr="00934DFE">
        <w:t xml:space="preserve"> </w:t>
      </w:r>
      <w:proofErr w:type="spellStart"/>
      <w:r w:rsidRPr="00934DFE">
        <w:t>một</w:t>
      </w:r>
      <w:proofErr w:type="spellEnd"/>
      <w:r w:rsidRPr="00934DFE">
        <w:t xml:space="preserve"> </w:t>
      </w:r>
      <w:proofErr w:type="spellStart"/>
      <w:r w:rsidRPr="00934DFE">
        <w:t>số</w:t>
      </w:r>
      <w:proofErr w:type="spellEnd"/>
      <w:r w:rsidRPr="00934DFE">
        <w:t xml:space="preserve"> </w:t>
      </w:r>
      <w:proofErr w:type="spellStart"/>
      <w:r w:rsidRPr="00934DFE">
        <w:t>điều</w:t>
      </w:r>
      <w:proofErr w:type="spellEnd"/>
      <w:r w:rsidRPr="00934DFE">
        <w:t xml:space="preserve"> </w:t>
      </w:r>
      <w:proofErr w:type="spellStart"/>
      <w:r w:rsidRPr="00934DFE">
        <w:t>Luật</w:t>
      </w:r>
      <w:proofErr w:type="spellEnd"/>
      <w:r w:rsidRPr="00934DFE">
        <w:t xml:space="preserve"> Bảo </w:t>
      </w:r>
      <w:proofErr w:type="spellStart"/>
      <w:r w:rsidRPr="00934DFE">
        <w:t>vệ</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thì</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thuộc</w:t>
      </w:r>
      <w:proofErr w:type="spellEnd"/>
      <w:r w:rsidRPr="00934DFE">
        <w:t xml:space="preserve"> </w:t>
      </w:r>
      <w:proofErr w:type="spellStart"/>
      <w:r w:rsidRPr="00934DFE">
        <w:t>đối</w:t>
      </w:r>
      <w:proofErr w:type="spellEnd"/>
      <w:r w:rsidRPr="00934DFE">
        <w:t xml:space="preserve"> </w:t>
      </w:r>
      <w:proofErr w:type="spellStart"/>
      <w:r w:rsidRPr="00934DFE">
        <w:t>tượng</w:t>
      </w:r>
      <w:proofErr w:type="spellEnd"/>
      <w:r w:rsidRPr="00934DFE">
        <w:t xml:space="preserve"> </w:t>
      </w:r>
      <w:proofErr w:type="spellStart"/>
      <w:r w:rsidRPr="00934DFE">
        <w:t>phải</w:t>
      </w:r>
      <w:proofErr w:type="spellEnd"/>
      <w:r w:rsidRPr="00934DFE">
        <w:t xml:space="preserve"> </w:t>
      </w:r>
      <w:proofErr w:type="spellStart"/>
      <w:r w:rsidRPr="00934DFE">
        <w:t>lập</w:t>
      </w:r>
      <w:proofErr w:type="spellEnd"/>
      <w:r w:rsidRPr="00934DFE">
        <w:t xml:space="preserve"> </w:t>
      </w:r>
      <w:proofErr w:type="spellStart"/>
      <w:r w:rsidRPr="00934DFE">
        <w:t>báo</w:t>
      </w:r>
      <w:proofErr w:type="spellEnd"/>
      <w:r w:rsidRPr="00934DFE">
        <w:t xml:space="preserve"> </w:t>
      </w:r>
      <w:proofErr w:type="spellStart"/>
      <w:r w:rsidRPr="00934DFE">
        <w:t>cáo</w:t>
      </w:r>
      <w:proofErr w:type="spellEnd"/>
      <w:r w:rsidRPr="00934DFE">
        <w:t xml:space="preserve"> </w:t>
      </w:r>
      <w:proofErr w:type="spellStart"/>
      <w:r w:rsidRPr="00934DFE">
        <w:t>đề</w:t>
      </w:r>
      <w:proofErr w:type="spellEnd"/>
      <w:r w:rsidRPr="00934DFE">
        <w:t xml:space="preserve"> </w:t>
      </w:r>
      <w:proofErr w:type="spellStart"/>
      <w:r w:rsidRPr="00934DFE">
        <w:t>xuất</w:t>
      </w:r>
      <w:proofErr w:type="spellEnd"/>
      <w:r w:rsidRPr="00934DFE">
        <w:t xml:space="preserve"> </w:t>
      </w:r>
      <w:proofErr w:type="spellStart"/>
      <w:r w:rsidRPr="00934DFE">
        <w:t>cấp</w:t>
      </w:r>
      <w:proofErr w:type="spellEnd"/>
      <w:r w:rsidRPr="00934DFE">
        <w:t xml:space="preserve"> </w:t>
      </w:r>
      <w:proofErr w:type="spellStart"/>
      <w:r w:rsidRPr="00934DFE">
        <w:t>giấy</w:t>
      </w:r>
      <w:proofErr w:type="spellEnd"/>
      <w:r w:rsidRPr="00934DFE">
        <w:t xml:space="preserve"> </w:t>
      </w:r>
      <w:proofErr w:type="spellStart"/>
      <w:r w:rsidRPr="00934DFE">
        <w:t>phép</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theo</w:t>
      </w:r>
      <w:proofErr w:type="spellEnd"/>
      <w:r w:rsidRPr="00934DFE">
        <w:t xml:space="preserve"> </w:t>
      </w:r>
      <w:proofErr w:type="spellStart"/>
      <w:r w:rsidRPr="00934DFE">
        <w:t>mẫu</w:t>
      </w:r>
      <w:proofErr w:type="spellEnd"/>
      <w:r w:rsidRPr="00934DFE">
        <w:t xml:space="preserve"> </w:t>
      </w:r>
      <w:proofErr w:type="spellStart"/>
      <w:r w:rsidRPr="00934DFE">
        <w:t>Phụ</w:t>
      </w:r>
      <w:proofErr w:type="spellEnd"/>
      <w:r w:rsidRPr="00934DFE">
        <w:t xml:space="preserve"> </w:t>
      </w:r>
      <w:proofErr w:type="spellStart"/>
      <w:r w:rsidRPr="00934DFE">
        <w:t>lục</w:t>
      </w:r>
      <w:proofErr w:type="spellEnd"/>
      <w:r w:rsidRPr="00934DFE">
        <w:t xml:space="preserve"> X </w:t>
      </w:r>
      <w:proofErr w:type="spellStart"/>
      <w:r w:rsidRPr="00934DFE">
        <w:t>của</w:t>
      </w:r>
      <w:proofErr w:type="spellEnd"/>
      <w:r w:rsidRPr="00934DFE">
        <w:t xml:space="preserve"> </w:t>
      </w:r>
      <w:proofErr w:type="spellStart"/>
      <w:r w:rsidRPr="00934DFE">
        <w:t>phụ</w:t>
      </w:r>
      <w:proofErr w:type="spellEnd"/>
      <w:r w:rsidRPr="00934DFE">
        <w:t xml:space="preserve"> </w:t>
      </w:r>
      <w:proofErr w:type="spellStart"/>
      <w:r w:rsidRPr="00934DFE">
        <w:t>lục</w:t>
      </w:r>
      <w:proofErr w:type="spellEnd"/>
      <w:r w:rsidRPr="00934DFE">
        <w:t xml:space="preserve"> ban </w:t>
      </w:r>
      <w:proofErr w:type="spellStart"/>
      <w:r w:rsidRPr="00934DFE">
        <w:t>hành</w:t>
      </w:r>
      <w:proofErr w:type="spellEnd"/>
      <w:r w:rsidRPr="00934DFE">
        <w:t xml:space="preserve"> </w:t>
      </w:r>
      <w:proofErr w:type="spellStart"/>
      <w:r w:rsidRPr="00934DFE">
        <w:t>kèm</w:t>
      </w:r>
      <w:proofErr w:type="spellEnd"/>
      <w:r w:rsidRPr="00934DFE">
        <w:t xml:space="preserve"> </w:t>
      </w:r>
      <w:proofErr w:type="spellStart"/>
      <w:r w:rsidRPr="00934DFE">
        <w:t>nghị</w:t>
      </w:r>
      <w:proofErr w:type="spellEnd"/>
      <w:r w:rsidRPr="00934DFE">
        <w:t xml:space="preserve"> </w:t>
      </w:r>
      <w:proofErr w:type="spellStart"/>
      <w:r w:rsidRPr="00934DFE">
        <w:t>định</w:t>
      </w:r>
      <w:proofErr w:type="spellEnd"/>
      <w:r w:rsidRPr="00934DFE">
        <w:t>.</w:t>
      </w:r>
    </w:p>
    <w:p w14:paraId="20537AFA" w14:textId="592819E5" w:rsidR="005C7F05" w:rsidRPr="00934DFE" w:rsidRDefault="00990E0D" w:rsidP="00F033A7">
      <w:pPr>
        <w:pStyle w:val="0Normal"/>
        <w:ind w:firstLine="567"/>
      </w:pPr>
      <w:proofErr w:type="spellStart"/>
      <w:r w:rsidRPr="00934DFE">
        <w:t>Thực</w:t>
      </w:r>
      <w:proofErr w:type="spellEnd"/>
      <w:r w:rsidRPr="00934DFE">
        <w:t xml:space="preserve"> </w:t>
      </w:r>
      <w:proofErr w:type="spellStart"/>
      <w:r w:rsidRPr="00934DFE">
        <w:t>hiện</w:t>
      </w:r>
      <w:proofErr w:type="spellEnd"/>
      <w:r w:rsidRPr="00934DFE">
        <w:t xml:space="preserve"> </w:t>
      </w:r>
      <w:proofErr w:type="spellStart"/>
      <w:r w:rsidRPr="00934DFE">
        <w:t>đúng</w:t>
      </w:r>
      <w:proofErr w:type="spellEnd"/>
      <w:r w:rsidRPr="00934DFE">
        <w:t xml:space="preserve"> </w:t>
      </w:r>
      <w:proofErr w:type="spellStart"/>
      <w:r w:rsidRPr="00934DFE">
        <w:t>quy</w:t>
      </w:r>
      <w:proofErr w:type="spellEnd"/>
      <w:r w:rsidRPr="00934DFE">
        <w:t xml:space="preserve"> </w:t>
      </w:r>
      <w:proofErr w:type="spellStart"/>
      <w:r w:rsidRPr="00934DFE">
        <w:t>định</w:t>
      </w:r>
      <w:proofErr w:type="spellEnd"/>
      <w:r w:rsidRPr="00934DFE">
        <w:t xml:space="preserve"> </w:t>
      </w:r>
      <w:proofErr w:type="spellStart"/>
      <w:r w:rsidRPr="00934DFE">
        <w:t>của</w:t>
      </w:r>
      <w:proofErr w:type="spellEnd"/>
      <w:r w:rsidRPr="00934DFE">
        <w:t xml:space="preserve"> </w:t>
      </w:r>
      <w:proofErr w:type="spellStart"/>
      <w:r w:rsidRPr="00934DFE">
        <w:t>pháp</w:t>
      </w:r>
      <w:proofErr w:type="spellEnd"/>
      <w:r w:rsidRPr="00934DFE">
        <w:t xml:space="preserve"> </w:t>
      </w:r>
      <w:proofErr w:type="spellStart"/>
      <w:r w:rsidRPr="00934DFE">
        <w:t>luật</w:t>
      </w:r>
      <w:proofErr w:type="spellEnd"/>
      <w:r w:rsidRPr="00934DFE">
        <w:t xml:space="preserve">, </w:t>
      </w:r>
      <w:r w:rsidR="006406A4" w:rsidRPr="00934DFE">
        <w:t xml:space="preserve">Công ty TNHH </w:t>
      </w:r>
      <w:proofErr w:type="spellStart"/>
      <w:r w:rsidR="006406A4" w:rsidRPr="00934DFE">
        <w:t>Một</w:t>
      </w:r>
      <w:proofErr w:type="spellEnd"/>
      <w:r w:rsidR="006406A4" w:rsidRPr="00934DFE">
        <w:t xml:space="preserve"> Thành Viên Setia </w:t>
      </w:r>
      <w:proofErr w:type="spellStart"/>
      <w:r w:rsidR="006406A4" w:rsidRPr="00934DFE">
        <w:t>Lái</w:t>
      </w:r>
      <w:proofErr w:type="spellEnd"/>
      <w:r w:rsidR="006406A4" w:rsidRPr="00934DFE">
        <w:t xml:space="preserve"> </w:t>
      </w:r>
      <w:proofErr w:type="spellStart"/>
      <w:r w:rsidR="006406A4" w:rsidRPr="00934DFE">
        <w:t>Thiêu</w:t>
      </w:r>
      <w:proofErr w:type="spellEnd"/>
      <w:r w:rsidR="006406A4" w:rsidRPr="00934DFE">
        <w:t xml:space="preserve"> </w:t>
      </w:r>
      <w:proofErr w:type="spellStart"/>
      <w:r w:rsidRPr="00934DFE">
        <w:t>thực</w:t>
      </w:r>
      <w:proofErr w:type="spellEnd"/>
      <w:r w:rsidRPr="00934DFE">
        <w:t xml:space="preserve"> </w:t>
      </w:r>
      <w:proofErr w:type="spellStart"/>
      <w:r w:rsidRPr="00934DFE">
        <w:t>hiện</w:t>
      </w:r>
      <w:proofErr w:type="spellEnd"/>
      <w:r w:rsidRPr="00934DFE">
        <w:t xml:space="preserve"> </w:t>
      </w:r>
      <w:proofErr w:type="spellStart"/>
      <w:r w:rsidRPr="00934DFE">
        <w:t>việc</w:t>
      </w:r>
      <w:proofErr w:type="spellEnd"/>
      <w:r w:rsidRPr="00934DFE">
        <w:t xml:space="preserve"> </w:t>
      </w:r>
      <w:proofErr w:type="spellStart"/>
      <w:r w:rsidRPr="00934DFE">
        <w:t>lập</w:t>
      </w:r>
      <w:proofErr w:type="spellEnd"/>
      <w:r w:rsidRPr="00934DFE">
        <w:t xml:space="preserve"> </w:t>
      </w:r>
      <w:proofErr w:type="spellStart"/>
      <w:r w:rsidRPr="00934DFE">
        <w:t>báo</w:t>
      </w:r>
      <w:proofErr w:type="spellEnd"/>
      <w:r w:rsidRPr="00934DFE">
        <w:t xml:space="preserve"> </w:t>
      </w:r>
      <w:proofErr w:type="spellStart"/>
      <w:r w:rsidRPr="00934DFE">
        <w:t>cáo</w:t>
      </w:r>
      <w:proofErr w:type="spellEnd"/>
      <w:r w:rsidRPr="00934DFE">
        <w:t xml:space="preserve"> </w:t>
      </w:r>
      <w:proofErr w:type="spellStart"/>
      <w:r w:rsidRPr="00934DFE">
        <w:t>đề</w:t>
      </w:r>
      <w:proofErr w:type="spellEnd"/>
      <w:r w:rsidRPr="00934DFE">
        <w:t xml:space="preserve"> </w:t>
      </w:r>
      <w:proofErr w:type="spellStart"/>
      <w:r w:rsidRPr="00934DFE">
        <w:t>xuất</w:t>
      </w:r>
      <w:proofErr w:type="spellEnd"/>
      <w:r w:rsidRPr="00934DFE">
        <w:t xml:space="preserve"> </w:t>
      </w:r>
      <w:proofErr w:type="spellStart"/>
      <w:r w:rsidRPr="00934DFE">
        <w:t>cấp</w:t>
      </w:r>
      <w:proofErr w:type="spellEnd"/>
      <w:r w:rsidRPr="00934DFE">
        <w:t xml:space="preserve"> </w:t>
      </w:r>
      <w:proofErr w:type="spellStart"/>
      <w:r w:rsidRPr="00934DFE">
        <w:t>giấy</w:t>
      </w:r>
      <w:proofErr w:type="spellEnd"/>
      <w:r w:rsidRPr="00934DFE">
        <w:t xml:space="preserve"> </w:t>
      </w:r>
      <w:proofErr w:type="spellStart"/>
      <w:r w:rsidRPr="00934DFE">
        <w:t>phép</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cho</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dưới</w:t>
      </w:r>
      <w:proofErr w:type="spellEnd"/>
      <w:r w:rsidRPr="00934DFE">
        <w:t xml:space="preserve"> </w:t>
      </w:r>
      <w:proofErr w:type="spellStart"/>
      <w:r w:rsidRPr="00934DFE">
        <w:t>sự</w:t>
      </w:r>
      <w:proofErr w:type="spellEnd"/>
      <w:r w:rsidRPr="00934DFE">
        <w:t xml:space="preserve"> </w:t>
      </w:r>
      <w:proofErr w:type="spellStart"/>
      <w:r w:rsidRPr="00934DFE">
        <w:t>tư</w:t>
      </w:r>
      <w:proofErr w:type="spellEnd"/>
      <w:r w:rsidRPr="00934DFE">
        <w:t xml:space="preserve"> </w:t>
      </w:r>
      <w:proofErr w:type="spellStart"/>
      <w:r w:rsidRPr="00934DFE">
        <w:t>vấn</w:t>
      </w:r>
      <w:proofErr w:type="spellEnd"/>
      <w:r w:rsidRPr="00934DFE">
        <w:t xml:space="preserve"> </w:t>
      </w:r>
      <w:proofErr w:type="spellStart"/>
      <w:r w:rsidRPr="00934DFE">
        <w:t>của</w:t>
      </w:r>
      <w:proofErr w:type="spellEnd"/>
      <w:r w:rsidRPr="00934DFE">
        <w:t xml:space="preserve"> Công ty TNHH Công </w:t>
      </w:r>
      <w:proofErr w:type="spellStart"/>
      <w:r w:rsidRPr="00934DFE">
        <w:t>Nghệ</w:t>
      </w:r>
      <w:proofErr w:type="spellEnd"/>
      <w:r w:rsidRPr="00934DFE">
        <w:t xml:space="preserve"> </w:t>
      </w:r>
      <w:proofErr w:type="spellStart"/>
      <w:r w:rsidRPr="00934DFE">
        <w:t>Môi</w:t>
      </w:r>
      <w:proofErr w:type="spellEnd"/>
      <w:r w:rsidRPr="00934DFE">
        <w:t xml:space="preserve"> Trường </w:t>
      </w:r>
      <w:proofErr w:type="spellStart"/>
      <w:r w:rsidRPr="00934DFE">
        <w:t>Nông</w:t>
      </w:r>
      <w:proofErr w:type="spellEnd"/>
      <w:r w:rsidRPr="00934DFE">
        <w:t xml:space="preserve"> Lâm </w:t>
      </w:r>
      <w:proofErr w:type="spellStart"/>
      <w:r w:rsidRPr="00934DFE">
        <w:t>nhằm</w:t>
      </w:r>
      <w:proofErr w:type="spellEnd"/>
      <w:r w:rsidRPr="00934DFE">
        <w:t xml:space="preserve"> </w:t>
      </w:r>
      <w:proofErr w:type="spellStart"/>
      <w:r w:rsidRPr="00934DFE">
        <w:t>đánh</w:t>
      </w:r>
      <w:proofErr w:type="spellEnd"/>
      <w:r w:rsidRPr="00934DFE">
        <w:t xml:space="preserve"> </w:t>
      </w:r>
      <w:proofErr w:type="spellStart"/>
      <w:r w:rsidRPr="00934DFE">
        <w:t>giá</w:t>
      </w:r>
      <w:proofErr w:type="spellEnd"/>
      <w:r w:rsidRPr="00934DFE">
        <w:t xml:space="preserve"> </w:t>
      </w:r>
      <w:proofErr w:type="spellStart"/>
      <w:r w:rsidRPr="00934DFE">
        <w:t>tác</w:t>
      </w:r>
      <w:proofErr w:type="spellEnd"/>
      <w:r w:rsidRPr="00934DFE">
        <w:t xml:space="preserve"> </w:t>
      </w:r>
      <w:proofErr w:type="spellStart"/>
      <w:r w:rsidRPr="00934DFE">
        <w:t>động</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từ</w:t>
      </w:r>
      <w:proofErr w:type="spellEnd"/>
      <w:r w:rsidRPr="00934DFE">
        <w:t xml:space="preserve"> </w:t>
      </w: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của</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từ</w:t>
      </w:r>
      <w:proofErr w:type="spellEnd"/>
      <w:r w:rsidRPr="00934DFE">
        <w:t xml:space="preserve"> </w:t>
      </w:r>
      <w:proofErr w:type="spellStart"/>
      <w:r w:rsidRPr="00934DFE">
        <w:t>đó</w:t>
      </w:r>
      <w:proofErr w:type="spellEnd"/>
      <w:r w:rsidRPr="00934DFE">
        <w:t xml:space="preserve"> </w:t>
      </w:r>
      <w:proofErr w:type="spellStart"/>
      <w:r w:rsidRPr="00934DFE">
        <w:t>đề</w:t>
      </w:r>
      <w:proofErr w:type="spellEnd"/>
      <w:r w:rsidRPr="00934DFE">
        <w:t xml:space="preserve"> </w:t>
      </w:r>
      <w:proofErr w:type="spellStart"/>
      <w:r w:rsidRPr="00934DFE">
        <w:t>xuất</w:t>
      </w:r>
      <w:proofErr w:type="spellEnd"/>
      <w:r w:rsidRPr="00934DFE">
        <w:t xml:space="preserve"> </w:t>
      </w:r>
      <w:proofErr w:type="spellStart"/>
      <w:r w:rsidRPr="00934DFE">
        <w:t>các</w:t>
      </w:r>
      <w:proofErr w:type="spellEnd"/>
      <w:r w:rsidRPr="00934DFE">
        <w:t xml:space="preserve"> </w:t>
      </w:r>
      <w:proofErr w:type="spellStart"/>
      <w:r w:rsidRPr="00934DFE">
        <w:t>biện</w:t>
      </w:r>
      <w:proofErr w:type="spellEnd"/>
      <w:r w:rsidRPr="00934DFE">
        <w:t xml:space="preserve"> </w:t>
      </w:r>
      <w:proofErr w:type="spellStart"/>
      <w:r w:rsidRPr="00934DFE">
        <w:t>pháp</w:t>
      </w:r>
      <w:proofErr w:type="spellEnd"/>
      <w:r w:rsidRPr="00934DFE">
        <w:t xml:space="preserve"> </w:t>
      </w:r>
      <w:proofErr w:type="spellStart"/>
      <w:r w:rsidRPr="00934DFE">
        <w:t>giảm</w:t>
      </w:r>
      <w:proofErr w:type="spellEnd"/>
      <w:r w:rsidRPr="00934DFE">
        <w:t xml:space="preserve"> </w:t>
      </w:r>
      <w:proofErr w:type="spellStart"/>
      <w:r w:rsidRPr="00934DFE">
        <w:t>thiểu</w:t>
      </w:r>
      <w:proofErr w:type="spellEnd"/>
      <w:r w:rsidRPr="00934DFE">
        <w:t xml:space="preserve"> ô </w:t>
      </w:r>
      <w:proofErr w:type="spellStart"/>
      <w:r w:rsidRPr="00934DFE">
        <w:t>nhiễm</w:t>
      </w:r>
      <w:proofErr w:type="spellEnd"/>
      <w:r w:rsidRPr="00934DFE">
        <w:t xml:space="preserve">, </w:t>
      </w:r>
      <w:proofErr w:type="spellStart"/>
      <w:r w:rsidRPr="00934DFE">
        <w:t>đảm</w:t>
      </w:r>
      <w:proofErr w:type="spellEnd"/>
      <w:r w:rsidRPr="00934DFE">
        <w:t xml:space="preserve"> </w:t>
      </w:r>
      <w:proofErr w:type="spellStart"/>
      <w:r w:rsidRPr="00934DFE">
        <w:t>bảo</w:t>
      </w:r>
      <w:proofErr w:type="spellEnd"/>
      <w:r w:rsidRPr="00934DFE">
        <w:t xml:space="preserve"> </w:t>
      </w: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thực</w:t>
      </w:r>
      <w:proofErr w:type="spellEnd"/>
      <w:r w:rsidRPr="00934DFE">
        <w:t xml:space="preserve"> </w:t>
      </w:r>
      <w:proofErr w:type="spellStart"/>
      <w:r w:rsidRPr="00934DFE">
        <w:t>hiện</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không</w:t>
      </w:r>
      <w:proofErr w:type="spellEnd"/>
      <w:r w:rsidRPr="00934DFE">
        <w:t xml:space="preserve"> </w:t>
      </w:r>
      <w:proofErr w:type="spellStart"/>
      <w:r w:rsidRPr="00934DFE">
        <w:t>gây</w:t>
      </w:r>
      <w:proofErr w:type="spellEnd"/>
      <w:r w:rsidRPr="00934DFE">
        <w:t xml:space="preserve"> ô </w:t>
      </w:r>
      <w:proofErr w:type="spellStart"/>
      <w:r w:rsidRPr="00934DFE">
        <w:t>nhiễm</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quá</w:t>
      </w:r>
      <w:proofErr w:type="spellEnd"/>
      <w:r w:rsidRPr="00934DFE">
        <w:t xml:space="preserve"> </w:t>
      </w:r>
      <w:proofErr w:type="spellStart"/>
      <w:r w:rsidRPr="00934DFE">
        <w:t>mức</w:t>
      </w:r>
      <w:proofErr w:type="spellEnd"/>
      <w:r w:rsidRPr="00934DFE">
        <w:t xml:space="preserve"> </w:t>
      </w:r>
      <w:proofErr w:type="spellStart"/>
      <w:r w:rsidRPr="00934DFE">
        <w:t>cho</w:t>
      </w:r>
      <w:proofErr w:type="spellEnd"/>
      <w:r w:rsidRPr="00934DFE">
        <w:t xml:space="preserve"> </w:t>
      </w:r>
      <w:proofErr w:type="spellStart"/>
      <w:r w:rsidRPr="00934DFE">
        <w:t>phép</w:t>
      </w:r>
      <w:proofErr w:type="spellEnd"/>
      <w:r w:rsidR="00F033A7" w:rsidRPr="00934DFE">
        <w:t>.</w:t>
      </w:r>
      <w:r w:rsidR="005C7F05" w:rsidRPr="00934DFE">
        <w:rPr>
          <w:lang w:val="vi-VN"/>
        </w:rPr>
        <w:br w:type="page"/>
      </w:r>
    </w:p>
    <w:p w14:paraId="3DA17C85" w14:textId="77777777" w:rsidR="00342CD6" w:rsidRPr="00934DFE" w:rsidRDefault="0023444C" w:rsidP="00AD68C8">
      <w:pPr>
        <w:pStyle w:val="Heading11"/>
      </w:pPr>
      <w:bookmarkStart w:id="10" w:name="_Toc117690303"/>
      <w:r w:rsidRPr="00934DFE">
        <w:lastRenderedPageBreak/>
        <w:t xml:space="preserve">CHƯƠNG </w:t>
      </w:r>
      <w:bookmarkEnd w:id="7"/>
      <w:r w:rsidR="00342CD6" w:rsidRPr="00934DFE">
        <w:t>I</w:t>
      </w:r>
      <w:bookmarkEnd w:id="8"/>
      <w:bookmarkEnd w:id="10"/>
    </w:p>
    <w:p w14:paraId="7732E0E4" w14:textId="77777777" w:rsidR="00671293" w:rsidRPr="00934DFE" w:rsidRDefault="00052F7E" w:rsidP="00AD68C8">
      <w:pPr>
        <w:pStyle w:val="Heading11"/>
      </w:pPr>
      <w:bookmarkStart w:id="11" w:name="_Toc96699585"/>
      <w:bookmarkStart w:id="12" w:name="_Toc117690304"/>
      <w:r w:rsidRPr="00934DFE">
        <w:t>THÔNG TIN CHUNG VỀ CƠ SỞ</w:t>
      </w:r>
      <w:bookmarkEnd w:id="11"/>
      <w:bookmarkEnd w:id="12"/>
    </w:p>
    <w:p w14:paraId="75EA7E37" w14:textId="632D6C2C" w:rsidR="008C31A3" w:rsidRPr="00934DFE" w:rsidRDefault="00D46448">
      <w:pPr>
        <w:pStyle w:val="Heading21"/>
        <w:numPr>
          <w:ilvl w:val="1"/>
          <w:numId w:val="109"/>
        </w:numPr>
      </w:pPr>
      <w:bookmarkStart w:id="13" w:name="_Ref96699510"/>
      <w:bookmarkStart w:id="14" w:name="_Ref96699512"/>
      <w:bookmarkStart w:id="15" w:name="_Ref96699513"/>
      <w:bookmarkStart w:id="16" w:name="_Toc96699586"/>
      <w:bookmarkStart w:id="17" w:name="_Toc117690305"/>
      <w:bookmarkStart w:id="18" w:name="_Toc246752021"/>
      <w:bookmarkStart w:id="19" w:name="_Toc254705057"/>
      <w:bookmarkStart w:id="20" w:name="_Toc343091507"/>
      <w:r w:rsidRPr="00934DFE">
        <w:t>1.</w:t>
      </w:r>
      <w:r w:rsidR="002E4FF5" w:rsidRPr="00934DFE">
        <w:t>1.</w:t>
      </w:r>
      <w:r w:rsidRPr="00934DFE">
        <w:t xml:space="preserve"> </w:t>
      </w:r>
      <w:proofErr w:type="spellStart"/>
      <w:r w:rsidR="0039203E" w:rsidRPr="00934DFE">
        <w:t>Tên</w:t>
      </w:r>
      <w:proofErr w:type="spellEnd"/>
      <w:r w:rsidR="0039203E" w:rsidRPr="00934DFE">
        <w:t xml:space="preserve"> </w:t>
      </w:r>
      <w:proofErr w:type="spellStart"/>
      <w:r w:rsidR="0039203E" w:rsidRPr="00934DFE">
        <w:t>chủ</w:t>
      </w:r>
      <w:proofErr w:type="spellEnd"/>
      <w:r w:rsidR="0039203E" w:rsidRPr="00934DFE">
        <w:t xml:space="preserve"> </w:t>
      </w:r>
      <w:proofErr w:type="spellStart"/>
      <w:r w:rsidR="0039203E" w:rsidRPr="00934DFE">
        <w:t>cơ</w:t>
      </w:r>
      <w:proofErr w:type="spellEnd"/>
      <w:r w:rsidR="0039203E" w:rsidRPr="00934DFE">
        <w:t xml:space="preserve"> </w:t>
      </w:r>
      <w:proofErr w:type="spellStart"/>
      <w:r w:rsidR="0039203E" w:rsidRPr="00934DFE">
        <w:t>sở</w:t>
      </w:r>
      <w:bookmarkEnd w:id="13"/>
      <w:bookmarkEnd w:id="14"/>
      <w:bookmarkEnd w:id="15"/>
      <w:bookmarkEnd w:id="16"/>
      <w:bookmarkEnd w:id="17"/>
      <w:proofErr w:type="spellEnd"/>
    </w:p>
    <w:p w14:paraId="2109DD18" w14:textId="77777777" w:rsidR="009424C2" w:rsidRPr="00934DFE" w:rsidRDefault="0039203E">
      <w:pPr>
        <w:pStyle w:val="0Normal"/>
        <w:numPr>
          <w:ilvl w:val="0"/>
          <w:numId w:val="117"/>
        </w:numPr>
        <w:spacing w:line="276" w:lineRule="auto"/>
        <w:ind w:left="567" w:hanging="283"/>
      </w:pPr>
      <w:proofErr w:type="spellStart"/>
      <w:r w:rsidRPr="00934DFE">
        <w:t>Tên</w:t>
      </w:r>
      <w:proofErr w:type="spellEnd"/>
      <w:r w:rsidRPr="00934DFE">
        <w:t xml:space="preserve"> </w:t>
      </w:r>
      <w:proofErr w:type="spellStart"/>
      <w:r w:rsidRPr="00934DFE">
        <w:t>chủ</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
    <w:p w14:paraId="3FF8F9B1" w14:textId="4A37CC4C" w:rsidR="0039203E" w:rsidRPr="00934DFE" w:rsidRDefault="00C502A1" w:rsidP="009424C2">
      <w:pPr>
        <w:pStyle w:val="0gachdaudong"/>
        <w:numPr>
          <w:ilvl w:val="0"/>
          <w:numId w:val="0"/>
        </w:numPr>
        <w:tabs>
          <w:tab w:val="left" w:pos="567"/>
        </w:tabs>
        <w:jc w:val="center"/>
      </w:pPr>
      <w:bookmarkStart w:id="21" w:name="_Hlk112770108"/>
      <w:r w:rsidRPr="00934DFE">
        <w:rPr>
          <w:b/>
        </w:rPr>
        <w:t>CÔNG TY TNHH MỘT THÀNH VIÊN SETIA LÁI THIÊU</w:t>
      </w:r>
    </w:p>
    <w:bookmarkEnd w:id="21"/>
    <w:p w14:paraId="4D8FE2ED" w14:textId="1D73E83D" w:rsidR="00052F7E" w:rsidRPr="00934DFE" w:rsidRDefault="00052F7E">
      <w:pPr>
        <w:pStyle w:val="0Normal"/>
        <w:numPr>
          <w:ilvl w:val="0"/>
          <w:numId w:val="117"/>
        </w:numPr>
        <w:spacing w:line="276" w:lineRule="auto"/>
        <w:ind w:left="567" w:hanging="283"/>
      </w:pPr>
      <w:proofErr w:type="spellStart"/>
      <w:r w:rsidRPr="00934DFE">
        <w:t>Địa</w:t>
      </w:r>
      <w:proofErr w:type="spellEnd"/>
      <w:r w:rsidRPr="00934DFE">
        <w:t xml:space="preserve"> </w:t>
      </w:r>
      <w:proofErr w:type="spellStart"/>
      <w:r w:rsidRPr="00934DFE">
        <w:t>chỉ</w:t>
      </w:r>
      <w:proofErr w:type="spellEnd"/>
      <w:r w:rsidRPr="00934DFE">
        <w:t xml:space="preserve"> </w:t>
      </w:r>
      <w:proofErr w:type="spellStart"/>
      <w:r w:rsidRPr="00934DFE">
        <w:t>văn</w:t>
      </w:r>
      <w:proofErr w:type="spellEnd"/>
      <w:r w:rsidRPr="00934DFE">
        <w:t xml:space="preserve"> </w:t>
      </w:r>
      <w:proofErr w:type="spellStart"/>
      <w:r w:rsidRPr="00934DFE">
        <w:t>phòng</w:t>
      </w:r>
      <w:proofErr w:type="spellEnd"/>
      <w:r w:rsidRPr="00934DFE">
        <w:t xml:space="preserve">: </w:t>
      </w:r>
      <w:proofErr w:type="spellStart"/>
      <w:r w:rsidR="000A3801" w:rsidRPr="00934DFE">
        <w:t>Sô</w:t>
      </w:r>
      <w:proofErr w:type="spellEnd"/>
      <w:r w:rsidR="000A3801" w:rsidRPr="00934DFE">
        <w:t xml:space="preserve">́ 1A, </w:t>
      </w:r>
      <w:proofErr w:type="spellStart"/>
      <w:r w:rsidR="000A3801" w:rsidRPr="00934DFE">
        <w:t>đường</w:t>
      </w:r>
      <w:proofErr w:type="spellEnd"/>
      <w:r w:rsidR="000A3801" w:rsidRPr="00934DFE">
        <w:t xml:space="preserve"> NB-N1, </w:t>
      </w:r>
      <w:proofErr w:type="spellStart"/>
      <w:r w:rsidR="000A3801" w:rsidRPr="00934DFE">
        <w:t>khu</w:t>
      </w:r>
      <w:proofErr w:type="spellEnd"/>
      <w:r w:rsidR="000A3801" w:rsidRPr="00934DFE">
        <w:t xml:space="preserve"> </w:t>
      </w:r>
      <w:proofErr w:type="spellStart"/>
      <w:r w:rsidR="000A3801" w:rsidRPr="00934DFE">
        <w:t>EcoXuân</w:t>
      </w:r>
      <w:proofErr w:type="spellEnd"/>
      <w:r w:rsidR="000A3801" w:rsidRPr="00934DFE">
        <w:t xml:space="preserve"> </w:t>
      </w:r>
      <w:proofErr w:type="spellStart"/>
      <w:r w:rsidR="000A3801" w:rsidRPr="00934DFE">
        <w:t>Lái</w:t>
      </w:r>
      <w:proofErr w:type="spellEnd"/>
      <w:r w:rsidR="000A3801" w:rsidRPr="00934DFE">
        <w:t xml:space="preserve"> </w:t>
      </w:r>
      <w:proofErr w:type="spellStart"/>
      <w:r w:rsidR="000A3801" w:rsidRPr="00934DFE">
        <w:t>Thiêu</w:t>
      </w:r>
      <w:proofErr w:type="spellEnd"/>
      <w:r w:rsidR="000A3801" w:rsidRPr="00934DFE">
        <w:t xml:space="preserve">, </w:t>
      </w:r>
      <w:proofErr w:type="spellStart"/>
      <w:r w:rsidR="000A3801" w:rsidRPr="00934DFE">
        <w:t>phường</w:t>
      </w:r>
      <w:proofErr w:type="spellEnd"/>
      <w:r w:rsidR="000A3801" w:rsidRPr="00934DFE">
        <w:t xml:space="preserve"> </w:t>
      </w:r>
      <w:proofErr w:type="spellStart"/>
      <w:r w:rsidR="000A3801" w:rsidRPr="00934DFE">
        <w:t>Lái</w:t>
      </w:r>
      <w:proofErr w:type="spellEnd"/>
      <w:r w:rsidR="000A3801" w:rsidRPr="00934DFE">
        <w:t xml:space="preserve"> </w:t>
      </w:r>
      <w:proofErr w:type="spellStart"/>
      <w:r w:rsidR="000A3801" w:rsidRPr="00934DFE">
        <w:t>Thiêu</w:t>
      </w:r>
      <w:proofErr w:type="spellEnd"/>
      <w:r w:rsidR="000A3801" w:rsidRPr="00934DFE">
        <w:t xml:space="preserve">, </w:t>
      </w:r>
      <w:proofErr w:type="spellStart"/>
      <w:r w:rsidR="000A3801" w:rsidRPr="00934DFE">
        <w:t>thành</w:t>
      </w:r>
      <w:proofErr w:type="spellEnd"/>
      <w:r w:rsidR="000A3801" w:rsidRPr="00934DFE">
        <w:t xml:space="preserve"> </w:t>
      </w:r>
      <w:proofErr w:type="spellStart"/>
      <w:r w:rsidR="000A3801" w:rsidRPr="00934DFE">
        <w:t>phô</w:t>
      </w:r>
      <w:proofErr w:type="spellEnd"/>
      <w:r w:rsidR="000A3801" w:rsidRPr="00934DFE">
        <w:t xml:space="preserve">́ </w:t>
      </w:r>
      <w:proofErr w:type="spellStart"/>
      <w:r w:rsidR="000A3801" w:rsidRPr="00934DFE">
        <w:t>Thuận</w:t>
      </w:r>
      <w:proofErr w:type="spellEnd"/>
      <w:r w:rsidR="000A3801" w:rsidRPr="00934DFE">
        <w:t xml:space="preserve"> An, </w:t>
      </w:r>
      <w:proofErr w:type="spellStart"/>
      <w:r w:rsidR="000A3801" w:rsidRPr="00934DFE">
        <w:t>tỉnh</w:t>
      </w:r>
      <w:proofErr w:type="spellEnd"/>
      <w:r w:rsidR="000A3801" w:rsidRPr="00934DFE">
        <w:t xml:space="preserve"> </w:t>
      </w:r>
      <w:proofErr w:type="spellStart"/>
      <w:r w:rsidR="000A3801" w:rsidRPr="00934DFE">
        <w:t>Bình</w:t>
      </w:r>
      <w:proofErr w:type="spellEnd"/>
      <w:r w:rsidR="000A3801" w:rsidRPr="00934DFE">
        <w:t xml:space="preserve"> Dương.</w:t>
      </w:r>
    </w:p>
    <w:p w14:paraId="24017FF5" w14:textId="77777777" w:rsidR="00052F7E" w:rsidRPr="00934DFE" w:rsidRDefault="00052F7E">
      <w:pPr>
        <w:pStyle w:val="0Normal"/>
        <w:numPr>
          <w:ilvl w:val="0"/>
          <w:numId w:val="117"/>
        </w:numPr>
        <w:spacing w:line="276" w:lineRule="auto"/>
        <w:ind w:left="567" w:hanging="283"/>
      </w:pPr>
      <w:proofErr w:type="spellStart"/>
      <w:r w:rsidRPr="00934DFE">
        <w:t>Người</w:t>
      </w:r>
      <w:proofErr w:type="spellEnd"/>
      <w:r w:rsidRPr="00934DFE">
        <w:t xml:space="preserve"> </w:t>
      </w:r>
      <w:proofErr w:type="spellStart"/>
      <w:r w:rsidRPr="00934DFE">
        <w:t>đại</w:t>
      </w:r>
      <w:proofErr w:type="spellEnd"/>
      <w:r w:rsidRPr="00934DFE">
        <w:t xml:space="preserve"> </w:t>
      </w:r>
      <w:proofErr w:type="spellStart"/>
      <w:r w:rsidRPr="00934DFE">
        <w:t>diện</w:t>
      </w:r>
      <w:proofErr w:type="spellEnd"/>
      <w:r w:rsidRPr="00934DFE">
        <w:t xml:space="preserve"> </w:t>
      </w:r>
      <w:proofErr w:type="spellStart"/>
      <w:r w:rsidRPr="00934DFE">
        <w:t>theo</w:t>
      </w:r>
      <w:proofErr w:type="spellEnd"/>
      <w:r w:rsidRPr="00934DFE">
        <w:t xml:space="preserve"> </w:t>
      </w:r>
      <w:proofErr w:type="spellStart"/>
      <w:r w:rsidRPr="00934DFE">
        <w:t>pháp</w:t>
      </w:r>
      <w:proofErr w:type="spellEnd"/>
      <w:r w:rsidRPr="00934DFE">
        <w:t xml:space="preserve"> </w:t>
      </w:r>
      <w:proofErr w:type="spellStart"/>
      <w:r w:rsidRPr="00934DFE">
        <w:t>luật</w:t>
      </w:r>
      <w:proofErr w:type="spellEnd"/>
      <w:r w:rsidRPr="00934DFE">
        <w:t xml:space="preserve"> </w:t>
      </w:r>
      <w:proofErr w:type="spellStart"/>
      <w:r w:rsidRPr="00934DFE">
        <w:t>của</w:t>
      </w:r>
      <w:proofErr w:type="spellEnd"/>
      <w:r w:rsidRPr="00934DFE">
        <w:t xml:space="preserve"> </w:t>
      </w:r>
      <w:proofErr w:type="spellStart"/>
      <w:r w:rsidRPr="00934DFE">
        <w:t>chủ</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
    <w:p w14:paraId="68969605" w14:textId="4DDB4E3C" w:rsidR="0039203E" w:rsidRPr="00934DFE" w:rsidRDefault="00F26003" w:rsidP="00D46448">
      <w:pPr>
        <w:pStyle w:val="0Daucong"/>
        <w:numPr>
          <w:ilvl w:val="0"/>
          <w:numId w:val="0"/>
        </w:numPr>
        <w:ind w:left="567"/>
        <w:rPr>
          <w:szCs w:val="26"/>
        </w:rPr>
      </w:pPr>
      <w:bookmarkStart w:id="22" w:name="_Hlk117696338"/>
      <w:r w:rsidRPr="00934DFE">
        <w:rPr>
          <w:szCs w:val="26"/>
        </w:rPr>
        <w:t xml:space="preserve">Họ và tên: </w:t>
      </w:r>
      <w:r w:rsidR="00182492" w:rsidRPr="00934DFE">
        <w:rPr>
          <w:szCs w:val="26"/>
        </w:rPr>
        <w:t>Ông TAN HON LIM</w:t>
      </w:r>
      <w:r w:rsidR="00FE2AA7" w:rsidRPr="00934DFE">
        <w:rPr>
          <w:szCs w:val="26"/>
        </w:rPr>
        <w:tab/>
        <w:t xml:space="preserve">     </w:t>
      </w:r>
      <w:r w:rsidR="0039203E" w:rsidRPr="00934DFE">
        <w:rPr>
          <w:szCs w:val="26"/>
        </w:rPr>
        <w:t xml:space="preserve">Chức danh: </w:t>
      </w:r>
      <w:r w:rsidR="00182492" w:rsidRPr="00934DFE">
        <w:rPr>
          <w:szCs w:val="26"/>
        </w:rPr>
        <w:t>Tổng Giám đốc</w:t>
      </w:r>
    </w:p>
    <w:bookmarkEnd w:id="22"/>
    <w:p w14:paraId="52A29039" w14:textId="0C44B59F" w:rsidR="00182492" w:rsidRPr="00934DFE" w:rsidRDefault="00182492" w:rsidP="00182492">
      <w:pPr>
        <w:pStyle w:val="0Daucong"/>
        <w:numPr>
          <w:ilvl w:val="0"/>
          <w:numId w:val="0"/>
        </w:numPr>
        <w:ind w:left="567"/>
        <w:rPr>
          <w:lang w:val="en-US"/>
        </w:rPr>
      </w:pPr>
      <w:r w:rsidRPr="00934DFE">
        <w:rPr>
          <w:szCs w:val="26"/>
        </w:rPr>
        <w:t>Sinh</w:t>
      </w:r>
      <w:r w:rsidRPr="00934DFE">
        <w:t xml:space="preserve"> ngày</w:t>
      </w:r>
      <w:r w:rsidRPr="00934DFE">
        <w:rPr>
          <w:lang w:val="sv-SE"/>
        </w:rPr>
        <w:t xml:space="preserve"> 05/04/1962</w:t>
      </w:r>
      <w:r w:rsidRPr="00934DFE">
        <w:rPr>
          <w:lang w:val="sv-SE"/>
        </w:rPr>
        <w:tab/>
      </w:r>
      <w:r w:rsidRPr="00934DFE">
        <w:tab/>
      </w:r>
      <w:r w:rsidR="00FE4C05">
        <w:tab/>
        <w:t xml:space="preserve">      </w:t>
      </w:r>
      <w:r w:rsidRPr="00934DFE">
        <w:t xml:space="preserve">Quốc tịch: </w:t>
      </w:r>
      <w:r w:rsidRPr="00934DFE">
        <w:rPr>
          <w:lang w:val="en-US"/>
        </w:rPr>
        <w:t>Malaysia</w:t>
      </w:r>
    </w:p>
    <w:p w14:paraId="6AD72192" w14:textId="77777777" w:rsidR="00182492" w:rsidRPr="00934DFE" w:rsidRDefault="00182492" w:rsidP="00182492">
      <w:pPr>
        <w:pStyle w:val="0Daucong"/>
        <w:ind w:left="567" w:firstLine="0"/>
        <w:rPr>
          <w:szCs w:val="26"/>
        </w:rPr>
      </w:pPr>
      <w:r w:rsidRPr="00934DFE">
        <w:rPr>
          <w:szCs w:val="26"/>
        </w:rPr>
        <w:t>Hộ chiếu nước ngoài: A51135313 do Shah Alam cấp ngày 08/06/2018.</w:t>
      </w:r>
    </w:p>
    <w:p w14:paraId="5A2FE00A" w14:textId="77777777" w:rsidR="00182492" w:rsidRPr="00934DFE" w:rsidRDefault="00182492" w:rsidP="00182492">
      <w:pPr>
        <w:pStyle w:val="0Daucong"/>
        <w:ind w:left="567" w:firstLine="0"/>
        <w:rPr>
          <w:szCs w:val="26"/>
        </w:rPr>
      </w:pPr>
      <w:r w:rsidRPr="00934DFE">
        <w:rPr>
          <w:szCs w:val="26"/>
        </w:rPr>
        <w:t>Địa chỉ trường trú:3, Jalan USJ, 1/3L, USJ 1, 47620 Subang Jaya, Selangor, Malaysia.</w:t>
      </w:r>
    </w:p>
    <w:p w14:paraId="7EAD150C" w14:textId="79B2BF2A" w:rsidR="0039203E" w:rsidRPr="00934DFE" w:rsidRDefault="00182492" w:rsidP="00182492">
      <w:pPr>
        <w:pStyle w:val="0Daucong"/>
        <w:numPr>
          <w:ilvl w:val="0"/>
          <w:numId w:val="0"/>
        </w:numPr>
        <w:ind w:left="567"/>
        <w:rPr>
          <w:szCs w:val="26"/>
        </w:rPr>
      </w:pPr>
      <w:r w:rsidRPr="00934DFE">
        <w:rPr>
          <w:szCs w:val="26"/>
        </w:rPr>
        <w:t>Chỗ ở hiện nay: E6, đường NB-N4, EcoXuân Lái Thiêu, phường Lái Thiêu, thành phố Thuận An, tỉnh Bình Dương, Việt Nam</w:t>
      </w:r>
      <w:r w:rsidR="0039203E" w:rsidRPr="00934DFE">
        <w:rPr>
          <w:szCs w:val="26"/>
        </w:rPr>
        <w:t>.</w:t>
      </w:r>
    </w:p>
    <w:p w14:paraId="18ED5DC6" w14:textId="226333CC" w:rsidR="00057617" w:rsidRPr="00934DFE" w:rsidRDefault="00052F7E">
      <w:pPr>
        <w:pStyle w:val="0Normal"/>
        <w:numPr>
          <w:ilvl w:val="0"/>
          <w:numId w:val="117"/>
        </w:numPr>
        <w:spacing w:line="276" w:lineRule="auto"/>
        <w:ind w:left="567" w:hanging="283"/>
      </w:pPr>
      <w:proofErr w:type="spellStart"/>
      <w:r w:rsidRPr="00934DFE">
        <w:t>Điện</w:t>
      </w:r>
      <w:proofErr w:type="spellEnd"/>
      <w:r w:rsidRPr="00934DFE">
        <w:t xml:space="preserve"> </w:t>
      </w:r>
      <w:proofErr w:type="spellStart"/>
      <w:r w:rsidRPr="00934DFE">
        <w:t>thoại</w:t>
      </w:r>
      <w:proofErr w:type="spellEnd"/>
      <w:r w:rsidRPr="00934DFE">
        <w:t xml:space="preserve">: </w:t>
      </w:r>
      <w:bookmarkStart w:id="23" w:name="_Hlk117696346"/>
      <w:r w:rsidR="00182492" w:rsidRPr="00934DFE">
        <w:t>0283.9256414</w:t>
      </w:r>
      <w:r w:rsidRPr="00934DFE">
        <w:t xml:space="preserve">; </w:t>
      </w:r>
      <w:r w:rsidR="0039203E" w:rsidRPr="00934DFE">
        <w:t xml:space="preserve">     </w:t>
      </w:r>
      <w:bookmarkEnd w:id="23"/>
      <w:r w:rsidR="00057617" w:rsidRPr="00934DFE">
        <w:tab/>
      </w:r>
      <w:r w:rsidR="00057617" w:rsidRPr="00934DFE">
        <w:tab/>
      </w:r>
      <w:r w:rsidRPr="00934DFE">
        <w:t xml:space="preserve"> </w:t>
      </w:r>
    </w:p>
    <w:p w14:paraId="481175F8" w14:textId="5A9BACDC" w:rsidR="00EE7A9D" w:rsidRPr="00934DFE" w:rsidRDefault="00182492">
      <w:pPr>
        <w:pStyle w:val="0Normal"/>
        <w:numPr>
          <w:ilvl w:val="0"/>
          <w:numId w:val="117"/>
        </w:numPr>
        <w:spacing w:line="276" w:lineRule="auto"/>
        <w:ind w:left="567" w:hanging="283"/>
      </w:pPr>
      <w:proofErr w:type="spellStart"/>
      <w:r w:rsidRPr="00934DFE">
        <w:t>Giấy</w:t>
      </w:r>
      <w:proofErr w:type="spellEnd"/>
      <w:r w:rsidRPr="00934DFE">
        <w:t xml:space="preserve"> </w:t>
      </w:r>
      <w:proofErr w:type="spellStart"/>
      <w:r w:rsidRPr="00934DFE">
        <w:t>chứng</w:t>
      </w:r>
      <w:proofErr w:type="spellEnd"/>
      <w:r w:rsidRPr="00934DFE">
        <w:t xml:space="preserve"> </w:t>
      </w:r>
      <w:proofErr w:type="spellStart"/>
      <w:r w:rsidRPr="00934DFE">
        <w:t>nhận</w:t>
      </w:r>
      <w:proofErr w:type="spellEnd"/>
      <w:r w:rsidRPr="00934DFE">
        <w:t xml:space="preserve"> </w:t>
      </w:r>
      <w:proofErr w:type="spellStart"/>
      <w:r w:rsidRPr="00934DFE">
        <w:t>đăng</w:t>
      </w:r>
      <w:proofErr w:type="spellEnd"/>
      <w:r w:rsidRPr="00934DFE">
        <w:t xml:space="preserve"> </w:t>
      </w:r>
      <w:proofErr w:type="spellStart"/>
      <w:r w:rsidRPr="00934DFE">
        <w:t>ký</w:t>
      </w:r>
      <w:proofErr w:type="spellEnd"/>
      <w:r w:rsidRPr="00934DFE">
        <w:t xml:space="preserve"> </w:t>
      </w:r>
      <w:proofErr w:type="spellStart"/>
      <w:r w:rsidRPr="00934DFE">
        <w:t>doanh</w:t>
      </w:r>
      <w:proofErr w:type="spellEnd"/>
      <w:r w:rsidRPr="00934DFE">
        <w:t xml:space="preserve"> </w:t>
      </w:r>
      <w:proofErr w:type="spellStart"/>
      <w:r w:rsidRPr="00934DFE">
        <w:t>nghiệp</w:t>
      </w:r>
      <w:proofErr w:type="spellEnd"/>
      <w:r w:rsidRPr="00934DFE">
        <w:t xml:space="preserve"> Công ty </w:t>
      </w:r>
      <w:proofErr w:type="spellStart"/>
      <w:r w:rsidRPr="00934DFE">
        <w:t>trách</w:t>
      </w:r>
      <w:proofErr w:type="spellEnd"/>
      <w:r w:rsidRPr="00934DFE">
        <w:t xml:space="preserve"> </w:t>
      </w:r>
      <w:proofErr w:type="spellStart"/>
      <w:r w:rsidRPr="00934DFE">
        <w:t>nhiệm</w:t>
      </w:r>
      <w:proofErr w:type="spellEnd"/>
      <w:r w:rsidRPr="00934DFE">
        <w:t xml:space="preserve"> </w:t>
      </w:r>
      <w:proofErr w:type="spellStart"/>
      <w:r w:rsidRPr="00934DFE">
        <w:t>hữu</w:t>
      </w:r>
      <w:proofErr w:type="spellEnd"/>
      <w:r w:rsidRPr="00934DFE">
        <w:t xml:space="preserve"> </w:t>
      </w:r>
      <w:proofErr w:type="spellStart"/>
      <w:r w:rsidRPr="00934DFE">
        <w:t>hạn</w:t>
      </w:r>
      <w:proofErr w:type="spellEnd"/>
      <w:r w:rsidRPr="00934DFE">
        <w:t xml:space="preserve"> </w:t>
      </w:r>
      <w:proofErr w:type="spellStart"/>
      <w:r w:rsidRPr="00934DFE">
        <w:t>một</w:t>
      </w:r>
      <w:proofErr w:type="spellEnd"/>
      <w:r w:rsidRPr="00934DFE">
        <w:t xml:space="preserve"> </w:t>
      </w:r>
      <w:proofErr w:type="spellStart"/>
      <w:r w:rsidRPr="00934DFE">
        <w:t>thành</w:t>
      </w:r>
      <w:proofErr w:type="spellEnd"/>
      <w:r w:rsidRPr="00934DFE">
        <w:t xml:space="preserve"> </w:t>
      </w:r>
      <w:proofErr w:type="spellStart"/>
      <w:r w:rsidRPr="00934DFE">
        <w:t>viên</w:t>
      </w:r>
      <w:proofErr w:type="spellEnd"/>
      <w:r w:rsidRPr="00934DFE">
        <w:t xml:space="preserve"> </w:t>
      </w:r>
      <w:proofErr w:type="spellStart"/>
      <w:r w:rsidRPr="00934DFE">
        <w:t>mã</w:t>
      </w:r>
      <w:proofErr w:type="spellEnd"/>
      <w:r w:rsidRPr="00934DFE">
        <w:t xml:space="preserve"> </w:t>
      </w:r>
      <w:proofErr w:type="spellStart"/>
      <w:r w:rsidRPr="00934DFE">
        <w:t>số</w:t>
      </w:r>
      <w:proofErr w:type="spellEnd"/>
      <w:r w:rsidRPr="00934DFE">
        <w:t xml:space="preserve"> 3701688608 do </w:t>
      </w:r>
      <w:proofErr w:type="spellStart"/>
      <w:r w:rsidRPr="00934DFE">
        <w:t>Sở</w:t>
      </w:r>
      <w:proofErr w:type="spellEnd"/>
      <w:r w:rsidRPr="00934DFE">
        <w:t xml:space="preserve"> </w:t>
      </w:r>
      <w:proofErr w:type="spellStart"/>
      <w:r w:rsidRPr="00934DFE">
        <w:t>Kế</w:t>
      </w:r>
      <w:proofErr w:type="spellEnd"/>
      <w:r w:rsidRPr="00934DFE">
        <w:t xml:space="preserve"> </w:t>
      </w:r>
      <w:proofErr w:type="spellStart"/>
      <w:r w:rsidRPr="00934DFE">
        <w:t>hoạch</w:t>
      </w:r>
      <w:proofErr w:type="spellEnd"/>
      <w:r w:rsidRPr="00934DFE">
        <w:t xml:space="preserve"> </w:t>
      </w:r>
      <w:proofErr w:type="spellStart"/>
      <w:r w:rsidRPr="00934DFE">
        <w:t>và</w:t>
      </w:r>
      <w:proofErr w:type="spellEnd"/>
      <w:r w:rsidRPr="00934DFE">
        <w:t xml:space="preserve"> </w:t>
      </w:r>
      <w:proofErr w:type="spellStart"/>
      <w:r w:rsidRPr="00934DFE">
        <w:t>Đầu</w:t>
      </w:r>
      <w:proofErr w:type="spellEnd"/>
      <w:r w:rsidRPr="00934DFE">
        <w:t xml:space="preserve"> </w:t>
      </w:r>
      <w:proofErr w:type="spellStart"/>
      <w:r w:rsidRPr="00934DFE">
        <w:t>tư</w:t>
      </w:r>
      <w:proofErr w:type="spellEnd"/>
      <w:r w:rsidRPr="00934DFE">
        <w:t xml:space="preserve"> </w:t>
      </w:r>
      <w:proofErr w:type="spellStart"/>
      <w:r w:rsidRPr="00934DFE">
        <w:t>tỉnh</w:t>
      </w:r>
      <w:proofErr w:type="spellEnd"/>
      <w:r w:rsidRPr="00934DFE">
        <w:t xml:space="preserve"> </w:t>
      </w:r>
      <w:proofErr w:type="spellStart"/>
      <w:r w:rsidRPr="00934DFE">
        <w:t>Bình</w:t>
      </w:r>
      <w:proofErr w:type="spellEnd"/>
      <w:r w:rsidRPr="00934DFE">
        <w:t xml:space="preserve"> Dương </w:t>
      </w:r>
      <w:proofErr w:type="spellStart"/>
      <w:r w:rsidRPr="00934DFE">
        <w:t>cấp</w:t>
      </w:r>
      <w:proofErr w:type="spellEnd"/>
      <w:r w:rsidRPr="00934DFE">
        <w:t xml:space="preserve"> </w:t>
      </w:r>
      <w:proofErr w:type="spellStart"/>
      <w:r w:rsidRPr="00934DFE">
        <w:t>chứng</w:t>
      </w:r>
      <w:proofErr w:type="spellEnd"/>
      <w:r w:rsidRPr="00934DFE">
        <w:t xml:space="preserve"> </w:t>
      </w:r>
      <w:proofErr w:type="spellStart"/>
      <w:r w:rsidRPr="00934DFE">
        <w:t>nhận</w:t>
      </w:r>
      <w:proofErr w:type="spellEnd"/>
      <w:r w:rsidRPr="00934DFE">
        <w:t xml:space="preserve"> </w:t>
      </w:r>
      <w:proofErr w:type="spellStart"/>
      <w:r w:rsidRPr="00934DFE">
        <w:t>lần</w:t>
      </w:r>
      <w:proofErr w:type="spellEnd"/>
      <w:r w:rsidRPr="00934DFE">
        <w:t xml:space="preserve"> </w:t>
      </w:r>
      <w:proofErr w:type="spellStart"/>
      <w:r w:rsidRPr="00934DFE">
        <w:t>đầu</w:t>
      </w:r>
      <w:proofErr w:type="spellEnd"/>
      <w:r w:rsidRPr="00934DFE">
        <w:t xml:space="preserve"> </w:t>
      </w:r>
      <w:proofErr w:type="spellStart"/>
      <w:r w:rsidRPr="00934DFE">
        <w:t>ngày</w:t>
      </w:r>
      <w:proofErr w:type="spellEnd"/>
      <w:r w:rsidRPr="00934DFE">
        <w:t xml:space="preserve"> 10/03/2010, </w:t>
      </w:r>
      <w:proofErr w:type="spellStart"/>
      <w:r w:rsidRPr="00934DFE">
        <w:t>chứng</w:t>
      </w:r>
      <w:proofErr w:type="spellEnd"/>
      <w:r w:rsidRPr="00934DFE">
        <w:t xml:space="preserve"> </w:t>
      </w:r>
      <w:proofErr w:type="spellStart"/>
      <w:r w:rsidRPr="00934DFE">
        <w:t>nhận</w:t>
      </w:r>
      <w:proofErr w:type="spellEnd"/>
      <w:r w:rsidRPr="00934DFE">
        <w:t xml:space="preserve"> </w:t>
      </w:r>
      <w:proofErr w:type="spellStart"/>
      <w:r w:rsidRPr="00934DFE">
        <w:t>thay</w:t>
      </w:r>
      <w:proofErr w:type="spellEnd"/>
      <w:r w:rsidRPr="00934DFE">
        <w:t xml:space="preserve"> </w:t>
      </w:r>
      <w:proofErr w:type="spellStart"/>
      <w:r w:rsidRPr="00934DFE">
        <w:t>đổi</w:t>
      </w:r>
      <w:proofErr w:type="spellEnd"/>
      <w:r w:rsidRPr="00934DFE">
        <w:t xml:space="preserve"> </w:t>
      </w:r>
      <w:proofErr w:type="spellStart"/>
      <w:r w:rsidRPr="00934DFE">
        <w:t>lần</w:t>
      </w:r>
      <w:proofErr w:type="spellEnd"/>
      <w:r w:rsidRPr="00934DFE">
        <w:t xml:space="preserve"> </w:t>
      </w:r>
      <w:proofErr w:type="spellStart"/>
      <w:r w:rsidRPr="00934DFE">
        <w:t>thứ</w:t>
      </w:r>
      <w:proofErr w:type="spellEnd"/>
      <w:r w:rsidRPr="00934DFE">
        <w:t xml:space="preserve"> 7 </w:t>
      </w:r>
      <w:proofErr w:type="spellStart"/>
      <w:r w:rsidRPr="00934DFE">
        <w:t>ngày</w:t>
      </w:r>
      <w:proofErr w:type="spellEnd"/>
      <w:r w:rsidRPr="00934DFE">
        <w:t xml:space="preserve"> 30/03/2020. </w:t>
      </w:r>
    </w:p>
    <w:p w14:paraId="60E78887" w14:textId="0081D03F" w:rsidR="00EE7A9D" w:rsidRPr="00934DFE" w:rsidRDefault="002E4FF5">
      <w:pPr>
        <w:pStyle w:val="Heading21"/>
        <w:numPr>
          <w:ilvl w:val="1"/>
          <w:numId w:val="109"/>
        </w:numPr>
        <w:rPr>
          <w:lang w:val="de-DE"/>
        </w:rPr>
      </w:pPr>
      <w:bookmarkStart w:id="24" w:name="_Toc117690306"/>
      <w:r w:rsidRPr="00934DFE">
        <w:t>1.</w:t>
      </w:r>
      <w:r w:rsidR="00D46448" w:rsidRPr="00934DFE">
        <w:t xml:space="preserve">2. </w:t>
      </w:r>
      <w:proofErr w:type="spellStart"/>
      <w:r w:rsidR="00EE7A9D" w:rsidRPr="00934DFE">
        <w:t>Tên</w:t>
      </w:r>
      <w:proofErr w:type="spellEnd"/>
      <w:r w:rsidR="00EE7A9D" w:rsidRPr="00934DFE">
        <w:t xml:space="preserve"> </w:t>
      </w:r>
      <w:proofErr w:type="spellStart"/>
      <w:r w:rsidR="00EE7A9D" w:rsidRPr="00934DFE">
        <w:t>cơ</w:t>
      </w:r>
      <w:proofErr w:type="spellEnd"/>
      <w:r w:rsidR="00EE7A9D" w:rsidRPr="00934DFE">
        <w:t xml:space="preserve"> </w:t>
      </w:r>
      <w:proofErr w:type="spellStart"/>
      <w:r w:rsidR="00EE7A9D" w:rsidRPr="00934DFE">
        <w:t>sở</w:t>
      </w:r>
      <w:bookmarkEnd w:id="24"/>
      <w:proofErr w:type="spellEnd"/>
    </w:p>
    <w:p w14:paraId="03935B53" w14:textId="472CF896" w:rsidR="003473C0" w:rsidRPr="00934DFE" w:rsidRDefault="0039203E">
      <w:pPr>
        <w:pStyle w:val="0Normal"/>
        <w:numPr>
          <w:ilvl w:val="0"/>
          <w:numId w:val="117"/>
        </w:numPr>
        <w:spacing w:line="276" w:lineRule="auto"/>
        <w:ind w:left="567" w:hanging="283"/>
        <w:rPr>
          <w:b/>
        </w:rPr>
      </w:pPr>
      <w:proofErr w:type="spellStart"/>
      <w:r w:rsidRPr="00934DFE">
        <w:t>Tên</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00057617" w:rsidRPr="00934DFE">
        <w:t>:</w:t>
      </w:r>
      <w:r w:rsidR="00BE5918" w:rsidRPr="00934DFE">
        <w:rPr>
          <w:b/>
        </w:rPr>
        <w:t xml:space="preserve">  </w:t>
      </w:r>
      <w:r w:rsidR="003473C0" w:rsidRPr="00934DFE">
        <w:rPr>
          <w:b/>
          <w:lang w:val="it-IT"/>
        </w:rPr>
        <w:t>ECOXUÂN LÁI THIÊU</w:t>
      </w:r>
    </w:p>
    <w:p w14:paraId="5F453A47" w14:textId="3E3AA07D" w:rsidR="008D1302" w:rsidRPr="00934DFE" w:rsidRDefault="00EE7A9D">
      <w:pPr>
        <w:pStyle w:val="0Normal"/>
        <w:numPr>
          <w:ilvl w:val="0"/>
          <w:numId w:val="117"/>
        </w:numPr>
        <w:spacing w:line="276" w:lineRule="auto"/>
        <w:ind w:left="567" w:hanging="283"/>
      </w:pPr>
      <w:proofErr w:type="spellStart"/>
      <w:r w:rsidRPr="00934DFE">
        <w:t>Địa</w:t>
      </w:r>
      <w:proofErr w:type="spellEnd"/>
      <w:r w:rsidRPr="00934DFE">
        <w:t xml:space="preserve"> </w:t>
      </w:r>
      <w:proofErr w:type="spellStart"/>
      <w:r w:rsidRPr="00934DFE">
        <w:rPr>
          <w:bCs/>
        </w:rPr>
        <w:t>điểm</w:t>
      </w:r>
      <w:proofErr w:type="spellEnd"/>
      <w:r w:rsidRPr="00934DFE">
        <w:rPr>
          <w:bCs/>
        </w:rPr>
        <w:t xml:space="preserve"> </w:t>
      </w:r>
      <w:proofErr w:type="spellStart"/>
      <w:r w:rsidRPr="00934DFE">
        <w:rPr>
          <w:bCs/>
        </w:rPr>
        <w:t>cơ</w:t>
      </w:r>
      <w:proofErr w:type="spellEnd"/>
      <w:r w:rsidRPr="00934DFE">
        <w:t xml:space="preserve"> </w:t>
      </w:r>
      <w:proofErr w:type="spellStart"/>
      <w:r w:rsidRPr="00934DFE">
        <w:t>sở</w:t>
      </w:r>
      <w:proofErr w:type="spellEnd"/>
      <w:r w:rsidRPr="00934DFE">
        <w:t xml:space="preserve">: </w:t>
      </w:r>
      <w:proofErr w:type="spellStart"/>
      <w:r w:rsidR="003473C0" w:rsidRPr="00934DFE">
        <w:t>phường</w:t>
      </w:r>
      <w:proofErr w:type="spellEnd"/>
      <w:r w:rsidR="003473C0" w:rsidRPr="00934DFE">
        <w:t xml:space="preserve"> </w:t>
      </w:r>
      <w:proofErr w:type="spellStart"/>
      <w:r w:rsidR="003473C0" w:rsidRPr="00934DFE">
        <w:t>Lái</w:t>
      </w:r>
      <w:proofErr w:type="spellEnd"/>
      <w:r w:rsidR="003473C0" w:rsidRPr="00934DFE">
        <w:t xml:space="preserve"> </w:t>
      </w:r>
      <w:proofErr w:type="spellStart"/>
      <w:r w:rsidR="003473C0" w:rsidRPr="00934DFE">
        <w:t>Thiêu</w:t>
      </w:r>
      <w:proofErr w:type="spellEnd"/>
      <w:r w:rsidR="003473C0" w:rsidRPr="00934DFE">
        <w:t xml:space="preserve">, </w:t>
      </w:r>
      <w:proofErr w:type="spellStart"/>
      <w:r w:rsidR="003473C0" w:rsidRPr="00934DFE">
        <w:t>thị</w:t>
      </w:r>
      <w:proofErr w:type="spellEnd"/>
      <w:r w:rsidR="003473C0" w:rsidRPr="00934DFE">
        <w:t xml:space="preserve"> </w:t>
      </w:r>
      <w:proofErr w:type="spellStart"/>
      <w:r w:rsidR="003473C0" w:rsidRPr="00934DFE">
        <w:t>xã</w:t>
      </w:r>
      <w:proofErr w:type="spellEnd"/>
      <w:r w:rsidR="003473C0" w:rsidRPr="00934DFE">
        <w:t xml:space="preserve"> </w:t>
      </w:r>
      <w:proofErr w:type="spellStart"/>
      <w:r w:rsidR="003473C0" w:rsidRPr="00934DFE">
        <w:t>Thuận</w:t>
      </w:r>
      <w:proofErr w:type="spellEnd"/>
      <w:r w:rsidR="003473C0" w:rsidRPr="00934DFE">
        <w:t xml:space="preserve"> An, </w:t>
      </w:r>
      <w:proofErr w:type="spellStart"/>
      <w:r w:rsidR="003473C0" w:rsidRPr="00934DFE">
        <w:t>tỉnh</w:t>
      </w:r>
      <w:proofErr w:type="spellEnd"/>
      <w:r w:rsidR="003473C0" w:rsidRPr="00934DFE">
        <w:t xml:space="preserve"> Bình Dương</w:t>
      </w:r>
      <w:r w:rsidRPr="00934DFE">
        <w:t>.</w:t>
      </w:r>
      <w:r w:rsidR="00347A75" w:rsidRPr="00934DFE">
        <w:t xml:space="preserve"> </w:t>
      </w:r>
    </w:p>
    <w:p w14:paraId="7DD995FF" w14:textId="77777777" w:rsidR="00434D9B" w:rsidRPr="00934DFE" w:rsidRDefault="00434D9B">
      <w:pPr>
        <w:pStyle w:val="0Normal"/>
        <w:numPr>
          <w:ilvl w:val="0"/>
          <w:numId w:val="117"/>
        </w:numPr>
        <w:spacing w:line="276" w:lineRule="auto"/>
        <w:ind w:left="567" w:hanging="283"/>
      </w:pPr>
      <w:proofErr w:type="spellStart"/>
      <w:r w:rsidRPr="00934DFE">
        <w:t>Vị</w:t>
      </w:r>
      <w:proofErr w:type="spellEnd"/>
      <w:r w:rsidRPr="00934DFE">
        <w:t xml:space="preserve"> </w:t>
      </w:r>
      <w:proofErr w:type="spellStart"/>
      <w:r w:rsidRPr="00934DFE">
        <w:t>trí</w:t>
      </w:r>
      <w:proofErr w:type="spellEnd"/>
      <w:r w:rsidRPr="00934DFE">
        <w:t xml:space="preserve"> </w:t>
      </w:r>
      <w:proofErr w:type="spellStart"/>
      <w:r w:rsidRPr="00934DFE">
        <w:t>địa</w:t>
      </w:r>
      <w:proofErr w:type="spellEnd"/>
      <w:r w:rsidRPr="00934DFE">
        <w:t xml:space="preserve"> </w:t>
      </w:r>
      <w:proofErr w:type="spellStart"/>
      <w:r w:rsidRPr="00934DFE">
        <w:t>lý</w:t>
      </w:r>
      <w:proofErr w:type="spellEnd"/>
      <w:r w:rsidRPr="00934DFE">
        <w:t xml:space="preserve"> </w:t>
      </w:r>
      <w:proofErr w:type="spellStart"/>
      <w:r w:rsidRPr="00934DFE">
        <w:t>của</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w:t>
      </w:r>
    </w:p>
    <w:p w14:paraId="3AA6206F" w14:textId="0549A6FB" w:rsidR="003473C0" w:rsidRPr="00934DFE" w:rsidRDefault="003473C0">
      <w:pPr>
        <w:pStyle w:val="0Daucong"/>
        <w:numPr>
          <w:ilvl w:val="0"/>
          <w:numId w:val="118"/>
        </w:numPr>
        <w:ind w:left="993" w:hanging="426"/>
        <w:rPr>
          <w:szCs w:val="26"/>
        </w:rPr>
      </w:pPr>
      <w:r w:rsidRPr="00934DFE">
        <w:rPr>
          <w:szCs w:val="26"/>
        </w:rPr>
        <w:t xml:space="preserve">Phía Bắc: </w:t>
      </w:r>
      <w:r w:rsidRPr="00934DFE">
        <w:rPr>
          <w:szCs w:val="26"/>
        </w:rPr>
        <w:tab/>
      </w:r>
      <w:r w:rsidRPr="00934DFE">
        <w:rPr>
          <w:szCs w:val="26"/>
        </w:rPr>
        <w:tab/>
        <w:t>giáp khu dân cư</w:t>
      </w:r>
    </w:p>
    <w:p w14:paraId="123720BD" w14:textId="75979990" w:rsidR="003473C0" w:rsidRPr="00934DFE" w:rsidRDefault="003473C0">
      <w:pPr>
        <w:pStyle w:val="0Daucong"/>
        <w:numPr>
          <w:ilvl w:val="0"/>
          <w:numId w:val="118"/>
        </w:numPr>
        <w:ind w:left="993" w:hanging="426"/>
        <w:rPr>
          <w:szCs w:val="26"/>
        </w:rPr>
      </w:pPr>
      <w:r w:rsidRPr="00934DFE">
        <w:rPr>
          <w:szCs w:val="26"/>
        </w:rPr>
        <w:t xml:space="preserve">Phía Nam: </w:t>
      </w:r>
      <w:r w:rsidRPr="00934DFE">
        <w:rPr>
          <w:szCs w:val="26"/>
        </w:rPr>
        <w:tab/>
        <w:t xml:space="preserve">giáp khu đô thị thương mại The Seasons. </w:t>
      </w:r>
    </w:p>
    <w:p w14:paraId="67EFA10A" w14:textId="53EB13DC" w:rsidR="003473C0" w:rsidRPr="00934DFE" w:rsidRDefault="003473C0">
      <w:pPr>
        <w:pStyle w:val="0Daucong"/>
        <w:numPr>
          <w:ilvl w:val="0"/>
          <w:numId w:val="118"/>
        </w:numPr>
        <w:ind w:left="993" w:hanging="426"/>
        <w:rPr>
          <w:szCs w:val="26"/>
        </w:rPr>
      </w:pPr>
      <w:r w:rsidRPr="00934DFE">
        <w:rPr>
          <w:szCs w:val="26"/>
        </w:rPr>
        <w:t xml:space="preserve">Phía Đông: </w:t>
      </w:r>
      <w:r w:rsidRPr="00934DFE">
        <w:rPr>
          <w:szCs w:val="26"/>
        </w:rPr>
        <w:tab/>
        <w:t>giáp Đại lộ Bình Dương (Quốc lộ 13)</w:t>
      </w:r>
    </w:p>
    <w:p w14:paraId="40E6447C" w14:textId="3D667483" w:rsidR="00B42900" w:rsidRPr="00934DFE" w:rsidRDefault="003473C0">
      <w:pPr>
        <w:pStyle w:val="0Daucong"/>
        <w:numPr>
          <w:ilvl w:val="0"/>
          <w:numId w:val="118"/>
        </w:numPr>
        <w:ind w:left="993" w:hanging="426"/>
        <w:rPr>
          <w:szCs w:val="26"/>
        </w:rPr>
      </w:pPr>
      <w:r w:rsidRPr="00934DFE">
        <w:rPr>
          <w:szCs w:val="26"/>
        </w:rPr>
        <w:t>Phía Tây:</w:t>
      </w:r>
      <w:r w:rsidRPr="00934DFE">
        <w:rPr>
          <w:szCs w:val="26"/>
        </w:rPr>
        <w:tab/>
      </w:r>
      <w:r w:rsidRPr="00934DFE">
        <w:rPr>
          <w:szCs w:val="26"/>
        </w:rPr>
        <w:tab/>
        <w:t>giáp khu dân cư</w:t>
      </w:r>
      <w:r w:rsidR="00B42900" w:rsidRPr="00934DFE">
        <w:rPr>
          <w:szCs w:val="26"/>
        </w:rPr>
        <w:t>.</w:t>
      </w:r>
    </w:p>
    <w:p w14:paraId="7EAAAC35" w14:textId="39ABFD2F" w:rsidR="008A5465" w:rsidRPr="00934DFE" w:rsidRDefault="008A5465" w:rsidP="00B42900">
      <w:pPr>
        <w:pStyle w:val="0Daucong"/>
        <w:numPr>
          <w:ilvl w:val="0"/>
          <w:numId w:val="0"/>
        </w:numPr>
        <w:ind w:left="924" w:hanging="357"/>
        <w:rPr>
          <w:szCs w:val="26"/>
          <w:lang w:val="vi-VN"/>
        </w:rPr>
      </w:pPr>
    </w:p>
    <w:p w14:paraId="6676F5C5" w14:textId="77777777" w:rsidR="00124065" w:rsidRPr="00934DFE" w:rsidRDefault="00124065" w:rsidP="00662E23">
      <w:pPr>
        <w:pStyle w:val="Caption"/>
        <w:ind w:firstLine="0"/>
        <w:jc w:val="center"/>
        <w:rPr>
          <w:sz w:val="26"/>
          <w:szCs w:val="26"/>
        </w:rPr>
        <w:sectPr w:rsidR="00124065" w:rsidRPr="00934DFE" w:rsidSect="003F2AE7">
          <w:type w:val="nextColumn"/>
          <w:pgSz w:w="11909" w:h="16834" w:code="9"/>
          <w:pgMar w:top="1134" w:right="839" w:bottom="1134" w:left="1701" w:header="568" w:footer="567" w:gutter="0"/>
          <w:pgNumType w:start="1"/>
          <w:cols w:space="720"/>
          <w:docGrid w:linePitch="360"/>
        </w:sectPr>
      </w:pPr>
    </w:p>
    <w:p w14:paraId="2B276F61" w14:textId="43BA829C" w:rsidR="00124065" w:rsidRPr="00934DFE" w:rsidRDefault="00DF311D" w:rsidP="00124065">
      <w:pPr>
        <w:widowControl w:val="0"/>
        <w:spacing w:line="288" w:lineRule="auto"/>
        <w:ind w:right="-1"/>
        <w:jc w:val="center"/>
        <w:rPr>
          <w:szCs w:val="26"/>
          <w:lang w:val="pl-PL"/>
        </w:rPr>
      </w:pPr>
      <w:r w:rsidRPr="00934DFE">
        <w:rPr>
          <w:noProof/>
        </w:rPr>
        <w:lastRenderedPageBreak/>
        <mc:AlternateContent>
          <mc:Choice Requires="wps">
            <w:drawing>
              <wp:anchor distT="0" distB="0" distL="114300" distR="114300" simplePos="0" relativeHeight="251754496" behindDoc="0" locked="0" layoutInCell="1" allowOverlap="1" wp14:anchorId="113C9E40" wp14:editId="03F42C1E">
                <wp:simplePos x="0" y="0"/>
                <wp:positionH relativeFrom="column">
                  <wp:posOffset>2598156</wp:posOffset>
                </wp:positionH>
                <wp:positionV relativeFrom="paragraph">
                  <wp:posOffset>1440180</wp:posOffset>
                </wp:positionV>
                <wp:extent cx="2460812" cy="2653553"/>
                <wp:effectExtent l="0" t="0" r="15875" b="13970"/>
                <wp:wrapNone/>
                <wp:docPr id="1983" name="Freeform: Shape 1983"/>
                <wp:cNvGraphicFramePr/>
                <a:graphic xmlns:a="http://schemas.openxmlformats.org/drawingml/2006/main">
                  <a:graphicData uri="http://schemas.microsoft.com/office/word/2010/wordprocessingShape">
                    <wps:wsp>
                      <wps:cNvSpPr/>
                      <wps:spPr>
                        <a:xfrm>
                          <a:off x="0" y="0"/>
                          <a:ext cx="2460812" cy="2653553"/>
                        </a:xfrm>
                        <a:custGeom>
                          <a:avLst/>
                          <a:gdLst>
                            <a:gd name="connsiteX0" fmla="*/ 2182906 w 2460812"/>
                            <a:gd name="connsiteY0" fmla="*/ 1954306 h 2667000"/>
                            <a:gd name="connsiteX1" fmla="*/ 2460812 w 2460812"/>
                            <a:gd name="connsiteY1" fmla="*/ 2061882 h 2667000"/>
                            <a:gd name="connsiteX2" fmla="*/ 2442883 w 2460812"/>
                            <a:gd name="connsiteY2" fmla="*/ 2451847 h 2667000"/>
                            <a:gd name="connsiteX3" fmla="*/ 2187389 w 2460812"/>
                            <a:gd name="connsiteY3" fmla="*/ 2366682 h 2667000"/>
                            <a:gd name="connsiteX4" fmla="*/ 2173942 w 2460812"/>
                            <a:gd name="connsiteY4" fmla="*/ 2402541 h 2667000"/>
                            <a:gd name="connsiteX5" fmla="*/ 1479177 w 2460812"/>
                            <a:gd name="connsiteY5" fmla="*/ 2196353 h 2667000"/>
                            <a:gd name="connsiteX6" fmla="*/ 1367118 w 2460812"/>
                            <a:gd name="connsiteY6" fmla="*/ 2510118 h 2667000"/>
                            <a:gd name="connsiteX7" fmla="*/ 1416424 w 2460812"/>
                            <a:gd name="connsiteY7" fmla="*/ 2510118 h 2667000"/>
                            <a:gd name="connsiteX8" fmla="*/ 1380565 w 2460812"/>
                            <a:gd name="connsiteY8" fmla="*/ 2635623 h 2667000"/>
                            <a:gd name="connsiteX9" fmla="*/ 1344706 w 2460812"/>
                            <a:gd name="connsiteY9" fmla="*/ 2631141 h 2667000"/>
                            <a:gd name="connsiteX10" fmla="*/ 1331259 w 2460812"/>
                            <a:gd name="connsiteY10" fmla="*/ 2667000 h 2667000"/>
                            <a:gd name="connsiteX11" fmla="*/ 0 w 2460812"/>
                            <a:gd name="connsiteY11" fmla="*/ 2335306 h 2667000"/>
                            <a:gd name="connsiteX12" fmla="*/ 107577 w 2460812"/>
                            <a:gd name="connsiteY12" fmla="*/ 1882588 h 2667000"/>
                            <a:gd name="connsiteX13" fmla="*/ 192742 w 2460812"/>
                            <a:gd name="connsiteY13" fmla="*/ 1483659 h 2667000"/>
                            <a:gd name="connsiteX14" fmla="*/ 206189 w 2460812"/>
                            <a:gd name="connsiteY14" fmla="*/ 1201271 h 2667000"/>
                            <a:gd name="connsiteX15" fmla="*/ 242047 w 2460812"/>
                            <a:gd name="connsiteY15" fmla="*/ 959223 h 2667000"/>
                            <a:gd name="connsiteX16" fmla="*/ 300318 w 2460812"/>
                            <a:gd name="connsiteY16" fmla="*/ 614082 h 2667000"/>
                            <a:gd name="connsiteX17" fmla="*/ 336177 w 2460812"/>
                            <a:gd name="connsiteY17" fmla="*/ 416859 h 2667000"/>
                            <a:gd name="connsiteX18" fmla="*/ 614083 w 2460812"/>
                            <a:gd name="connsiteY18" fmla="*/ 376518 h 2667000"/>
                            <a:gd name="connsiteX19" fmla="*/ 788894 w 2460812"/>
                            <a:gd name="connsiteY19" fmla="*/ 318247 h 2667000"/>
                            <a:gd name="connsiteX20" fmla="*/ 977153 w 2460812"/>
                            <a:gd name="connsiteY20" fmla="*/ 233082 h 2667000"/>
                            <a:gd name="connsiteX21" fmla="*/ 1281953 w 2460812"/>
                            <a:gd name="connsiteY21" fmla="*/ 179294 h 2667000"/>
                            <a:gd name="connsiteX22" fmla="*/ 1429871 w 2460812"/>
                            <a:gd name="connsiteY22" fmla="*/ 156882 h 2667000"/>
                            <a:gd name="connsiteX23" fmla="*/ 1730189 w 2460812"/>
                            <a:gd name="connsiteY23" fmla="*/ 0 h 2667000"/>
                            <a:gd name="connsiteX24" fmla="*/ 2124636 w 2460812"/>
                            <a:gd name="connsiteY24" fmla="*/ 237565 h 2667000"/>
                            <a:gd name="connsiteX25" fmla="*/ 1994647 w 2460812"/>
                            <a:gd name="connsiteY25" fmla="*/ 398929 h 2667000"/>
                            <a:gd name="connsiteX26" fmla="*/ 2120153 w 2460812"/>
                            <a:gd name="connsiteY26" fmla="*/ 488576 h 2667000"/>
                            <a:gd name="connsiteX27" fmla="*/ 2057400 w 2460812"/>
                            <a:gd name="connsiteY27" fmla="*/ 578223 h 2667000"/>
                            <a:gd name="connsiteX28" fmla="*/ 2308412 w 2460812"/>
                            <a:gd name="connsiteY28" fmla="*/ 770965 h 2667000"/>
                            <a:gd name="connsiteX29" fmla="*/ 2299447 w 2460812"/>
                            <a:gd name="connsiteY29" fmla="*/ 1102659 h 2667000"/>
                            <a:gd name="connsiteX30" fmla="*/ 2254624 w 2460812"/>
                            <a:gd name="connsiteY30" fmla="*/ 1398494 h 2667000"/>
                            <a:gd name="connsiteX31" fmla="*/ 2214283 w 2460812"/>
                            <a:gd name="connsiteY31" fmla="*/ 1775012 h 2667000"/>
                            <a:gd name="connsiteX32" fmla="*/ 2182906 w 2460812"/>
                            <a:gd name="connsiteY32" fmla="*/ 1954306 h 266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460812" h="2667000">
                              <a:moveTo>
                                <a:pt x="2182906" y="1954306"/>
                              </a:moveTo>
                              <a:lnTo>
                                <a:pt x="2460812" y="2061882"/>
                              </a:lnTo>
                              <a:lnTo>
                                <a:pt x="2442883" y="2451847"/>
                              </a:lnTo>
                              <a:lnTo>
                                <a:pt x="2187389" y="2366682"/>
                              </a:lnTo>
                              <a:lnTo>
                                <a:pt x="2173942" y="2402541"/>
                              </a:lnTo>
                              <a:lnTo>
                                <a:pt x="1479177" y="2196353"/>
                              </a:lnTo>
                              <a:lnTo>
                                <a:pt x="1367118" y="2510118"/>
                              </a:lnTo>
                              <a:lnTo>
                                <a:pt x="1416424" y="2510118"/>
                              </a:lnTo>
                              <a:lnTo>
                                <a:pt x="1380565" y="2635623"/>
                              </a:lnTo>
                              <a:lnTo>
                                <a:pt x="1344706" y="2631141"/>
                              </a:lnTo>
                              <a:lnTo>
                                <a:pt x="1331259" y="2667000"/>
                              </a:lnTo>
                              <a:lnTo>
                                <a:pt x="0" y="2335306"/>
                              </a:lnTo>
                              <a:lnTo>
                                <a:pt x="107577" y="1882588"/>
                              </a:lnTo>
                              <a:lnTo>
                                <a:pt x="192742" y="1483659"/>
                              </a:lnTo>
                              <a:lnTo>
                                <a:pt x="206189" y="1201271"/>
                              </a:lnTo>
                              <a:lnTo>
                                <a:pt x="242047" y="959223"/>
                              </a:lnTo>
                              <a:lnTo>
                                <a:pt x="300318" y="614082"/>
                              </a:lnTo>
                              <a:lnTo>
                                <a:pt x="336177" y="416859"/>
                              </a:lnTo>
                              <a:lnTo>
                                <a:pt x="614083" y="376518"/>
                              </a:lnTo>
                              <a:lnTo>
                                <a:pt x="788894" y="318247"/>
                              </a:lnTo>
                              <a:lnTo>
                                <a:pt x="977153" y="233082"/>
                              </a:lnTo>
                              <a:lnTo>
                                <a:pt x="1281953" y="179294"/>
                              </a:lnTo>
                              <a:lnTo>
                                <a:pt x="1429871" y="156882"/>
                              </a:lnTo>
                              <a:lnTo>
                                <a:pt x="1730189" y="0"/>
                              </a:lnTo>
                              <a:lnTo>
                                <a:pt x="2124636" y="237565"/>
                              </a:lnTo>
                              <a:lnTo>
                                <a:pt x="1994647" y="398929"/>
                              </a:lnTo>
                              <a:lnTo>
                                <a:pt x="2120153" y="488576"/>
                              </a:lnTo>
                              <a:lnTo>
                                <a:pt x="2057400" y="578223"/>
                              </a:lnTo>
                              <a:lnTo>
                                <a:pt x="2308412" y="770965"/>
                              </a:lnTo>
                              <a:lnTo>
                                <a:pt x="2299447" y="1102659"/>
                              </a:lnTo>
                              <a:lnTo>
                                <a:pt x="2254624" y="1398494"/>
                              </a:lnTo>
                              <a:lnTo>
                                <a:pt x="2214283" y="1775012"/>
                              </a:lnTo>
                              <a:lnTo>
                                <a:pt x="2182906" y="1954306"/>
                              </a:lnTo>
                              <a:close/>
                            </a:path>
                          </a:pathLst>
                        </a:cu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C47239" id="Freeform: Shape 1983" o:spid="_x0000_s1026" style="position:absolute;margin-left:204.6pt;margin-top:113.4pt;width:193.75pt;height:208.9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60812,266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" path="m2182906,1954306r277906,107576l2442883,2451847r-255494,-85165l2173942,2402541,1479177,2196353r-112059,313765l1416424,2510118r-35859,125505l1344706,2631141r-13447,35859l,2335306,107577,1882588r85165,-398929l206189,1201271,242047,959223,300318,614082,336177,416859,614083,376518,788894,318247,977153,233082r304800,-53788l1429871,156882,1730189,r394447,237565l1994647,398929r125506,89647l2057400,578223r251012,192742l2299447,1102659r-44823,295835l2214283,1775012r-31377,179294xe" filled="f" strokecolor="red" strokeweight="1.75pt">
                <v:path arrowok="t" o:connecttype="custom" o:connectlocs="2182906,1944452;2460812,2051486;2442883,2439485;2187389,2354749;2173942,2390427;1479177,2185279;1367118,2497462;1416424,2497462;1380565,2622334;1344706,2617875;1331259,2653553;0,2323531;107577,1873096;192742,1476178;206189,1195214;242047,954387;300318,610986;336177,414757;614083,374620;788894,316642;977153,231907;1281953,178390;1429871,156091;1730189,0;2124636,236367;1994647,396918;2120153,486113;2057400,575308;2308412,767078;2299447,1097099;2254624,1391443;2214283,1766062;2182906,1944452" o:connectangles="0,0,0,0,0,0,0,0,0,0,0,0,0,0,0,0,0,0,0,0,0,0,0,0,0,0,0,0,0,0,0,0,0"/>
              </v:shape>
            </w:pict>
          </mc:Fallback>
        </mc:AlternateContent>
      </w:r>
      <w:r w:rsidR="00124065" w:rsidRPr="00934DFE">
        <w:rPr>
          <w:noProof/>
        </w:rPr>
        <mc:AlternateContent>
          <mc:Choice Requires="wps">
            <w:drawing>
              <wp:anchor distT="0" distB="0" distL="114300" distR="114300" simplePos="0" relativeHeight="251774976" behindDoc="0" locked="0" layoutInCell="1" allowOverlap="1" wp14:anchorId="265F595D" wp14:editId="49E37BEB">
                <wp:simplePos x="0" y="0"/>
                <wp:positionH relativeFrom="column">
                  <wp:posOffset>4461299</wp:posOffset>
                </wp:positionH>
                <wp:positionV relativeFrom="paragraph">
                  <wp:posOffset>1479127</wp:posOffset>
                </wp:positionV>
                <wp:extent cx="1498600" cy="584200"/>
                <wp:effectExtent l="38100" t="0" r="44450" b="0"/>
                <wp:wrapNone/>
                <wp:docPr id="335" name="Text Box 335"/>
                <wp:cNvGraphicFramePr/>
                <a:graphic xmlns:a="http://schemas.openxmlformats.org/drawingml/2006/main">
                  <a:graphicData uri="http://schemas.microsoft.com/office/word/2010/wordprocessingShape">
                    <wps:wsp>
                      <wps:cNvSpPr txBox="1"/>
                      <wps:spPr>
                        <a:xfrm rot="16399644">
                          <a:off x="0" y="0"/>
                          <a:ext cx="1498600" cy="584200"/>
                        </a:xfrm>
                        <a:prstGeom prst="rect">
                          <a:avLst/>
                        </a:prstGeom>
                        <a:noFill/>
                        <a:ln w="6350">
                          <a:noFill/>
                        </a:ln>
                      </wps:spPr>
                      <wps:txbx>
                        <w:txbxContent>
                          <w:p w14:paraId="5FE48D24" w14:textId="77777777" w:rsidR="00124065" w:rsidRPr="00A278EB" w:rsidRDefault="00124065" w:rsidP="00124065">
                            <w:pPr>
                              <w:jc w:val="center"/>
                              <w:rPr>
                                <w:sz w:val="22"/>
                                <w:szCs w:val="18"/>
                              </w:rPr>
                            </w:pPr>
                            <w:proofErr w:type="spellStart"/>
                            <w:r w:rsidRPr="00A278EB">
                              <w:rPr>
                                <w:sz w:val="22"/>
                                <w:szCs w:val="18"/>
                                <w:highlight w:val="cyan"/>
                              </w:rPr>
                              <w:t>Đại</w:t>
                            </w:r>
                            <w:proofErr w:type="spellEnd"/>
                            <w:r w:rsidRPr="00A278EB">
                              <w:rPr>
                                <w:sz w:val="22"/>
                                <w:szCs w:val="18"/>
                                <w:highlight w:val="cyan"/>
                              </w:rPr>
                              <w:t xml:space="preserve"> </w:t>
                            </w:r>
                            <w:proofErr w:type="spellStart"/>
                            <w:r w:rsidRPr="00A278EB">
                              <w:rPr>
                                <w:sz w:val="22"/>
                                <w:szCs w:val="18"/>
                                <w:highlight w:val="cyan"/>
                              </w:rPr>
                              <w:t>lô</w:t>
                            </w:r>
                            <w:proofErr w:type="spellEnd"/>
                            <w:r w:rsidRPr="00A278EB">
                              <w:rPr>
                                <w:sz w:val="22"/>
                                <w:szCs w:val="18"/>
                                <w:highlight w:val="cyan"/>
                              </w:rPr>
                              <w:t xml:space="preserve">̣ </w:t>
                            </w:r>
                            <w:proofErr w:type="spellStart"/>
                            <w:r w:rsidRPr="00A278EB">
                              <w:rPr>
                                <w:sz w:val="22"/>
                                <w:szCs w:val="18"/>
                                <w:highlight w:val="cyan"/>
                              </w:rPr>
                              <w:t>Bình</w:t>
                            </w:r>
                            <w:proofErr w:type="spellEnd"/>
                            <w:r w:rsidRPr="00A278EB">
                              <w:rPr>
                                <w:sz w:val="22"/>
                                <w:szCs w:val="18"/>
                                <w:highlight w:val="cyan"/>
                              </w:rPr>
                              <w:t xml:space="preserve"> Dương (</w:t>
                            </w:r>
                            <w:proofErr w:type="spellStart"/>
                            <w:r w:rsidRPr="00A278EB">
                              <w:rPr>
                                <w:sz w:val="22"/>
                                <w:szCs w:val="18"/>
                                <w:highlight w:val="cyan"/>
                              </w:rPr>
                              <w:t>Quốc</w:t>
                            </w:r>
                            <w:proofErr w:type="spellEnd"/>
                            <w:r w:rsidRPr="00A278EB">
                              <w:rPr>
                                <w:sz w:val="22"/>
                                <w:szCs w:val="18"/>
                                <w:highlight w:val="cyan"/>
                              </w:rPr>
                              <w:t xml:space="preserve"> </w:t>
                            </w:r>
                            <w:proofErr w:type="spellStart"/>
                            <w:r w:rsidRPr="00A278EB">
                              <w:rPr>
                                <w:sz w:val="22"/>
                                <w:szCs w:val="18"/>
                                <w:highlight w:val="cyan"/>
                              </w:rPr>
                              <w:t>lô</w:t>
                            </w:r>
                            <w:proofErr w:type="spellEnd"/>
                            <w:r w:rsidRPr="00A278EB">
                              <w:rPr>
                                <w:sz w:val="22"/>
                                <w:szCs w:val="18"/>
                                <w:highlight w:val="cyan"/>
                              </w:rPr>
                              <w:t>̣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F595D" id="_x0000_t202" coordsize="21600,21600" o:spt="202" path="m,l,21600r21600,l21600,xe">
                <v:stroke joinstyle="miter"/>
                <v:path gradientshapeok="t" o:connecttype="rect"/>
              </v:shapetype>
              <v:shape id="Text Box 335" o:spid="_x0000_s1026" type="#_x0000_t202" style="position:absolute;left:0;text-align:left;margin-left:351.3pt;margin-top:116.45pt;width:118pt;height:46pt;rotation:-5680176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" filled="f" stroked="f" strokeweight=".5pt">
                <v:textbox>
                  <w:txbxContent>
                    <w:p w14:paraId="5FE48D24" w14:textId="77777777" w:rsidR="00124065" w:rsidRPr="00A278EB" w:rsidRDefault="00124065" w:rsidP="00124065">
                      <w:pPr>
                        <w:jc w:val="center"/>
                        <w:rPr>
                          <w:sz w:val="22"/>
                          <w:szCs w:val="18"/>
                        </w:rPr>
                      </w:pPr>
                      <w:proofErr w:type="spellStart"/>
                      <w:r w:rsidRPr="00A278EB">
                        <w:rPr>
                          <w:sz w:val="22"/>
                          <w:szCs w:val="18"/>
                          <w:highlight w:val="cyan"/>
                        </w:rPr>
                        <w:t>Đại</w:t>
                      </w:r>
                      <w:proofErr w:type="spellEnd"/>
                      <w:r w:rsidRPr="00A278EB">
                        <w:rPr>
                          <w:sz w:val="22"/>
                          <w:szCs w:val="18"/>
                          <w:highlight w:val="cyan"/>
                        </w:rPr>
                        <w:t xml:space="preserve"> </w:t>
                      </w:r>
                      <w:proofErr w:type="spellStart"/>
                      <w:r w:rsidRPr="00A278EB">
                        <w:rPr>
                          <w:sz w:val="22"/>
                          <w:szCs w:val="18"/>
                          <w:highlight w:val="cyan"/>
                        </w:rPr>
                        <w:t>lô</w:t>
                      </w:r>
                      <w:proofErr w:type="spellEnd"/>
                      <w:r w:rsidRPr="00A278EB">
                        <w:rPr>
                          <w:sz w:val="22"/>
                          <w:szCs w:val="18"/>
                          <w:highlight w:val="cyan"/>
                        </w:rPr>
                        <w:t xml:space="preserve">̣ </w:t>
                      </w:r>
                      <w:proofErr w:type="spellStart"/>
                      <w:r w:rsidRPr="00A278EB">
                        <w:rPr>
                          <w:sz w:val="22"/>
                          <w:szCs w:val="18"/>
                          <w:highlight w:val="cyan"/>
                        </w:rPr>
                        <w:t>Bình</w:t>
                      </w:r>
                      <w:proofErr w:type="spellEnd"/>
                      <w:r w:rsidRPr="00A278EB">
                        <w:rPr>
                          <w:sz w:val="22"/>
                          <w:szCs w:val="18"/>
                          <w:highlight w:val="cyan"/>
                        </w:rPr>
                        <w:t xml:space="preserve"> Dương (</w:t>
                      </w:r>
                      <w:proofErr w:type="spellStart"/>
                      <w:r w:rsidRPr="00A278EB">
                        <w:rPr>
                          <w:sz w:val="22"/>
                          <w:szCs w:val="18"/>
                          <w:highlight w:val="cyan"/>
                        </w:rPr>
                        <w:t>Quốc</w:t>
                      </w:r>
                      <w:proofErr w:type="spellEnd"/>
                      <w:r w:rsidRPr="00A278EB">
                        <w:rPr>
                          <w:sz w:val="22"/>
                          <w:szCs w:val="18"/>
                          <w:highlight w:val="cyan"/>
                        </w:rPr>
                        <w:t xml:space="preserve"> </w:t>
                      </w:r>
                      <w:proofErr w:type="spellStart"/>
                      <w:r w:rsidRPr="00A278EB">
                        <w:rPr>
                          <w:sz w:val="22"/>
                          <w:szCs w:val="18"/>
                          <w:highlight w:val="cyan"/>
                        </w:rPr>
                        <w:t>lô</w:t>
                      </w:r>
                      <w:proofErr w:type="spellEnd"/>
                      <w:r w:rsidRPr="00A278EB">
                        <w:rPr>
                          <w:sz w:val="22"/>
                          <w:szCs w:val="18"/>
                          <w:highlight w:val="cyan"/>
                        </w:rPr>
                        <w:t>̣ 13)</w:t>
                      </w:r>
                    </w:p>
                  </w:txbxContent>
                </v:textbox>
              </v:shape>
            </w:pict>
          </mc:Fallback>
        </mc:AlternateContent>
      </w:r>
      <w:r w:rsidR="00124065" w:rsidRPr="00934DFE">
        <w:rPr>
          <w:noProof/>
          <w:sz w:val="24"/>
          <w:szCs w:val="24"/>
        </w:rPr>
        <mc:AlternateContent>
          <mc:Choice Requires="wps">
            <w:drawing>
              <wp:anchor distT="0" distB="0" distL="114300" distR="114300" simplePos="0" relativeHeight="251753472" behindDoc="0" locked="0" layoutInCell="1" allowOverlap="1" wp14:anchorId="5A41F20E" wp14:editId="2299DE5C">
                <wp:simplePos x="0" y="0"/>
                <wp:positionH relativeFrom="column">
                  <wp:posOffset>5296952</wp:posOffset>
                </wp:positionH>
                <wp:positionV relativeFrom="paragraph">
                  <wp:posOffset>972554</wp:posOffset>
                </wp:positionV>
                <wp:extent cx="94615" cy="116840"/>
                <wp:effectExtent l="0" t="0" r="19685" b="16510"/>
                <wp:wrapNone/>
                <wp:docPr id="26660" name="Flowchart: Connector 2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116840"/>
                        </a:xfrm>
                        <a:prstGeom prst="flowChartConnector">
                          <a:avLst/>
                        </a:prstGeom>
                        <a:solidFill>
                          <a:schemeClr val="bg1"/>
                        </a:solidFill>
                        <a:ln w="9525">
                          <a:solidFill>
                            <a:schemeClr val="bg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00E8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660" o:spid="_x0000_s1026" type="#_x0000_t120" style="position:absolute;margin-left:417.1pt;margin-top:76.6pt;width:7.45pt;height:9.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" fillcolor="white [3212]" strokecolor="white [3212]"/>
            </w:pict>
          </mc:Fallback>
        </mc:AlternateContent>
      </w:r>
      <w:r w:rsidR="00124065" w:rsidRPr="00934DFE">
        <w:rPr>
          <w:noProof/>
        </w:rPr>
        <mc:AlternateContent>
          <mc:Choice Requires="wps">
            <w:drawing>
              <wp:anchor distT="0" distB="0" distL="114300" distR="114300" simplePos="0" relativeHeight="251758592" behindDoc="0" locked="0" layoutInCell="1" allowOverlap="1" wp14:anchorId="44263452" wp14:editId="23B6D0DC">
                <wp:simplePos x="0" y="0"/>
                <wp:positionH relativeFrom="column">
                  <wp:posOffset>2778760</wp:posOffset>
                </wp:positionH>
                <wp:positionV relativeFrom="paragraph">
                  <wp:posOffset>1243965</wp:posOffset>
                </wp:positionV>
                <wp:extent cx="1079500" cy="355600"/>
                <wp:effectExtent l="0" t="57150" r="0" b="63500"/>
                <wp:wrapNone/>
                <wp:docPr id="104" name="Text Box 104"/>
                <wp:cNvGraphicFramePr/>
                <a:graphic xmlns:a="http://schemas.openxmlformats.org/drawingml/2006/main">
                  <a:graphicData uri="http://schemas.microsoft.com/office/word/2010/wordprocessingShape">
                    <wps:wsp>
                      <wps:cNvSpPr txBox="1"/>
                      <wps:spPr>
                        <a:xfrm rot="21029920">
                          <a:off x="0" y="0"/>
                          <a:ext cx="10795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787BA" w14:textId="77777777" w:rsidR="00124065" w:rsidRDefault="00124065" w:rsidP="00124065">
                            <w:pPr>
                              <w:jc w:val="center"/>
                            </w:pPr>
                            <w:r w:rsidRPr="003D4D0C">
                              <w:rPr>
                                <w:color w:val="000000"/>
                                <w:sz w:val="24"/>
                                <w:szCs w:val="24"/>
                                <w:highlight w:val="green"/>
                              </w:rPr>
                              <w:t xml:space="preserve">Khu </w:t>
                            </w:r>
                            <w:proofErr w:type="spellStart"/>
                            <w:r w:rsidRPr="003D4D0C">
                              <w:rPr>
                                <w:color w:val="000000"/>
                                <w:sz w:val="24"/>
                                <w:szCs w:val="24"/>
                                <w:highlight w:val="green"/>
                              </w:rPr>
                              <w:t>dân</w:t>
                            </w:r>
                            <w:proofErr w:type="spellEnd"/>
                            <w:r w:rsidRPr="003D4D0C">
                              <w:rPr>
                                <w:color w:val="000000"/>
                                <w:sz w:val="24"/>
                                <w:szCs w:val="24"/>
                                <w:highlight w:val="green"/>
                              </w:rPr>
                              <w:t xml:space="preserve"> </w:t>
                            </w:r>
                            <w:proofErr w:type="spellStart"/>
                            <w:r w:rsidRPr="003D4D0C">
                              <w:rPr>
                                <w:color w:val="000000"/>
                                <w:sz w:val="24"/>
                                <w:szCs w:val="24"/>
                                <w:highlight w:val="green"/>
                              </w:rPr>
                              <w:t>cư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63452" id="Text Box 104" o:spid="_x0000_s1027" type="#_x0000_t202" style="position:absolute;left:0;text-align:left;margin-left:218.8pt;margin-top:97.95pt;width:85pt;height:28pt;rotation:-622679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" filled="f" stroked="f" strokeweight=".5pt">
                <v:textbox>
                  <w:txbxContent>
                    <w:p w14:paraId="5E0787BA" w14:textId="77777777" w:rsidR="00124065" w:rsidRDefault="00124065" w:rsidP="00124065">
                      <w:pPr>
                        <w:jc w:val="center"/>
                      </w:pPr>
                      <w:r w:rsidRPr="003D4D0C">
                        <w:rPr>
                          <w:color w:val="000000"/>
                          <w:sz w:val="24"/>
                          <w:szCs w:val="24"/>
                          <w:highlight w:val="green"/>
                        </w:rPr>
                        <w:t xml:space="preserve">Khu </w:t>
                      </w:r>
                      <w:proofErr w:type="spellStart"/>
                      <w:r w:rsidRPr="003D4D0C">
                        <w:rPr>
                          <w:color w:val="000000"/>
                          <w:sz w:val="24"/>
                          <w:szCs w:val="24"/>
                          <w:highlight w:val="green"/>
                        </w:rPr>
                        <w:t>dân</w:t>
                      </w:r>
                      <w:proofErr w:type="spellEnd"/>
                      <w:r w:rsidRPr="003D4D0C">
                        <w:rPr>
                          <w:color w:val="000000"/>
                          <w:sz w:val="24"/>
                          <w:szCs w:val="24"/>
                          <w:highlight w:val="green"/>
                        </w:rPr>
                        <w:t xml:space="preserve"> </w:t>
                      </w:r>
                      <w:proofErr w:type="spellStart"/>
                      <w:r w:rsidRPr="003D4D0C">
                        <w:rPr>
                          <w:color w:val="000000"/>
                          <w:sz w:val="24"/>
                          <w:szCs w:val="24"/>
                          <w:highlight w:val="green"/>
                        </w:rPr>
                        <w:t>cư</w:t>
                      </w:r>
                      <w:proofErr w:type="spellEnd"/>
                    </w:p>
                  </w:txbxContent>
                </v:textbox>
              </v:shape>
            </w:pict>
          </mc:Fallback>
        </mc:AlternateContent>
      </w:r>
      <w:r w:rsidR="00124065" w:rsidRPr="00934DFE">
        <w:rPr>
          <w:noProof/>
        </w:rPr>
        <mc:AlternateContent>
          <mc:Choice Requires="wps">
            <w:drawing>
              <wp:anchor distT="0" distB="0" distL="114300" distR="114300" simplePos="0" relativeHeight="251757568" behindDoc="0" locked="0" layoutInCell="1" allowOverlap="1" wp14:anchorId="2FCD4951" wp14:editId="46722308">
                <wp:simplePos x="0" y="0"/>
                <wp:positionH relativeFrom="column">
                  <wp:posOffset>1758017</wp:posOffset>
                </wp:positionH>
                <wp:positionV relativeFrom="paragraph">
                  <wp:posOffset>2787014</wp:posOffset>
                </wp:positionV>
                <wp:extent cx="1079500" cy="355600"/>
                <wp:effectExtent l="19050" t="0" r="101600" b="0"/>
                <wp:wrapNone/>
                <wp:docPr id="105" name="Text Box 105"/>
                <wp:cNvGraphicFramePr/>
                <a:graphic xmlns:a="http://schemas.openxmlformats.org/drawingml/2006/main">
                  <a:graphicData uri="http://schemas.microsoft.com/office/word/2010/wordprocessingShape">
                    <wps:wsp>
                      <wps:cNvSpPr txBox="1"/>
                      <wps:spPr>
                        <a:xfrm rot="16823803">
                          <a:off x="0" y="0"/>
                          <a:ext cx="10795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EC8C1" w14:textId="77777777" w:rsidR="00124065" w:rsidRDefault="00124065" w:rsidP="00124065">
                            <w:pPr>
                              <w:jc w:val="center"/>
                            </w:pPr>
                            <w:r w:rsidRPr="003D4D0C">
                              <w:rPr>
                                <w:color w:val="000000"/>
                                <w:sz w:val="24"/>
                                <w:szCs w:val="24"/>
                                <w:highlight w:val="green"/>
                              </w:rPr>
                              <w:t xml:space="preserve">Khu </w:t>
                            </w:r>
                            <w:proofErr w:type="spellStart"/>
                            <w:r w:rsidRPr="003D4D0C">
                              <w:rPr>
                                <w:color w:val="000000"/>
                                <w:sz w:val="24"/>
                                <w:szCs w:val="24"/>
                                <w:highlight w:val="green"/>
                              </w:rPr>
                              <w:t>dân</w:t>
                            </w:r>
                            <w:proofErr w:type="spellEnd"/>
                            <w:r w:rsidRPr="003D4D0C">
                              <w:rPr>
                                <w:color w:val="000000"/>
                                <w:sz w:val="24"/>
                                <w:szCs w:val="24"/>
                                <w:highlight w:val="green"/>
                              </w:rPr>
                              <w:t xml:space="preserve"> </w:t>
                            </w:r>
                            <w:proofErr w:type="spellStart"/>
                            <w:r w:rsidRPr="003D4D0C">
                              <w:rPr>
                                <w:color w:val="000000"/>
                                <w:sz w:val="24"/>
                                <w:szCs w:val="24"/>
                                <w:highlight w:val="green"/>
                              </w:rPr>
                              <w:t>cư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D4951" id="Text Box 105" o:spid="_x0000_s1028" type="#_x0000_t202" style="position:absolute;left:0;text-align:left;margin-left:138.45pt;margin-top:219.45pt;width:85pt;height:28pt;rotation:-5216881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" filled="f" stroked="f" strokeweight=".5pt">
                <v:textbox>
                  <w:txbxContent>
                    <w:p w14:paraId="61EEC8C1" w14:textId="77777777" w:rsidR="00124065" w:rsidRDefault="00124065" w:rsidP="00124065">
                      <w:pPr>
                        <w:jc w:val="center"/>
                      </w:pPr>
                      <w:r w:rsidRPr="003D4D0C">
                        <w:rPr>
                          <w:color w:val="000000"/>
                          <w:sz w:val="24"/>
                          <w:szCs w:val="24"/>
                          <w:highlight w:val="green"/>
                        </w:rPr>
                        <w:t xml:space="preserve">Khu </w:t>
                      </w:r>
                      <w:proofErr w:type="spellStart"/>
                      <w:r w:rsidRPr="003D4D0C">
                        <w:rPr>
                          <w:color w:val="000000"/>
                          <w:sz w:val="24"/>
                          <w:szCs w:val="24"/>
                          <w:highlight w:val="green"/>
                        </w:rPr>
                        <w:t>dân</w:t>
                      </w:r>
                      <w:proofErr w:type="spellEnd"/>
                      <w:r w:rsidRPr="003D4D0C">
                        <w:rPr>
                          <w:color w:val="000000"/>
                          <w:sz w:val="24"/>
                          <w:szCs w:val="24"/>
                          <w:highlight w:val="green"/>
                        </w:rPr>
                        <w:t xml:space="preserve"> </w:t>
                      </w:r>
                      <w:proofErr w:type="spellStart"/>
                      <w:r w:rsidRPr="003D4D0C">
                        <w:rPr>
                          <w:color w:val="000000"/>
                          <w:sz w:val="24"/>
                          <w:szCs w:val="24"/>
                          <w:highlight w:val="green"/>
                        </w:rPr>
                        <w:t>cư</w:t>
                      </w:r>
                      <w:proofErr w:type="spellEnd"/>
                    </w:p>
                  </w:txbxContent>
                </v:textbox>
              </v:shape>
            </w:pict>
          </mc:Fallback>
        </mc:AlternateContent>
      </w:r>
      <w:r w:rsidR="00124065" w:rsidRPr="00934DFE">
        <w:rPr>
          <w:noProof/>
        </w:rPr>
        <mc:AlternateContent>
          <mc:Choice Requires="wps">
            <w:drawing>
              <wp:anchor distT="0" distB="0" distL="114300" distR="114300" simplePos="0" relativeHeight="251756544" behindDoc="0" locked="0" layoutInCell="1" allowOverlap="1" wp14:anchorId="374AB6AF" wp14:editId="31B6A203">
                <wp:simplePos x="0" y="0"/>
                <wp:positionH relativeFrom="column">
                  <wp:posOffset>2613660</wp:posOffset>
                </wp:positionH>
                <wp:positionV relativeFrom="paragraph">
                  <wp:posOffset>4209415</wp:posOffset>
                </wp:positionV>
                <wp:extent cx="1733550" cy="635000"/>
                <wp:effectExtent l="0" t="133350" r="0" b="127000"/>
                <wp:wrapNone/>
                <wp:docPr id="108" name="Text Box 108"/>
                <wp:cNvGraphicFramePr/>
                <a:graphic xmlns:a="http://schemas.openxmlformats.org/drawingml/2006/main">
                  <a:graphicData uri="http://schemas.microsoft.com/office/word/2010/wordprocessingShape">
                    <wps:wsp>
                      <wps:cNvSpPr txBox="1"/>
                      <wps:spPr>
                        <a:xfrm rot="635843">
                          <a:off x="0" y="0"/>
                          <a:ext cx="1733550"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87A51" w14:textId="77777777" w:rsidR="00124065" w:rsidRDefault="00124065" w:rsidP="00124065">
                            <w:pPr>
                              <w:jc w:val="center"/>
                            </w:pPr>
                            <w:r w:rsidRPr="003D4D0C">
                              <w:rPr>
                                <w:color w:val="000000"/>
                                <w:sz w:val="24"/>
                                <w:szCs w:val="24"/>
                                <w:highlight w:val="green"/>
                              </w:rPr>
                              <w:t xml:space="preserve">Khu </w:t>
                            </w:r>
                            <w:proofErr w:type="spellStart"/>
                            <w:r w:rsidRPr="003D4D0C">
                              <w:rPr>
                                <w:color w:val="000000"/>
                                <w:sz w:val="24"/>
                                <w:szCs w:val="24"/>
                                <w:highlight w:val="green"/>
                              </w:rPr>
                              <w:t>đô</w:t>
                            </w:r>
                            <w:proofErr w:type="spellEnd"/>
                            <w:r w:rsidRPr="003D4D0C">
                              <w:rPr>
                                <w:color w:val="000000"/>
                                <w:sz w:val="24"/>
                                <w:szCs w:val="24"/>
                                <w:highlight w:val="green"/>
                              </w:rPr>
                              <w:t xml:space="preserve"> </w:t>
                            </w:r>
                            <w:proofErr w:type="spellStart"/>
                            <w:r w:rsidRPr="003D4D0C">
                              <w:rPr>
                                <w:color w:val="000000"/>
                                <w:sz w:val="24"/>
                                <w:szCs w:val="24"/>
                                <w:highlight w:val="green"/>
                              </w:rPr>
                              <w:t>thị</w:t>
                            </w:r>
                            <w:proofErr w:type="spellEnd"/>
                            <w:r w:rsidRPr="003D4D0C">
                              <w:rPr>
                                <w:color w:val="000000"/>
                                <w:sz w:val="24"/>
                                <w:szCs w:val="24"/>
                                <w:highlight w:val="green"/>
                              </w:rPr>
                              <w:t xml:space="preserve"> </w:t>
                            </w:r>
                            <w:proofErr w:type="spellStart"/>
                            <w:r w:rsidRPr="003D4D0C">
                              <w:rPr>
                                <w:color w:val="000000"/>
                                <w:sz w:val="24"/>
                                <w:szCs w:val="24"/>
                                <w:highlight w:val="green"/>
                              </w:rPr>
                              <w:t>thương</w:t>
                            </w:r>
                            <w:proofErr w:type="spellEnd"/>
                            <w:r w:rsidRPr="003D4D0C">
                              <w:rPr>
                                <w:color w:val="000000"/>
                                <w:sz w:val="24"/>
                                <w:szCs w:val="24"/>
                                <w:highlight w:val="green"/>
                              </w:rPr>
                              <w:t xml:space="preserve"> </w:t>
                            </w:r>
                            <w:proofErr w:type="spellStart"/>
                            <w:r w:rsidRPr="003D4D0C">
                              <w:rPr>
                                <w:color w:val="000000"/>
                                <w:sz w:val="24"/>
                                <w:szCs w:val="24"/>
                                <w:highlight w:val="green"/>
                              </w:rPr>
                              <w:t>mại</w:t>
                            </w:r>
                            <w:proofErr w:type="spellEnd"/>
                            <w:r w:rsidRPr="003D4D0C">
                              <w:rPr>
                                <w:color w:val="000000"/>
                                <w:sz w:val="24"/>
                                <w:szCs w:val="24"/>
                                <w:highlight w:val="green"/>
                              </w:rPr>
                              <w:t xml:space="preserve"> The Seasons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B6AF" id="Text Box 108" o:spid="_x0000_s1029" type="#_x0000_t202" style="position:absolute;left:0;text-align:left;margin-left:205.8pt;margin-top:331.45pt;width:136.5pt;height:50pt;rotation:694510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" filled="f" stroked="f" strokeweight=".5pt">
                <v:textbox>
                  <w:txbxContent>
                    <w:p w14:paraId="20987A51" w14:textId="77777777" w:rsidR="00124065" w:rsidRDefault="00124065" w:rsidP="00124065">
                      <w:pPr>
                        <w:jc w:val="center"/>
                      </w:pPr>
                      <w:r w:rsidRPr="003D4D0C">
                        <w:rPr>
                          <w:color w:val="000000"/>
                          <w:sz w:val="24"/>
                          <w:szCs w:val="24"/>
                          <w:highlight w:val="green"/>
                        </w:rPr>
                        <w:t xml:space="preserve">Khu </w:t>
                      </w:r>
                      <w:proofErr w:type="spellStart"/>
                      <w:r w:rsidRPr="003D4D0C">
                        <w:rPr>
                          <w:color w:val="000000"/>
                          <w:sz w:val="24"/>
                          <w:szCs w:val="24"/>
                          <w:highlight w:val="green"/>
                        </w:rPr>
                        <w:t>đô</w:t>
                      </w:r>
                      <w:proofErr w:type="spellEnd"/>
                      <w:r w:rsidRPr="003D4D0C">
                        <w:rPr>
                          <w:color w:val="000000"/>
                          <w:sz w:val="24"/>
                          <w:szCs w:val="24"/>
                          <w:highlight w:val="green"/>
                        </w:rPr>
                        <w:t xml:space="preserve"> </w:t>
                      </w:r>
                      <w:proofErr w:type="spellStart"/>
                      <w:r w:rsidRPr="003D4D0C">
                        <w:rPr>
                          <w:color w:val="000000"/>
                          <w:sz w:val="24"/>
                          <w:szCs w:val="24"/>
                          <w:highlight w:val="green"/>
                        </w:rPr>
                        <w:t>thị</w:t>
                      </w:r>
                      <w:proofErr w:type="spellEnd"/>
                      <w:r w:rsidRPr="003D4D0C">
                        <w:rPr>
                          <w:color w:val="000000"/>
                          <w:sz w:val="24"/>
                          <w:szCs w:val="24"/>
                          <w:highlight w:val="green"/>
                        </w:rPr>
                        <w:t xml:space="preserve"> </w:t>
                      </w:r>
                      <w:proofErr w:type="spellStart"/>
                      <w:r w:rsidRPr="003D4D0C">
                        <w:rPr>
                          <w:color w:val="000000"/>
                          <w:sz w:val="24"/>
                          <w:szCs w:val="24"/>
                          <w:highlight w:val="green"/>
                        </w:rPr>
                        <w:t>thương</w:t>
                      </w:r>
                      <w:proofErr w:type="spellEnd"/>
                      <w:r w:rsidRPr="003D4D0C">
                        <w:rPr>
                          <w:color w:val="000000"/>
                          <w:sz w:val="24"/>
                          <w:szCs w:val="24"/>
                          <w:highlight w:val="green"/>
                        </w:rPr>
                        <w:t xml:space="preserve"> </w:t>
                      </w:r>
                      <w:proofErr w:type="spellStart"/>
                      <w:r w:rsidRPr="003D4D0C">
                        <w:rPr>
                          <w:color w:val="000000"/>
                          <w:sz w:val="24"/>
                          <w:szCs w:val="24"/>
                          <w:highlight w:val="green"/>
                        </w:rPr>
                        <w:t>mại</w:t>
                      </w:r>
                      <w:proofErr w:type="spellEnd"/>
                      <w:r w:rsidRPr="003D4D0C">
                        <w:rPr>
                          <w:color w:val="000000"/>
                          <w:sz w:val="24"/>
                          <w:szCs w:val="24"/>
                          <w:highlight w:val="green"/>
                        </w:rPr>
                        <w:t xml:space="preserve"> The Seasons</w:t>
                      </w:r>
                    </w:p>
                  </w:txbxContent>
                </v:textbox>
              </v:shape>
            </w:pict>
          </mc:Fallback>
        </mc:AlternateContent>
      </w:r>
      <w:r w:rsidR="00124065" w:rsidRPr="00934DFE">
        <w:rPr>
          <w:noProof/>
          <w:sz w:val="24"/>
          <w:szCs w:val="24"/>
        </w:rPr>
        <mc:AlternateContent>
          <mc:Choice Requires="wps">
            <w:drawing>
              <wp:anchor distT="0" distB="0" distL="114300" distR="114300" simplePos="0" relativeHeight="251755520" behindDoc="0" locked="0" layoutInCell="1" allowOverlap="1" wp14:anchorId="22AE6F98" wp14:editId="494D3352">
                <wp:simplePos x="0" y="0"/>
                <wp:positionH relativeFrom="column">
                  <wp:posOffset>5172710</wp:posOffset>
                </wp:positionH>
                <wp:positionV relativeFrom="paragraph">
                  <wp:posOffset>2590165</wp:posOffset>
                </wp:positionV>
                <wp:extent cx="1016000" cy="273050"/>
                <wp:effectExtent l="685800" t="0" r="12700" b="488950"/>
                <wp:wrapNone/>
                <wp:docPr id="111" name="Rectangular Callout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273050"/>
                        </a:xfrm>
                        <a:prstGeom prst="wedgeRectCallout">
                          <a:avLst>
                            <a:gd name="adj1" fmla="val -113402"/>
                            <a:gd name="adj2" fmla="val 214039"/>
                          </a:avLst>
                        </a:prstGeom>
                        <a:solidFill>
                          <a:srgbClr val="FFFFFF"/>
                        </a:solidFill>
                        <a:ln w="9525">
                          <a:solidFill>
                            <a:srgbClr val="000000"/>
                          </a:solidFill>
                          <a:miter lim="800000"/>
                          <a:headEnd/>
                          <a:tailEnd/>
                        </a:ln>
                      </wps:spPr>
                      <wps:txbx>
                        <w:txbxContent>
                          <w:p w14:paraId="149945FA" w14:textId="77777777" w:rsidR="00124065" w:rsidRPr="00297776" w:rsidRDefault="00124065" w:rsidP="00DF311D">
                            <w:pPr>
                              <w:spacing w:before="0" w:after="0"/>
                              <w:ind w:hanging="142"/>
                              <w:jc w:val="center"/>
                              <w:rPr>
                                <w:b/>
                                <w:color w:val="000000" w:themeColor="text1"/>
                                <w:sz w:val="20"/>
                                <w:szCs w:val="20"/>
                              </w:rPr>
                            </w:pPr>
                            <w:r w:rsidRPr="00297776">
                              <w:rPr>
                                <w:b/>
                                <w:color w:val="000000" w:themeColor="text1"/>
                                <w:sz w:val="20"/>
                                <w:szCs w:val="20"/>
                                <w:highlight w:val="yellow"/>
                              </w:rPr>
                              <w:t xml:space="preserve">Vị trí </w:t>
                            </w:r>
                            <w:proofErr w:type="spellStart"/>
                            <w:r w:rsidRPr="00297776">
                              <w:rPr>
                                <w:b/>
                                <w:color w:val="000000" w:themeColor="text1"/>
                                <w:sz w:val="20"/>
                                <w:szCs w:val="20"/>
                                <w:highlight w:val="yellow"/>
                              </w:rPr>
                              <w:t>Dư</w:t>
                            </w:r>
                            <w:proofErr w:type="spellEnd"/>
                            <w:r w:rsidRPr="00297776">
                              <w:rPr>
                                <w:b/>
                                <w:color w:val="000000" w:themeColor="text1"/>
                                <w:sz w:val="20"/>
                                <w:szCs w:val="20"/>
                                <w:highlight w:val="yellow"/>
                              </w:rPr>
                              <w:t xml:space="preserve">̣ </w:t>
                            </w:r>
                            <w:proofErr w:type="spellStart"/>
                            <w:r w:rsidRPr="00297776">
                              <w:rPr>
                                <w:b/>
                                <w:color w:val="000000" w:themeColor="text1"/>
                                <w:sz w:val="20"/>
                                <w:szCs w:val="20"/>
                                <w:highlight w:val="yellow"/>
                              </w:rPr>
                              <w:t>án</w:t>
                            </w:r>
                            <w:proofErr w:type="spellEnd"/>
                            <w:r w:rsidRPr="00297776">
                              <w:rPr>
                                <w:b/>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E6F9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85" o:spid="_x0000_s1030" type="#_x0000_t61" style="position:absolute;left:0;text-align:left;margin-left:407.3pt;margin-top:203.95pt;width:80pt;height:2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" adj="-13695,57032">
                <v:textbox>
                  <w:txbxContent>
                    <w:p w14:paraId="149945FA" w14:textId="77777777" w:rsidR="00124065" w:rsidRPr="00297776" w:rsidRDefault="00124065" w:rsidP="00DF311D">
                      <w:pPr>
                        <w:spacing w:before="0" w:after="0"/>
                        <w:ind w:hanging="142"/>
                        <w:jc w:val="center"/>
                        <w:rPr>
                          <w:b/>
                          <w:color w:val="000000" w:themeColor="text1"/>
                          <w:sz w:val="20"/>
                          <w:szCs w:val="20"/>
                        </w:rPr>
                      </w:pPr>
                      <w:r w:rsidRPr="00297776">
                        <w:rPr>
                          <w:b/>
                          <w:color w:val="000000" w:themeColor="text1"/>
                          <w:sz w:val="20"/>
                          <w:szCs w:val="20"/>
                          <w:highlight w:val="yellow"/>
                        </w:rPr>
                        <w:t xml:space="preserve">Vị trí </w:t>
                      </w:r>
                      <w:proofErr w:type="spellStart"/>
                      <w:r w:rsidRPr="00297776">
                        <w:rPr>
                          <w:b/>
                          <w:color w:val="000000" w:themeColor="text1"/>
                          <w:sz w:val="20"/>
                          <w:szCs w:val="20"/>
                          <w:highlight w:val="yellow"/>
                        </w:rPr>
                        <w:t>Dư</w:t>
                      </w:r>
                      <w:proofErr w:type="spellEnd"/>
                      <w:r w:rsidRPr="00297776">
                        <w:rPr>
                          <w:b/>
                          <w:color w:val="000000" w:themeColor="text1"/>
                          <w:sz w:val="20"/>
                          <w:szCs w:val="20"/>
                          <w:highlight w:val="yellow"/>
                        </w:rPr>
                        <w:t xml:space="preserve">̣ </w:t>
                      </w:r>
                      <w:proofErr w:type="spellStart"/>
                      <w:r w:rsidRPr="00297776">
                        <w:rPr>
                          <w:b/>
                          <w:color w:val="000000" w:themeColor="text1"/>
                          <w:sz w:val="20"/>
                          <w:szCs w:val="20"/>
                          <w:highlight w:val="yellow"/>
                        </w:rPr>
                        <w:t>án</w:t>
                      </w:r>
                      <w:proofErr w:type="spellEnd"/>
                      <w:r w:rsidRPr="00297776">
                        <w:rPr>
                          <w:b/>
                          <w:color w:val="000000" w:themeColor="text1"/>
                          <w:sz w:val="20"/>
                          <w:szCs w:val="20"/>
                        </w:rPr>
                        <w:t xml:space="preserve"> </w:t>
                      </w:r>
                    </w:p>
                  </w:txbxContent>
                </v:textbox>
              </v:shape>
            </w:pict>
          </mc:Fallback>
        </mc:AlternateContent>
      </w:r>
      <w:r w:rsidR="00124065" w:rsidRPr="00934DFE">
        <w:rPr>
          <w:noProof/>
        </w:rPr>
        <w:drawing>
          <wp:inline distT="0" distB="0" distL="0" distR="0" wp14:anchorId="6D561769" wp14:editId="1ACD109B">
            <wp:extent cx="9253220" cy="5316220"/>
            <wp:effectExtent l="0" t="0" r="508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9253220" cy="5316220"/>
                    </a:xfrm>
                    <a:prstGeom prst="rect">
                      <a:avLst/>
                    </a:prstGeom>
                  </pic:spPr>
                </pic:pic>
              </a:graphicData>
            </a:graphic>
          </wp:inline>
        </w:drawing>
      </w:r>
    </w:p>
    <w:p w14:paraId="22E8945D" w14:textId="2DFA30EB" w:rsidR="00124065" w:rsidRPr="00934DFE" w:rsidRDefault="00124065" w:rsidP="00124065">
      <w:pPr>
        <w:pStyle w:val="Caption"/>
        <w:ind w:right="-1"/>
        <w:jc w:val="center"/>
        <w:rPr>
          <w:b w:val="0"/>
          <w:sz w:val="26"/>
          <w:szCs w:val="26"/>
          <w:lang w:val="pl-PL"/>
        </w:rPr>
      </w:pPr>
      <w:bookmarkStart w:id="25" w:name="_Toc33863187"/>
      <w:bookmarkStart w:id="26" w:name="_Toc33863419"/>
      <w:bookmarkStart w:id="27" w:name="_Toc38233167"/>
      <w:bookmarkStart w:id="28" w:name="_Toc117690378"/>
      <w:proofErr w:type="spellStart"/>
      <w:r w:rsidRPr="00934DFE">
        <w:rPr>
          <w:sz w:val="26"/>
          <w:szCs w:val="26"/>
        </w:rPr>
        <w:t>Hình</w:t>
      </w:r>
      <w:proofErr w:type="spellEnd"/>
      <w:r w:rsidRPr="00934DFE">
        <w:rPr>
          <w:sz w:val="26"/>
          <w:szCs w:val="26"/>
        </w:rPr>
        <w:t xml:space="preserve"> 1.</w:t>
      </w:r>
      <w:r w:rsidRPr="00934DFE">
        <w:rPr>
          <w:sz w:val="26"/>
          <w:szCs w:val="26"/>
        </w:rPr>
        <w:fldChar w:fldCharType="begin"/>
      </w:r>
      <w:r w:rsidRPr="00934DFE">
        <w:rPr>
          <w:sz w:val="26"/>
          <w:szCs w:val="26"/>
        </w:rPr>
        <w:instrText xml:space="preserve"> SEQ Hình_1. \* ARABIC </w:instrText>
      </w:r>
      <w:r w:rsidRPr="00934DFE">
        <w:rPr>
          <w:sz w:val="26"/>
          <w:szCs w:val="26"/>
        </w:rPr>
        <w:fldChar w:fldCharType="separate"/>
      </w:r>
      <w:r w:rsidR="00B10AA3">
        <w:rPr>
          <w:noProof/>
          <w:sz w:val="26"/>
          <w:szCs w:val="26"/>
        </w:rPr>
        <w:t>1</w:t>
      </w:r>
      <w:r w:rsidRPr="00934DFE">
        <w:rPr>
          <w:sz w:val="26"/>
          <w:szCs w:val="26"/>
        </w:rPr>
        <w:fldChar w:fldCharType="end"/>
      </w:r>
      <w:r w:rsidRPr="00934DFE">
        <w:rPr>
          <w:sz w:val="26"/>
          <w:szCs w:val="26"/>
        </w:rPr>
        <w:t xml:space="preserve">. </w:t>
      </w:r>
      <w:r w:rsidRPr="00934DFE">
        <w:rPr>
          <w:b w:val="0"/>
          <w:sz w:val="26"/>
          <w:szCs w:val="26"/>
          <w:lang w:val="pl-PL"/>
        </w:rPr>
        <w:t>Tọa độ khu đất dự án</w:t>
      </w:r>
      <w:bookmarkEnd w:id="25"/>
      <w:bookmarkEnd w:id="26"/>
      <w:bookmarkEnd w:id="27"/>
      <w:bookmarkEnd w:id="28"/>
    </w:p>
    <w:p w14:paraId="4F906922" w14:textId="77777777" w:rsidR="00124065" w:rsidRPr="00934DFE" w:rsidRDefault="00124065" w:rsidP="00124065">
      <w:pPr>
        <w:widowControl w:val="0"/>
        <w:spacing w:line="288" w:lineRule="auto"/>
        <w:ind w:right="-1"/>
        <w:jc w:val="center"/>
        <w:rPr>
          <w:szCs w:val="26"/>
          <w:lang w:val="pl-PL"/>
        </w:rPr>
      </w:pPr>
    </w:p>
    <w:p w14:paraId="721E23C7" w14:textId="77777777" w:rsidR="00124065" w:rsidRPr="00934DFE" w:rsidRDefault="00124065" w:rsidP="00124065">
      <w:pPr>
        <w:spacing w:line="288" w:lineRule="auto"/>
        <w:ind w:right="-1"/>
        <w:rPr>
          <w:b/>
          <w:szCs w:val="26"/>
          <w:lang w:val="pl-PL"/>
        </w:rPr>
        <w:sectPr w:rsidR="00124065" w:rsidRPr="00934DFE" w:rsidSect="001752CF">
          <w:pgSz w:w="16840" w:h="11907" w:orient="landscape" w:code="9"/>
          <w:pgMar w:top="1276" w:right="1134" w:bottom="1134" w:left="1560" w:header="567" w:footer="567" w:gutter="0"/>
          <w:cols w:space="720"/>
          <w:docGrid w:linePitch="360"/>
        </w:sectPr>
      </w:pPr>
    </w:p>
    <w:p w14:paraId="094F6EC0" w14:textId="394D9E4F" w:rsidR="00124065" w:rsidRPr="00934DFE" w:rsidRDefault="00DF311D" w:rsidP="00DF311D">
      <w:pPr>
        <w:spacing w:before="0" w:after="0" w:line="288" w:lineRule="auto"/>
        <w:ind w:left="-426" w:right="-1"/>
        <w:jc w:val="center"/>
        <w:rPr>
          <w:b/>
          <w:szCs w:val="26"/>
          <w:lang w:val="pl-PL"/>
        </w:rPr>
      </w:pPr>
      <w:r w:rsidRPr="00934DFE">
        <w:rPr>
          <w:noProof/>
        </w:rPr>
        <w:lastRenderedPageBreak/>
        <mc:AlternateContent>
          <mc:Choice Requires="wps">
            <w:drawing>
              <wp:anchor distT="0" distB="0" distL="114300" distR="114300" simplePos="0" relativeHeight="251769856" behindDoc="0" locked="0" layoutInCell="1" allowOverlap="1" wp14:anchorId="46396FFB" wp14:editId="36CDA82A">
                <wp:simplePos x="0" y="0"/>
                <wp:positionH relativeFrom="margin">
                  <wp:posOffset>4856365</wp:posOffset>
                </wp:positionH>
                <wp:positionV relativeFrom="paragraph">
                  <wp:posOffset>3132348</wp:posOffset>
                </wp:positionV>
                <wp:extent cx="1774825" cy="926275"/>
                <wp:effectExtent l="838200" t="0" r="15875" b="26670"/>
                <wp:wrapNone/>
                <wp:docPr id="327" name="Speech Bubble: Rectangle with Corners Rounded 327"/>
                <wp:cNvGraphicFramePr/>
                <a:graphic xmlns:a="http://schemas.openxmlformats.org/drawingml/2006/main">
                  <a:graphicData uri="http://schemas.microsoft.com/office/word/2010/wordprocessingShape">
                    <wps:wsp>
                      <wps:cNvSpPr/>
                      <wps:spPr>
                        <a:xfrm>
                          <a:off x="0" y="0"/>
                          <a:ext cx="1774825" cy="926275"/>
                        </a:xfrm>
                        <a:prstGeom prst="wedgeRoundRectCallout">
                          <a:avLst>
                            <a:gd name="adj1" fmla="val -96499"/>
                            <a:gd name="adj2" fmla="val -35783"/>
                            <a:gd name="adj3" fmla="val 16667"/>
                          </a:avLst>
                        </a:prstGeom>
                        <a:solidFill>
                          <a:srgbClr val="FFCC66"/>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E4569" w14:textId="77777777" w:rsidR="00124065" w:rsidRDefault="00124065" w:rsidP="00DF311D">
                            <w:pPr>
                              <w:spacing w:before="0" w:after="0" w:line="240" w:lineRule="auto"/>
                              <w:ind w:firstLine="0"/>
                              <w:jc w:val="center"/>
                              <w:rPr>
                                <w:color w:val="000000" w:themeColor="text1"/>
                                <w:sz w:val="22"/>
                                <w:szCs w:val="18"/>
                              </w:rPr>
                            </w:pPr>
                            <w:r>
                              <w:rPr>
                                <w:color w:val="000000" w:themeColor="text1"/>
                                <w:sz w:val="22"/>
                                <w:szCs w:val="18"/>
                              </w:rPr>
                              <w:t xml:space="preserve">Chung </w:t>
                            </w:r>
                            <w:proofErr w:type="spellStart"/>
                            <w:r>
                              <w:rPr>
                                <w:color w:val="000000" w:themeColor="text1"/>
                                <w:sz w:val="22"/>
                                <w:szCs w:val="18"/>
                              </w:rPr>
                              <w:t>cư</w:t>
                            </w:r>
                            <w:proofErr w:type="spellEnd"/>
                            <w:r>
                              <w:rPr>
                                <w:color w:val="000000" w:themeColor="text1"/>
                                <w:sz w:val="22"/>
                                <w:szCs w:val="18"/>
                              </w:rPr>
                              <w:t xml:space="preserve"> (A, </w:t>
                            </w:r>
                            <w:proofErr w:type="gramStart"/>
                            <w:r>
                              <w:rPr>
                                <w:color w:val="000000" w:themeColor="text1"/>
                                <w:sz w:val="22"/>
                                <w:szCs w:val="18"/>
                              </w:rPr>
                              <w:t>B,C</w:t>
                            </w:r>
                            <w:proofErr w:type="gramEnd"/>
                            <w:r>
                              <w:rPr>
                                <w:color w:val="000000" w:themeColor="text1"/>
                                <w:sz w:val="22"/>
                                <w:szCs w:val="18"/>
                              </w:rPr>
                              <w:t>)</w:t>
                            </w:r>
                          </w:p>
                          <w:p w14:paraId="7CA481FB" w14:textId="0CA29AFB" w:rsidR="00DF311D" w:rsidRDefault="00DF311D" w:rsidP="00EB06B5">
                            <w:pPr>
                              <w:spacing w:before="0" w:after="0"/>
                              <w:ind w:firstLine="0"/>
                              <w:jc w:val="left"/>
                              <w:rPr>
                                <w:color w:val="000000" w:themeColor="text1"/>
                                <w:sz w:val="22"/>
                                <w:szCs w:val="18"/>
                              </w:rPr>
                            </w:pPr>
                            <w:r>
                              <w:rPr>
                                <w:color w:val="000000" w:themeColor="text1"/>
                                <w:sz w:val="22"/>
                                <w:szCs w:val="18"/>
                              </w:rPr>
                              <w:t xml:space="preserve">- </w:t>
                            </w:r>
                            <w:r w:rsidR="00124065">
                              <w:rPr>
                                <w:color w:val="000000" w:themeColor="text1"/>
                                <w:sz w:val="22"/>
                                <w:szCs w:val="18"/>
                              </w:rPr>
                              <w:t xml:space="preserve">Block </w:t>
                            </w:r>
                            <w:proofErr w:type="gramStart"/>
                            <w:r w:rsidR="00124065">
                              <w:rPr>
                                <w:color w:val="000000" w:themeColor="text1"/>
                                <w:sz w:val="22"/>
                                <w:szCs w:val="18"/>
                              </w:rPr>
                              <w:t>A,B</w:t>
                            </w:r>
                            <w:proofErr w:type="gramEnd"/>
                            <w:r w:rsidR="00124065">
                              <w:rPr>
                                <w:color w:val="000000" w:themeColor="text1"/>
                                <w:sz w:val="22"/>
                                <w:szCs w:val="18"/>
                              </w:rPr>
                              <w:t xml:space="preserve"> </w:t>
                            </w:r>
                            <w:proofErr w:type="spellStart"/>
                            <w:r w:rsidR="00124065">
                              <w:rPr>
                                <w:color w:val="000000" w:themeColor="text1"/>
                                <w:sz w:val="22"/>
                                <w:szCs w:val="18"/>
                              </w:rPr>
                              <w:t>đa</w:t>
                            </w:r>
                            <w:proofErr w:type="spellEnd"/>
                            <w:r w:rsidR="00124065">
                              <w:rPr>
                                <w:color w:val="000000" w:themeColor="text1"/>
                                <w:sz w:val="22"/>
                                <w:szCs w:val="18"/>
                              </w:rPr>
                              <w:t xml:space="preserve">̃ </w:t>
                            </w:r>
                            <w:proofErr w:type="spellStart"/>
                            <w:r w:rsidR="00124065">
                              <w:rPr>
                                <w:color w:val="000000" w:themeColor="text1"/>
                                <w:sz w:val="22"/>
                                <w:szCs w:val="18"/>
                              </w:rPr>
                              <w:t>xây</w:t>
                            </w:r>
                            <w:proofErr w:type="spellEnd"/>
                            <w:r w:rsidR="00124065">
                              <w:rPr>
                                <w:color w:val="000000" w:themeColor="text1"/>
                                <w:sz w:val="22"/>
                                <w:szCs w:val="18"/>
                              </w:rPr>
                              <w:t xml:space="preserve"> </w:t>
                            </w:r>
                            <w:proofErr w:type="spellStart"/>
                            <w:r w:rsidR="00124065">
                              <w:rPr>
                                <w:color w:val="000000" w:themeColor="text1"/>
                                <w:sz w:val="22"/>
                                <w:szCs w:val="18"/>
                              </w:rPr>
                              <w:t>dựng</w:t>
                            </w:r>
                            <w:proofErr w:type="spellEnd"/>
                          </w:p>
                          <w:p w14:paraId="3F59B2D3" w14:textId="63C6BBD6" w:rsidR="00124065" w:rsidRPr="00A278EB" w:rsidRDefault="00DF311D" w:rsidP="00EB06B5">
                            <w:pPr>
                              <w:spacing w:before="0" w:after="0"/>
                              <w:ind w:firstLine="0"/>
                              <w:jc w:val="left"/>
                              <w:rPr>
                                <w:color w:val="000000" w:themeColor="text1"/>
                                <w:sz w:val="22"/>
                                <w:szCs w:val="18"/>
                              </w:rPr>
                            </w:pPr>
                            <w:r>
                              <w:rPr>
                                <w:color w:val="000000" w:themeColor="text1"/>
                                <w:sz w:val="22"/>
                                <w:szCs w:val="18"/>
                              </w:rPr>
                              <w:t xml:space="preserve">- </w:t>
                            </w:r>
                            <w:r w:rsidR="00124065">
                              <w:rPr>
                                <w:color w:val="000000" w:themeColor="text1"/>
                                <w:sz w:val="22"/>
                                <w:szCs w:val="18"/>
                              </w:rPr>
                              <w:t xml:space="preserve">Block C </w:t>
                            </w:r>
                            <w:proofErr w:type="spellStart"/>
                            <w:r w:rsidR="00124065">
                              <w:rPr>
                                <w:color w:val="000000" w:themeColor="text1"/>
                                <w:sz w:val="22"/>
                                <w:szCs w:val="18"/>
                              </w:rPr>
                              <w:t>đang</w:t>
                            </w:r>
                            <w:proofErr w:type="spellEnd"/>
                            <w:r w:rsidR="00124065">
                              <w:rPr>
                                <w:color w:val="000000" w:themeColor="text1"/>
                                <w:sz w:val="22"/>
                                <w:szCs w:val="18"/>
                              </w:rPr>
                              <w:t xml:space="preserve"> </w:t>
                            </w:r>
                            <w:proofErr w:type="spellStart"/>
                            <w:r w:rsidR="00124065">
                              <w:rPr>
                                <w:color w:val="000000" w:themeColor="text1"/>
                                <w:sz w:val="22"/>
                                <w:szCs w:val="18"/>
                              </w:rPr>
                              <w:t>xây</w:t>
                            </w:r>
                            <w:proofErr w:type="spellEnd"/>
                            <w:r w:rsidR="00124065">
                              <w:rPr>
                                <w:color w:val="000000" w:themeColor="text1"/>
                                <w:sz w:val="22"/>
                                <w:szCs w:val="18"/>
                              </w:rPr>
                              <w:t xml:space="preserve"> </w:t>
                            </w:r>
                            <w:proofErr w:type="spellStart"/>
                            <w:r w:rsidR="00124065">
                              <w:rPr>
                                <w:color w:val="000000" w:themeColor="text1"/>
                                <w:sz w:val="22"/>
                                <w:szCs w:val="18"/>
                              </w:rPr>
                              <w:t>dựng</w:t>
                            </w:r>
                            <w:proofErr w:type="spellEnd"/>
                            <w:r w:rsidR="0060725C">
                              <w:rPr>
                                <w:color w:val="000000" w:themeColor="text1"/>
                                <w:sz w:val="22"/>
                                <w:szCs w:val="18"/>
                              </w:rPr>
                              <w:t xml:space="preserve">, </w:t>
                            </w:r>
                            <w:proofErr w:type="spellStart"/>
                            <w:r w:rsidR="0060725C">
                              <w:rPr>
                                <w:color w:val="000000" w:themeColor="text1"/>
                                <w:sz w:val="22"/>
                                <w:szCs w:val="18"/>
                              </w:rPr>
                              <w:t>chuẩn</w:t>
                            </w:r>
                            <w:proofErr w:type="spellEnd"/>
                            <w:r w:rsidR="0060725C">
                              <w:rPr>
                                <w:color w:val="000000" w:themeColor="text1"/>
                                <w:sz w:val="22"/>
                                <w:szCs w:val="18"/>
                              </w:rPr>
                              <w:t xml:space="preserve"> </w:t>
                            </w:r>
                            <w:proofErr w:type="spellStart"/>
                            <w:r w:rsidR="0060725C">
                              <w:rPr>
                                <w:color w:val="000000" w:themeColor="text1"/>
                                <w:sz w:val="22"/>
                                <w:szCs w:val="18"/>
                              </w:rPr>
                              <w:t>bị</w:t>
                            </w:r>
                            <w:proofErr w:type="spellEnd"/>
                            <w:r w:rsidR="0060725C">
                              <w:rPr>
                                <w:color w:val="000000" w:themeColor="text1"/>
                                <w:sz w:val="22"/>
                                <w:szCs w:val="18"/>
                              </w:rPr>
                              <w:t xml:space="preserve"> </w:t>
                            </w:r>
                            <w:proofErr w:type="spellStart"/>
                            <w:r w:rsidR="0060725C">
                              <w:rPr>
                                <w:color w:val="000000" w:themeColor="text1"/>
                                <w:sz w:val="22"/>
                                <w:szCs w:val="18"/>
                              </w:rPr>
                              <w:t>đi</w:t>
                            </w:r>
                            <w:proofErr w:type="spellEnd"/>
                            <w:r w:rsidR="0060725C">
                              <w:rPr>
                                <w:color w:val="000000" w:themeColor="text1"/>
                                <w:sz w:val="22"/>
                                <w:szCs w:val="18"/>
                              </w:rPr>
                              <w:t xml:space="preserve"> </w:t>
                            </w:r>
                            <w:proofErr w:type="spellStart"/>
                            <w:r w:rsidR="0060725C">
                              <w:rPr>
                                <w:color w:val="000000" w:themeColor="text1"/>
                                <w:sz w:val="22"/>
                                <w:szCs w:val="18"/>
                              </w:rPr>
                              <w:t>vào</w:t>
                            </w:r>
                            <w:proofErr w:type="spellEnd"/>
                            <w:r w:rsidR="0060725C">
                              <w:rPr>
                                <w:color w:val="000000" w:themeColor="text1"/>
                                <w:sz w:val="22"/>
                                <w:szCs w:val="18"/>
                              </w:rPr>
                              <w:t xml:space="preserve"> </w:t>
                            </w:r>
                            <w:proofErr w:type="spellStart"/>
                            <w:r w:rsidR="0060725C">
                              <w:rPr>
                                <w:color w:val="000000" w:themeColor="text1"/>
                                <w:sz w:val="22"/>
                                <w:szCs w:val="18"/>
                              </w:rPr>
                              <w:t>hoạt</w:t>
                            </w:r>
                            <w:proofErr w:type="spellEnd"/>
                            <w:r w:rsidR="0060725C">
                              <w:rPr>
                                <w:color w:val="000000" w:themeColor="text1"/>
                                <w:sz w:val="22"/>
                                <w:szCs w:val="18"/>
                              </w:rPr>
                              <w:t xml:space="preserve"> </w:t>
                            </w:r>
                            <w:proofErr w:type="spellStart"/>
                            <w:r w:rsidR="0060725C">
                              <w:rPr>
                                <w:color w:val="000000" w:themeColor="text1"/>
                                <w:sz w:val="22"/>
                                <w:szCs w:val="18"/>
                              </w:rPr>
                              <w:t>động</w:t>
                            </w:r>
                            <w:proofErr w:type="spellEnd"/>
                          </w:p>
                          <w:p w14:paraId="6F2E0EC8" w14:textId="77777777" w:rsidR="00124065" w:rsidRPr="00A278EB" w:rsidRDefault="00124065" w:rsidP="00124065">
                            <w:pPr>
                              <w:spacing w:after="0" w:line="240" w:lineRule="auto"/>
                              <w:jc w:val="center"/>
                              <w:rPr>
                                <w:color w:val="000000" w:themeColor="text1"/>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96F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27" o:spid="_x0000_s1031" type="#_x0000_t62" style="position:absolute;left:0;text-align:left;margin-left:382.4pt;margin-top:246.65pt;width:139.75pt;height:72.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" adj="-10044,3071" fillcolor="#fc6" strokecolor="black [3213]" strokeweight="0">
                <v:textbox>
                  <w:txbxContent>
                    <w:p w14:paraId="571E4569" w14:textId="77777777" w:rsidR="00124065" w:rsidRDefault="00124065" w:rsidP="00DF311D">
                      <w:pPr>
                        <w:spacing w:before="0" w:after="0" w:line="240" w:lineRule="auto"/>
                        <w:ind w:firstLine="0"/>
                        <w:jc w:val="center"/>
                        <w:rPr>
                          <w:color w:val="000000" w:themeColor="text1"/>
                          <w:sz w:val="22"/>
                          <w:szCs w:val="18"/>
                        </w:rPr>
                      </w:pPr>
                      <w:r>
                        <w:rPr>
                          <w:color w:val="000000" w:themeColor="text1"/>
                          <w:sz w:val="22"/>
                          <w:szCs w:val="18"/>
                        </w:rPr>
                        <w:t xml:space="preserve">Chung </w:t>
                      </w:r>
                      <w:proofErr w:type="spellStart"/>
                      <w:r>
                        <w:rPr>
                          <w:color w:val="000000" w:themeColor="text1"/>
                          <w:sz w:val="22"/>
                          <w:szCs w:val="18"/>
                        </w:rPr>
                        <w:t>cư</w:t>
                      </w:r>
                      <w:proofErr w:type="spellEnd"/>
                      <w:r>
                        <w:rPr>
                          <w:color w:val="000000" w:themeColor="text1"/>
                          <w:sz w:val="22"/>
                          <w:szCs w:val="18"/>
                        </w:rPr>
                        <w:t xml:space="preserve"> (A, </w:t>
                      </w:r>
                      <w:proofErr w:type="gramStart"/>
                      <w:r>
                        <w:rPr>
                          <w:color w:val="000000" w:themeColor="text1"/>
                          <w:sz w:val="22"/>
                          <w:szCs w:val="18"/>
                        </w:rPr>
                        <w:t>B,C</w:t>
                      </w:r>
                      <w:proofErr w:type="gramEnd"/>
                      <w:r>
                        <w:rPr>
                          <w:color w:val="000000" w:themeColor="text1"/>
                          <w:sz w:val="22"/>
                          <w:szCs w:val="18"/>
                        </w:rPr>
                        <w:t>)</w:t>
                      </w:r>
                    </w:p>
                    <w:p w14:paraId="7CA481FB" w14:textId="0CA29AFB" w:rsidR="00DF311D" w:rsidRDefault="00DF311D" w:rsidP="00EB06B5">
                      <w:pPr>
                        <w:spacing w:before="0" w:after="0"/>
                        <w:ind w:firstLine="0"/>
                        <w:jc w:val="left"/>
                        <w:rPr>
                          <w:color w:val="000000" w:themeColor="text1"/>
                          <w:sz w:val="22"/>
                          <w:szCs w:val="18"/>
                        </w:rPr>
                      </w:pPr>
                      <w:r>
                        <w:rPr>
                          <w:color w:val="000000" w:themeColor="text1"/>
                          <w:sz w:val="22"/>
                          <w:szCs w:val="18"/>
                        </w:rPr>
                        <w:t xml:space="preserve">- </w:t>
                      </w:r>
                      <w:r w:rsidR="00124065">
                        <w:rPr>
                          <w:color w:val="000000" w:themeColor="text1"/>
                          <w:sz w:val="22"/>
                          <w:szCs w:val="18"/>
                        </w:rPr>
                        <w:t xml:space="preserve">Block </w:t>
                      </w:r>
                      <w:proofErr w:type="gramStart"/>
                      <w:r w:rsidR="00124065">
                        <w:rPr>
                          <w:color w:val="000000" w:themeColor="text1"/>
                          <w:sz w:val="22"/>
                          <w:szCs w:val="18"/>
                        </w:rPr>
                        <w:t>A,B</w:t>
                      </w:r>
                      <w:proofErr w:type="gramEnd"/>
                      <w:r w:rsidR="00124065">
                        <w:rPr>
                          <w:color w:val="000000" w:themeColor="text1"/>
                          <w:sz w:val="22"/>
                          <w:szCs w:val="18"/>
                        </w:rPr>
                        <w:t xml:space="preserve"> </w:t>
                      </w:r>
                      <w:proofErr w:type="spellStart"/>
                      <w:r w:rsidR="00124065">
                        <w:rPr>
                          <w:color w:val="000000" w:themeColor="text1"/>
                          <w:sz w:val="22"/>
                          <w:szCs w:val="18"/>
                        </w:rPr>
                        <w:t>đa</w:t>
                      </w:r>
                      <w:proofErr w:type="spellEnd"/>
                      <w:r w:rsidR="00124065">
                        <w:rPr>
                          <w:color w:val="000000" w:themeColor="text1"/>
                          <w:sz w:val="22"/>
                          <w:szCs w:val="18"/>
                        </w:rPr>
                        <w:t xml:space="preserve">̃ </w:t>
                      </w:r>
                      <w:proofErr w:type="spellStart"/>
                      <w:r w:rsidR="00124065">
                        <w:rPr>
                          <w:color w:val="000000" w:themeColor="text1"/>
                          <w:sz w:val="22"/>
                          <w:szCs w:val="18"/>
                        </w:rPr>
                        <w:t>xây</w:t>
                      </w:r>
                      <w:proofErr w:type="spellEnd"/>
                      <w:r w:rsidR="00124065">
                        <w:rPr>
                          <w:color w:val="000000" w:themeColor="text1"/>
                          <w:sz w:val="22"/>
                          <w:szCs w:val="18"/>
                        </w:rPr>
                        <w:t xml:space="preserve"> </w:t>
                      </w:r>
                      <w:proofErr w:type="spellStart"/>
                      <w:r w:rsidR="00124065">
                        <w:rPr>
                          <w:color w:val="000000" w:themeColor="text1"/>
                          <w:sz w:val="22"/>
                          <w:szCs w:val="18"/>
                        </w:rPr>
                        <w:t>dựng</w:t>
                      </w:r>
                      <w:proofErr w:type="spellEnd"/>
                    </w:p>
                    <w:p w14:paraId="3F59B2D3" w14:textId="63C6BBD6" w:rsidR="00124065" w:rsidRPr="00A278EB" w:rsidRDefault="00DF311D" w:rsidP="00EB06B5">
                      <w:pPr>
                        <w:spacing w:before="0" w:after="0"/>
                        <w:ind w:firstLine="0"/>
                        <w:jc w:val="left"/>
                        <w:rPr>
                          <w:color w:val="000000" w:themeColor="text1"/>
                          <w:sz w:val="22"/>
                          <w:szCs w:val="18"/>
                        </w:rPr>
                      </w:pPr>
                      <w:r>
                        <w:rPr>
                          <w:color w:val="000000" w:themeColor="text1"/>
                          <w:sz w:val="22"/>
                          <w:szCs w:val="18"/>
                        </w:rPr>
                        <w:t xml:space="preserve">- </w:t>
                      </w:r>
                      <w:r w:rsidR="00124065">
                        <w:rPr>
                          <w:color w:val="000000" w:themeColor="text1"/>
                          <w:sz w:val="22"/>
                          <w:szCs w:val="18"/>
                        </w:rPr>
                        <w:t xml:space="preserve">Block C </w:t>
                      </w:r>
                      <w:proofErr w:type="spellStart"/>
                      <w:r w:rsidR="00124065">
                        <w:rPr>
                          <w:color w:val="000000" w:themeColor="text1"/>
                          <w:sz w:val="22"/>
                          <w:szCs w:val="18"/>
                        </w:rPr>
                        <w:t>đang</w:t>
                      </w:r>
                      <w:proofErr w:type="spellEnd"/>
                      <w:r w:rsidR="00124065">
                        <w:rPr>
                          <w:color w:val="000000" w:themeColor="text1"/>
                          <w:sz w:val="22"/>
                          <w:szCs w:val="18"/>
                        </w:rPr>
                        <w:t xml:space="preserve"> </w:t>
                      </w:r>
                      <w:proofErr w:type="spellStart"/>
                      <w:r w:rsidR="00124065">
                        <w:rPr>
                          <w:color w:val="000000" w:themeColor="text1"/>
                          <w:sz w:val="22"/>
                          <w:szCs w:val="18"/>
                        </w:rPr>
                        <w:t>xây</w:t>
                      </w:r>
                      <w:proofErr w:type="spellEnd"/>
                      <w:r w:rsidR="00124065">
                        <w:rPr>
                          <w:color w:val="000000" w:themeColor="text1"/>
                          <w:sz w:val="22"/>
                          <w:szCs w:val="18"/>
                        </w:rPr>
                        <w:t xml:space="preserve"> </w:t>
                      </w:r>
                      <w:proofErr w:type="spellStart"/>
                      <w:r w:rsidR="00124065">
                        <w:rPr>
                          <w:color w:val="000000" w:themeColor="text1"/>
                          <w:sz w:val="22"/>
                          <w:szCs w:val="18"/>
                        </w:rPr>
                        <w:t>dựng</w:t>
                      </w:r>
                      <w:proofErr w:type="spellEnd"/>
                      <w:r w:rsidR="0060725C">
                        <w:rPr>
                          <w:color w:val="000000" w:themeColor="text1"/>
                          <w:sz w:val="22"/>
                          <w:szCs w:val="18"/>
                        </w:rPr>
                        <w:t xml:space="preserve">, </w:t>
                      </w:r>
                      <w:proofErr w:type="spellStart"/>
                      <w:r w:rsidR="0060725C">
                        <w:rPr>
                          <w:color w:val="000000" w:themeColor="text1"/>
                          <w:sz w:val="22"/>
                          <w:szCs w:val="18"/>
                        </w:rPr>
                        <w:t>chuẩn</w:t>
                      </w:r>
                      <w:proofErr w:type="spellEnd"/>
                      <w:r w:rsidR="0060725C">
                        <w:rPr>
                          <w:color w:val="000000" w:themeColor="text1"/>
                          <w:sz w:val="22"/>
                          <w:szCs w:val="18"/>
                        </w:rPr>
                        <w:t xml:space="preserve"> </w:t>
                      </w:r>
                      <w:proofErr w:type="spellStart"/>
                      <w:r w:rsidR="0060725C">
                        <w:rPr>
                          <w:color w:val="000000" w:themeColor="text1"/>
                          <w:sz w:val="22"/>
                          <w:szCs w:val="18"/>
                        </w:rPr>
                        <w:t>bị</w:t>
                      </w:r>
                      <w:proofErr w:type="spellEnd"/>
                      <w:r w:rsidR="0060725C">
                        <w:rPr>
                          <w:color w:val="000000" w:themeColor="text1"/>
                          <w:sz w:val="22"/>
                          <w:szCs w:val="18"/>
                        </w:rPr>
                        <w:t xml:space="preserve"> </w:t>
                      </w:r>
                      <w:proofErr w:type="spellStart"/>
                      <w:r w:rsidR="0060725C">
                        <w:rPr>
                          <w:color w:val="000000" w:themeColor="text1"/>
                          <w:sz w:val="22"/>
                          <w:szCs w:val="18"/>
                        </w:rPr>
                        <w:t>đi</w:t>
                      </w:r>
                      <w:proofErr w:type="spellEnd"/>
                      <w:r w:rsidR="0060725C">
                        <w:rPr>
                          <w:color w:val="000000" w:themeColor="text1"/>
                          <w:sz w:val="22"/>
                          <w:szCs w:val="18"/>
                        </w:rPr>
                        <w:t xml:space="preserve"> </w:t>
                      </w:r>
                      <w:proofErr w:type="spellStart"/>
                      <w:r w:rsidR="0060725C">
                        <w:rPr>
                          <w:color w:val="000000" w:themeColor="text1"/>
                          <w:sz w:val="22"/>
                          <w:szCs w:val="18"/>
                        </w:rPr>
                        <w:t>vào</w:t>
                      </w:r>
                      <w:proofErr w:type="spellEnd"/>
                      <w:r w:rsidR="0060725C">
                        <w:rPr>
                          <w:color w:val="000000" w:themeColor="text1"/>
                          <w:sz w:val="22"/>
                          <w:szCs w:val="18"/>
                        </w:rPr>
                        <w:t xml:space="preserve"> </w:t>
                      </w:r>
                      <w:proofErr w:type="spellStart"/>
                      <w:r w:rsidR="0060725C">
                        <w:rPr>
                          <w:color w:val="000000" w:themeColor="text1"/>
                          <w:sz w:val="22"/>
                          <w:szCs w:val="18"/>
                        </w:rPr>
                        <w:t>hoạt</w:t>
                      </w:r>
                      <w:proofErr w:type="spellEnd"/>
                      <w:r w:rsidR="0060725C">
                        <w:rPr>
                          <w:color w:val="000000" w:themeColor="text1"/>
                          <w:sz w:val="22"/>
                          <w:szCs w:val="18"/>
                        </w:rPr>
                        <w:t xml:space="preserve"> </w:t>
                      </w:r>
                      <w:proofErr w:type="spellStart"/>
                      <w:r w:rsidR="0060725C">
                        <w:rPr>
                          <w:color w:val="000000" w:themeColor="text1"/>
                          <w:sz w:val="22"/>
                          <w:szCs w:val="18"/>
                        </w:rPr>
                        <w:t>động</w:t>
                      </w:r>
                      <w:proofErr w:type="spellEnd"/>
                    </w:p>
                    <w:p w14:paraId="6F2E0EC8" w14:textId="77777777" w:rsidR="00124065" w:rsidRPr="00A278EB" w:rsidRDefault="00124065" w:rsidP="00124065">
                      <w:pPr>
                        <w:spacing w:after="0" w:line="240" w:lineRule="auto"/>
                        <w:jc w:val="center"/>
                        <w:rPr>
                          <w:color w:val="000000" w:themeColor="text1"/>
                          <w:sz w:val="22"/>
                          <w:szCs w:val="18"/>
                        </w:rPr>
                      </w:pPr>
                    </w:p>
                  </w:txbxContent>
                </v:textbox>
                <w10:wrap anchorx="margin"/>
              </v:shape>
            </w:pict>
          </mc:Fallback>
        </mc:AlternateContent>
      </w:r>
      <w:r w:rsidRPr="00934DFE">
        <w:rPr>
          <w:noProof/>
        </w:rPr>
        <mc:AlternateContent>
          <mc:Choice Requires="wps">
            <w:drawing>
              <wp:anchor distT="0" distB="0" distL="114300" distR="114300" simplePos="0" relativeHeight="251770880" behindDoc="0" locked="0" layoutInCell="1" allowOverlap="1" wp14:anchorId="5C308262" wp14:editId="0AB91E44">
                <wp:simplePos x="0" y="0"/>
                <wp:positionH relativeFrom="margin">
                  <wp:posOffset>3645535</wp:posOffset>
                </wp:positionH>
                <wp:positionV relativeFrom="paragraph">
                  <wp:posOffset>4321810</wp:posOffset>
                </wp:positionV>
                <wp:extent cx="1012825" cy="304800"/>
                <wp:effectExtent l="171450" t="381000" r="15875" b="19050"/>
                <wp:wrapNone/>
                <wp:docPr id="328" name="Speech Bubble: Rectangle with Corners Rounded 328"/>
                <wp:cNvGraphicFramePr/>
                <a:graphic xmlns:a="http://schemas.openxmlformats.org/drawingml/2006/main">
                  <a:graphicData uri="http://schemas.microsoft.com/office/word/2010/wordprocessingShape">
                    <wps:wsp>
                      <wps:cNvSpPr/>
                      <wps:spPr>
                        <a:xfrm>
                          <a:off x="0" y="0"/>
                          <a:ext cx="1012825" cy="304800"/>
                        </a:xfrm>
                        <a:prstGeom prst="wedgeRoundRectCallout">
                          <a:avLst>
                            <a:gd name="adj1" fmla="val -65531"/>
                            <a:gd name="adj2" fmla="val -174237"/>
                            <a:gd name="adj3" fmla="val 16667"/>
                          </a:avLst>
                        </a:prstGeom>
                        <a:solidFill>
                          <a:schemeClr val="accent5">
                            <a:lumMod val="60000"/>
                            <a:lumOff val="40000"/>
                          </a:schemeClr>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3153E" w14:textId="77777777" w:rsidR="00124065" w:rsidRPr="00A278EB" w:rsidRDefault="00124065" w:rsidP="00DF311D">
                            <w:pPr>
                              <w:spacing w:before="0" w:after="0" w:line="240" w:lineRule="auto"/>
                              <w:ind w:firstLine="0"/>
                              <w:jc w:val="center"/>
                              <w:rPr>
                                <w:color w:val="000000" w:themeColor="text1"/>
                                <w:sz w:val="22"/>
                                <w:szCs w:val="18"/>
                              </w:rPr>
                            </w:pPr>
                            <w:r>
                              <w:rPr>
                                <w:color w:val="000000" w:themeColor="text1"/>
                                <w:sz w:val="22"/>
                                <w:szCs w:val="18"/>
                              </w:rPr>
                              <w:t>HTKT (KT1)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08262" id="Speech Bubble: Rectangle with Corners Rounded 328" o:spid="_x0000_s1032" type="#_x0000_t62" style="position:absolute;left:0;text-align:left;margin-left:287.05pt;margin-top:340.3pt;width:79.75pt;height:2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" adj="-3355,-26835" fillcolor="#92cddc [1944]" strokecolor="black [3213]" strokeweight="0">
                <v:textbox>
                  <w:txbxContent>
                    <w:p w14:paraId="6B23153E" w14:textId="77777777" w:rsidR="00124065" w:rsidRPr="00A278EB" w:rsidRDefault="00124065" w:rsidP="00DF311D">
                      <w:pPr>
                        <w:spacing w:before="0" w:after="0" w:line="240" w:lineRule="auto"/>
                        <w:ind w:firstLine="0"/>
                        <w:jc w:val="center"/>
                        <w:rPr>
                          <w:color w:val="000000" w:themeColor="text1"/>
                          <w:sz w:val="22"/>
                          <w:szCs w:val="18"/>
                        </w:rPr>
                      </w:pPr>
                      <w:r>
                        <w:rPr>
                          <w:color w:val="000000" w:themeColor="text1"/>
                          <w:sz w:val="22"/>
                          <w:szCs w:val="18"/>
                        </w:rPr>
                        <w:t>HTKT (KT1)</w:t>
                      </w:r>
                    </w:p>
                  </w:txbxContent>
                </v:textbox>
                <w10:wrap anchorx="margin"/>
              </v:shape>
            </w:pict>
          </mc:Fallback>
        </mc:AlternateContent>
      </w:r>
      <w:r w:rsidRPr="00934DFE">
        <w:rPr>
          <w:noProof/>
        </w:rPr>
        <mc:AlternateContent>
          <mc:Choice Requires="wps">
            <w:drawing>
              <wp:anchor distT="0" distB="0" distL="114300" distR="114300" simplePos="0" relativeHeight="251776000" behindDoc="0" locked="0" layoutInCell="1" allowOverlap="1" wp14:anchorId="4802CEB8" wp14:editId="3715BB91">
                <wp:simplePos x="0" y="0"/>
                <wp:positionH relativeFrom="column">
                  <wp:posOffset>3467100</wp:posOffset>
                </wp:positionH>
                <wp:positionV relativeFrom="paragraph">
                  <wp:posOffset>2500630</wp:posOffset>
                </wp:positionV>
                <wp:extent cx="541020" cy="368300"/>
                <wp:effectExtent l="0" t="0" r="11430" b="12700"/>
                <wp:wrapNone/>
                <wp:docPr id="26771" name="Freeform: Shape 26771"/>
                <wp:cNvGraphicFramePr/>
                <a:graphic xmlns:a="http://schemas.openxmlformats.org/drawingml/2006/main">
                  <a:graphicData uri="http://schemas.microsoft.com/office/word/2010/wordprocessingShape">
                    <wps:wsp>
                      <wps:cNvSpPr/>
                      <wps:spPr>
                        <a:xfrm>
                          <a:off x="0" y="0"/>
                          <a:ext cx="541020" cy="368300"/>
                        </a:xfrm>
                        <a:custGeom>
                          <a:avLst/>
                          <a:gdLst>
                            <a:gd name="connsiteX0" fmla="*/ 0 w 541020"/>
                            <a:gd name="connsiteY0" fmla="*/ 7620 h 396240"/>
                            <a:gd name="connsiteX1" fmla="*/ 7620 w 541020"/>
                            <a:gd name="connsiteY1" fmla="*/ 396240 h 396240"/>
                            <a:gd name="connsiteX2" fmla="*/ 510540 w 541020"/>
                            <a:gd name="connsiteY2" fmla="*/ 381000 h 396240"/>
                            <a:gd name="connsiteX3" fmla="*/ 541020 w 541020"/>
                            <a:gd name="connsiteY3" fmla="*/ 0 h 396240"/>
                            <a:gd name="connsiteX4" fmla="*/ 0 w 541020"/>
                            <a:gd name="connsiteY4" fmla="*/ 7620 h 396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1020" h="396240">
                              <a:moveTo>
                                <a:pt x="0" y="7620"/>
                              </a:moveTo>
                              <a:lnTo>
                                <a:pt x="7620" y="396240"/>
                              </a:lnTo>
                              <a:lnTo>
                                <a:pt x="510540" y="381000"/>
                              </a:lnTo>
                              <a:lnTo>
                                <a:pt x="541020" y="0"/>
                              </a:lnTo>
                              <a:lnTo>
                                <a:pt x="0" y="762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0324DC" id="Freeform: Shape 26771" o:spid="_x0000_s1026" style="position:absolute;margin-left:273pt;margin-top:196.9pt;width:42.6pt;height:29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102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" path="m,7620l7620,396240,510540,381000,541020,,,7620xe" filled="f" strokecolor="yellow" strokeweight="2pt">
                <v:path arrowok="t" o:connecttype="custom" o:connectlocs="0,7083;7620,368300;510540,354135;541020,0;0,7083" o:connectangles="0,0,0,0,0"/>
              </v:shape>
            </w:pict>
          </mc:Fallback>
        </mc:AlternateContent>
      </w:r>
      <w:r w:rsidRPr="00934DFE">
        <w:rPr>
          <w:noProof/>
        </w:rPr>
        <mc:AlternateContent>
          <mc:Choice Requires="wps">
            <w:drawing>
              <wp:anchor distT="0" distB="0" distL="114300" distR="114300" simplePos="0" relativeHeight="251772928" behindDoc="0" locked="0" layoutInCell="1" allowOverlap="1" wp14:anchorId="500849B2" wp14:editId="4FB58427">
                <wp:simplePos x="0" y="0"/>
                <wp:positionH relativeFrom="column">
                  <wp:posOffset>3581400</wp:posOffset>
                </wp:positionH>
                <wp:positionV relativeFrom="paragraph">
                  <wp:posOffset>1414780</wp:posOffset>
                </wp:positionV>
                <wp:extent cx="1166495" cy="937895"/>
                <wp:effectExtent l="0" t="0" r="14605" b="14605"/>
                <wp:wrapNone/>
                <wp:docPr id="333" name="Freeform: Shape 333"/>
                <wp:cNvGraphicFramePr/>
                <a:graphic xmlns:a="http://schemas.openxmlformats.org/drawingml/2006/main">
                  <a:graphicData uri="http://schemas.microsoft.com/office/word/2010/wordprocessingShape">
                    <wps:wsp>
                      <wps:cNvSpPr/>
                      <wps:spPr>
                        <a:xfrm>
                          <a:off x="0" y="0"/>
                          <a:ext cx="1166495" cy="937895"/>
                        </a:xfrm>
                        <a:custGeom>
                          <a:avLst/>
                          <a:gdLst>
                            <a:gd name="connsiteX0" fmla="*/ 16042 w 1167063"/>
                            <a:gd name="connsiteY0" fmla="*/ 188494 h 938463"/>
                            <a:gd name="connsiteX1" fmla="*/ 0 w 1167063"/>
                            <a:gd name="connsiteY1" fmla="*/ 433136 h 938463"/>
                            <a:gd name="connsiteX2" fmla="*/ 573505 w 1167063"/>
                            <a:gd name="connsiteY2" fmla="*/ 441158 h 938463"/>
                            <a:gd name="connsiteX3" fmla="*/ 545431 w 1167063"/>
                            <a:gd name="connsiteY3" fmla="*/ 914400 h 938463"/>
                            <a:gd name="connsiteX4" fmla="*/ 1050758 w 1167063"/>
                            <a:gd name="connsiteY4" fmla="*/ 938463 h 938463"/>
                            <a:gd name="connsiteX5" fmla="*/ 1054768 w 1167063"/>
                            <a:gd name="connsiteY5" fmla="*/ 874294 h 938463"/>
                            <a:gd name="connsiteX6" fmla="*/ 1126958 w 1167063"/>
                            <a:gd name="connsiteY6" fmla="*/ 854242 h 938463"/>
                            <a:gd name="connsiteX7" fmla="*/ 1167063 w 1167063"/>
                            <a:gd name="connsiteY7" fmla="*/ 858252 h 938463"/>
                            <a:gd name="connsiteX8" fmla="*/ 1167063 w 1167063"/>
                            <a:gd name="connsiteY8" fmla="*/ 778042 h 938463"/>
                            <a:gd name="connsiteX9" fmla="*/ 890337 w 1167063"/>
                            <a:gd name="connsiteY9" fmla="*/ 573505 h 938463"/>
                            <a:gd name="connsiteX10" fmla="*/ 962526 w 1167063"/>
                            <a:gd name="connsiteY10" fmla="*/ 481263 h 938463"/>
                            <a:gd name="connsiteX11" fmla="*/ 830179 w 1167063"/>
                            <a:gd name="connsiteY11" fmla="*/ 389021 h 938463"/>
                            <a:gd name="connsiteX12" fmla="*/ 962526 w 1167063"/>
                            <a:gd name="connsiteY12" fmla="*/ 220579 h 938463"/>
                            <a:gd name="connsiteX13" fmla="*/ 577515 w 1167063"/>
                            <a:gd name="connsiteY13" fmla="*/ 0 h 938463"/>
                            <a:gd name="connsiteX14" fmla="*/ 280737 w 1167063"/>
                            <a:gd name="connsiteY14" fmla="*/ 164431 h 938463"/>
                            <a:gd name="connsiteX15" fmla="*/ 16042 w 1167063"/>
                            <a:gd name="connsiteY15" fmla="*/ 188494 h 938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67063" h="938463">
                              <a:moveTo>
                                <a:pt x="16042" y="188494"/>
                              </a:moveTo>
                              <a:lnTo>
                                <a:pt x="0" y="433136"/>
                              </a:lnTo>
                              <a:lnTo>
                                <a:pt x="573505" y="441158"/>
                              </a:lnTo>
                              <a:lnTo>
                                <a:pt x="545431" y="914400"/>
                              </a:lnTo>
                              <a:lnTo>
                                <a:pt x="1050758" y="938463"/>
                              </a:lnTo>
                              <a:lnTo>
                                <a:pt x="1054768" y="874294"/>
                              </a:lnTo>
                              <a:lnTo>
                                <a:pt x="1126958" y="854242"/>
                              </a:lnTo>
                              <a:lnTo>
                                <a:pt x="1167063" y="858252"/>
                              </a:lnTo>
                              <a:lnTo>
                                <a:pt x="1167063" y="778042"/>
                              </a:lnTo>
                              <a:lnTo>
                                <a:pt x="890337" y="573505"/>
                              </a:lnTo>
                              <a:lnTo>
                                <a:pt x="962526" y="481263"/>
                              </a:lnTo>
                              <a:lnTo>
                                <a:pt x="830179" y="389021"/>
                              </a:lnTo>
                              <a:lnTo>
                                <a:pt x="962526" y="220579"/>
                              </a:lnTo>
                              <a:lnTo>
                                <a:pt x="577515" y="0"/>
                              </a:lnTo>
                              <a:lnTo>
                                <a:pt x="280737" y="164431"/>
                              </a:lnTo>
                              <a:lnTo>
                                <a:pt x="16042" y="188494"/>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E4EDD" id="Freeform: Shape 333" o:spid="_x0000_s1026" style="position:absolute;margin-left:282pt;margin-top:111.4pt;width:91.85pt;height:73.85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1167063,93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" path="m16042,188494l,433136r573505,8022l545431,914400r505327,24063l1054768,874294r72190,-20052l1167063,858252r,-80210l890337,573505r72189,-92242l830179,389021,962526,220579,577515,,280737,164431,16042,188494xe" filled="f" strokecolor="yellow" strokeweight="2pt">
                <v:path arrowok="t" o:connecttype="custom" o:connectlocs="16034,188380;0,432874;573226,440891;545166,913847;1050247,937895;1054255,873765;1126410,853725;1166495,857733;1166495,777571;889904,573158;962058,480972;829775,388786;962058,220445;577234,0;280600,164331;16034,188380" o:connectangles="0,0,0,0,0,0,0,0,0,0,0,0,0,0,0,0"/>
              </v:shape>
            </w:pict>
          </mc:Fallback>
        </mc:AlternateContent>
      </w:r>
      <w:r w:rsidRPr="00934DFE">
        <w:rPr>
          <w:noProof/>
        </w:rPr>
        <mc:AlternateContent>
          <mc:Choice Requires="wps">
            <w:drawing>
              <wp:anchor distT="0" distB="0" distL="114300" distR="114300" simplePos="0" relativeHeight="251759616" behindDoc="0" locked="0" layoutInCell="1" allowOverlap="1" wp14:anchorId="44A8E44C" wp14:editId="3777516D">
                <wp:simplePos x="0" y="0"/>
                <wp:positionH relativeFrom="column">
                  <wp:posOffset>2386330</wp:posOffset>
                </wp:positionH>
                <wp:positionV relativeFrom="paragraph">
                  <wp:posOffset>1395359</wp:posOffset>
                </wp:positionV>
                <wp:extent cx="2533650" cy="2741295"/>
                <wp:effectExtent l="0" t="0" r="19050" b="20955"/>
                <wp:wrapNone/>
                <wp:docPr id="113" name="Freeform: Shape 113"/>
                <wp:cNvGraphicFramePr/>
                <a:graphic xmlns:a="http://schemas.openxmlformats.org/drawingml/2006/main">
                  <a:graphicData uri="http://schemas.microsoft.com/office/word/2010/wordprocessingShape">
                    <wps:wsp>
                      <wps:cNvSpPr/>
                      <wps:spPr>
                        <a:xfrm>
                          <a:off x="0" y="0"/>
                          <a:ext cx="2533650" cy="2741295"/>
                        </a:xfrm>
                        <a:custGeom>
                          <a:avLst/>
                          <a:gdLst>
                            <a:gd name="connsiteX0" fmla="*/ 2182906 w 2460812"/>
                            <a:gd name="connsiteY0" fmla="*/ 1954306 h 2667000"/>
                            <a:gd name="connsiteX1" fmla="*/ 2460812 w 2460812"/>
                            <a:gd name="connsiteY1" fmla="*/ 2061882 h 2667000"/>
                            <a:gd name="connsiteX2" fmla="*/ 2442883 w 2460812"/>
                            <a:gd name="connsiteY2" fmla="*/ 2451847 h 2667000"/>
                            <a:gd name="connsiteX3" fmla="*/ 2187389 w 2460812"/>
                            <a:gd name="connsiteY3" fmla="*/ 2366682 h 2667000"/>
                            <a:gd name="connsiteX4" fmla="*/ 2173942 w 2460812"/>
                            <a:gd name="connsiteY4" fmla="*/ 2402541 h 2667000"/>
                            <a:gd name="connsiteX5" fmla="*/ 1479177 w 2460812"/>
                            <a:gd name="connsiteY5" fmla="*/ 2196353 h 2667000"/>
                            <a:gd name="connsiteX6" fmla="*/ 1367118 w 2460812"/>
                            <a:gd name="connsiteY6" fmla="*/ 2510118 h 2667000"/>
                            <a:gd name="connsiteX7" fmla="*/ 1416424 w 2460812"/>
                            <a:gd name="connsiteY7" fmla="*/ 2510118 h 2667000"/>
                            <a:gd name="connsiteX8" fmla="*/ 1380565 w 2460812"/>
                            <a:gd name="connsiteY8" fmla="*/ 2635623 h 2667000"/>
                            <a:gd name="connsiteX9" fmla="*/ 1344706 w 2460812"/>
                            <a:gd name="connsiteY9" fmla="*/ 2631141 h 2667000"/>
                            <a:gd name="connsiteX10" fmla="*/ 1331259 w 2460812"/>
                            <a:gd name="connsiteY10" fmla="*/ 2667000 h 2667000"/>
                            <a:gd name="connsiteX11" fmla="*/ 0 w 2460812"/>
                            <a:gd name="connsiteY11" fmla="*/ 2335306 h 2667000"/>
                            <a:gd name="connsiteX12" fmla="*/ 107577 w 2460812"/>
                            <a:gd name="connsiteY12" fmla="*/ 1882588 h 2667000"/>
                            <a:gd name="connsiteX13" fmla="*/ 192742 w 2460812"/>
                            <a:gd name="connsiteY13" fmla="*/ 1483659 h 2667000"/>
                            <a:gd name="connsiteX14" fmla="*/ 206189 w 2460812"/>
                            <a:gd name="connsiteY14" fmla="*/ 1201271 h 2667000"/>
                            <a:gd name="connsiteX15" fmla="*/ 242047 w 2460812"/>
                            <a:gd name="connsiteY15" fmla="*/ 959223 h 2667000"/>
                            <a:gd name="connsiteX16" fmla="*/ 300318 w 2460812"/>
                            <a:gd name="connsiteY16" fmla="*/ 614082 h 2667000"/>
                            <a:gd name="connsiteX17" fmla="*/ 336177 w 2460812"/>
                            <a:gd name="connsiteY17" fmla="*/ 416859 h 2667000"/>
                            <a:gd name="connsiteX18" fmla="*/ 614083 w 2460812"/>
                            <a:gd name="connsiteY18" fmla="*/ 376518 h 2667000"/>
                            <a:gd name="connsiteX19" fmla="*/ 788894 w 2460812"/>
                            <a:gd name="connsiteY19" fmla="*/ 318247 h 2667000"/>
                            <a:gd name="connsiteX20" fmla="*/ 977153 w 2460812"/>
                            <a:gd name="connsiteY20" fmla="*/ 233082 h 2667000"/>
                            <a:gd name="connsiteX21" fmla="*/ 1281953 w 2460812"/>
                            <a:gd name="connsiteY21" fmla="*/ 179294 h 2667000"/>
                            <a:gd name="connsiteX22" fmla="*/ 1429871 w 2460812"/>
                            <a:gd name="connsiteY22" fmla="*/ 156882 h 2667000"/>
                            <a:gd name="connsiteX23" fmla="*/ 1730189 w 2460812"/>
                            <a:gd name="connsiteY23" fmla="*/ 0 h 2667000"/>
                            <a:gd name="connsiteX24" fmla="*/ 2124636 w 2460812"/>
                            <a:gd name="connsiteY24" fmla="*/ 237565 h 2667000"/>
                            <a:gd name="connsiteX25" fmla="*/ 1994647 w 2460812"/>
                            <a:gd name="connsiteY25" fmla="*/ 398929 h 2667000"/>
                            <a:gd name="connsiteX26" fmla="*/ 2120153 w 2460812"/>
                            <a:gd name="connsiteY26" fmla="*/ 488576 h 2667000"/>
                            <a:gd name="connsiteX27" fmla="*/ 2057400 w 2460812"/>
                            <a:gd name="connsiteY27" fmla="*/ 578223 h 2667000"/>
                            <a:gd name="connsiteX28" fmla="*/ 2308412 w 2460812"/>
                            <a:gd name="connsiteY28" fmla="*/ 770965 h 2667000"/>
                            <a:gd name="connsiteX29" fmla="*/ 2299447 w 2460812"/>
                            <a:gd name="connsiteY29" fmla="*/ 1102659 h 2667000"/>
                            <a:gd name="connsiteX30" fmla="*/ 2254624 w 2460812"/>
                            <a:gd name="connsiteY30" fmla="*/ 1398494 h 2667000"/>
                            <a:gd name="connsiteX31" fmla="*/ 2214283 w 2460812"/>
                            <a:gd name="connsiteY31" fmla="*/ 1775012 h 2667000"/>
                            <a:gd name="connsiteX32" fmla="*/ 2182906 w 2460812"/>
                            <a:gd name="connsiteY32" fmla="*/ 1954306 h 266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460812" h="2667000">
                              <a:moveTo>
                                <a:pt x="2182906" y="1954306"/>
                              </a:moveTo>
                              <a:lnTo>
                                <a:pt x="2460812" y="2061882"/>
                              </a:lnTo>
                              <a:lnTo>
                                <a:pt x="2442883" y="2451847"/>
                              </a:lnTo>
                              <a:lnTo>
                                <a:pt x="2187389" y="2366682"/>
                              </a:lnTo>
                              <a:lnTo>
                                <a:pt x="2173942" y="2402541"/>
                              </a:lnTo>
                              <a:lnTo>
                                <a:pt x="1479177" y="2196353"/>
                              </a:lnTo>
                              <a:lnTo>
                                <a:pt x="1367118" y="2510118"/>
                              </a:lnTo>
                              <a:lnTo>
                                <a:pt x="1416424" y="2510118"/>
                              </a:lnTo>
                              <a:lnTo>
                                <a:pt x="1380565" y="2635623"/>
                              </a:lnTo>
                              <a:lnTo>
                                <a:pt x="1344706" y="2631141"/>
                              </a:lnTo>
                              <a:lnTo>
                                <a:pt x="1331259" y="2667000"/>
                              </a:lnTo>
                              <a:lnTo>
                                <a:pt x="0" y="2335306"/>
                              </a:lnTo>
                              <a:lnTo>
                                <a:pt x="107577" y="1882588"/>
                              </a:lnTo>
                              <a:lnTo>
                                <a:pt x="192742" y="1483659"/>
                              </a:lnTo>
                              <a:lnTo>
                                <a:pt x="206189" y="1201271"/>
                              </a:lnTo>
                              <a:lnTo>
                                <a:pt x="242047" y="959223"/>
                              </a:lnTo>
                              <a:lnTo>
                                <a:pt x="300318" y="614082"/>
                              </a:lnTo>
                              <a:lnTo>
                                <a:pt x="336177" y="416859"/>
                              </a:lnTo>
                              <a:lnTo>
                                <a:pt x="614083" y="376518"/>
                              </a:lnTo>
                              <a:lnTo>
                                <a:pt x="788894" y="318247"/>
                              </a:lnTo>
                              <a:lnTo>
                                <a:pt x="977153" y="233082"/>
                              </a:lnTo>
                              <a:lnTo>
                                <a:pt x="1281953" y="179294"/>
                              </a:lnTo>
                              <a:lnTo>
                                <a:pt x="1429871" y="156882"/>
                              </a:lnTo>
                              <a:lnTo>
                                <a:pt x="1730189" y="0"/>
                              </a:lnTo>
                              <a:lnTo>
                                <a:pt x="2124636" y="237565"/>
                              </a:lnTo>
                              <a:lnTo>
                                <a:pt x="1994647" y="398929"/>
                              </a:lnTo>
                              <a:lnTo>
                                <a:pt x="2120153" y="488576"/>
                              </a:lnTo>
                              <a:lnTo>
                                <a:pt x="2057400" y="578223"/>
                              </a:lnTo>
                              <a:lnTo>
                                <a:pt x="2308412" y="770965"/>
                              </a:lnTo>
                              <a:lnTo>
                                <a:pt x="2299447" y="1102659"/>
                              </a:lnTo>
                              <a:lnTo>
                                <a:pt x="2254624" y="1398494"/>
                              </a:lnTo>
                              <a:lnTo>
                                <a:pt x="2214283" y="1775012"/>
                              </a:lnTo>
                              <a:lnTo>
                                <a:pt x="2182906" y="1954306"/>
                              </a:lnTo>
                              <a:close/>
                            </a:path>
                          </a:pathLst>
                        </a:cu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8DC6B" id="Freeform: Shape 113" o:spid="_x0000_s1026" style="position:absolute;margin-left:187.9pt;margin-top:109.85pt;width:199.5pt;height:215.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0812,266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" path="m2182906,1954306r277906,107576l2442883,2451847r-255494,-85165l2173942,2402541,1479177,2196353r-112059,313765l1416424,2510118r-35859,125505l1344706,2631141r-13447,35859l,2335306,107577,1882588r85165,-398929l206189,1201271,242047,959223,300318,614082,336177,416859,614083,376518,788894,318247,977153,233082r304800,-53788l1429871,156882,1730189,r394447,237565l1994647,398929r125506,89647l2057400,578223r251012,192742l2299447,1102659r-44823,295835l2214283,1775012r-31377,179294xe" filled="f" strokecolor="red" strokeweight="1.75pt">
                <v:path arrowok="t" o:connecttype="custom" o:connectlocs="2247518,2008747;2533650,2119320;2515190,2520148;2252134,2432611;2238289,2469469;1522959,2257537;1407584,2580043;1458349,2580043;1421429,2709044;1384508,2704437;1370663,2741295;0,2400361;110761,1935032;198447,1524990;212292,1234735;249211,985944;309207,631189;346128,428472;632259,387007;812245,327112;1006076,239575;1319898,184289;1472194,161252;1781401,0;2187523,244183;2053687,410042;2182908,502186;2118297,594331;2376739,792442;2367509,1133376;2321359,1437452;2279824,1824459;2247518,2008747" o:connectangles="0,0,0,0,0,0,0,0,0,0,0,0,0,0,0,0,0,0,0,0,0,0,0,0,0,0,0,0,0,0,0,0,0"/>
              </v:shape>
            </w:pict>
          </mc:Fallback>
        </mc:AlternateContent>
      </w:r>
      <w:r w:rsidRPr="00934DFE">
        <w:rPr>
          <w:noProof/>
        </w:rPr>
        <mc:AlternateContent>
          <mc:Choice Requires="wps">
            <w:drawing>
              <wp:anchor distT="0" distB="0" distL="114300" distR="114300" simplePos="0" relativeHeight="251768832" behindDoc="0" locked="0" layoutInCell="1" allowOverlap="1" wp14:anchorId="4319C13B" wp14:editId="0801595B">
                <wp:simplePos x="0" y="0"/>
                <wp:positionH relativeFrom="column">
                  <wp:posOffset>4793615</wp:posOffset>
                </wp:positionH>
                <wp:positionV relativeFrom="paragraph">
                  <wp:posOffset>2645410</wp:posOffset>
                </wp:positionV>
                <wp:extent cx="1847850" cy="311150"/>
                <wp:effectExtent l="342900" t="0" r="19050" b="146050"/>
                <wp:wrapNone/>
                <wp:docPr id="326" name="Speech Bubble: Rectangle with Corners Rounded 326"/>
                <wp:cNvGraphicFramePr/>
                <a:graphic xmlns:a="http://schemas.openxmlformats.org/drawingml/2006/main">
                  <a:graphicData uri="http://schemas.microsoft.com/office/word/2010/wordprocessingShape">
                    <wps:wsp>
                      <wps:cNvSpPr/>
                      <wps:spPr>
                        <a:xfrm>
                          <a:off x="0" y="0"/>
                          <a:ext cx="1847850" cy="311150"/>
                        </a:xfrm>
                        <a:prstGeom prst="wedgeRoundRectCallout">
                          <a:avLst>
                            <a:gd name="adj1" fmla="val -68151"/>
                            <a:gd name="adj2" fmla="val 93464"/>
                            <a:gd name="adj3" fmla="val 16667"/>
                          </a:avLst>
                        </a:prstGeom>
                        <a:solidFill>
                          <a:schemeClr val="accent6">
                            <a:lumMod val="20000"/>
                            <a:lumOff val="80000"/>
                          </a:schemeClr>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7FF8A"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Nha</w:t>
                            </w:r>
                            <w:proofErr w:type="spellEnd"/>
                            <w:r w:rsidRPr="00702E4E">
                              <w:rPr>
                                <w:color w:val="000000" w:themeColor="text1"/>
                                <w:sz w:val="22"/>
                                <w:szCs w:val="18"/>
                              </w:rPr>
                              <w:t xml:space="preserve">̀ </w:t>
                            </w:r>
                            <w:proofErr w:type="spellStart"/>
                            <w:r w:rsidRPr="00702E4E">
                              <w:rPr>
                                <w:color w:val="000000" w:themeColor="text1"/>
                                <w:sz w:val="22"/>
                                <w:szCs w:val="18"/>
                              </w:rPr>
                              <w:t>phô</w:t>
                            </w:r>
                            <w:proofErr w:type="spellEnd"/>
                            <w:r w:rsidRPr="00702E4E">
                              <w:rPr>
                                <w:color w:val="000000" w:themeColor="text1"/>
                                <w:sz w:val="22"/>
                                <w:szCs w:val="18"/>
                              </w:rPr>
                              <w:t xml:space="preserve">́ </w:t>
                            </w:r>
                            <w:proofErr w:type="spellStart"/>
                            <w:r w:rsidRPr="00702E4E">
                              <w:rPr>
                                <w:color w:val="000000" w:themeColor="text1"/>
                                <w:sz w:val="22"/>
                                <w:szCs w:val="18"/>
                              </w:rPr>
                              <w:t>thương</w:t>
                            </w:r>
                            <w:proofErr w:type="spellEnd"/>
                            <w:r w:rsidRPr="00702E4E">
                              <w:rPr>
                                <w:color w:val="000000" w:themeColor="text1"/>
                                <w:sz w:val="22"/>
                                <w:szCs w:val="18"/>
                              </w:rPr>
                              <w:t xml:space="preserve"> </w:t>
                            </w:r>
                            <w:proofErr w:type="spellStart"/>
                            <w:r w:rsidRPr="00702E4E">
                              <w:rPr>
                                <w:color w:val="000000" w:themeColor="text1"/>
                                <w:sz w:val="22"/>
                                <w:szCs w:val="18"/>
                              </w:rPr>
                              <w:t>mại</w:t>
                            </w:r>
                            <w:proofErr w:type="spellEnd"/>
                            <w:r w:rsidRPr="00702E4E">
                              <w:rPr>
                                <w:color w:val="000000" w:themeColor="text1"/>
                                <w:sz w:val="22"/>
                                <w:szCs w:val="18"/>
                              </w:rPr>
                              <w:t xml:space="preserve"> (ĐO9)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9C13B" id="Speech Bubble: Rectangle with Corners Rounded 326" o:spid="_x0000_s1033" type="#_x0000_t62" style="position:absolute;left:0;text-align:left;margin-left:377.45pt;margin-top:208.3pt;width:145.5pt;height:2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" adj="-3921,30988" fillcolor="#fde9d9 [665]" strokecolor="black [3213]" strokeweight="0">
                <v:textbox>
                  <w:txbxContent>
                    <w:p w14:paraId="3E47FF8A"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Nha</w:t>
                      </w:r>
                      <w:proofErr w:type="spellEnd"/>
                      <w:r w:rsidRPr="00702E4E">
                        <w:rPr>
                          <w:color w:val="000000" w:themeColor="text1"/>
                          <w:sz w:val="22"/>
                          <w:szCs w:val="18"/>
                        </w:rPr>
                        <w:t xml:space="preserve">̀ </w:t>
                      </w:r>
                      <w:proofErr w:type="spellStart"/>
                      <w:r w:rsidRPr="00702E4E">
                        <w:rPr>
                          <w:color w:val="000000" w:themeColor="text1"/>
                          <w:sz w:val="22"/>
                          <w:szCs w:val="18"/>
                        </w:rPr>
                        <w:t>phô</w:t>
                      </w:r>
                      <w:proofErr w:type="spellEnd"/>
                      <w:r w:rsidRPr="00702E4E">
                        <w:rPr>
                          <w:color w:val="000000" w:themeColor="text1"/>
                          <w:sz w:val="22"/>
                          <w:szCs w:val="18"/>
                        </w:rPr>
                        <w:t xml:space="preserve">́ </w:t>
                      </w:r>
                      <w:proofErr w:type="spellStart"/>
                      <w:r w:rsidRPr="00702E4E">
                        <w:rPr>
                          <w:color w:val="000000" w:themeColor="text1"/>
                          <w:sz w:val="22"/>
                          <w:szCs w:val="18"/>
                        </w:rPr>
                        <w:t>thương</w:t>
                      </w:r>
                      <w:proofErr w:type="spellEnd"/>
                      <w:r w:rsidRPr="00702E4E">
                        <w:rPr>
                          <w:color w:val="000000" w:themeColor="text1"/>
                          <w:sz w:val="22"/>
                          <w:szCs w:val="18"/>
                        </w:rPr>
                        <w:t xml:space="preserve"> </w:t>
                      </w:r>
                      <w:proofErr w:type="spellStart"/>
                      <w:r w:rsidRPr="00702E4E">
                        <w:rPr>
                          <w:color w:val="000000" w:themeColor="text1"/>
                          <w:sz w:val="22"/>
                          <w:szCs w:val="18"/>
                        </w:rPr>
                        <w:t>mại</w:t>
                      </w:r>
                      <w:proofErr w:type="spellEnd"/>
                      <w:r w:rsidRPr="00702E4E">
                        <w:rPr>
                          <w:color w:val="000000" w:themeColor="text1"/>
                          <w:sz w:val="22"/>
                          <w:szCs w:val="18"/>
                        </w:rPr>
                        <w:t xml:space="preserve"> (ĐO9)</w:t>
                      </w:r>
                    </w:p>
                  </w:txbxContent>
                </v:textbox>
              </v:shape>
            </w:pict>
          </mc:Fallback>
        </mc:AlternateContent>
      </w:r>
      <w:r w:rsidR="00124065" w:rsidRPr="00934DFE">
        <w:rPr>
          <w:noProof/>
        </w:rPr>
        <mc:AlternateContent>
          <mc:Choice Requires="wps">
            <w:drawing>
              <wp:anchor distT="0" distB="0" distL="114300" distR="114300" simplePos="0" relativeHeight="251760640" behindDoc="0" locked="0" layoutInCell="1" allowOverlap="1" wp14:anchorId="548B4030" wp14:editId="777BA3B4">
                <wp:simplePos x="0" y="0"/>
                <wp:positionH relativeFrom="column">
                  <wp:posOffset>4511676</wp:posOffset>
                </wp:positionH>
                <wp:positionV relativeFrom="paragraph">
                  <wp:posOffset>464184</wp:posOffset>
                </wp:positionV>
                <wp:extent cx="1498600" cy="584200"/>
                <wp:effectExtent l="38100" t="0" r="44450" b="0"/>
                <wp:wrapNone/>
                <wp:docPr id="112" name="Text Box 112"/>
                <wp:cNvGraphicFramePr/>
                <a:graphic xmlns:a="http://schemas.openxmlformats.org/drawingml/2006/main">
                  <a:graphicData uri="http://schemas.microsoft.com/office/word/2010/wordprocessingShape">
                    <wps:wsp>
                      <wps:cNvSpPr txBox="1"/>
                      <wps:spPr>
                        <a:xfrm rot="16399644">
                          <a:off x="0" y="0"/>
                          <a:ext cx="1498600" cy="584200"/>
                        </a:xfrm>
                        <a:prstGeom prst="rect">
                          <a:avLst/>
                        </a:prstGeom>
                        <a:noFill/>
                        <a:ln w="6350">
                          <a:noFill/>
                        </a:ln>
                      </wps:spPr>
                      <wps:txbx>
                        <w:txbxContent>
                          <w:p w14:paraId="54FA0F75" w14:textId="77777777" w:rsidR="00124065" w:rsidRPr="00A278EB" w:rsidRDefault="00124065" w:rsidP="00124065">
                            <w:pPr>
                              <w:jc w:val="center"/>
                              <w:rPr>
                                <w:sz w:val="22"/>
                                <w:szCs w:val="18"/>
                              </w:rPr>
                            </w:pPr>
                            <w:proofErr w:type="spellStart"/>
                            <w:r w:rsidRPr="00A278EB">
                              <w:rPr>
                                <w:sz w:val="22"/>
                                <w:szCs w:val="18"/>
                                <w:highlight w:val="cyan"/>
                              </w:rPr>
                              <w:t>Đại</w:t>
                            </w:r>
                            <w:proofErr w:type="spellEnd"/>
                            <w:r w:rsidRPr="00A278EB">
                              <w:rPr>
                                <w:sz w:val="22"/>
                                <w:szCs w:val="18"/>
                                <w:highlight w:val="cyan"/>
                              </w:rPr>
                              <w:t xml:space="preserve"> </w:t>
                            </w:r>
                            <w:proofErr w:type="spellStart"/>
                            <w:r w:rsidRPr="00A278EB">
                              <w:rPr>
                                <w:sz w:val="22"/>
                                <w:szCs w:val="18"/>
                                <w:highlight w:val="cyan"/>
                              </w:rPr>
                              <w:t>lô</w:t>
                            </w:r>
                            <w:proofErr w:type="spellEnd"/>
                            <w:r w:rsidRPr="00A278EB">
                              <w:rPr>
                                <w:sz w:val="22"/>
                                <w:szCs w:val="18"/>
                                <w:highlight w:val="cyan"/>
                              </w:rPr>
                              <w:t xml:space="preserve">̣ </w:t>
                            </w:r>
                            <w:proofErr w:type="spellStart"/>
                            <w:r w:rsidRPr="00A278EB">
                              <w:rPr>
                                <w:sz w:val="22"/>
                                <w:szCs w:val="18"/>
                                <w:highlight w:val="cyan"/>
                              </w:rPr>
                              <w:t>Bình</w:t>
                            </w:r>
                            <w:proofErr w:type="spellEnd"/>
                            <w:r w:rsidRPr="00A278EB">
                              <w:rPr>
                                <w:sz w:val="22"/>
                                <w:szCs w:val="18"/>
                                <w:highlight w:val="cyan"/>
                              </w:rPr>
                              <w:t xml:space="preserve"> Dương (</w:t>
                            </w:r>
                            <w:proofErr w:type="spellStart"/>
                            <w:r w:rsidRPr="00A278EB">
                              <w:rPr>
                                <w:sz w:val="22"/>
                                <w:szCs w:val="18"/>
                                <w:highlight w:val="cyan"/>
                              </w:rPr>
                              <w:t>Quốc</w:t>
                            </w:r>
                            <w:proofErr w:type="spellEnd"/>
                            <w:r w:rsidRPr="00A278EB">
                              <w:rPr>
                                <w:sz w:val="22"/>
                                <w:szCs w:val="18"/>
                                <w:highlight w:val="cyan"/>
                              </w:rPr>
                              <w:t xml:space="preserve"> </w:t>
                            </w:r>
                            <w:proofErr w:type="spellStart"/>
                            <w:r w:rsidRPr="00A278EB">
                              <w:rPr>
                                <w:sz w:val="22"/>
                                <w:szCs w:val="18"/>
                                <w:highlight w:val="cyan"/>
                              </w:rPr>
                              <w:t>lô</w:t>
                            </w:r>
                            <w:proofErr w:type="spellEnd"/>
                            <w:r w:rsidRPr="00A278EB">
                              <w:rPr>
                                <w:sz w:val="22"/>
                                <w:szCs w:val="18"/>
                                <w:highlight w:val="cyan"/>
                              </w:rPr>
                              <w:t>̣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4030" id="Text Box 112" o:spid="_x0000_s1034" type="#_x0000_t202" style="position:absolute;left:0;text-align:left;margin-left:355.25pt;margin-top:36.55pt;width:118pt;height:46pt;rotation:-5680176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" filled="f" stroked="f" strokeweight=".5pt">
                <v:textbox>
                  <w:txbxContent>
                    <w:p w14:paraId="54FA0F75" w14:textId="77777777" w:rsidR="00124065" w:rsidRPr="00A278EB" w:rsidRDefault="00124065" w:rsidP="00124065">
                      <w:pPr>
                        <w:jc w:val="center"/>
                        <w:rPr>
                          <w:sz w:val="22"/>
                          <w:szCs w:val="18"/>
                        </w:rPr>
                      </w:pPr>
                      <w:proofErr w:type="spellStart"/>
                      <w:r w:rsidRPr="00A278EB">
                        <w:rPr>
                          <w:sz w:val="22"/>
                          <w:szCs w:val="18"/>
                          <w:highlight w:val="cyan"/>
                        </w:rPr>
                        <w:t>Đại</w:t>
                      </w:r>
                      <w:proofErr w:type="spellEnd"/>
                      <w:r w:rsidRPr="00A278EB">
                        <w:rPr>
                          <w:sz w:val="22"/>
                          <w:szCs w:val="18"/>
                          <w:highlight w:val="cyan"/>
                        </w:rPr>
                        <w:t xml:space="preserve"> </w:t>
                      </w:r>
                      <w:proofErr w:type="spellStart"/>
                      <w:r w:rsidRPr="00A278EB">
                        <w:rPr>
                          <w:sz w:val="22"/>
                          <w:szCs w:val="18"/>
                          <w:highlight w:val="cyan"/>
                        </w:rPr>
                        <w:t>lô</w:t>
                      </w:r>
                      <w:proofErr w:type="spellEnd"/>
                      <w:r w:rsidRPr="00A278EB">
                        <w:rPr>
                          <w:sz w:val="22"/>
                          <w:szCs w:val="18"/>
                          <w:highlight w:val="cyan"/>
                        </w:rPr>
                        <w:t xml:space="preserve">̣ </w:t>
                      </w:r>
                      <w:proofErr w:type="spellStart"/>
                      <w:r w:rsidRPr="00A278EB">
                        <w:rPr>
                          <w:sz w:val="22"/>
                          <w:szCs w:val="18"/>
                          <w:highlight w:val="cyan"/>
                        </w:rPr>
                        <w:t>Bình</w:t>
                      </w:r>
                      <w:proofErr w:type="spellEnd"/>
                      <w:r w:rsidRPr="00A278EB">
                        <w:rPr>
                          <w:sz w:val="22"/>
                          <w:szCs w:val="18"/>
                          <w:highlight w:val="cyan"/>
                        </w:rPr>
                        <w:t xml:space="preserve"> Dương (</w:t>
                      </w:r>
                      <w:proofErr w:type="spellStart"/>
                      <w:r w:rsidRPr="00A278EB">
                        <w:rPr>
                          <w:sz w:val="22"/>
                          <w:szCs w:val="18"/>
                          <w:highlight w:val="cyan"/>
                        </w:rPr>
                        <w:t>Quốc</w:t>
                      </w:r>
                      <w:proofErr w:type="spellEnd"/>
                      <w:r w:rsidRPr="00A278EB">
                        <w:rPr>
                          <w:sz w:val="22"/>
                          <w:szCs w:val="18"/>
                          <w:highlight w:val="cyan"/>
                        </w:rPr>
                        <w:t xml:space="preserve"> </w:t>
                      </w:r>
                      <w:proofErr w:type="spellStart"/>
                      <w:r w:rsidRPr="00A278EB">
                        <w:rPr>
                          <w:sz w:val="22"/>
                          <w:szCs w:val="18"/>
                          <w:highlight w:val="cyan"/>
                        </w:rPr>
                        <w:t>lô</w:t>
                      </w:r>
                      <w:proofErr w:type="spellEnd"/>
                      <w:r w:rsidRPr="00A278EB">
                        <w:rPr>
                          <w:sz w:val="22"/>
                          <w:szCs w:val="18"/>
                          <w:highlight w:val="cyan"/>
                        </w:rPr>
                        <w:t>̣ 13)</w:t>
                      </w:r>
                    </w:p>
                  </w:txbxContent>
                </v:textbox>
              </v:shape>
            </w:pict>
          </mc:Fallback>
        </mc:AlternateContent>
      </w:r>
      <w:r w:rsidR="00124065" w:rsidRPr="00934DFE">
        <w:rPr>
          <w:noProof/>
        </w:rPr>
        <mc:AlternateContent>
          <mc:Choice Requires="wps">
            <w:drawing>
              <wp:anchor distT="0" distB="0" distL="114300" distR="114300" simplePos="0" relativeHeight="251773952" behindDoc="0" locked="0" layoutInCell="1" allowOverlap="1" wp14:anchorId="5C0983C8" wp14:editId="019B9D05">
                <wp:simplePos x="0" y="0"/>
                <wp:positionH relativeFrom="column">
                  <wp:posOffset>2807970</wp:posOffset>
                </wp:positionH>
                <wp:positionV relativeFrom="paragraph">
                  <wp:posOffset>450215</wp:posOffset>
                </wp:positionV>
                <wp:extent cx="1710055" cy="663575"/>
                <wp:effectExtent l="0" t="0" r="23495" b="631825"/>
                <wp:wrapNone/>
                <wp:docPr id="334" name="Speech Bubble: Rectangle with Corners Rounded 334"/>
                <wp:cNvGraphicFramePr/>
                <a:graphic xmlns:a="http://schemas.openxmlformats.org/drawingml/2006/main">
                  <a:graphicData uri="http://schemas.microsoft.com/office/word/2010/wordprocessingShape">
                    <wps:wsp>
                      <wps:cNvSpPr/>
                      <wps:spPr>
                        <a:xfrm>
                          <a:off x="0" y="0"/>
                          <a:ext cx="1710055" cy="663575"/>
                        </a:xfrm>
                        <a:prstGeom prst="wedgeRoundRectCallout">
                          <a:avLst>
                            <a:gd name="adj1" fmla="val 6587"/>
                            <a:gd name="adj2" fmla="val 138675"/>
                            <a:gd name="adj3" fmla="val 16667"/>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FDEA3" w14:textId="77777777" w:rsidR="00124065" w:rsidRPr="00086CC2" w:rsidRDefault="00124065" w:rsidP="00DF311D">
                            <w:pPr>
                              <w:spacing w:before="0" w:after="0" w:line="240" w:lineRule="auto"/>
                              <w:ind w:firstLine="0"/>
                              <w:jc w:val="center"/>
                              <w:rPr>
                                <w:color w:val="FF0000"/>
                                <w:sz w:val="22"/>
                                <w:szCs w:val="18"/>
                              </w:rPr>
                            </w:pPr>
                            <w:r w:rsidRPr="00086CC2">
                              <w:rPr>
                                <w:color w:val="FF0000"/>
                                <w:sz w:val="22"/>
                                <w:szCs w:val="18"/>
                              </w:rPr>
                              <w:t xml:space="preserve">Chung </w:t>
                            </w:r>
                            <w:proofErr w:type="spellStart"/>
                            <w:r w:rsidRPr="00086CC2">
                              <w:rPr>
                                <w:color w:val="FF0000"/>
                                <w:sz w:val="22"/>
                                <w:szCs w:val="18"/>
                              </w:rPr>
                              <w:t>cư</w:t>
                            </w:r>
                            <w:proofErr w:type="spellEnd"/>
                            <w:r w:rsidRPr="00086CC2">
                              <w:rPr>
                                <w:color w:val="FF0000"/>
                                <w:sz w:val="22"/>
                                <w:szCs w:val="18"/>
                              </w:rPr>
                              <w:t xml:space="preserve"> </w:t>
                            </w:r>
                            <w:proofErr w:type="spellStart"/>
                            <w:r w:rsidRPr="00086CC2">
                              <w:rPr>
                                <w:color w:val="FF0000"/>
                                <w:sz w:val="22"/>
                                <w:szCs w:val="18"/>
                              </w:rPr>
                              <w:t>cao</w:t>
                            </w:r>
                            <w:proofErr w:type="spellEnd"/>
                            <w:r w:rsidRPr="00086CC2">
                              <w:rPr>
                                <w:color w:val="FF0000"/>
                                <w:sz w:val="22"/>
                                <w:szCs w:val="18"/>
                              </w:rPr>
                              <w:t xml:space="preserve"> </w:t>
                            </w:r>
                            <w:proofErr w:type="spellStart"/>
                            <w:r w:rsidRPr="00086CC2">
                              <w:rPr>
                                <w:color w:val="FF0000"/>
                                <w:sz w:val="22"/>
                                <w:szCs w:val="18"/>
                              </w:rPr>
                              <w:t>cấp</w:t>
                            </w:r>
                            <w:proofErr w:type="spellEnd"/>
                            <w:r w:rsidRPr="00086CC2">
                              <w:rPr>
                                <w:color w:val="FF0000"/>
                                <w:sz w:val="22"/>
                                <w:szCs w:val="18"/>
                              </w:rPr>
                              <w:t xml:space="preserve"> (ĐO1) </w:t>
                            </w:r>
                            <w:proofErr w:type="spellStart"/>
                            <w:r w:rsidRPr="00086CC2">
                              <w:rPr>
                                <w:color w:val="FF0000"/>
                                <w:sz w:val="22"/>
                                <w:szCs w:val="18"/>
                              </w:rPr>
                              <w:t>va</w:t>
                            </w:r>
                            <w:proofErr w:type="spellEnd"/>
                            <w:r w:rsidRPr="00086CC2">
                              <w:rPr>
                                <w:color w:val="FF0000"/>
                                <w:sz w:val="22"/>
                                <w:szCs w:val="18"/>
                              </w:rPr>
                              <w:t xml:space="preserve">̀ TTVH (DV1B) </w:t>
                            </w:r>
                            <w:proofErr w:type="spellStart"/>
                            <w:r w:rsidRPr="00086CC2">
                              <w:rPr>
                                <w:color w:val="FF0000"/>
                                <w:sz w:val="22"/>
                                <w:szCs w:val="18"/>
                              </w:rPr>
                              <w:t>chưa</w:t>
                            </w:r>
                            <w:proofErr w:type="spellEnd"/>
                            <w:r w:rsidRPr="00086CC2">
                              <w:rPr>
                                <w:color w:val="FF0000"/>
                                <w:sz w:val="22"/>
                                <w:szCs w:val="18"/>
                              </w:rPr>
                              <w:t xml:space="preserve"> </w:t>
                            </w:r>
                            <w:proofErr w:type="spellStart"/>
                            <w:r w:rsidRPr="00086CC2">
                              <w:rPr>
                                <w:color w:val="FF0000"/>
                                <w:sz w:val="22"/>
                                <w:szCs w:val="18"/>
                              </w:rPr>
                              <w:t>xây</w:t>
                            </w:r>
                            <w:proofErr w:type="spellEnd"/>
                            <w:r w:rsidRPr="00086CC2">
                              <w:rPr>
                                <w:color w:val="FF0000"/>
                                <w:sz w:val="22"/>
                                <w:szCs w:val="18"/>
                              </w:rPr>
                              <w:t xml:space="preserve"> </w:t>
                            </w:r>
                            <w:proofErr w:type="spellStart"/>
                            <w:r w:rsidRPr="00086CC2">
                              <w:rPr>
                                <w:color w:val="FF0000"/>
                                <w:sz w:val="22"/>
                                <w:szCs w:val="18"/>
                              </w:rPr>
                              <w:t>dựng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983C8" id="Speech Bubble: Rectangle with Corners Rounded 334" o:spid="_x0000_s1035" type="#_x0000_t62" style="position:absolute;left:0;text-align:left;margin-left:221.1pt;margin-top:35.45pt;width:134.65pt;height:5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" adj="12223,40754" fillcolor="white [3212]" strokecolor="black [3213]" strokeweight="0">
                <v:textbox>
                  <w:txbxContent>
                    <w:p w14:paraId="182FDEA3" w14:textId="77777777" w:rsidR="00124065" w:rsidRPr="00086CC2" w:rsidRDefault="00124065" w:rsidP="00DF311D">
                      <w:pPr>
                        <w:spacing w:before="0" w:after="0" w:line="240" w:lineRule="auto"/>
                        <w:ind w:firstLine="0"/>
                        <w:jc w:val="center"/>
                        <w:rPr>
                          <w:color w:val="FF0000"/>
                          <w:sz w:val="22"/>
                          <w:szCs w:val="18"/>
                        </w:rPr>
                      </w:pPr>
                      <w:r w:rsidRPr="00086CC2">
                        <w:rPr>
                          <w:color w:val="FF0000"/>
                          <w:sz w:val="22"/>
                          <w:szCs w:val="18"/>
                        </w:rPr>
                        <w:t xml:space="preserve">Chung </w:t>
                      </w:r>
                      <w:proofErr w:type="spellStart"/>
                      <w:r w:rsidRPr="00086CC2">
                        <w:rPr>
                          <w:color w:val="FF0000"/>
                          <w:sz w:val="22"/>
                          <w:szCs w:val="18"/>
                        </w:rPr>
                        <w:t>cư</w:t>
                      </w:r>
                      <w:proofErr w:type="spellEnd"/>
                      <w:r w:rsidRPr="00086CC2">
                        <w:rPr>
                          <w:color w:val="FF0000"/>
                          <w:sz w:val="22"/>
                          <w:szCs w:val="18"/>
                        </w:rPr>
                        <w:t xml:space="preserve"> </w:t>
                      </w:r>
                      <w:proofErr w:type="spellStart"/>
                      <w:r w:rsidRPr="00086CC2">
                        <w:rPr>
                          <w:color w:val="FF0000"/>
                          <w:sz w:val="22"/>
                          <w:szCs w:val="18"/>
                        </w:rPr>
                        <w:t>cao</w:t>
                      </w:r>
                      <w:proofErr w:type="spellEnd"/>
                      <w:r w:rsidRPr="00086CC2">
                        <w:rPr>
                          <w:color w:val="FF0000"/>
                          <w:sz w:val="22"/>
                          <w:szCs w:val="18"/>
                        </w:rPr>
                        <w:t xml:space="preserve"> </w:t>
                      </w:r>
                      <w:proofErr w:type="spellStart"/>
                      <w:r w:rsidRPr="00086CC2">
                        <w:rPr>
                          <w:color w:val="FF0000"/>
                          <w:sz w:val="22"/>
                          <w:szCs w:val="18"/>
                        </w:rPr>
                        <w:t>cấp</w:t>
                      </w:r>
                      <w:proofErr w:type="spellEnd"/>
                      <w:r w:rsidRPr="00086CC2">
                        <w:rPr>
                          <w:color w:val="FF0000"/>
                          <w:sz w:val="22"/>
                          <w:szCs w:val="18"/>
                        </w:rPr>
                        <w:t xml:space="preserve"> (ĐO1) </w:t>
                      </w:r>
                      <w:proofErr w:type="spellStart"/>
                      <w:r w:rsidRPr="00086CC2">
                        <w:rPr>
                          <w:color w:val="FF0000"/>
                          <w:sz w:val="22"/>
                          <w:szCs w:val="18"/>
                        </w:rPr>
                        <w:t>va</w:t>
                      </w:r>
                      <w:proofErr w:type="spellEnd"/>
                      <w:r w:rsidRPr="00086CC2">
                        <w:rPr>
                          <w:color w:val="FF0000"/>
                          <w:sz w:val="22"/>
                          <w:szCs w:val="18"/>
                        </w:rPr>
                        <w:t xml:space="preserve">̀ TTVH (DV1B) </w:t>
                      </w:r>
                      <w:proofErr w:type="spellStart"/>
                      <w:r w:rsidRPr="00086CC2">
                        <w:rPr>
                          <w:color w:val="FF0000"/>
                          <w:sz w:val="22"/>
                          <w:szCs w:val="18"/>
                        </w:rPr>
                        <w:t>chưa</w:t>
                      </w:r>
                      <w:proofErr w:type="spellEnd"/>
                      <w:r w:rsidRPr="00086CC2">
                        <w:rPr>
                          <w:color w:val="FF0000"/>
                          <w:sz w:val="22"/>
                          <w:szCs w:val="18"/>
                        </w:rPr>
                        <w:t xml:space="preserve"> </w:t>
                      </w:r>
                      <w:proofErr w:type="spellStart"/>
                      <w:r w:rsidRPr="00086CC2">
                        <w:rPr>
                          <w:color w:val="FF0000"/>
                          <w:sz w:val="22"/>
                          <w:szCs w:val="18"/>
                        </w:rPr>
                        <w:t>xây</w:t>
                      </w:r>
                      <w:proofErr w:type="spellEnd"/>
                      <w:r w:rsidRPr="00086CC2">
                        <w:rPr>
                          <w:color w:val="FF0000"/>
                          <w:sz w:val="22"/>
                          <w:szCs w:val="18"/>
                        </w:rPr>
                        <w:t xml:space="preserve"> </w:t>
                      </w:r>
                      <w:proofErr w:type="spellStart"/>
                      <w:r w:rsidRPr="00086CC2">
                        <w:rPr>
                          <w:color w:val="FF0000"/>
                          <w:sz w:val="22"/>
                          <w:szCs w:val="18"/>
                        </w:rPr>
                        <w:t>dựng</w:t>
                      </w:r>
                      <w:proofErr w:type="spellEnd"/>
                    </w:p>
                  </w:txbxContent>
                </v:textbox>
              </v:shape>
            </w:pict>
          </mc:Fallback>
        </mc:AlternateContent>
      </w:r>
      <w:r w:rsidR="00124065" w:rsidRPr="00934DFE">
        <w:rPr>
          <w:noProof/>
        </w:rPr>
        <mc:AlternateContent>
          <mc:Choice Requires="wps">
            <w:drawing>
              <wp:anchor distT="0" distB="0" distL="114300" distR="114300" simplePos="0" relativeHeight="251777024" behindDoc="0" locked="0" layoutInCell="1" allowOverlap="1" wp14:anchorId="5BCC7603" wp14:editId="57C97CC5">
                <wp:simplePos x="0" y="0"/>
                <wp:positionH relativeFrom="margin">
                  <wp:posOffset>4754880</wp:posOffset>
                </wp:positionH>
                <wp:positionV relativeFrom="paragraph">
                  <wp:posOffset>2019935</wp:posOffset>
                </wp:positionV>
                <wp:extent cx="1544320" cy="487680"/>
                <wp:effectExtent l="1123950" t="0" r="17780" b="312420"/>
                <wp:wrapNone/>
                <wp:docPr id="330" name="Speech Bubble: Rectangle with Corners Rounded 330"/>
                <wp:cNvGraphicFramePr/>
                <a:graphic xmlns:a="http://schemas.openxmlformats.org/drawingml/2006/main">
                  <a:graphicData uri="http://schemas.microsoft.com/office/word/2010/wordprocessingShape">
                    <wps:wsp>
                      <wps:cNvSpPr/>
                      <wps:spPr>
                        <a:xfrm>
                          <a:off x="0" y="0"/>
                          <a:ext cx="1544320" cy="487680"/>
                        </a:xfrm>
                        <a:prstGeom prst="wedgeRoundRectCallout">
                          <a:avLst>
                            <a:gd name="adj1" fmla="val -122772"/>
                            <a:gd name="adj2" fmla="val 105840"/>
                            <a:gd name="adj3" fmla="val 16667"/>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CD29A" w14:textId="77777777" w:rsidR="00124065" w:rsidRPr="00086CC2" w:rsidRDefault="00124065" w:rsidP="00DF311D">
                            <w:pPr>
                              <w:spacing w:before="0" w:after="0" w:line="240" w:lineRule="auto"/>
                              <w:ind w:firstLine="0"/>
                              <w:jc w:val="center"/>
                              <w:rPr>
                                <w:color w:val="FF0000"/>
                                <w:sz w:val="22"/>
                                <w:szCs w:val="18"/>
                              </w:rPr>
                            </w:pPr>
                            <w:proofErr w:type="spellStart"/>
                            <w:r w:rsidRPr="00086CC2">
                              <w:rPr>
                                <w:color w:val="FF0000"/>
                                <w:sz w:val="22"/>
                                <w:szCs w:val="18"/>
                              </w:rPr>
                              <w:t>Căn</w:t>
                            </w:r>
                            <w:proofErr w:type="spellEnd"/>
                            <w:r w:rsidRPr="00086CC2">
                              <w:rPr>
                                <w:color w:val="FF0000"/>
                                <w:sz w:val="22"/>
                                <w:szCs w:val="18"/>
                              </w:rPr>
                              <w:t xml:space="preserve"> </w:t>
                            </w:r>
                            <w:proofErr w:type="spellStart"/>
                            <w:r w:rsidRPr="00086CC2">
                              <w:rPr>
                                <w:color w:val="FF0000"/>
                                <w:sz w:val="22"/>
                                <w:szCs w:val="18"/>
                              </w:rPr>
                              <w:t>hô</w:t>
                            </w:r>
                            <w:proofErr w:type="spellEnd"/>
                            <w:r w:rsidRPr="00086CC2">
                              <w:rPr>
                                <w:color w:val="FF0000"/>
                                <w:sz w:val="22"/>
                                <w:szCs w:val="18"/>
                              </w:rPr>
                              <w:t xml:space="preserve">̣ </w:t>
                            </w:r>
                            <w:proofErr w:type="spellStart"/>
                            <w:r w:rsidRPr="00086CC2">
                              <w:rPr>
                                <w:color w:val="FF0000"/>
                                <w:sz w:val="22"/>
                                <w:szCs w:val="18"/>
                              </w:rPr>
                              <w:t>cho</w:t>
                            </w:r>
                            <w:proofErr w:type="spellEnd"/>
                            <w:r w:rsidRPr="00086CC2">
                              <w:rPr>
                                <w:color w:val="FF0000"/>
                                <w:sz w:val="22"/>
                                <w:szCs w:val="18"/>
                              </w:rPr>
                              <w:t xml:space="preserve"> </w:t>
                            </w:r>
                            <w:proofErr w:type="spellStart"/>
                            <w:r w:rsidRPr="00086CC2">
                              <w:rPr>
                                <w:color w:val="FF0000"/>
                                <w:sz w:val="22"/>
                                <w:szCs w:val="18"/>
                              </w:rPr>
                              <w:t>thuê</w:t>
                            </w:r>
                            <w:proofErr w:type="spellEnd"/>
                            <w:r w:rsidRPr="00086CC2">
                              <w:rPr>
                                <w:color w:val="FF0000"/>
                                <w:sz w:val="22"/>
                                <w:szCs w:val="18"/>
                              </w:rPr>
                              <w:t xml:space="preserve"> (DV2) </w:t>
                            </w:r>
                            <w:proofErr w:type="spellStart"/>
                            <w:r w:rsidRPr="00086CC2">
                              <w:rPr>
                                <w:color w:val="FF0000"/>
                                <w:sz w:val="22"/>
                                <w:szCs w:val="18"/>
                              </w:rPr>
                              <w:t>chưa</w:t>
                            </w:r>
                            <w:proofErr w:type="spellEnd"/>
                            <w:r w:rsidRPr="00086CC2">
                              <w:rPr>
                                <w:color w:val="FF0000"/>
                                <w:sz w:val="22"/>
                                <w:szCs w:val="18"/>
                              </w:rPr>
                              <w:t xml:space="preserve"> </w:t>
                            </w:r>
                            <w:proofErr w:type="spellStart"/>
                            <w:r w:rsidRPr="00086CC2">
                              <w:rPr>
                                <w:color w:val="FF0000"/>
                                <w:sz w:val="22"/>
                                <w:szCs w:val="18"/>
                              </w:rPr>
                              <w:t>xây</w:t>
                            </w:r>
                            <w:proofErr w:type="spellEnd"/>
                            <w:r w:rsidRPr="00086CC2">
                              <w:rPr>
                                <w:color w:val="FF0000"/>
                                <w:sz w:val="22"/>
                                <w:szCs w:val="18"/>
                              </w:rPr>
                              <w:t xml:space="preserve"> </w:t>
                            </w:r>
                            <w:proofErr w:type="spellStart"/>
                            <w:r w:rsidRPr="00086CC2">
                              <w:rPr>
                                <w:color w:val="FF0000"/>
                                <w:sz w:val="22"/>
                                <w:szCs w:val="18"/>
                              </w:rPr>
                              <w:t>dựng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C7603" id="Speech Bubble: Rectangle with Corners Rounded 330" o:spid="_x0000_s1036" type="#_x0000_t62" style="position:absolute;left:0;text-align:left;margin-left:374.4pt;margin-top:159.05pt;width:121.6pt;height:38.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" adj="-15719,33661" fillcolor="white [3212]" strokecolor="black [3213]" strokeweight="0">
                <v:textbox>
                  <w:txbxContent>
                    <w:p w14:paraId="7F7CD29A" w14:textId="77777777" w:rsidR="00124065" w:rsidRPr="00086CC2" w:rsidRDefault="00124065" w:rsidP="00DF311D">
                      <w:pPr>
                        <w:spacing w:before="0" w:after="0" w:line="240" w:lineRule="auto"/>
                        <w:ind w:firstLine="0"/>
                        <w:jc w:val="center"/>
                        <w:rPr>
                          <w:color w:val="FF0000"/>
                          <w:sz w:val="22"/>
                          <w:szCs w:val="18"/>
                        </w:rPr>
                      </w:pPr>
                      <w:proofErr w:type="spellStart"/>
                      <w:r w:rsidRPr="00086CC2">
                        <w:rPr>
                          <w:color w:val="FF0000"/>
                          <w:sz w:val="22"/>
                          <w:szCs w:val="18"/>
                        </w:rPr>
                        <w:t>Căn</w:t>
                      </w:r>
                      <w:proofErr w:type="spellEnd"/>
                      <w:r w:rsidRPr="00086CC2">
                        <w:rPr>
                          <w:color w:val="FF0000"/>
                          <w:sz w:val="22"/>
                          <w:szCs w:val="18"/>
                        </w:rPr>
                        <w:t xml:space="preserve"> </w:t>
                      </w:r>
                      <w:proofErr w:type="spellStart"/>
                      <w:r w:rsidRPr="00086CC2">
                        <w:rPr>
                          <w:color w:val="FF0000"/>
                          <w:sz w:val="22"/>
                          <w:szCs w:val="18"/>
                        </w:rPr>
                        <w:t>hô</w:t>
                      </w:r>
                      <w:proofErr w:type="spellEnd"/>
                      <w:r w:rsidRPr="00086CC2">
                        <w:rPr>
                          <w:color w:val="FF0000"/>
                          <w:sz w:val="22"/>
                          <w:szCs w:val="18"/>
                        </w:rPr>
                        <w:t xml:space="preserve">̣ </w:t>
                      </w:r>
                      <w:proofErr w:type="spellStart"/>
                      <w:r w:rsidRPr="00086CC2">
                        <w:rPr>
                          <w:color w:val="FF0000"/>
                          <w:sz w:val="22"/>
                          <w:szCs w:val="18"/>
                        </w:rPr>
                        <w:t>cho</w:t>
                      </w:r>
                      <w:proofErr w:type="spellEnd"/>
                      <w:r w:rsidRPr="00086CC2">
                        <w:rPr>
                          <w:color w:val="FF0000"/>
                          <w:sz w:val="22"/>
                          <w:szCs w:val="18"/>
                        </w:rPr>
                        <w:t xml:space="preserve"> </w:t>
                      </w:r>
                      <w:proofErr w:type="spellStart"/>
                      <w:r w:rsidRPr="00086CC2">
                        <w:rPr>
                          <w:color w:val="FF0000"/>
                          <w:sz w:val="22"/>
                          <w:szCs w:val="18"/>
                        </w:rPr>
                        <w:t>thuê</w:t>
                      </w:r>
                      <w:proofErr w:type="spellEnd"/>
                      <w:r w:rsidRPr="00086CC2">
                        <w:rPr>
                          <w:color w:val="FF0000"/>
                          <w:sz w:val="22"/>
                          <w:szCs w:val="18"/>
                        </w:rPr>
                        <w:t xml:space="preserve"> (DV2) </w:t>
                      </w:r>
                      <w:proofErr w:type="spellStart"/>
                      <w:r w:rsidRPr="00086CC2">
                        <w:rPr>
                          <w:color w:val="FF0000"/>
                          <w:sz w:val="22"/>
                          <w:szCs w:val="18"/>
                        </w:rPr>
                        <w:t>chưa</w:t>
                      </w:r>
                      <w:proofErr w:type="spellEnd"/>
                      <w:r w:rsidRPr="00086CC2">
                        <w:rPr>
                          <w:color w:val="FF0000"/>
                          <w:sz w:val="22"/>
                          <w:szCs w:val="18"/>
                        </w:rPr>
                        <w:t xml:space="preserve"> </w:t>
                      </w:r>
                      <w:proofErr w:type="spellStart"/>
                      <w:r w:rsidRPr="00086CC2">
                        <w:rPr>
                          <w:color w:val="FF0000"/>
                          <w:sz w:val="22"/>
                          <w:szCs w:val="18"/>
                        </w:rPr>
                        <w:t>xây</w:t>
                      </w:r>
                      <w:proofErr w:type="spellEnd"/>
                      <w:r w:rsidRPr="00086CC2">
                        <w:rPr>
                          <w:color w:val="FF0000"/>
                          <w:sz w:val="22"/>
                          <w:szCs w:val="18"/>
                        </w:rPr>
                        <w:t xml:space="preserve"> </w:t>
                      </w:r>
                      <w:proofErr w:type="spellStart"/>
                      <w:r w:rsidRPr="00086CC2">
                        <w:rPr>
                          <w:color w:val="FF0000"/>
                          <w:sz w:val="22"/>
                          <w:szCs w:val="18"/>
                        </w:rPr>
                        <w:t>dựng</w:t>
                      </w:r>
                      <w:proofErr w:type="spellEnd"/>
                    </w:p>
                  </w:txbxContent>
                </v:textbox>
                <w10:wrap anchorx="margin"/>
              </v:shape>
            </w:pict>
          </mc:Fallback>
        </mc:AlternateContent>
      </w:r>
      <w:r w:rsidR="00124065" w:rsidRPr="00934DFE">
        <w:rPr>
          <w:noProof/>
        </w:rPr>
        <mc:AlternateContent>
          <mc:Choice Requires="wps">
            <w:drawing>
              <wp:anchor distT="0" distB="0" distL="114300" distR="114300" simplePos="0" relativeHeight="251771904" behindDoc="0" locked="0" layoutInCell="1" allowOverlap="1" wp14:anchorId="7CE7909B" wp14:editId="7ACAC35B">
                <wp:simplePos x="0" y="0"/>
                <wp:positionH relativeFrom="margin">
                  <wp:posOffset>4503420</wp:posOffset>
                </wp:positionH>
                <wp:positionV relativeFrom="paragraph">
                  <wp:posOffset>1600835</wp:posOffset>
                </wp:positionV>
                <wp:extent cx="1430655" cy="318135"/>
                <wp:effectExtent l="895350" t="0" r="17145" b="253365"/>
                <wp:wrapNone/>
                <wp:docPr id="331" name="Speech Bubble: Rectangle with Corners Rounded 331"/>
                <wp:cNvGraphicFramePr/>
                <a:graphic xmlns:a="http://schemas.openxmlformats.org/drawingml/2006/main">
                  <a:graphicData uri="http://schemas.microsoft.com/office/word/2010/wordprocessingShape">
                    <wps:wsp>
                      <wps:cNvSpPr/>
                      <wps:spPr>
                        <a:xfrm>
                          <a:off x="0" y="0"/>
                          <a:ext cx="1430655" cy="318135"/>
                        </a:xfrm>
                        <a:prstGeom prst="wedgeRoundRectCallout">
                          <a:avLst>
                            <a:gd name="adj1" fmla="val -111445"/>
                            <a:gd name="adj2" fmla="val 117622"/>
                            <a:gd name="adj3" fmla="val 16667"/>
                          </a:avLst>
                        </a:prstGeom>
                        <a:solidFill>
                          <a:srgbClr val="FFFF66"/>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85168" w14:textId="77777777" w:rsidR="00124065" w:rsidRPr="00A278EB" w:rsidRDefault="00124065" w:rsidP="00DF311D">
                            <w:pPr>
                              <w:spacing w:before="0" w:after="0" w:line="240" w:lineRule="auto"/>
                              <w:ind w:firstLine="0"/>
                              <w:jc w:val="center"/>
                              <w:rPr>
                                <w:color w:val="000000" w:themeColor="text1"/>
                                <w:sz w:val="22"/>
                                <w:szCs w:val="18"/>
                              </w:rPr>
                            </w:pPr>
                            <w:proofErr w:type="spellStart"/>
                            <w:r>
                              <w:rPr>
                                <w:color w:val="000000" w:themeColor="text1"/>
                                <w:sz w:val="22"/>
                                <w:szCs w:val="18"/>
                              </w:rPr>
                              <w:t>Câu</w:t>
                            </w:r>
                            <w:proofErr w:type="spellEnd"/>
                            <w:r>
                              <w:rPr>
                                <w:color w:val="000000" w:themeColor="text1"/>
                                <w:sz w:val="22"/>
                                <w:szCs w:val="18"/>
                              </w:rPr>
                              <w:t xml:space="preserve"> </w:t>
                            </w:r>
                            <w:proofErr w:type="spellStart"/>
                            <w:r>
                              <w:rPr>
                                <w:color w:val="000000" w:themeColor="text1"/>
                                <w:sz w:val="22"/>
                                <w:szCs w:val="18"/>
                              </w:rPr>
                              <w:t>lạc</w:t>
                            </w:r>
                            <w:proofErr w:type="spellEnd"/>
                            <w:r>
                              <w:rPr>
                                <w:color w:val="000000" w:themeColor="text1"/>
                                <w:sz w:val="22"/>
                                <w:szCs w:val="18"/>
                              </w:rPr>
                              <w:t xml:space="preserve"> </w:t>
                            </w:r>
                            <w:proofErr w:type="spellStart"/>
                            <w:r>
                              <w:rPr>
                                <w:color w:val="000000" w:themeColor="text1"/>
                                <w:sz w:val="22"/>
                                <w:szCs w:val="18"/>
                              </w:rPr>
                              <w:t>bô</w:t>
                            </w:r>
                            <w:proofErr w:type="spellEnd"/>
                            <w:r>
                              <w:rPr>
                                <w:color w:val="000000" w:themeColor="text1"/>
                                <w:sz w:val="22"/>
                                <w:szCs w:val="18"/>
                              </w:rPr>
                              <w:t>̣ (DV1A)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7909B" id="Speech Bubble: Rectangle with Corners Rounded 331" o:spid="_x0000_s1037" type="#_x0000_t62" style="position:absolute;left:0;text-align:left;margin-left:354.6pt;margin-top:126.05pt;width:112.65pt;height:25.0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" adj="-13272,36206" fillcolor="#ff6" strokecolor="black [3213]" strokeweight="0">
                <v:textbox>
                  <w:txbxContent>
                    <w:p w14:paraId="72A85168" w14:textId="77777777" w:rsidR="00124065" w:rsidRPr="00A278EB" w:rsidRDefault="00124065" w:rsidP="00DF311D">
                      <w:pPr>
                        <w:spacing w:before="0" w:after="0" w:line="240" w:lineRule="auto"/>
                        <w:ind w:firstLine="0"/>
                        <w:jc w:val="center"/>
                        <w:rPr>
                          <w:color w:val="000000" w:themeColor="text1"/>
                          <w:sz w:val="22"/>
                          <w:szCs w:val="18"/>
                        </w:rPr>
                      </w:pPr>
                      <w:proofErr w:type="spellStart"/>
                      <w:r>
                        <w:rPr>
                          <w:color w:val="000000" w:themeColor="text1"/>
                          <w:sz w:val="22"/>
                          <w:szCs w:val="18"/>
                        </w:rPr>
                        <w:t>Câu</w:t>
                      </w:r>
                      <w:proofErr w:type="spellEnd"/>
                      <w:r>
                        <w:rPr>
                          <w:color w:val="000000" w:themeColor="text1"/>
                          <w:sz w:val="22"/>
                          <w:szCs w:val="18"/>
                        </w:rPr>
                        <w:t xml:space="preserve"> </w:t>
                      </w:r>
                      <w:proofErr w:type="spellStart"/>
                      <w:r>
                        <w:rPr>
                          <w:color w:val="000000" w:themeColor="text1"/>
                          <w:sz w:val="22"/>
                          <w:szCs w:val="18"/>
                        </w:rPr>
                        <w:t>lạc</w:t>
                      </w:r>
                      <w:proofErr w:type="spellEnd"/>
                      <w:r>
                        <w:rPr>
                          <w:color w:val="000000" w:themeColor="text1"/>
                          <w:sz w:val="22"/>
                          <w:szCs w:val="18"/>
                        </w:rPr>
                        <w:t xml:space="preserve"> </w:t>
                      </w:r>
                      <w:proofErr w:type="spellStart"/>
                      <w:r>
                        <w:rPr>
                          <w:color w:val="000000" w:themeColor="text1"/>
                          <w:sz w:val="22"/>
                          <w:szCs w:val="18"/>
                        </w:rPr>
                        <w:t>bô</w:t>
                      </w:r>
                      <w:proofErr w:type="spellEnd"/>
                      <w:r>
                        <w:rPr>
                          <w:color w:val="000000" w:themeColor="text1"/>
                          <w:sz w:val="22"/>
                          <w:szCs w:val="18"/>
                        </w:rPr>
                        <w:t>̣ (DV1A)</w:t>
                      </w:r>
                    </w:p>
                  </w:txbxContent>
                </v:textbox>
                <w10:wrap anchorx="margin"/>
              </v:shape>
            </w:pict>
          </mc:Fallback>
        </mc:AlternateContent>
      </w:r>
      <w:r w:rsidR="00124065" w:rsidRPr="00934DFE">
        <w:rPr>
          <w:noProof/>
        </w:rPr>
        <mc:AlternateContent>
          <mc:Choice Requires="wps">
            <w:drawing>
              <wp:anchor distT="0" distB="0" distL="114300" distR="114300" simplePos="0" relativeHeight="251763712" behindDoc="0" locked="0" layoutInCell="1" allowOverlap="1" wp14:anchorId="3EBA873A" wp14:editId="2E0C0D54">
                <wp:simplePos x="0" y="0"/>
                <wp:positionH relativeFrom="column">
                  <wp:posOffset>1032510</wp:posOffset>
                </wp:positionH>
                <wp:positionV relativeFrom="paragraph">
                  <wp:posOffset>1781175</wp:posOffset>
                </wp:positionV>
                <wp:extent cx="1073150" cy="285750"/>
                <wp:effectExtent l="0" t="0" r="736600" b="171450"/>
                <wp:wrapNone/>
                <wp:docPr id="114" name="Speech Bubble: Rectangle with Corners Rounded 114"/>
                <wp:cNvGraphicFramePr/>
                <a:graphic xmlns:a="http://schemas.openxmlformats.org/drawingml/2006/main">
                  <a:graphicData uri="http://schemas.microsoft.com/office/word/2010/wordprocessingShape">
                    <wps:wsp>
                      <wps:cNvSpPr/>
                      <wps:spPr>
                        <a:xfrm>
                          <a:off x="0" y="0"/>
                          <a:ext cx="1073150" cy="285750"/>
                        </a:xfrm>
                        <a:prstGeom prst="wedgeRoundRectCallout">
                          <a:avLst>
                            <a:gd name="adj1" fmla="val 116092"/>
                            <a:gd name="adj2" fmla="val 99804"/>
                            <a:gd name="adj3" fmla="val 16667"/>
                          </a:avLst>
                        </a:prstGeom>
                        <a:solidFill>
                          <a:srgbClr val="99FF99"/>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2C9A2"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Biệt</w:t>
                            </w:r>
                            <w:proofErr w:type="spellEnd"/>
                            <w:r w:rsidRPr="00702E4E">
                              <w:rPr>
                                <w:color w:val="000000" w:themeColor="text1"/>
                                <w:sz w:val="22"/>
                                <w:szCs w:val="18"/>
                              </w:rPr>
                              <w:t xml:space="preserve"> </w:t>
                            </w:r>
                            <w:proofErr w:type="spellStart"/>
                            <w:r w:rsidRPr="00702E4E">
                              <w:rPr>
                                <w:color w:val="000000" w:themeColor="text1"/>
                                <w:sz w:val="22"/>
                                <w:szCs w:val="18"/>
                              </w:rPr>
                              <w:t>thư</w:t>
                            </w:r>
                            <w:proofErr w:type="spellEnd"/>
                            <w:r w:rsidRPr="00702E4E">
                              <w:rPr>
                                <w:color w:val="000000" w:themeColor="text1"/>
                                <w:sz w:val="22"/>
                                <w:szCs w:val="18"/>
                              </w:rPr>
                              <w:t>̣ (ĐO3)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A873A" id="Speech Bubble: Rectangle with Corners Rounded 114" o:spid="_x0000_s1038" type="#_x0000_t62" style="position:absolute;left:0;text-align:left;margin-left:81.3pt;margin-top:140.25pt;width:84.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" adj="35876,32358" fillcolor="#9f9" strokecolor="black [3213]" strokeweight="0">
                <v:textbox>
                  <w:txbxContent>
                    <w:p w14:paraId="3BF2C9A2"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Biệt</w:t>
                      </w:r>
                      <w:proofErr w:type="spellEnd"/>
                      <w:r w:rsidRPr="00702E4E">
                        <w:rPr>
                          <w:color w:val="000000" w:themeColor="text1"/>
                          <w:sz w:val="22"/>
                          <w:szCs w:val="18"/>
                        </w:rPr>
                        <w:t xml:space="preserve"> </w:t>
                      </w:r>
                      <w:proofErr w:type="spellStart"/>
                      <w:r w:rsidRPr="00702E4E">
                        <w:rPr>
                          <w:color w:val="000000" w:themeColor="text1"/>
                          <w:sz w:val="22"/>
                          <w:szCs w:val="18"/>
                        </w:rPr>
                        <w:t>thư</w:t>
                      </w:r>
                      <w:proofErr w:type="spellEnd"/>
                      <w:r w:rsidRPr="00702E4E">
                        <w:rPr>
                          <w:color w:val="000000" w:themeColor="text1"/>
                          <w:sz w:val="22"/>
                          <w:szCs w:val="18"/>
                        </w:rPr>
                        <w:t>̣ (ĐO3)</w:t>
                      </w:r>
                    </w:p>
                  </w:txbxContent>
                </v:textbox>
              </v:shape>
            </w:pict>
          </mc:Fallback>
        </mc:AlternateContent>
      </w:r>
      <w:r w:rsidR="00124065" w:rsidRPr="00934DFE">
        <w:rPr>
          <w:noProof/>
        </w:rPr>
        <mc:AlternateContent>
          <mc:Choice Requires="wps">
            <w:drawing>
              <wp:anchor distT="0" distB="0" distL="114300" distR="114300" simplePos="0" relativeHeight="251762688" behindDoc="0" locked="0" layoutInCell="1" allowOverlap="1" wp14:anchorId="51EBD0D8" wp14:editId="189F3049">
                <wp:simplePos x="0" y="0"/>
                <wp:positionH relativeFrom="column">
                  <wp:posOffset>1045210</wp:posOffset>
                </wp:positionH>
                <wp:positionV relativeFrom="paragraph">
                  <wp:posOffset>2143125</wp:posOffset>
                </wp:positionV>
                <wp:extent cx="1111250" cy="279400"/>
                <wp:effectExtent l="0" t="0" r="660400" b="44450"/>
                <wp:wrapNone/>
                <wp:docPr id="115" name="Speech Bubble: Rectangle with Corners Rounded 115"/>
                <wp:cNvGraphicFramePr/>
                <a:graphic xmlns:a="http://schemas.openxmlformats.org/drawingml/2006/main">
                  <a:graphicData uri="http://schemas.microsoft.com/office/word/2010/wordprocessingShape">
                    <wps:wsp>
                      <wps:cNvSpPr/>
                      <wps:spPr>
                        <a:xfrm>
                          <a:off x="0" y="0"/>
                          <a:ext cx="1111250" cy="279400"/>
                        </a:xfrm>
                        <a:prstGeom prst="wedgeRoundRectCallout">
                          <a:avLst>
                            <a:gd name="adj1" fmla="val 107981"/>
                            <a:gd name="adj2" fmla="val 51066"/>
                            <a:gd name="adj3" fmla="val 16667"/>
                          </a:avLst>
                        </a:prstGeom>
                        <a:solidFill>
                          <a:srgbClr val="99FF99"/>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E2B15"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Biệt</w:t>
                            </w:r>
                            <w:proofErr w:type="spellEnd"/>
                            <w:r w:rsidRPr="00702E4E">
                              <w:rPr>
                                <w:color w:val="000000" w:themeColor="text1"/>
                                <w:sz w:val="22"/>
                                <w:szCs w:val="18"/>
                              </w:rPr>
                              <w:t xml:space="preserve"> </w:t>
                            </w:r>
                            <w:proofErr w:type="spellStart"/>
                            <w:r w:rsidRPr="00702E4E">
                              <w:rPr>
                                <w:color w:val="000000" w:themeColor="text1"/>
                                <w:sz w:val="22"/>
                                <w:szCs w:val="18"/>
                              </w:rPr>
                              <w:t>thư</w:t>
                            </w:r>
                            <w:proofErr w:type="spellEnd"/>
                            <w:r w:rsidRPr="00702E4E">
                              <w:rPr>
                                <w:color w:val="000000" w:themeColor="text1"/>
                                <w:sz w:val="22"/>
                                <w:szCs w:val="18"/>
                              </w:rPr>
                              <w:t>̣ (ĐO4)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BD0D8" id="Speech Bubble: Rectangle with Corners Rounded 115" o:spid="_x0000_s1039" type="#_x0000_t62" style="position:absolute;left:0;text-align:left;margin-left:82.3pt;margin-top:168.75pt;width:87.5pt;height: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" adj="34124,21830" fillcolor="#9f9" strokecolor="black [3213]" strokeweight="0">
                <v:textbox>
                  <w:txbxContent>
                    <w:p w14:paraId="6C2E2B15"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Biệt</w:t>
                      </w:r>
                      <w:proofErr w:type="spellEnd"/>
                      <w:r w:rsidRPr="00702E4E">
                        <w:rPr>
                          <w:color w:val="000000" w:themeColor="text1"/>
                          <w:sz w:val="22"/>
                          <w:szCs w:val="18"/>
                        </w:rPr>
                        <w:t xml:space="preserve"> </w:t>
                      </w:r>
                      <w:proofErr w:type="spellStart"/>
                      <w:r w:rsidRPr="00702E4E">
                        <w:rPr>
                          <w:color w:val="000000" w:themeColor="text1"/>
                          <w:sz w:val="22"/>
                          <w:szCs w:val="18"/>
                        </w:rPr>
                        <w:t>thư</w:t>
                      </w:r>
                      <w:proofErr w:type="spellEnd"/>
                      <w:r w:rsidRPr="00702E4E">
                        <w:rPr>
                          <w:color w:val="000000" w:themeColor="text1"/>
                          <w:sz w:val="22"/>
                          <w:szCs w:val="18"/>
                        </w:rPr>
                        <w:t>̣ (ĐO4)</w:t>
                      </w:r>
                    </w:p>
                  </w:txbxContent>
                </v:textbox>
              </v:shape>
            </w:pict>
          </mc:Fallback>
        </mc:AlternateContent>
      </w:r>
      <w:r w:rsidR="00124065" w:rsidRPr="00934DFE">
        <w:rPr>
          <w:noProof/>
        </w:rPr>
        <mc:AlternateContent>
          <mc:Choice Requires="wps">
            <w:drawing>
              <wp:anchor distT="0" distB="0" distL="114300" distR="114300" simplePos="0" relativeHeight="251761664" behindDoc="0" locked="0" layoutInCell="1" allowOverlap="1" wp14:anchorId="4CBFE288" wp14:editId="5D4419D0">
                <wp:simplePos x="0" y="0"/>
                <wp:positionH relativeFrom="column">
                  <wp:posOffset>1762760</wp:posOffset>
                </wp:positionH>
                <wp:positionV relativeFrom="paragraph">
                  <wp:posOffset>1266825</wp:posOffset>
                </wp:positionV>
                <wp:extent cx="1123950" cy="273050"/>
                <wp:effectExtent l="0" t="0" r="57150" b="336550"/>
                <wp:wrapNone/>
                <wp:docPr id="116" name="Speech Bubble: Rectangle with Corners Rounded 116"/>
                <wp:cNvGraphicFramePr/>
                <a:graphic xmlns:a="http://schemas.openxmlformats.org/drawingml/2006/main">
                  <a:graphicData uri="http://schemas.microsoft.com/office/word/2010/wordprocessingShape">
                    <wps:wsp>
                      <wps:cNvSpPr/>
                      <wps:spPr>
                        <a:xfrm>
                          <a:off x="0" y="0"/>
                          <a:ext cx="1123950" cy="273050"/>
                        </a:xfrm>
                        <a:prstGeom prst="wedgeRoundRectCallout">
                          <a:avLst>
                            <a:gd name="adj1" fmla="val 53166"/>
                            <a:gd name="adj2" fmla="val 171225"/>
                            <a:gd name="adj3" fmla="val 16667"/>
                          </a:avLst>
                        </a:prstGeom>
                        <a:solidFill>
                          <a:srgbClr val="99FF99"/>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7BFA9"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Biệt</w:t>
                            </w:r>
                            <w:proofErr w:type="spellEnd"/>
                            <w:r w:rsidRPr="00702E4E">
                              <w:rPr>
                                <w:color w:val="000000" w:themeColor="text1"/>
                                <w:sz w:val="22"/>
                                <w:szCs w:val="18"/>
                              </w:rPr>
                              <w:t xml:space="preserve"> </w:t>
                            </w:r>
                            <w:proofErr w:type="spellStart"/>
                            <w:r w:rsidRPr="00702E4E">
                              <w:rPr>
                                <w:color w:val="000000" w:themeColor="text1"/>
                                <w:sz w:val="22"/>
                                <w:szCs w:val="18"/>
                              </w:rPr>
                              <w:t>thư</w:t>
                            </w:r>
                            <w:proofErr w:type="spellEnd"/>
                            <w:r w:rsidRPr="00702E4E">
                              <w:rPr>
                                <w:color w:val="000000" w:themeColor="text1"/>
                                <w:sz w:val="22"/>
                                <w:szCs w:val="18"/>
                              </w:rPr>
                              <w:t>̣ (ĐO2)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FE288" id="Speech Bubble: Rectangle with Corners Rounded 116" o:spid="_x0000_s1040" type="#_x0000_t62" style="position:absolute;left:0;text-align:left;margin-left:138.8pt;margin-top:99.75pt;width:88.5pt;height:2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" adj="22284,47785" fillcolor="#9f9" strokecolor="black [3213]" strokeweight="0">
                <v:textbox>
                  <w:txbxContent>
                    <w:p w14:paraId="4237BFA9"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Biệt</w:t>
                      </w:r>
                      <w:proofErr w:type="spellEnd"/>
                      <w:r w:rsidRPr="00702E4E">
                        <w:rPr>
                          <w:color w:val="000000" w:themeColor="text1"/>
                          <w:sz w:val="22"/>
                          <w:szCs w:val="18"/>
                        </w:rPr>
                        <w:t xml:space="preserve"> </w:t>
                      </w:r>
                      <w:proofErr w:type="spellStart"/>
                      <w:r w:rsidRPr="00702E4E">
                        <w:rPr>
                          <w:color w:val="000000" w:themeColor="text1"/>
                          <w:sz w:val="22"/>
                          <w:szCs w:val="18"/>
                        </w:rPr>
                        <w:t>thư</w:t>
                      </w:r>
                      <w:proofErr w:type="spellEnd"/>
                      <w:r w:rsidRPr="00702E4E">
                        <w:rPr>
                          <w:color w:val="000000" w:themeColor="text1"/>
                          <w:sz w:val="22"/>
                          <w:szCs w:val="18"/>
                        </w:rPr>
                        <w:t>̣ (ĐO2)</w:t>
                      </w:r>
                    </w:p>
                  </w:txbxContent>
                </v:textbox>
              </v:shape>
            </w:pict>
          </mc:Fallback>
        </mc:AlternateContent>
      </w:r>
      <w:r w:rsidR="00124065" w:rsidRPr="00934DFE">
        <w:rPr>
          <w:noProof/>
        </w:rPr>
        <mc:AlternateContent>
          <mc:Choice Requires="wps">
            <w:drawing>
              <wp:anchor distT="0" distB="0" distL="114300" distR="114300" simplePos="0" relativeHeight="251764736" behindDoc="0" locked="0" layoutInCell="1" allowOverlap="1" wp14:anchorId="724462D6" wp14:editId="1F681AD2">
                <wp:simplePos x="0" y="0"/>
                <wp:positionH relativeFrom="column">
                  <wp:posOffset>1045210</wp:posOffset>
                </wp:positionH>
                <wp:positionV relativeFrom="paragraph">
                  <wp:posOffset>3965575</wp:posOffset>
                </wp:positionV>
                <wp:extent cx="1289050" cy="260350"/>
                <wp:effectExtent l="0" t="95250" r="501650" b="25400"/>
                <wp:wrapNone/>
                <wp:docPr id="117" name="Speech Bubble: Rectangle with Corners Rounded 117"/>
                <wp:cNvGraphicFramePr/>
                <a:graphic xmlns:a="http://schemas.openxmlformats.org/drawingml/2006/main">
                  <a:graphicData uri="http://schemas.microsoft.com/office/word/2010/wordprocessingShape">
                    <wps:wsp>
                      <wps:cNvSpPr/>
                      <wps:spPr>
                        <a:xfrm>
                          <a:off x="0" y="0"/>
                          <a:ext cx="1289050" cy="260350"/>
                        </a:xfrm>
                        <a:prstGeom prst="wedgeRoundRectCallout">
                          <a:avLst>
                            <a:gd name="adj1" fmla="val 86093"/>
                            <a:gd name="adj2" fmla="val -85508"/>
                            <a:gd name="adj3" fmla="val 16667"/>
                          </a:avLst>
                        </a:prstGeom>
                        <a:solidFill>
                          <a:srgbClr val="FF99FF"/>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58E66"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Nha</w:t>
                            </w:r>
                            <w:proofErr w:type="spellEnd"/>
                            <w:r w:rsidRPr="00702E4E">
                              <w:rPr>
                                <w:color w:val="000000" w:themeColor="text1"/>
                                <w:sz w:val="22"/>
                                <w:szCs w:val="18"/>
                              </w:rPr>
                              <w:t xml:space="preserve">̀ </w:t>
                            </w:r>
                            <w:proofErr w:type="spellStart"/>
                            <w:r w:rsidRPr="00702E4E">
                              <w:rPr>
                                <w:color w:val="000000" w:themeColor="text1"/>
                                <w:sz w:val="22"/>
                                <w:szCs w:val="18"/>
                              </w:rPr>
                              <w:t>liên</w:t>
                            </w:r>
                            <w:proofErr w:type="spellEnd"/>
                            <w:r w:rsidRPr="00702E4E">
                              <w:rPr>
                                <w:color w:val="000000" w:themeColor="text1"/>
                                <w:sz w:val="22"/>
                                <w:szCs w:val="18"/>
                              </w:rPr>
                              <w:t xml:space="preserve"> </w:t>
                            </w:r>
                            <w:proofErr w:type="spellStart"/>
                            <w:r w:rsidRPr="00702E4E">
                              <w:rPr>
                                <w:color w:val="000000" w:themeColor="text1"/>
                                <w:sz w:val="22"/>
                                <w:szCs w:val="18"/>
                              </w:rPr>
                              <w:t>kê</w:t>
                            </w:r>
                            <w:proofErr w:type="spellEnd"/>
                            <w:r w:rsidRPr="00702E4E">
                              <w:rPr>
                                <w:color w:val="000000" w:themeColor="text1"/>
                                <w:sz w:val="22"/>
                                <w:szCs w:val="18"/>
                              </w:rPr>
                              <w:t>́ (ĐO8)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62D6" id="Speech Bubble: Rectangle with Corners Rounded 117" o:spid="_x0000_s1041" type="#_x0000_t62" style="position:absolute;left:0;text-align:left;margin-left:82.3pt;margin-top:312.25pt;width:101.5pt;height:2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" adj="29396,-7670" fillcolor="#f9f" strokecolor="black [3213]" strokeweight="0">
                <v:textbox>
                  <w:txbxContent>
                    <w:p w14:paraId="4AE58E66"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Nha</w:t>
                      </w:r>
                      <w:proofErr w:type="spellEnd"/>
                      <w:r w:rsidRPr="00702E4E">
                        <w:rPr>
                          <w:color w:val="000000" w:themeColor="text1"/>
                          <w:sz w:val="22"/>
                          <w:szCs w:val="18"/>
                        </w:rPr>
                        <w:t xml:space="preserve">̀ </w:t>
                      </w:r>
                      <w:proofErr w:type="spellStart"/>
                      <w:r w:rsidRPr="00702E4E">
                        <w:rPr>
                          <w:color w:val="000000" w:themeColor="text1"/>
                          <w:sz w:val="22"/>
                          <w:szCs w:val="18"/>
                        </w:rPr>
                        <w:t>liên</w:t>
                      </w:r>
                      <w:proofErr w:type="spellEnd"/>
                      <w:r w:rsidRPr="00702E4E">
                        <w:rPr>
                          <w:color w:val="000000" w:themeColor="text1"/>
                          <w:sz w:val="22"/>
                          <w:szCs w:val="18"/>
                        </w:rPr>
                        <w:t xml:space="preserve"> </w:t>
                      </w:r>
                      <w:proofErr w:type="spellStart"/>
                      <w:r w:rsidRPr="00702E4E">
                        <w:rPr>
                          <w:color w:val="000000" w:themeColor="text1"/>
                          <w:sz w:val="22"/>
                          <w:szCs w:val="18"/>
                        </w:rPr>
                        <w:t>kê</w:t>
                      </w:r>
                      <w:proofErr w:type="spellEnd"/>
                      <w:r w:rsidRPr="00702E4E">
                        <w:rPr>
                          <w:color w:val="000000" w:themeColor="text1"/>
                          <w:sz w:val="22"/>
                          <w:szCs w:val="18"/>
                        </w:rPr>
                        <w:t>́ (ĐO8)</w:t>
                      </w:r>
                    </w:p>
                  </w:txbxContent>
                </v:textbox>
              </v:shape>
            </w:pict>
          </mc:Fallback>
        </mc:AlternateContent>
      </w:r>
      <w:r w:rsidR="00124065" w:rsidRPr="00934DFE">
        <w:rPr>
          <w:noProof/>
        </w:rPr>
        <mc:AlternateContent>
          <mc:Choice Requires="wps">
            <w:drawing>
              <wp:anchor distT="0" distB="0" distL="114300" distR="114300" simplePos="0" relativeHeight="251767808" behindDoc="0" locked="0" layoutInCell="1" allowOverlap="1" wp14:anchorId="7C0D4113" wp14:editId="2DB15B1E">
                <wp:simplePos x="0" y="0"/>
                <wp:positionH relativeFrom="column">
                  <wp:posOffset>689610</wp:posOffset>
                </wp:positionH>
                <wp:positionV relativeFrom="paragraph">
                  <wp:posOffset>3419475</wp:posOffset>
                </wp:positionV>
                <wp:extent cx="1289050" cy="285750"/>
                <wp:effectExtent l="0" t="0" r="806450" b="19050"/>
                <wp:wrapNone/>
                <wp:docPr id="325" name="Speech Bubble: Rectangle with Corners Rounded 325"/>
                <wp:cNvGraphicFramePr/>
                <a:graphic xmlns:a="http://schemas.openxmlformats.org/drawingml/2006/main">
                  <a:graphicData uri="http://schemas.microsoft.com/office/word/2010/wordprocessingShape">
                    <wps:wsp>
                      <wps:cNvSpPr/>
                      <wps:spPr>
                        <a:xfrm>
                          <a:off x="0" y="0"/>
                          <a:ext cx="1289050" cy="285750"/>
                        </a:xfrm>
                        <a:prstGeom prst="wedgeRoundRectCallout">
                          <a:avLst>
                            <a:gd name="adj1" fmla="val 109663"/>
                            <a:gd name="adj2" fmla="val -13934"/>
                            <a:gd name="adj3" fmla="val 16667"/>
                          </a:avLst>
                        </a:prstGeom>
                        <a:solidFill>
                          <a:srgbClr val="FF99FF"/>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20747"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Nha</w:t>
                            </w:r>
                            <w:proofErr w:type="spellEnd"/>
                            <w:r w:rsidRPr="00702E4E">
                              <w:rPr>
                                <w:color w:val="000000" w:themeColor="text1"/>
                                <w:sz w:val="22"/>
                                <w:szCs w:val="18"/>
                              </w:rPr>
                              <w:t xml:space="preserve">̀ </w:t>
                            </w:r>
                            <w:proofErr w:type="spellStart"/>
                            <w:r w:rsidRPr="00702E4E">
                              <w:rPr>
                                <w:color w:val="000000" w:themeColor="text1"/>
                                <w:sz w:val="22"/>
                                <w:szCs w:val="18"/>
                              </w:rPr>
                              <w:t>liên</w:t>
                            </w:r>
                            <w:proofErr w:type="spellEnd"/>
                            <w:r w:rsidRPr="00702E4E">
                              <w:rPr>
                                <w:color w:val="000000" w:themeColor="text1"/>
                                <w:sz w:val="22"/>
                                <w:szCs w:val="18"/>
                              </w:rPr>
                              <w:t xml:space="preserve"> </w:t>
                            </w:r>
                            <w:proofErr w:type="spellStart"/>
                            <w:r w:rsidRPr="00702E4E">
                              <w:rPr>
                                <w:color w:val="000000" w:themeColor="text1"/>
                                <w:sz w:val="22"/>
                                <w:szCs w:val="18"/>
                              </w:rPr>
                              <w:t>kê</w:t>
                            </w:r>
                            <w:proofErr w:type="spellEnd"/>
                            <w:r w:rsidRPr="00702E4E">
                              <w:rPr>
                                <w:color w:val="000000" w:themeColor="text1"/>
                                <w:sz w:val="22"/>
                                <w:szCs w:val="18"/>
                              </w:rPr>
                              <w:t>́ (ĐO7)</w:t>
                            </w:r>
                          </w:p>
                          <w:p w14:paraId="638E142B" w14:textId="77777777" w:rsidR="00124065" w:rsidRPr="00A278EB" w:rsidRDefault="00124065" w:rsidP="00124065">
                            <w:pPr>
                              <w:jc w:val="center"/>
                              <w:rPr>
                                <w:color w:val="000000" w:themeColor="text1"/>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4113" id="Speech Bubble: Rectangle with Corners Rounded 325" o:spid="_x0000_s1042" type="#_x0000_t62" style="position:absolute;left:0;text-align:left;margin-left:54.3pt;margin-top:269.25pt;width:101.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" adj="34487,7790" fillcolor="#f9f" strokecolor="black [3213]" strokeweight="0">
                <v:textbox>
                  <w:txbxContent>
                    <w:p w14:paraId="5A720747"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Nha</w:t>
                      </w:r>
                      <w:proofErr w:type="spellEnd"/>
                      <w:r w:rsidRPr="00702E4E">
                        <w:rPr>
                          <w:color w:val="000000" w:themeColor="text1"/>
                          <w:sz w:val="22"/>
                          <w:szCs w:val="18"/>
                        </w:rPr>
                        <w:t xml:space="preserve">̀ </w:t>
                      </w:r>
                      <w:proofErr w:type="spellStart"/>
                      <w:r w:rsidRPr="00702E4E">
                        <w:rPr>
                          <w:color w:val="000000" w:themeColor="text1"/>
                          <w:sz w:val="22"/>
                          <w:szCs w:val="18"/>
                        </w:rPr>
                        <w:t>liên</w:t>
                      </w:r>
                      <w:proofErr w:type="spellEnd"/>
                      <w:r w:rsidRPr="00702E4E">
                        <w:rPr>
                          <w:color w:val="000000" w:themeColor="text1"/>
                          <w:sz w:val="22"/>
                          <w:szCs w:val="18"/>
                        </w:rPr>
                        <w:t xml:space="preserve"> </w:t>
                      </w:r>
                      <w:proofErr w:type="spellStart"/>
                      <w:r w:rsidRPr="00702E4E">
                        <w:rPr>
                          <w:color w:val="000000" w:themeColor="text1"/>
                          <w:sz w:val="22"/>
                          <w:szCs w:val="18"/>
                        </w:rPr>
                        <w:t>kê</w:t>
                      </w:r>
                      <w:proofErr w:type="spellEnd"/>
                      <w:r w:rsidRPr="00702E4E">
                        <w:rPr>
                          <w:color w:val="000000" w:themeColor="text1"/>
                          <w:sz w:val="22"/>
                          <w:szCs w:val="18"/>
                        </w:rPr>
                        <w:t>́ (ĐO7)</w:t>
                      </w:r>
                    </w:p>
                    <w:p w14:paraId="638E142B" w14:textId="77777777" w:rsidR="00124065" w:rsidRPr="00A278EB" w:rsidRDefault="00124065" w:rsidP="00124065">
                      <w:pPr>
                        <w:jc w:val="center"/>
                        <w:rPr>
                          <w:color w:val="000000" w:themeColor="text1"/>
                          <w:sz w:val="22"/>
                          <w:szCs w:val="18"/>
                        </w:rPr>
                      </w:pPr>
                    </w:p>
                  </w:txbxContent>
                </v:textbox>
              </v:shape>
            </w:pict>
          </mc:Fallback>
        </mc:AlternateContent>
      </w:r>
      <w:r w:rsidR="00124065" w:rsidRPr="00934DFE">
        <w:rPr>
          <w:noProof/>
        </w:rPr>
        <mc:AlternateContent>
          <mc:Choice Requires="wps">
            <w:drawing>
              <wp:anchor distT="0" distB="0" distL="114300" distR="114300" simplePos="0" relativeHeight="251765760" behindDoc="0" locked="0" layoutInCell="1" allowOverlap="1" wp14:anchorId="7573FDE6" wp14:editId="77D9B2D1">
                <wp:simplePos x="0" y="0"/>
                <wp:positionH relativeFrom="column">
                  <wp:posOffset>727710</wp:posOffset>
                </wp:positionH>
                <wp:positionV relativeFrom="paragraph">
                  <wp:posOffset>3051175</wp:posOffset>
                </wp:positionV>
                <wp:extent cx="1276350" cy="285750"/>
                <wp:effectExtent l="0" t="0" r="723900" b="19050"/>
                <wp:wrapNone/>
                <wp:docPr id="118" name="Speech Bubble: Rectangle with Corners Rounded 118"/>
                <wp:cNvGraphicFramePr/>
                <a:graphic xmlns:a="http://schemas.openxmlformats.org/drawingml/2006/main">
                  <a:graphicData uri="http://schemas.microsoft.com/office/word/2010/wordprocessingShape">
                    <wps:wsp>
                      <wps:cNvSpPr/>
                      <wps:spPr>
                        <a:xfrm>
                          <a:off x="0" y="0"/>
                          <a:ext cx="1276350" cy="285750"/>
                        </a:xfrm>
                        <a:prstGeom prst="wedgeRoundRectCallout">
                          <a:avLst>
                            <a:gd name="adj1" fmla="val 104190"/>
                            <a:gd name="adj2" fmla="val 8288"/>
                            <a:gd name="adj3" fmla="val 16667"/>
                          </a:avLst>
                        </a:prstGeom>
                        <a:solidFill>
                          <a:srgbClr val="FF99FF"/>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2A13B"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Nha</w:t>
                            </w:r>
                            <w:proofErr w:type="spellEnd"/>
                            <w:r w:rsidRPr="00702E4E">
                              <w:rPr>
                                <w:color w:val="000000" w:themeColor="text1"/>
                                <w:sz w:val="22"/>
                                <w:szCs w:val="18"/>
                              </w:rPr>
                              <w:t xml:space="preserve">̀ </w:t>
                            </w:r>
                            <w:proofErr w:type="spellStart"/>
                            <w:r w:rsidRPr="00702E4E">
                              <w:rPr>
                                <w:color w:val="000000" w:themeColor="text1"/>
                                <w:sz w:val="22"/>
                                <w:szCs w:val="18"/>
                              </w:rPr>
                              <w:t>liên</w:t>
                            </w:r>
                            <w:proofErr w:type="spellEnd"/>
                            <w:r w:rsidRPr="00702E4E">
                              <w:rPr>
                                <w:color w:val="000000" w:themeColor="text1"/>
                                <w:sz w:val="22"/>
                                <w:szCs w:val="18"/>
                              </w:rPr>
                              <w:t xml:space="preserve"> </w:t>
                            </w:r>
                            <w:proofErr w:type="spellStart"/>
                            <w:r w:rsidRPr="00702E4E">
                              <w:rPr>
                                <w:color w:val="000000" w:themeColor="text1"/>
                                <w:sz w:val="22"/>
                                <w:szCs w:val="18"/>
                              </w:rPr>
                              <w:t>kê</w:t>
                            </w:r>
                            <w:proofErr w:type="spellEnd"/>
                            <w:r w:rsidRPr="00702E4E">
                              <w:rPr>
                                <w:color w:val="000000" w:themeColor="text1"/>
                                <w:sz w:val="22"/>
                                <w:szCs w:val="18"/>
                              </w:rPr>
                              <w:t>́ (ĐO</w:t>
                            </w:r>
                            <w:r>
                              <w:rPr>
                                <w:color w:val="000000" w:themeColor="text1"/>
                                <w:sz w:val="22"/>
                                <w:szCs w:val="18"/>
                              </w:rPr>
                              <w:t>6</w:t>
                            </w:r>
                            <w:r w:rsidRPr="00702E4E">
                              <w:rPr>
                                <w:color w:val="000000" w:themeColor="text1"/>
                                <w:sz w:val="22"/>
                                <w:szCs w:val="18"/>
                              </w:rPr>
                              <w:t>)</w:t>
                            </w:r>
                          </w:p>
                          <w:p w14:paraId="702035FD" w14:textId="77777777" w:rsidR="00124065" w:rsidRPr="00A278EB" w:rsidRDefault="00124065" w:rsidP="00124065">
                            <w:pPr>
                              <w:jc w:val="center"/>
                              <w:rPr>
                                <w:color w:val="000000" w:themeColor="text1"/>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3FDE6" id="Speech Bubble: Rectangle with Corners Rounded 118" o:spid="_x0000_s1043" type="#_x0000_t62" style="position:absolute;left:0;text-align:left;margin-left:57.3pt;margin-top:240.25pt;width:100.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" adj="33305,12590" fillcolor="#f9f" strokecolor="black [3213]" strokeweight="0">
                <v:textbox>
                  <w:txbxContent>
                    <w:p w14:paraId="4DF2A13B"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Nha</w:t>
                      </w:r>
                      <w:proofErr w:type="spellEnd"/>
                      <w:r w:rsidRPr="00702E4E">
                        <w:rPr>
                          <w:color w:val="000000" w:themeColor="text1"/>
                          <w:sz w:val="22"/>
                          <w:szCs w:val="18"/>
                        </w:rPr>
                        <w:t xml:space="preserve">̀ </w:t>
                      </w:r>
                      <w:proofErr w:type="spellStart"/>
                      <w:r w:rsidRPr="00702E4E">
                        <w:rPr>
                          <w:color w:val="000000" w:themeColor="text1"/>
                          <w:sz w:val="22"/>
                          <w:szCs w:val="18"/>
                        </w:rPr>
                        <w:t>liên</w:t>
                      </w:r>
                      <w:proofErr w:type="spellEnd"/>
                      <w:r w:rsidRPr="00702E4E">
                        <w:rPr>
                          <w:color w:val="000000" w:themeColor="text1"/>
                          <w:sz w:val="22"/>
                          <w:szCs w:val="18"/>
                        </w:rPr>
                        <w:t xml:space="preserve"> </w:t>
                      </w:r>
                      <w:proofErr w:type="spellStart"/>
                      <w:r w:rsidRPr="00702E4E">
                        <w:rPr>
                          <w:color w:val="000000" w:themeColor="text1"/>
                          <w:sz w:val="22"/>
                          <w:szCs w:val="18"/>
                        </w:rPr>
                        <w:t>kê</w:t>
                      </w:r>
                      <w:proofErr w:type="spellEnd"/>
                      <w:r w:rsidRPr="00702E4E">
                        <w:rPr>
                          <w:color w:val="000000" w:themeColor="text1"/>
                          <w:sz w:val="22"/>
                          <w:szCs w:val="18"/>
                        </w:rPr>
                        <w:t>́ (ĐO</w:t>
                      </w:r>
                      <w:r>
                        <w:rPr>
                          <w:color w:val="000000" w:themeColor="text1"/>
                          <w:sz w:val="22"/>
                          <w:szCs w:val="18"/>
                        </w:rPr>
                        <w:t>6</w:t>
                      </w:r>
                      <w:r w:rsidRPr="00702E4E">
                        <w:rPr>
                          <w:color w:val="000000" w:themeColor="text1"/>
                          <w:sz w:val="22"/>
                          <w:szCs w:val="18"/>
                        </w:rPr>
                        <w:t>)</w:t>
                      </w:r>
                    </w:p>
                    <w:p w14:paraId="702035FD" w14:textId="77777777" w:rsidR="00124065" w:rsidRPr="00A278EB" w:rsidRDefault="00124065" w:rsidP="00124065">
                      <w:pPr>
                        <w:jc w:val="center"/>
                        <w:rPr>
                          <w:color w:val="000000" w:themeColor="text1"/>
                          <w:sz w:val="22"/>
                          <w:szCs w:val="18"/>
                        </w:rPr>
                      </w:pPr>
                    </w:p>
                  </w:txbxContent>
                </v:textbox>
              </v:shape>
            </w:pict>
          </mc:Fallback>
        </mc:AlternateContent>
      </w:r>
      <w:r w:rsidR="00124065" w:rsidRPr="00934DFE">
        <w:rPr>
          <w:noProof/>
        </w:rPr>
        <mc:AlternateContent>
          <mc:Choice Requires="wps">
            <w:drawing>
              <wp:anchor distT="0" distB="0" distL="114300" distR="114300" simplePos="0" relativeHeight="251766784" behindDoc="0" locked="0" layoutInCell="1" allowOverlap="1" wp14:anchorId="22E17054" wp14:editId="75ADF588">
                <wp:simplePos x="0" y="0"/>
                <wp:positionH relativeFrom="column">
                  <wp:posOffset>632460</wp:posOffset>
                </wp:positionH>
                <wp:positionV relativeFrom="paragraph">
                  <wp:posOffset>2606675</wp:posOffset>
                </wp:positionV>
                <wp:extent cx="1276350" cy="273050"/>
                <wp:effectExtent l="0" t="0" r="819150" b="12700"/>
                <wp:wrapNone/>
                <wp:docPr id="119" name="Speech Bubble: Rectangle with Corners Rounded 119"/>
                <wp:cNvGraphicFramePr/>
                <a:graphic xmlns:a="http://schemas.openxmlformats.org/drawingml/2006/main">
                  <a:graphicData uri="http://schemas.microsoft.com/office/word/2010/wordprocessingShape">
                    <wps:wsp>
                      <wps:cNvSpPr/>
                      <wps:spPr>
                        <a:xfrm>
                          <a:off x="0" y="0"/>
                          <a:ext cx="1276350" cy="273050"/>
                        </a:xfrm>
                        <a:prstGeom prst="wedgeRoundRectCallout">
                          <a:avLst>
                            <a:gd name="adj1" fmla="val 111198"/>
                            <a:gd name="adj2" fmla="val 33762"/>
                            <a:gd name="adj3" fmla="val 16667"/>
                          </a:avLst>
                        </a:prstGeom>
                        <a:solidFill>
                          <a:srgbClr val="FF99FF"/>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12AA5"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Nha</w:t>
                            </w:r>
                            <w:proofErr w:type="spellEnd"/>
                            <w:r w:rsidRPr="00702E4E">
                              <w:rPr>
                                <w:color w:val="000000" w:themeColor="text1"/>
                                <w:sz w:val="22"/>
                                <w:szCs w:val="18"/>
                              </w:rPr>
                              <w:t xml:space="preserve">̀ </w:t>
                            </w:r>
                            <w:proofErr w:type="spellStart"/>
                            <w:r w:rsidRPr="00702E4E">
                              <w:rPr>
                                <w:color w:val="000000" w:themeColor="text1"/>
                                <w:sz w:val="22"/>
                                <w:szCs w:val="18"/>
                              </w:rPr>
                              <w:t>liên</w:t>
                            </w:r>
                            <w:proofErr w:type="spellEnd"/>
                            <w:r w:rsidRPr="00702E4E">
                              <w:rPr>
                                <w:color w:val="000000" w:themeColor="text1"/>
                                <w:sz w:val="22"/>
                                <w:szCs w:val="18"/>
                              </w:rPr>
                              <w:t xml:space="preserve"> </w:t>
                            </w:r>
                            <w:proofErr w:type="spellStart"/>
                            <w:r w:rsidRPr="00702E4E">
                              <w:rPr>
                                <w:color w:val="000000" w:themeColor="text1"/>
                                <w:sz w:val="22"/>
                                <w:szCs w:val="18"/>
                              </w:rPr>
                              <w:t>kê</w:t>
                            </w:r>
                            <w:proofErr w:type="spellEnd"/>
                            <w:r w:rsidRPr="00702E4E">
                              <w:rPr>
                                <w:color w:val="000000" w:themeColor="text1"/>
                                <w:sz w:val="22"/>
                                <w:szCs w:val="18"/>
                              </w:rPr>
                              <w:t>́ (ĐO</w:t>
                            </w:r>
                            <w:r>
                              <w:rPr>
                                <w:color w:val="000000" w:themeColor="text1"/>
                                <w:sz w:val="22"/>
                                <w:szCs w:val="18"/>
                              </w:rPr>
                              <w:t>5</w:t>
                            </w:r>
                            <w:r w:rsidRPr="00702E4E">
                              <w:rPr>
                                <w:color w:val="000000" w:themeColor="text1"/>
                                <w:sz w:val="22"/>
                                <w:szCs w:val="18"/>
                              </w:rPr>
                              <w:t>)</w:t>
                            </w:r>
                          </w:p>
                          <w:p w14:paraId="6A5DF7B8" w14:textId="77777777" w:rsidR="00124065" w:rsidRPr="00A278EB" w:rsidRDefault="00124065" w:rsidP="00124065">
                            <w:pPr>
                              <w:jc w:val="center"/>
                              <w:rPr>
                                <w:color w:val="000000" w:themeColor="text1"/>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7054" id="Speech Bubble: Rectangle with Corners Rounded 119" o:spid="_x0000_s1044" type="#_x0000_t62" style="position:absolute;left:0;text-align:left;margin-left:49.8pt;margin-top:205.25pt;width:100.5pt;height:2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" adj="34819,18093" fillcolor="#f9f" strokecolor="black [3213]" strokeweight="0">
                <v:textbox>
                  <w:txbxContent>
                    <w:p w14:paraId="63D12AA5" w14:textId="77777777" w:rsidR="00124065" w:rsidRPr="00A278EB" w:rsidRDefault="00124065" w:rsidP="00DF311D">
                      <w:pPr>
                        <w:spacing w:before="0" w:after="0" w:line="240" w:lineRule="auto"/>
                        <w:ind w:firstLine="0"/>
                        <w:jc w:val="center"/>
                        <w:rPr>
                          <w:color w:val="000000" w:themeColor="text1"/>
                          <w:sz w:val="22"/>
                          <w:szCs w:val="18"/>
                        </w:rPr>
                      </w:pPr>
                      <w:proofErr w:type="spellStart"/>
                      <w:r w:rsidRPr="00702E4E">
                        <w:rPr>
                          <w:color w:val="000000" w:themeColor="text1"/>
                          <w:sz w:val="22"/>
                          <w:szCs w:val="18"/>
                        </w:rPr>
                        <w:t>Nha</w:t>
                      </w:r>
                      <w:proofErr w:type="spellEnd"/>
                      <w:r w:rsidRPr="00702E4E">
                        <w:rPr>
                          <w:color w:val="000000" w:themeColor="text1"/>
                          <w:sz w:val="22"/>
                          <w:szCs w:val="18"/>
                        </w:rPr>
                        <w:t xml:space="preserve">̀ </w:t>
                      </w:r>
                      <w:proofErr w:type="spellStart"/>
                      <w:r w:rsidRPr="00702E4E">
                        <w:rPr>
                          <w:color w:val="000000" w:themeColor="text1"/>
                          <w:sz w:val="22"/>
                          <w:szCs w:val="18"/>
                        </w:rPr>
                        <w:t>liên</w:t>
                      </w:r>
                      <w:proofErr w:type="spellEnd"/>
                      <w:r w:rsidRPr="00702E4E">
                        <w:rPr>
                          <w:color w:val="000000" w:themeColor="text1"/>
                          <w:sz w:val="22"/>
                          <w:szCs w:val="18"/>
                        </w:rPr>
                        <w:t xml:space="preserve"> </w:t>
                      </w:r>
                      <w:proofErr w:type="spellStart"/>
                      <w:r w:rsidRPr="00702E4E">
                        <w:rPr>
                          <w:color w:val="000000" w:themeColor="text1"/>
                          <w:sz w:val="22"/>
                          <w:szCs w:val="18"/>
                        </w:rPr>
                        <w:t>kê</w:t>
                      </w:r>
                      <w:proofErr w:type="spellEnd"/>
                      <w:r w:rsidRPr="00702E4E">
                        <w:rPr>
                          <w:color w:val="000000" w:themeColor="text1"/>
                          <w:sz w:val="22"/>
                          <w:szCs w:val="18"/>
                        </w:rPr>
                        <w:t>́ (ĐO</w:t>
                      </w:r>
                      <w:r>
                        <w:rPr>
                          <w:color w:val="000000" w:themeColor="text1"/>
                          <w:sz w:val="22"/>
                          <w:szCs w:val="18"/>
                        </w:rPr>
                        <w:t>5</w:t>
                      </w:r>
                      <w:r w:rsidRPr="00702E4E">
                        <w:rPr>
                          <w:color w:val="000000" w:themeColor="text1"/>
                          <w:sz w:val="22"/>
                          <w:szCs w:val="18"/>
                        </w:rPr>
                        <w:t>)</w:t>
                      </w:r>
                    </w:p>
                    <w:p w14:paraId="6A5DF7B8" w14:textId="77777777" w:rsidR="00124065" w:rsidRPr="00A278EB" w:rsidRDefault="00124065" w:rsidP="00124065">
                      <w:pPr>
                        <w:jc w:val="center"/>
                        <w:rPr>
                          <w:color w:val="000000" w:themeColor="text1"/>
                          <w:sz w:val="22"/>
                          <w:szCs w:val="18"/>
                        </w:rPr>
                      </w:pPr>
                    </w:p>
                  </w:txbxContent>
                </v:textbox>
              </v:shape>
            </w:pict>
          </mc:Fallback>
        </mc:AlternateContent>
      </w:r>
      <w:r w:rsidR="00124065" w:rsidRPr="00934DFE">
        <w:rPr>
          <w:noProof/>
        </w:rPr>
        <w:drawing>
          <wp:inline distT="0" distB="0" distL="0" distR="0" wp14:anchorId="18E34030" wp14:editId="6122280F">
            <wp:extent cx="9527324" cy="5473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9540981" cy="5481546"/>
                    </a:xfrm>
                    <a:prstGeom prst="rect">
                      <a:avLst/>
                    </a:prstGeom>
                  </pic:spPr>
                </pic:pic>
              </a:graphicData>
            </a:graphic>
          </wp:inline>
        </w:drawing>
      </w:r>
    </w:p>
    <w:p w14:paraId="47586D21" w14:textId="70FEFC61" w:rsidR="00124065" w:rsidRPr="00934DFE" w:rsidRDefault="00124065" w:rsidP="00124065">
      <w:pPr>
        <w:pStyle w:val="Caption"/>
        <w:ind w:right="-1"/>
        <w:jc w:val="center"/>
        <w:rPr>
          <w:b w:val="0"/>
          <w:sz w:val="26"/>
          <w:szCs w:val="26"/>
          <w:lang w:val="pl-PL"/>
        </w:rPr>
      </w:pPr>
      <w:bookmarkStart w:id="29" w:name="_Toc33857637"/>
      <w:bookmarkStart w:id="30" w:name="_Toc33863188"/>
      <w:bookmarkStart w:id="31" w:name="_Toc33863420"/>
      <w:bookmarkStart w:id="32" w:name="_Toc38233168"/>
      <w:bookmarkStart w:id="33" w:name="_Toc117690379"/>
      <w:proofErr w:type="spellStart"/>
      <w:r w:rsidRPr="00934DFE">
        <w:rPr>
          <w:sz w:val="26"/>
          <w:szCs w:val="26"/>
        </w:rPr>
        <w:t>Hình</w:t>
      </w:r>
      <w:proofErr w:type="spellEnd"/>
      <w:r w:rsidRPr="00934DFE">
        <w:rPr>
          <w:sz w:val="26"/>
          <w:szCs w:val="26"/>
        </w:rPr>
        <w:t xml:space="preserve"> 1.</w:t>
      </w:r>
      <w:r w:rsidRPr="00934DFE">
        <w:rPr>
          <w:sz w:val="26"/>
          <w:szCs w:val="26"/>
        </w:rPr>
        <w:fldChar w:fldCharType="begin"/>
      </w:r>
      <w:r w:rsidRPr="00934DFE">
        <w:rPr>
          <w:sz w:val="26"/>
          <w:szCs w:val="26"/>
        </w:rPr>
        <w:instrText xml:space="preserve"> SEQ Hình_1. \* ARABIC </w:instrText>
      </w:r>
      <w:r w:rsidRPr="00934DFE">
        <w:rPr>
          <w:sz w:val="26"/>
          <w:szCs w:val="26"/>
        </w:rPr>
        <w:fldChar w:fldCharType="separate"/>
      </w:r>
      <w:r w:rsidR="00B10AA3">
        <w:rPr>
          <w:noProof/>
          <w:sz w:val="26"/>
          <w:szCs w:val="26"/>
        </w:rPr>
        <w:t>2</w:t>
      </w:r>
      <w:r w:rsidRPr="00934DFE">
        <w:rPr>
          <w:sz w:val="26"/>
          <w:szCs w:val="26"/>
        </w:rPr>
        <w:fldChar w:fldCharType="end"/>
      </w:r>
      <w:r w:rsidRPr="00934DFE">
        <w:rPr>
          <w:sz w:val="26"/>
          <w:szCs w:val="26"/>
        </w:rPr>
        <w:t xml:space="preserve">. </w:t>
      </w:r>
      <w:bookmarkEnd w:id="29"/>
      <w:bookmarkEnd w:id="30"/>
      <w:bookmarkEnd w:id="31"/>
      <w:bookmarkEnd w:id="32"/>
      <w:r w:rsidRPr="00934DFE">
        <w:rPr>
          <w:b w:val="0"/>
          <w:sz w:val="26"/>
          <w:szCs w:val="26"/>
          <w:lang w:val="pl-PL"/>
        </w:rPr>
        <w:t>Các hạng mục công trình của Dự án</w:t>
      </w:r>
      <w:bookmarkEnd w:id="33"/>
    </w:p>
    <w:p w14:paraId="4694E852" w14:textId="0D9262C9" w:rsidR="00D45B85" w:rsidRPr="00934DFE" w:rsidRDefault="00D45B85" w:rsidP="00124065">
      <w:pPr>
        <w:pStyle w:val="Caption"/>
        <w:ind w:firstLine="0"/>
        <w:rPr>
          <w:b w:val="0"/>
          <w:bCs w:val="0"/>
          <w:sz w:val="26"/>
          <w:szCs w:val="26"/>
        </w:rPr>
      </w:pPr>
      <w:r w:rsidRPr="00934DFE">
        <w:rPr>
          <w:sz w:val="26"/>
          <w:szCs w:val="26"/>
        </w:rPr>
        <w:br w:type="page"/>
      </w:r>
    </w:p>
    <w:p w14:paraId="7CBF81F8" w14:textId="77777777" w:rsidR="00124065" w:rsidRPr="00934DFE" w:rsidRDefault="00124065">
      <w:pPr>
        <w:pStyle w:val="0Normal"/>
        <w:numPr>
          <w:ilvl w:val="0"/>
          <w:numId w:val="119"/>
        </w:numPr>
        <w:spacing w:line="276" w:lineRule="auto"/>
        <w:ind w:left="567"/>
        <w:rPr>
          <w:b/>
          <w:bCs/>
        </w:rPr>
        <w:sectPr w:rsidR="00124065" w:rsidRPr="00934DFE" w:rsidSect="00124065">
          <w:pgSz w:w="16834" w:h="11909" w:orient="landscape" w:code="9"/>
          <w:pgMar w:top="1276" w:right="1134" w:bottom="839" w:left="1134" w:header="568" w:footer="567" w:gutter="0"/>
          <w:pgNumType w:start="1"/>
          <w:cols w:space="720"/>
          <w:docGrid w:linePitch="360"/>
        </w:sectPr>
      </w:pPr>
    </w:p>
    <w:p w14:paraId="128F2F24" w14:textId="3B6F424A" w:rsidR="00094E0A" w:rsidRPr="00934DFE" w:rsidRDefault="00685A63">
      <w:pPr>
        <w:pStyle w:val="0Normal"/>
        <w:numPr>
          <w:ilvl w:val="0"/>
          <w:numId w:val="119"/>
        </w:numPr>
        <w:spacing w:line="276" w:lineRule="auto"/>
        <w:ind w:left="567"/>
        <w:rPr>
          <w:b/>
          <w:bCs/>
        </w:rPr>
      </w:pPr>
      <w:proofErr w:type="spellStart"/>
      <w:r w:rsidRPr="00934DFE">
        <w:rPr>
          <w:b/>
          <w:bCs/>
        </w:rPr>
        <w:lastRenderedPageBreak/>
        <w:t>Tình</w:t>
      </w:r>
      <w:proofErr w:type="spellEnd"/>
      <w:r w:rsidRPr="00934DFE">
        <w:rPr>
          <w:b/>
          <w:bCs/>
        </w:rPr>
        <w:t xml:space="preserve"> </w:t>
      </w:r>
      <w:proofErr w:type="spellStart"/>
      <w:r w:rsidRPr="00934DFE">
        <w:rPr>
          <w:b/>
          <w:bCs/>
        </w:rPr>
        <w:t>hình</w:t>
      </w:r>
      <w:proofErr w:type="spellEnd"/>
      <w:r w:rsidRPr="00934DFE">
        <w:rPr>
          <w:b/>
          <w:bCs/>
        </w:rPr>
        <w:t xml:space="preserve"> </w:t>
      </w:r>
      <w:proofErr w:type="spellStart"/>
      <w:r w:rsidRPr="00934DFE">
        <w:rPr>
          <w:b/>
          <w:bCs/>
        </w:rPr>
        <w:t>hoạt</w:t>
      </w:r>
      <w:proofErr w:type="spellEnd"/>
      <w:r w:rsidRPr="00934DFE">
        <w:rPr>
          <w:b/>
          <w:bCs/>
        </w:rPr>
        <w:t xml:space="preserve"> </w:t>
      </w:r>
      <w:proofErr w:type="spellStart"/>
      <w:r w:rsidRPr="00934DFE">
        <w:rPr>
          <w:b/>
          <w:bCs/>
        </w:rPr>
        <w:t>động</w:t>
      </w:r>
      <w:proofErr w:type="spellEnd"/>
      <w:r w:rsidRPr="00934DFE">
        <w:rPr>
          <w:b/>
          <w:bCs/>
        </w:rPr>
        <w:t xml:space="preserve"> </w:t>
      </w:r>
      <w:proofErr w:type="spellStart"/>
      <w:r w:rsidR="0071371D" w:rsidRPr="00934DFE">
        <w:rPr>
          <w:b/>
          <w:bCs/>
        </w:rPr>
        <w:t>tại</w:t>
      </w:r>
      <w:proofErr w:type="spellEnd"/>
      <w:r w:rsidR="0071371D" w:rsidRPr="00934DFE">
        <w:rPr>
          <w:b/>
          <w:bCs/>
        </w:rPr>
        <w:t xml:space="preserve"> </w:t>
      </w:r>
      <w:proofErr w:type="spellStart"/>
      <w:r w:rsidR="0071371D" w:rsidRPr="00934DFE">
        <w:rPr>
          <w:b/>
          <w:bCs/>
        </w:rPr>
        <w:t>cơ</w:t>
      </w:r>
      <w:proofErr w:type="spellEnd"/>
      <w:r w:rsidR="0071371D" w:rsidRPr="00934DFE">
        <w:rPr>
          <w:b/>
          <w:bCs/>
        </w:rPr>
        <w:t xml:space="preserve"> </w:t>
      </w:r>
      <w:proofErr w:type="spellStart"/>
      <w:r w:rsidR="0071371D" w:rsidRPr="00934DFE">
        <w:rPr>
          <w:b/>
          <w:bCs/>
        </w:rPr>
        <w:t>sở</w:t>
      </w:r>
      <w:proofErr w:type="spellEnd"/>
      <w:r w:rsidR="008D1302" w:rsidRPr="00934DFE">
        <w:rPr>
          <w:b/>
          <w:bCs/>
        </w:rPr>
        <w:t>:</w:t>
      </w:r>
      <w:r w:rsidR="000C5479" w:rsidRPr="00934DFE">
        <w:rPr>
          <w:b/>
          <w:bCs/>
        </w:rPr>
        <w:t xml:space="preserve"> </w:t>
      </w:r>
    </w:p>
    <w:p w14:paraId="1B7BAF49" w14:textId="77777777" w:rsidR="0071371D" w:rsidRPr="00934DFE" w:rsidRDefault="0071371D">
      <w:pPr>
        <w:pStyle w:val="0Normal"/>
        <w:numPr>
          <w:ilvl w:val="0"/>
          <w:numId w:val="117"/>
        </w:numPr>
        <w:spacing w:line="276" w:lineRule="auto"/>
        <w:ind w:left="567" w:hanging="283"/>
        <w:rPr>
          <w:szCs w:val="28"/>
          <w:lang w:val="pl-PL"/>
        </w:rPr>
      </w:pPr>
      <w:r w:rsidRPr="00934DFE">
        <w:rPr>
          <w:szCs w:val="28"/>
          <w:lang w:val="pl-PL"/>
        </w:rPr>
        <w:t>Nhà câu lạc bộ và nhà mẫu (DV1A): đã hoàn thành xây dựng</w:t>
      </w:r>
    </w:p>
    <w:p w14:paraId="730043CE" w14:textId="77777777" w:rsidR="0071371D" w:rsidRPr="00934DFE" w:rsidRDefault="0071371D">
      <w:pPr>
        <w:pStyle w:val="0Normal"/>
        <w:numPr>
          <w:ilvl w:val="0"/>
          <w:numId w:val="117"/>
        </w:numPr>
        <w:spacing w:line="276" w:lineRule="auto"/>
        <w:ind w:left="567" w:hanging="283"/>
        <w:rPr>
          <w:szCs w:val="28"/>
          <w:lang w:val="pl-PL"/>
        </w:rPr>
      </w:pPr>
      <w:r w:rsidRPr="00934DFE">
        <w:rPr>
          <w:szCs w:val="28"/>
          <w:lang w:val="pl-PL"/>
        </w:rPr>
        <w:t>Nhà biệt thự (ĐO2, ĐO3, ĐO4) với 36 căn và Nhà liền kế ( ĐO5, ĐO6, ĐO7, ĐO8) với 120 căn: Đã hoàn thành xây dựng và bàn giao 100%, hiện tại đã đưa vào sử dụng 90% (khoảng 173 căn hộ).</w:t>
      </w:r>
    </w:p>
    <w:p w14:paraId="6C363031" w14:textId="77777777" w:rsidR="0071371D" w:rsidRPr="00934DFE" w:rsidRDefault="0071371D">
      <w:pPr>
        <w:pStyle w:val="0Normal"/>
        <w:numPr>
          <w:ilvl w:val="0"/>
          <w:numId w:val="117"/>
        </w:numPr>
        <w:spacing w:line="276" w:lineRule="auto"/>
        <w:ind w:left="567" w:hanging="283"/>
        <w:rPr>
          <w:szCs w:val="28"/>
          <w:lang w:val="pl-PL"/>
        </w:rPr>
      </w:pPr>
      <w:r w:rsidRPr="00934DFE">
        <w:rPr>
          <w:szCs w:val="28"/>
          <w:lang w:val="pl-PL"/>
        </w:rPr>
        <w:t>Nhà phố thương mại ( ĐO9) với 26 căn: Đã hoàn thành xây dựng và bàn giao 100%, đưa vào sử dụng hiện tại khoảng 5 căn.</w:t>
      </w:r>
    </w:p>
    <w:p w14:paraId="75E3B977" w14:textId="77777777" w:rsidR="0071371D" w:rsidRPr="00934DFE" w:rsidRDefault="0071371D">
      <w:pPr>
        <w:pStyle w:val="0Normal"/>
        <w:numPr>
          <w:ilvl w:val="0"/>
          <w:numId w:val="117"/>
        </w:numPr>
        <w:spacing w:line="276" w:lineRule="auto"/>
        <w:ind w:left="567" w:hanging="283"/>
        <w:rPr>
          <w:szCs w:val="28"/>
          <w:lang w:val="pl-PL"/>
        </w:rPr>
      </w:pPr>
      <w:r w:rsidRPr="00934DFE">
        <w:rPr>
          <w:szCs w:val="28"/>
          <w:lang w:val="pl-PL"/>
        </w:rPr>
        <w:t>Chung cư (A, B): Đã hoàn thành xây dựng và bàn giao 100%, trong đó Chung cư A bàn giao 325 căn hộ, hiện tại đang sử dụng khoảng 70 căn. Và Chung cư B bàn giao 220 căn hộ, hiện tại đang sử dụng khoảng 100 căn hộ.</w:t>
      </w:r>
    </w:p>
    <w:p w14:paraId="3C4EF933" w14:textId="7180EF87" w:rsidR="0071371D" w:rsidRPr="00934DFE" w:rsidRDefault="0071371D">
      <w:pPr>
        <w:pStyle w:val="0Normal"/>
        <w:numPr>
          <w:ilvl w:val="0"/>
          <w:numId w:val="117"/>
        </w:numPr>
        <w:spacing w:line="276" w:lineRule="auto"/>
        <w:ind w:left="567" w:hanging="283"/>
        <w:rPr>
          <w:szCs w:val="28"/>
          <w:lang w:val="pl-PL"/>
        </w:rPr>
      </w:pPr>
      <w:r w:rsidRPr="00934DFE">
        <w:rPr>
          <w:szCs w:val="28"/>
          <w:lang w:val="pl-PL"/>
        </w:rPr>
        <w:t xml:space="preserve">Chung cư C: </w:t>
      </w:r>
      <w:r w:rsidR="005E5135" w:rsidRPr="00934DFE">
        <w:rPr>
          <w:szCs w:val="28"/>
          <w:lang w:val="pl-PL"/>
        </w:rPr>
        <w:t>Đã xây dựng hoàn thiện, chuẩn bị đưa vào hoạt động.</w:t>
      </w:r>
    </w:p>
    <w:p w14:paraId="09128307" w14:textId="7ABE455D" w:rsidR="0071371D" w:rsidRPr="00934DFE" w:rsidRDefault="005E5135">
      <w:pPr>
        <w:pStyle w:val="0Normal"/>
        <w:numPr>
          <w:ilvl w:val="0"/>
          <w:numId w:val="117"/>
        </w:numPr>
        <w:spacing w:line="276" w:lineRule="auto"/>
        <w:ind w:left="567" w:hanging="283"/>
        <w:rPr>
          <w:szCs w:val="28"/>
          <w:lang w:val="pl-PL"/>
        </w:rPr>
      </w:pPr>
      <w:r w:rsidRPr="00934DFE">
        <w:rPr>
          <w:szCs w:val="28"/>
          <w:lang w:val="pl-PL"/>
        </w:rPr>
        <w:t xml:space="preserve">Các </w:t>
      </w:r>
      <w:proofErr w:type="spellStart"/>
      <w:r w:rsidRPr="00934DFE">
        <w:t>hạng</w:t>
      </w:r>
      <w:proofErr w:type="spellEnd"/>
      <w:r w:rsidRPr="00934DFE">
        <w:rPr>
          <w:szCs w:val="28"/>
          <w:lang w:val="pl-PL"/>
        </w:rPr>
        <w:t xml:space="preserve"> mục khác chưa xây dựng gồm: </w:t>
      </w:r>
      <w:r w:rsidR="0071371D" w:rsidRPr="00934DFE">
        <w:rPr>
          <w:szCs w:val="28"/>
          <w:lang w:val="pl-PL"/>
        </w:rPr>
        <w:t>Chung cư cao cấp (ĐO1)</w:t>
      </w:r>
      <w:r w:rsidRPr="00934DFE">
        <w:rPr>
          <w:szCs w:val="28"/>
          <w:lang w:val="pl-PL"/>
        </w:rPr>
        <w:t>, c</w:t>
      </w:r>
      <w:r w:rsidR="0071371D" w:rsidRPr="00934DFE">
        <w:rPr>
          <w:szCs w:val="28"/>
          <w:lang w:val="pl-PL"/>
        </w:rPr>
        <w:t>ăn hộ cho thuê (DV2)</w:t>
      </w:r>
      <w:r w:rsidRPr="00934DFE">
        <w:rPr>
          <w:szCs w:val="28"/>
          <w:lang w:val="pl-PL"/>
        </w:rPr>
        <w:t>, t</w:t>
      </w:r>
      <w:r w:rsidR="0071371D" w:rsidRPr="00934DFE">
        <w:rPr>
          <w:szCs w:val="28"/>
          <w:lang w:val="pl-PL"/>
        </w:rPr>
        <w:t>rung tâm văn hóa (DV1B)</w:t>
      </w:r>
      <w:r w:rsidRPr="00934DFE">
        <w:rPr>
          <w:szCs w:val="28"/>
          <w:lang w:val="pl-PL"/>
        </w:rPr>
        <w:t>.</w:t>
      </w:r>
    </w:p>
    <w:p w14:paraId="26394DBB" w14:textId="77777777" w:rsidR="0071371D" w:rsidRPr="00934DFE" w:rsidRDefault="0071371D">
      <w:pPr>
        <w:pStyle w:val="0Normal"/>
        <w:numPr>
          <w:ilvl w:val="0"/>
          <w:numId w:val="117"/>
        </w:numPr>
        <w:spacing w:line="276" w:lineRule="auto"/>
        <w:ind w:left="567" w:hanging="283"/>
        <w:rPr>
          <w:szCs w:val="28"/>
          <w:lang w:val="pl-PL"/>
        </w:rPr>
      </w:pPr>
      <w:r w:rsidRPr="00934DFE">
        <w:rPr>
          <w:szCs w:val="28"/>
          <w:lang w:val="pl-PL"/>
        </w:rPr>
        <w:t>Hạ tầng kỹ thuật (KT1): Đã hoàn thành xây dựng Trạm xử lý nước thải công suất 2100 m</w:t>
      </w:r>
      <w:r w:rsidRPr="00934DFE">
        <w:rPr>
          <w:szCs w:val="28"/>
          <w:vertAlign w:val="superscript"/>
          <w:lang w:val="pl-PL"/>
        </w:rPr>
        <w:t>3</w:t>
      </w:r>
      <w:r w:rsidRPr="00934DFE">
        <w:rPr>
          <w:szCs w:val="28"/>
          <w:lang w:val="pl-PL"/>
        </w:rPr>
        <w:t>/ngày.đêm, đã được UBND tỉnh Bình Dương cấp Giấp phép xả nước thải vào nguồn nước số 110/GP-UBND ngày 02/12/2019.</w:t>
      </w:r>
    </w:p>
    <w:p w14:paraId="31286AFE" w14:textId="0AB3EC8F" w:rsidR="004C5780" w:rsidRPr="00934DFE" w:rsidRDefault="004C5780" w:rsidP="008E096E">
      <w:pPr>
        <w:pStyle w:val="0Normal"/>
        <w:spacing w:line="276" w:lineRule="auto"/>
        <w:rPr>
          <w:i/>
          <w:iCs/>
        </w:rPr>
      </w:pPr>
      <w:proofErr w:type="spellStart"/>
      <w:r w:rsidRPr="00934DFE">
        <w:rPr>
          <w:i/>
          <w:iCs/>
        </w:rPr>
        <w:t>Một</w:t>
      </w:r>
      <w:proofErr w:type="spellEnd"/>
      <w:r w:rsidRPr="00934DFE">
        <w:rPr>
          <w:i/>
          <w:iCs/>
        </w:rPr>
        <w:t xml:space="preserve"> </w:t>
      </w:r>
      <w:proofErr w:type="spellStart"/>
      <w:r w:rsidRPr="00934DFE">
        <w:rPr>
          <w:i/>
          <w:iCs/>
        </w:rPr>
        <w:t>số</w:t>
      </w:r>
      <w:proofErr w:type="spellEnd"/>
      <w:r w:rsidRPr="00934DFE">
        <w:rPr>
          <w:i/>
          <w:iCs/>
        </w:rPr>
        <w:t xml:space="preserve"> </w:t>
      </w:r>
      <w:proofErr w:type="spellStart"/>
      <w:r w:rsidRPr="00934DFE">
        <w:rPr>
          <w:i/>
          <w:iCs/>
        </w:rPr>
        <w:t>hình</w:t>
      </w:r>
      <w:proofErr w:type="spellEnd"/>
      <w:r w:rsidRPr="00934DFE">
        <w:rPr>
          <w:i/>
          <w:iCs/>
        </w:rPr>
        <w:t xml:space="preserve"> </w:t>
      </w:r>
      <w:proofErr w:type="spellStart"/>
      <w:r w:rsidRPr="00934DFE">
        <w:rPr>
          <w:i/>
          <w:iCs/>
        </w:rPr>
        <w:t>ảnh</w:t>
      </w:r>
      <w:proofErr w:type="spellEnd"/>
      <w:r w:rsidRPr="00934DFE">
        <w:rPr>
          <w:i/>
          <w:iCs/>
        </w:rPr>
        <w:t xml:space="preserve"> </w:t>
      </w:r>
      <w:proofErr w:type="spellStart"/>
      <w:r w:rsidRPr="00934DFE">
        <w:rPr>
          <w:i/>
          <w:iCs/>
        </w:rPr>
        <w:t>thực</w:t>
      </w:r>
      <w:proofErr w:type="spellEnd"/>
      <w:r w:rsidRPr="00934DFE">
        <w:rPr>
          <w:i/>
          <w:iCs/>
        </w:rPr>
        <w:t xml:space="preserve"> </w:t>
      </w:r>
      <w:proofErr w:type="spellStart"/>
      <w:r w:rsidRPr="00934DFE">
        <w:rPr>
          <w:i/>
          <w:iCs/>
        </w:rPr>
        <w:t>tế</w:t>
      </w:r>
      <w:proofErr w:type="spellEnd"/>
      <w:r w:rsidRPr="00934DFE">
        <w:rPr>
          <w:i/>
          <w:iCs/>
        </w:rPr>
        <w:t xml:space="preserve"> </w:t>
      </w:r>
      <w:proofErr w:type="spellStart"/>
      <w:r w:rsidRPr="00934DFE">
        <w:rPr>
          <w:i/>
          <w:iCs/>
        </w:rPr>
        <w:t>hoạt</w:t>
      </w:r>
      <w:proofErr w:type="spellEnd"/>
      <w:r w:rsidRPr="00934DFE">
        <w:rPr>
          <w:i/>
          <w:iCs/>
        </w:rPr>
        <w:t xml:space="preserve"> </w:t>
      </w:r>
      <w:proofErr w:type="spellStart"/>
      <w:r w:rsidRPr="00934DFE">
        <w:rPr>
          <w:i/>
          <w:iCs/>
        </w:rPr>
        <w:t>động</w:t>
      </w:r>
      <w:proofErr w:type="spellEnd"/>
      <w:r w:rsidRPr="00934DFE">
        <w:rPr>
          <w:i/>
          <w:iCs/>
        </w:rPr>
        <w:t xml:space="preserve"> </w:t>
      </w:r>
      <w:proofErr w:type="spellStart"/>
      <w:r w:rsidRPr="00934DFE">
        <w:rPr>
          <w:i/>
          <w:iCs/>
        </w:rPr>
        <w:t>và</w:t>
      </w:r>
      <w:proofErr w:type="spellEnd"/>
      <w:r w:rsidRPr="00934DFE">
        <w:rPr>
          <w:i/>
          <w:iCs/>
        </w:rPr>
        <w:t xml:space="preserve"> </w:t>
      </w:r>
      <w:proofErr w:type="spellStart"/>
      <w:r w:rsidRPr="00934DFE">
        <w:rPr>
          <w:i/>
          <w:iCs/>
        </w:rPr>
        <w:t>xây</w:t>
      </w:r>
      <w:proofErr w:type="spellEnd"/>
      <w:r w:rsidRPr="00934DFE">
        <w:rPr>
          <w:i/>
          <w:iCs/>
        </w:rPr>
        <w:t xml:space="preserve"> </w:t>
      </w:r>
      <w:proofErr w:type="spellStart"/>
      <w:r w:rsidRPr="00934DFE">
        <w:rPr>
          <w:i/>
          <w:iCs/>
        </w:rPr>
        <w:t>dựng</w:t>
      </w:r>
      <w:proofErr w:type="spellEnd"/>
      <w:r w:rsidRPr="00934DFE">
        <w:rPr>
          <w:i/>
          <w:iCs/>
        </w:rPr>
        <w:t xml:space="preserve"> </w:t>
      </w:r>
      <w:proofErr w:type="spellStart"/>
      <w:r w:rsidRPr="00934DFE">
        <w:rPr>
          <w:i/>
          <w:iCs/>
        </w:rPr>
        <w:t>tại</w:t>
      </w:r>
      <w:proofErr w:type="spellEnd"/>
      <w:r w:rsidRPr="00934DFE">
        <w:rPr>
          <w:i/>
          <w:iCs/>
        </w:rPr>
        <w:t xml:space="preserve"> </w:t>
      </w:r>
      <w:proofErr w:type="spellStart"/>
      <w:r w:rsidRPr="00934DFE">
        <w:rPr>
          <w:i/>
          <w:iCs/>
        </w:rPr>
        <w:t>dự</w:t>
      </w:r>
      <w:proofErr w:type="spellEnd"/>
      <w:r w:rsidRPr="00934DFE">
        <w:rPr>
          <w:i/>
          <w:iCs/>
        </w:rPr>
        <w:t xml:space="preserve"> </w:t>
      </w:r>
      <w:proofErr w:type="spellStart"/>
      <w:r w:rsidRPr="00934DFE">
        <w:rPr>
          <w:i/>
          <w:iCs/>
        </w:rPr>
        <w:t>án</w:t>
      </w:r>
      <w:proofErr w:type="spellEnd"/>
    </w:p>
    <w:tbl>
      <w:tblPr>
        <w:tblStyle w:val="TableGrid"/>
        <w:tblW w:w="949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5"/>
        <w:gridCol w:w="11"/>
        <w:gridCol w:w="4776"/>
      </w:tblGrid>
      <w:tr w:rsidR="00934DFE" w:rsidRPr="00934DFE" w14:paraId="72FAB101" w14:textId="77777777" w:rsidTr="002D5529">
        <w:tc>
          <w:tcPr>
            <w:tcW w:w="9492" w:type="dxa"/>
            <w:gridSpan w:val="3"/>
          </w:tcPr>
          <w:p w14:paraId="4AF6A3E7" w14:textId="3BDB01A0" w:rsidR="0082009C" w:rsidRPr="00934DFE" w:rsidRDefault="0082009C" w:rsidP="000039EA">
            <w:pPr>
              <w:pStyle w:val="0Normal"/>
              <w:spacing w:before="0" w:after="0" w:line="276" w:lineRule="auto"/>
              <w:rPr>
                <w:noProof/>
              </w:rPr>
            </w:pPr>
            <w:r w:rsidRPr="00934DFE">
              <w:rPr>
                <w:noProof/>
              </w:rPr>
              <w:drawing>
                <wp:inline distT="0" distB="0" distL="0" distR="0" wp14:anchorId="39B22310" wp14:editId="11EB7332">
                  <wp:extent cx="5740634" cy="380619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132" cy="3809835"/>
                          </a:xfrm>
                          <a:prstGeom prst="rect">
                            <a:avLst/>
                          </a:prstGeom>
                          <a:noFill/>
                          <a:ln>
                            <a:noFill/>
                          </a:ln>
                        </pic:spPr>
                      </pic:pic>
                    </a:graphicData>
                  </a:graphic>
                </wp:inline>
              </w:drawing>
            </w:r>
          </w:p>
        </w:tc>
      </w:tr>
      <w:tr w:rsidR="00934DFE" w:rsidRPr="00934DFE" w14:paraId="003CC708" w14:textId="77777777" w:rsidTr="002D5529">
        <w:tc>
          <w:tcPr>
            <w:tcW w:w="4716" w:type="dxa"/>
            <w:gridSpan w:val="2"/>
          </w:tcPr>
          <w:p w14:paraId="02647395" w14:textId="13E7B274" w:rsidR="008C24AF" w:rsidRPr="00934DFE" w:rsidRDefault="0082009C" w:rsidP="000039EA">
            <w:pPr>
              <w:pStyle w:val="0Normal"/>
              <w:spacing w:before="0" w:after="0" w:line="276" w:lineRule="auto"/>
              <w:rPr>
                <w:noProof/>
              </w:rPr>
            </w:pPr>
            <w:r w:rsidRPr="00934DFE">
              <w:rPr>
                <w:noProof/>
              </w:rPr>
              <w:lastRenderedPageBreak/>
              <w:drawing>
                <wp:inline distT="0" distB="0" distL="0" distR="0" wp14:anchorId="3AB5DABE" wp14:editId="6D957340">
                  <wp:extent cx="3368040" cy="2525580"/>
                  <wp:effectExtent l="0" t="0" r="381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8797" cy="2526148"/>
                          </a:xfrm>
                          <a:prstGeom prst="rect">
                            <a:avLst/>
                          </a:prstGeom>
                          <a:noFill/>
                          <a:ln>
                            <a:noFill/>
                          </a:ln>
                        </pic:spPr>
                      </pic:pic>
                    </a:graphicData>
                  </a:graphic>
                </wp:inline>
              </w:drawing>
            </w:r>
          </w:p>
        </w:tc>
        <w:tc>
          <w:tcPr>
            <w:tcW w:w="4776" w:type="dxa"/>
          </w:tcPr>
          <w:p w14:paraId="62B2CBAE" w14:textId="5197C9BD" w:rsidR="008C24AF" w:rsidRPr="00934DFE" w:rsidRDefault="0082009C" w:rsidP="000039EA">
            <w:pPr>
              <w:pStyle w:val="0Normal"/>
              <w:spacing w:before="0" w:after="0" w:line="276" w:lineRule="auto"/>
              <w:rPr>
                <w:noProof/>
              </w:rPr>
            </w:pPr>
            <w:r w:rsidRPr="00934DFE">
              <w:rPr>
                <w:noProof/>
              </w:rPr>
              <w:drawing>
                <wp:inline distT="0" distB="0" distL="0" distR="0" wp14:anchorId="472339AB" wp14:editId="2D682A8A">
                  <wp:extent cx="2819400" cy="249936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285" cy="2506350"/>
                          </a:xfrm>
                          <a:prstGeom prst="rect">
                            <a:avLst/>
                          </a:prstGeom>
                          <a:noFill/>
                          <a:ln>
                            <a:noFill/>
                          </a:ln>
                        </pic:spPr>
                      </pic:pic>
                    </a:graphicData>
                  </a:graphic>
                </wp:inline>
              </w:drawing>
            </w:r>
          </w:p>
        </w:tc>
      </w:tr>
      <w:tr w:rsidR="00934DFE" w:rsidRPr="00934DFE" w14:paraId="186608F4" w14:textId="77777777" w:rsidTr="002D5529">
        <w:tc>
          <w:tcPr>
            <w:tcW w:w="9492" w:type="dxa"/>
            <w:gridSpan w:val="3"/>
            <w:vAlign w:val="center"/>
          </w:tcPr>
          <w:p w14:paraId="32E1B83F" w14:textId="4A38D377" w:rsidR="006245BC" w:rsidRPr="00934DFE" w:rsidRDefault="006245BC" w:rsidP="000039EA">
            <w:pPr>
              <w:pStyle w:val="0Normal"/>
              <w:spacing w:before="0" w:after="0" w:line="276" w:lineRule="auto"/>
              <w:jc w:val="center"/>
              <w:rPr>
                <w:i/>
                <w:iCs/>
                <w:noProof/>
              </w:rPr>
            </w:pPr>
            <w:r w:rsidRPr="00934DFE">
              <w:rPr>
                <w:i/>
                <w:iCs/>
                <w:noProof/>
              </w:rPr>
              <w:t>a.</w:t>
            </w:r>
            <w:r w:rsidR="0082009C" w:rsidRPr="00934DFE">
              <w:t xml:space="preserve"> </w:t>
            </w:r>
            <w:r w:rsidR="0082009C" w:rsidRPr="00934DFE">
              <w:rPr>
                <w:i/>
                <w:iCs/>
                <w:noProof/>
              </w:rPr>
              <w:t>Hiện trạng hạ tầng của cơ sở</w:t>
            </w:r>
          </w:p>
        </w:tc>
      </w:tr>
      <w:tr w:rsidR="00934DFE" w:rsidRPr="00934DFE" w14:paraId="09265EF8" w14:textId="77777777" w:rsidTr="002D5529">
        <w:tc>
          <w:tcPr>
            <w:tcW w:w="4716" w:type="dxa"/>
            <w:gridSpan w:val="2"/>
          </w:tcPr>
          <w:p w14:paraId="4B3C974D" w14:textId="7338AFCB" w:rsidR="008C24AF" w:rsidRPr="00934DFE" w:rsidRDefault="0082009C" w:rsidP="000039EA">
            <w:pPr>
              <w:pStyle w:val="0Normal"/>
              <w:spacing w:before="0" w:after="0" w:line="276" w:lineRule="auto"/>
              <w:rPr>
                <w:noProof/>
              </w:rPr>
            </w:pPr>
            <w:r w:rsidRPr="00934DFE">
              <w:rPr>
                <w:noProof/>
              </w:rPr>
              <w:drawing>
                <wp:inline distT="0" distB="0" distL="0" distR="0" wp14:anchorId="247F8CA9" wp14:editId="6E898ABC">
                  <wp:extent cx="2848326" cy="3317358"/>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11070"/>
                          <a:stretch/>
                        </pic:blipFill>
                        <pic:spPr bwMode="auto">
                          <a:xfrm>
                            <a:off x="0" y="0"/>
                            <a:ext cx="2859724" cy="3330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6" w:type="dxa"/>
          </w:tcPr>
          <w:p w14:paraId="6E854148" w14:textId="7086DD6C" w:rsidR="008C24AF" w:rsidRPr="00934DFE" w:rsidRDefault="001F7E74" w:rsidP="000039EA">
            <w:pPr>
              <w:pStyle w:val="0Normal"/>
              <w:spacing w:before="0" w:after="0" w:line="276" w:lineRule="auto"/>
              <w:rPr>
                <w:noProof/>
              </w:rPr>
            </w:pPr>
            <w:r w:rsidRPr="00934DFE">
              <w:rPr>
                <w:noProof/>
              </w:rPr>
              <w:drawing>
                <wp:inline distT="0" distB="0" distL="0" distR="0" wp14:anchorId="2C860FC2" wp14:editId="667725D6">
                  <wp:extent cx="2891238" cy="3317240"/>
                  <wp:effectExtent l="0" t="0" r="444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3922" cy="3320320"/>
                          </a:xfrm>
                          <a:prstGeom prst="rect">
                            <a:avLst/>
                          </a:prstGeom>
                          <a:noFill/>
                          <a:ln>
                            <a:noFill/>
                          </a:ln>
                        </pic:spPr>
                      </pic:pic>
                    </a:graphicData>
                  </a:graphic>
                </wp:inline>
              </w:drawing>
            </w:r>
          </w:p>
        </w:tc>
      </w:tr>
      <w:tr w:rsidR="00934DFE" w:rsidRPr="00934DFE" w14:paraId="5286DDC9" w14:textId="77777777" w:rsidTr="002D5529">
        <w:tc>
          <w:tcPr>
            <w:tcW w:w="9492" w:type="dxa"/>
            <w:gridSpan w:val="3"/>
          </w:tcPr>
          <w:p w14:paraId="0EAB090D" w14:textId="13807005" w:rsidR="001F7E74" w:rsidRPr="00934DFE" w:rsidRDefault="001F7E74" w:rsidP="000039EA">
            <w:pPr>
              <w:pStyle w:val="0Normal"/>
              <w:spacing w:before="0" w:after="0" w:line="276" w:lineRule="auto"/>
              <w:jc w:val="center"/>
              <w:rPr>
                <w:i/>
                <w:iCs/>
                <w:noProof/>
              </w:rPr>
            </w:pPr>
            <w:r w:rsidRPr="00934DFE">
              <w:rPr>
                <w:i/>
                <w:iCs/>
                <w:noProof/>
              </w:rPr>
              <w:t>b. Chung cư</w:t>
            </w:r>
          </w:p>
        </w:tc>
      </w:tr>
      <w:tr w:rsidR="00934DFE" w:rsidRPr="00934DFE" w14:paraId="6524B1C5" w14:textId="35F89F4F" w:rsidTr="002D5529">
        <w:tc>
          <w:tcPr>
            <w:tcW w:w="4705" w:type="dxa"/>
          </w:tcPr>
          <w:p w14:paraId="14A6FC2B" w14:textId="75A6D7DF" w:rsidR="00BC2359" w:rsidRPr="00934DFE" w:rsidRDefault="002B2E34" w:rsidP="000039EA">
            <w:pPr>
              <w:pStyle w:val="0Normal"/>
              <w:spacing w:before="0" w:after="0" w:line="276" w:lineRule="auto"/>
              <w:jc w:val="center"/>
              <w:rPr>
                <w:i/>
                <w:iCs/>
                <w:noProof/>
              </w:rPr>
            </w:pPr>
            <w:r w:rsidRPr="00934DFE">
              <w:rPr>
                <w:noProof/>
              </w:rPr>
              <w:drawing>
                <wp:inline distT="0" distB="0" distL="0" distR="0" wp14:anchorId="35E944FB" wp14:editId="7DE92E6C">
                  <wp:extent cx="2850515" cy="2138680"/>
                  <wp:effectExtent l="0" t="0" r="698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0515" cy="2138680"/>
                          </a:xfrm>
                          <a:prstGeom prst="rect">
                            <a:avLst/>
                          </a:prstGeom>
                          <a:noFill/>
                          <a:ln>
                            <a:noFill/>
                          </a:ln>
                        </pic:spPr>
                      </pic:pic>
                    </a:graphicData>
                  </a:graphic>
                </wp:inline>
              </w:drawing>
            </w:r>
          </w:p>
        </w:tc>
        <w:tc>
          <w:tcPr>
            <w:tcW w:w="4787" w:type="dxa"/>
            <w:gridSpan w:val="2"/>
          </w:tcPr>
          <w:p w14:paraId="1E046514" w14:textId="5617ED13" w:rsidR="00BC2359" w:rsidRPr="00934DFE" w:rsidRDefault="00E75BB5" w:rsidP="000039EA">
            <w:pPr>
              <w:pStyle w:val="0Normal"/>
              <w:spacing w:before="0" w:after="0" w:line="276" w:lineRule="auto"/>
              <w:jc w:val="center"/>
              <w:rPr>
                <w:i/>
                <w:iCs/>
                <w:noProof/>
              </w:rPr>
            </w:pPr>
            <w:r w:rsidRPr="00934DFE">
              <w:rPr>
                <w:noProof/>
              </w:rPr>
              <w:drawing>
                <wp:inline distT="0" distB="0" distL="0" distR="0" wp14:anchorId="68D549BC" wp14:editId="13E51309">
                  <wp:extent cx="2902585" cy="21780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2585" cy="2178050"/>
                          </a:xfrm>
                          <a:prstGeom prst="rect">
                            <a:avLst/>
                          </a:prstGeom>
                          <a:noFill/>
                          <a:ln>
                            <a:noFill/>
                          </a:ln>
                        </pic:spPr>
                      </pic:pic>
                    </a:graphicData>
                  </a:graphic>
                </wp:inline>
              </w:drawing>
            </w:r>
          </w:p>
        </w:tc>
      </w:tr>
      <w:tr w:rsidR="00934DFE" w:rsidRPr="00934DFE" w14:paraId="50DD480E" w14:textId="77777777" w:rsidTr="002D5529">
        <w:tc>
          <w:tcPr>
            <w:tcW w:w="4705" w:type="dxa"/>
          </w:tcPr>
          <w:p w14:paraId="442F3450" w14:textId="4EE75750" w:rsidR="00BC2359" w:rsidRPr="00934DFE" w:rsidRDefault="002B2E34" w:rsidP="000039EA">
            <w:pPr>
              <w:pStyle w:val="0Normal"/>
              <w:spacing w:before="0" w:after="0" w:line="276" w:lineRule="auto"/>
              <w:jc w:val="center"/>
              <w:rPr>
                <w:i/>
                <w:iCs/>
                <w:noProof/>
              </w:rPr>
            </w:pPr>
            <w:r w:rsidRPr="00934DFE">
              <w:rPr>
                <w:i/>
                <w:iCs/>
                <w:noProof/>
              </w:rPr>
              <w:t>c.Nhà ở liên kế</w:t>
            </w:r>
          </w:p>
        </w:tc>
        <w:tc>
          <w:tcPr>
            <w:tcW w:w="4787" w:type="dxa"/>
            <w:gridSpan w:val="2"/>
          </w:tcPr>
          <w:p w14:paraId="61F6B727" w14:textId="49B249C8" w:rsidR="00BC2359" w:rsidRPr="00934DFE" w:rsidRDefault="002B2E34" w:rsidP="000039EA">
            <w:pPr>
              <w:pStyle w:val="0Normal"/>
              <w:spacing w:before="0" w:after="0" w:line="276" w:lineRule="auto"/>
              <w:jc w:val="center"/>
              <w:rPr>
                <w:i/>
                <w:iCs/>
                <w:noProof/>
              </w:rPr>
            </w:pPr>
            <w:r w:rsidRPr="00934DFE">
              <w:rPr>
                <w:i/>
                <w:iCs/>
                <w:noProof/>
              </w:rPr>
              <w:t>d.Nhà biệt thự</w:t>
            </w:r>
          </w:p>
        </w:tc>
      </w:tr>
      <w:tr w:rsidR="00934DFE" w:rsidRPr="00934DFE" w14:paraId="5CC941E5" w14:textId="690AB2B0" w:rsidTr="002D5529">
        <w:trPr>
          <w:trHeight w:val="361"/>
        </w:trPr>
        <w:tc>
          <w:tcPr>
            <w:tcW w:w="9492" w:type="dxa"/>
            <w:gridSpan w:val="3"/>
          </w:tcPr>
          <w:p w14:paraId="5A75FCCD" w14:textId="18D4D25B" w:rsidR="00BC2359" w:rsidRPr="00934DFE" w:rsidRDefault="00BC2359" w:rsidP="006245BC">
            <w:pPr>
              <w:pStyle w:val="Caption"/>
              <w:jc w:val="center"/>
              <w:rPr>
                <w:strike/>
                <w:sz w:val="26"/>
                <w:szCs w:val="26"/>
              </w:rPr>
            </w:pPr>
            <w:bookmarkStart w:id="34" w:name="_Toc117690380"/>
            <w:proofErr w:type="spellStart"/>
            <w:r w:rsidRPr="00934DFE">
              <w:rPr>
                <w:sz w:val="26"/>
                <w:szCs w:val="26"/>
              </w:rPr>
              <w:t>Hình</w:t>
            </w:r>
            <w:proofErr w:type="spellEnd"/>
            <w:r w:rsidRPr="00934DFE">
              <w:rPr>
                <w:sz w:val="26"/>
                <w:szCs w:val="26"/>
              </w:rPr>
              <w:t xml:space="preserve"> 1. </w:t>
            </w:r>
            <w:r w:rsidRPr="00934DFE">
              <w:rPr>
                <w:sz w:val="26"/>
                <w:szCs w:val="26"/>
              </w:rPr>
              <w:fldChar w:fldCharType="begin"/>
            </w:r>
            <w:r w:rsidRPr="00934DFE">
              <w:rPr>
                <w:sz w:val="26"/>
                <w:szCs w:val="26"/>
              </w:rPr>
              <w:instrText xml:space="preserve"> SEQ Hình_1. \* ARABIC </w:instrText>
            </w:r>
            <w:r w:rsidRPr="00934DFE">
              <w:rPr>
                <w:sz w:val="26"/>
                <w:szCs w:val="26"/>
              </w:rPr>
              <w:fldChar w:fldCharType="separate"/>
            </w:r>
            <w:r w:rsidR="00B10AA3">
              <w:rPr>
                <w:noProof/>
                <w:sz w:val="26"/>
                <w:szCs w:val="26"/>
              </w:rPr>
              <w:t>3</w:t>
            </w:r>
            <w:r w:rsidRPr="00934DFE">
              <w:rPr>
                <w:sz w:val="26"/>
                <w:szCs w:val="26"/>
              </w:rPr>
              <w:fldChar w:fldCharType="end"/>
            </w:r>
            <w:r w:rsidRPr="00934DFE">
              <w:rPr>
                <w:sz w:val="26"/>
                <w:szCs w:val="26"/>
              </w:rPr>
              <w:t xml:space="preserve">. </w:t>
            </w:r>
            <w:proofErr w:type="spellStart"/>
            <w:r w:rsidRPr="00934DFE">
              <w:rPr>
                <w:b w:val="0"/>
                <w:bCs w:val="0"/>
                <w:sz w:val="26"/>
                <w:szCs w:val="26"/>
              </w:rPr>
              <w:t>Hình</w:t>
            </w:r>
            <w:proofErr w:type="spellEnd"/>
            <w:r w:rsidRPr="00934DFE">
              <w:rPr>
                <w:b w:val="0"/>
                <w:bCs w:val="0"/>
                <w:sz w:val="26"/>
                <w:szCs w:val="26"/>
              </w:rPr>
              <w:t xml:space="preserve"> </w:t>
            </w:r>
            <w:proofErr w:type="spellStart"/>
            <w:r w:rsidRPr="00934DFE">
              <w:rPr>
                <w:b w:val="0"/>
                <w:bCs w:val="0"/>
                <w:sz w:val="26"/>
                <w:szCs w:val="26"/>
              </w:rPr>
              <w:t>ảnh</w:t>
            </w:r>
            <w:proofErr w:type="spellEnd"/>
            <w:r w:rsidRPr="00934DFE">
              <w:rPr>
                <w:b w:val="0"/>
                <w:bCs w:val="0"/>
                <w:sz w:val="26"/>
                <w:szCs w:val="26"/>
              </w:rPr>
              <w:t xml:space="preserve"> </w:t>
            </w:r>
            <w:proofErr w:type="spellStart"/>
            <w:r w:rsidRPr="00934DFE">
              <w:rPr>
                <w:b w:val="0"/>
                <w:bCs w:val="0"/>
                <w:sz w:val="26"/>
                <w:szCs w:val="26"/>
              </w:rPr>
              <w:t>hiện</w:t>
            </w:r>
            <w:proofErr w:type="spellEnd"/>
            <w:r w:rsidRPr="00934DFE">
              <w:rPr>
                <w:b w:val="0"/>
                <w:bCs w:val="0"/>
                <w:sz w:val="26"/>
                <w:szCs w:val="26"/>
              </w:rPr>
              <w:t xml:space="preserve"> </w:t>
            </w:r>
            <w:proofErr w:type="spellStart"/>
            <w:r w:rsidRPr="00934DFE">
              <w:rPr>
                <w:b w:val="0"/>
                <w:bCs w:val="0"/>
                <w:sz w:val="26"/>
                <w:szCs w:val="26"/>
              </w:rPr>
              <w:t>trạng</w:t>
            </w:r>
            <w:proofErr w:type="spellEnd"/>
            <w:r w:rsidRPr="00934DFE">
              <w:rPr>
                <w:b w:val="0"/>
                <w:bCs w:val="0"/>
                <w:sz w:val="26"/>
                <w:szCs w:val="26"/>
              </w:rPr>
              <w:t xml:space="preserve"> </w:t>
            </w:r>
            <w:proofErr w:type="spellStart"/>
            <w:r w:rsidRPr="00934DFE">
              <w:rPr>
                <w:b w:val="0"/>
                <w:bCs w:val="0"/>
                <w:sz w:val="26"/>
                <w:szCs w:val="26"/>
              </w:rPr>
              <w:t>hoạt</w:t>
            </w:r>
            <w:proofErr w:type="spellEnd"/>
            <w:r w:rsidRPr="00934DFE">
              <w:rPr>
                <w:b w:val="0"/>
                <w:bCs w:val="0"/>
                <w:sz w:val="26"/>
                <w:szCs w:val="26"/>
              </w:rPr>
              <w:t xml:space="preserve"> </w:t>
            </w:r>
            <w:proofErr w:type="spellStart"/>
            <w:r w:rsidRPr="00934DFE">
              <w:rPr>
                <w:b w:val="0"/>
                <w:bCs w:val="0"/>
                <w:sz w:val="26"/>
                <w:szCs w:val="26"/>
              </w:rPr>
              <w:t>động</w:t>
            </w:r>
            <w:proofErr w:type="spellEnd"/>
            <w:r w:rsidRPr="00934DFE">
              <w:rPr>
                <w:b w:val="0"/>
                <w:bCs w:val="0"/>
                <w:sz w:val="26"/>
                <w:szCs w:val="26"/>
              </w:rPr>
              <w:t xml:space="preserve"> </w:t>
            </w:r>
            <w:proofErr w:type="spellStart"/>
            <w:r w:rsidRPr="00934DFE">
              <w:rPr>
                <w:b w:val="0"/>
                <w:bCs w:val="0"/>
                <w:sz w:val="26"/>
                <w:szCs w:val="26"/>
              </w:rPr>
              <w:t>của</w:t>
            </w:r>
            <w:proofErr w:type="spellEnd"/>
            <w:r w:rsidRPr="00934DFE">
              <w:rPr>
                <w:b w:val="0"/>
                <w:bCs w:val="0"/>
                <w:sz w:val="26"/>
                <w:szCs w:val="26"/>
              </w:rPr>
              <w:t xml:space="preserve"> </w:t>
            </w:r>
            <w:proofErr w:type="spellStart"/>
            <w:r w:rsidR="002D5529" w:rsidRPr="00934DFE">
              <w:rPr>
                <w:b w:val="0"/>
                <w:bCs w:val="0"/>
                <w:sz w:val="26"/>
                <w:szCs w:val="26"/>
              </w:rPr>
              <w:t>cơ</w:t>
            </w:r>
            <w:proofErr w:type="spellEnd"/>
            <w:r w:rsidR="002D5529" w:rsidRPr="00934DFE">
              <w:rPr>
                <w:b w:val="0"/>
                <w:bCs w:val="0"/>
                <w:sz w:val="26"/>
                <w:szCs w:val="26"/>
              </w:rPr>
              <w:t xml:space="preserve"> </w:t>
            </w:r>
            <w:proofErr w:type="spellStart"/>
            <w:r w:rsidR="002D5529" w:rsidRPr="00934DFE">
              <w:rPr>
                <w:b w:val="0"/>
                <w:bCs w:val="0"/>
                <w:sz w:val="26"/>
                <w:szCs w:val="26"/>
              </w:rPr>
              <w:t>sở</w:t>
            </w:r>
            <w:bookmarkEnd w:id="34"/>
            <w:proofErr w:type="spellEnd"/>
          </w:p>
        </w:tc>
      </w:tr>
    </w:tbl>
    <w:p w14:paraId="50683DF3" w14:textId="77777777" w:rsidR="008E096E" w:rsidRPr="00934DFE" w:rsidRDefault="008E096E">
      <w:pPr>
        <w:tabs>
          <w:tab w:val="clear" w:pos="432"/>
          <w:tab w:val="clear" w:pos="720"/>
        </w:tabs>
        <w:spacing w:before="0" w:after="0" w:line="240" w:lineRule="auto"/>
        <w:ind w:firstLine="0"/>
        <w:jc w:val="left"/>
        <w:rPr>
          <w:b/>
          <w:bCs/>
          <w:szCs w:val="26"/>
        </w:rPr>
      </w:pPr>
      <w:r w:rsidRPr="00934DFE">
        <w:rPr>
          <w:b/>
          <w:bCs/>
        </w:rPr>
        <w:br w:type="page"/>
      </w:r>
    </w:p>
    <w:p w14:paraId="274D5F94" w14:textId="443C17C2" w:rsidR="0039203E" w:rsidRPr="00934DFE" w:rsidRDefault="0039203E">
      <w:pPr>
        <w:pStyle w:val="0Normal"/>
        <w:numPr>
          <w:ilvl w:val="0"/>
          <w:numId w:val="119"/>
        </w:numPr>
        <w:spacing w:line="276" w:lineRule="auto"/>
        <w:ind w:left="567"/>
        <w:rPr>
          <w:b/>
          <w:bCs/>
        </w:rPr>
      </w:pPr>
      <w:proofErr w:type="spellStart"/>
      <w:r w:rsidRPr="00934DFE">
        <w:rPr>
          <w:b/>
          <w:bCs/>
        </w:rPr>
        <w:lastRenderedPageBreak/>
        <w:t>Quyết</w:t>
      </w:r>
      <w:proofErr w:type="spellEnd"/>
      <w:r w:rsidRPr="00934DFE">
        <w:rPr>
          <w:b/>
          <w:bCs/>
        </w:rPr>
        <w:t xml:space="preserve"> </w:t>
      </w:r>
      <w:proofErr w:type="spellStart"/>
      <w:r w:rsidRPr="00934DFE">
        <w:rPr>
          <w:b/>
          <w:bCs/>
        </w:rPr>
        <w:t>định</w:t>
      </w:r>
      <w:proofErr w:type="spellEnd"/>
      <w:r w:rsidRPr="00934DFE">
        <w:rPr>
          <w:b/>
          <w:bCs/>
        </w:rPr>
        <w:t xml:space="preserve"> </w:t>
      </w:r>
      <w:proofErr w:type="spellStart"/>
      <w:r w:rsidRPr="00934DFE">
        <w:rPr>
          <w:b/>
          <w:bCs/>
        </w:rPr>
        <w:t>phê</w:t>
      </w:r>
      <w:proofErr w:type="spellEnd"/>
      <w:r w:rsidRPr="00934DFE">
        <w:rPr>
          <w:b/>
          <w:bCs/>
        </w:rPr>
        <w:t xml:space="preserve"> </w:t>
      </w:r>
      <w:proofErr w:type="spellStart"/>
      <w:r w:rsidRPr="00934DFE">
        <w:rPr>
          <w:b/>
          <w:bCs/>
        </w:rPr>
        <w:t>duyệt</w:t>
      </w:r>
      <w:proofErr w:type="spellEnd"/>
      <w:r w:rsidRPr="00934DFE">
        <w:rPr>
          <w:b/>
          <w:bCs/>
        </w:rPr>
        <w:t xml:space="preserve"> </w:t>
      </w:r>
      <w:proofErr w:type="spellStart"/>
      <w:r w:rsidRPr="00934DFE">
        <w:rPr>
          <w:b/>
          <w:bCs/>
        </w:rPr>
        <w:t>kết</w:t>
      </w:r>
      <w:proofErr w:type="spellEnd"/>
      <w:r w:rsidRPr="00934DFE">
        <w:rPr>
          <w:b/>
          <w:bCs/>
        </w:rPr>
        <w:t xml:space="preserve"> </w:t>
      </w:r>
      <w:proofErr w:type="spellStart"/>
      <w:r w:rsidRPr="00934DFE">
        <w:rPr>
          <w:b/>
          <w:bCs/>
        </w:rPr>
        <w:t>quả</w:t>
      </w:r>
      <w:proofErr w:type="spellEnd"/>
      <w:r w:rsidRPr="00934DFE">
        <w:rPr>
          <w:b/>
          <w:bCs/>
        </w:rPr>
        <w:t xml:space="preserve"> </w:t>
      </w:r>
      <w:proofErr w:type="spellStart"/>
      <w:r w:rsidRPr="00934DFE">
        <w:rPr>
          <w:b/>
          <w:bCs/>
        </w:rPr>
        <w:t>thẩm</w:t>
      </w:r>
      <w:proofErr w:type="spellEnd"/>
      <w:r w:rsidRPr="00934DFE">
        <w:rPr>
          <w:b/>
          <w:bCs/>
        </w:rPr>
        <w:t xml:space="preserve"> </w:t>
      </w:r>
      <w:proofErr w:type="spellStart"/>
      <w:r w:rsidRPr="00934DFE">
        <w:rPr>
          <w:b/>
          <w:bCs/>
        </w:rPr>
        <w:t>định</w:t>
      </w:r>
      <w:proofErr w:type="spellEnd"/>
      <w:r w:rsidRPr="00934DFE">
        <w:rPr>
          <w:b/>
          <w:bCs/>
        </w:rPr>
        <w:t xml:space="preserve"> </w:t>
      </w:r>
      <w:proofErr w:type="spellStart"/>
      <w:r w:rsidRPr="00934DFE">
        <w:rPr>
          <w:b/>
          <w:bCs/>
        </w:rPr>
        <w:t>báo</w:t>
      </w:r>
      <w:proofErr w:type="spellEnd"/>
      <w:r w:rsidRPr="00934DFE">
        <w:rPr>
          <w:b/>
          <w:bCs/>
        </w:rPr>
        <w:t xml:space="preserve"> </w:t>
      </w:r>
      <w:proofErr w:type="spellStart"/>
      <w:r w:rsidRPr="00934DFE">
        <w:rPr>
          <w:b/>
          <w:bCs/>
        </w:rPr>
        <w:t>cáo</w:t>
      </w:r>
      <w:proofErr w:type="spellEnd"/>
      <w:r w:rsidRPr="00934DFE">
        <w:rPr>
          <w:b/>
          <w:bCs/>
        </w:rPr>
        <w:t xml:space="preserve"> </w:t>
      </w:r>
      <w:proofErr w:type="spellStart"/>
      <w:r w:rsidRPr="00934DFE">
        <w:rPr>
          <w:b/>
          <w:bCs/>
        </w:rPr>
        <w:t>đánh</w:t>
      </w:r>
      <w:proofErr w:type="spellEnd"/>
      <w:r w:rsidRPr="00934DFE">
        <w:rPr>
          <w:b/>
          <w:bCs/>
        </w:rPr>
        <w:t xml:space="preserve"> </w:t>
      </w:r>
      <w:proofErr w:type="spellStart"/>
      <w:r w:rsidRPr="00934DFE">
        <w:rPr>
          <w:b/>
          <w:bCs/>
        </w:rPr>
        <w:t>giá</w:t>
      </w:r>
      <w:proofErr w:type="spellEnd"/>
      <w:r w:rsidRPr="00934DFE">
        <w:rPr>
          <w:b/>
          <w:bCs/>
        </w:rPr>
        <w:t xml:space="preserve"> </w:t>
      </w:r>
      <w:proofErr w:type="spellStart"/>
      <w:r w:rsidRPr="00934DFE">
        <w:rPr>
          <w:b/>
          <w:bCs/>
        </w:rPr>
        <w:t>tác</w:t>
      </w:r>
      <w:proofErr w:type="spellEnd"/>
      <w:r w:rsidRPr="00934DFE">
        <w:rPr>
          <w:b/>
          <w:bCs/>
        </w:rPr>
        <w:t xml:space="preserve"> </w:t>
      </w:r>
      <w:proofErr w:type="spellStart"/>
      <w:r w:rsidRPr="00934DFE">
        <w:rPr>
          <w:b/>
          <w:bCs/>
        </w:rPr>
        <w:t>động</w:t>
      </w:r>
      <w:proofErr w:type="spellEnd"/>
      <w:r w:rsidRPr="00934DFE">
        <w:rPr>
          <w:b/>
          <w:bCs/>
        </w:rPr>
        <w:t xml:space="preserve"> </w:t>
      </w:r>
      <w:proofErr w:type="spellStart"/>
      <w:r w:rsidRPr="00934DFE">
        <w:rPr>
          <w:b/>
          <w:bCs/>
        </w:rPr>
        <w:t>môi</w:t>
      </w:r>
      <w:proofErr w:type="spellEnd"/>
      <w:r w:rsidRPr="00934DFE">
        <w:rPr>
          <w:b/>
          <w:bCs/>
        </w:rPr>
        <w:t xml:space="preserve"> </w:t>
      </w:r>
      <w:proofErr w:type="spellStart"/>
      <w:r w:rsidRPr="00934DFE">
        <w:rPr>
          <w:b/>
          <w:bCs/>
        </w:rPr>
        <w:t>trường</w:t>
      </w:r>
      <w:proofErr w:type="spellEnd"/>
      <w:r w:rsidRPr="00934DFE">
        <w:rPr>
          <w:b/>
          <w:bCs/>
        </w:rPr>
        <w:t xml:space="preserve">; </w:t>
      </w:r>
      <w:proofErr w:type="spellStart"/>
      <w:r w:rsidRPr="00934DFE">
        <w:rPr>
          <w:b/>
          <w:bCs/>
        </w:rPr>
        <w:t>các</w:t>
      </w:r>
      <w:proofErr w:type="spellEnd"/>
      <w:r w:rsidRPr="00934DFE">
        <w:rPr>
          <w:b/>
          <w:bCs/>
        </w:rPr>
        <w:t xml:space="preserve"> </w:t>
      </w:r>
      <w:proofErr w:type="spellStart"/>
      <w:r w:rsidRPr="00934DFE">
        <w:rPr>
          <w:b/>
          <w:bCs/>
        </w:rPr>
        <w:t>giấy</w:t>
      </w:r>
      <w:proofErr w:type="spellEnd"/>
      <w:r w:rsidRPr="00934DFE">
        <w:rPr>
          <w:b/>
          <w:bCs/>
        </w:rPr>
        <w:t xml:space="preserve"> </w:t>
      </w:r>
      <w:proofErr w:type="spellStart"/>
      <w:r w:rsidRPr="00934DFE">
        <w:rPr>
          <w:b/>
          <w:bCs/>
        </w:rPr>
        <w:t>phép</w:t>
      </w:r>
      <w:proofErr w:type="spellEnd"/>
      <w:r w:rsidRPr="00934DFE">
        <w:rPr>
          <w:b/>
          <w:bCs/>
        </w:rPr>
        <w:t xml:space="preserve"> </w:t>
      </w:r>
      <w:proofErr w:type="spellStart"/>
      <w:r w:rsidRPr="00934DFE">
        <w:rPr>
          <w:b/>
          <w:bCs/>
        </w:rPr>
        <w:t>môi</w:t>
      </w:r>
      <w:proofErr w:type="spellEnd"/>
      <w:r w:rsidRPr="00934DFE">
        <w:rPr>
          <w:b/>
          <w:bCs/>
        </w:rPr>
        <w:t xml:space="preserve"> </w:t>
      </w:r>
      <w:proofErr w:type="spellStart"/>
      <w:r w:rsidRPr="00934DFE">
        <w:rPr>
          <w:b/>
          <w:bCs/>
        </w:rPr>
        <w:t>trường</w:t>
      </w:r>
      <w:proofErr w:type="spellEnd"/>
      <w:r w:rsidRPr="00934DFE">
        <w:rPr>
          <w:b/>
          <w:bCs/>
        </w:rPr>
        <w:t xml:space="preserve"> </w:t>
      </w:r>
      <w:proofErr w:type="spellStart"/>
      <w:r w:rsidRPr="00934DFE">
        <w:rPr>
          <w:b/>
          <w:bCs/>
        </w:rPr>
        <w:t>thành</w:t>
      </w:r>
      <w:proofErr w:type="spellEnd"/>
      <w:r w:rsidRPr="00934DFE">
        <w:rPr>
          <w:b/>
          <w:bCs/>
        </w:rPr>
        <w:t xml:space="preserve"> </w:t>
      </w:r>
      <w:proofErr w:type="spellStart"/>
      <w:r w:rsidRPr="00934DFE">
        <w:rPr>
          <w:b/>
          <w:bCs/>
        </w:rPr>
        <w:t>phần</w:t>
      </w:r>
      <w:proofErr w:type="spellEnd"/>
      <w:r w:rsidRPr="00934DFE">
        <w:rPr>
          <w:b/>
          <w:bCs/>
        </w:rPr>
        <w:t xml:space="preserve">: </w:t>
      </w:r>
    </w:p>
    <w:p w14:paraId="3BDE7CA3" w14:textId="77777777" w:rsidR="00F51A12" w:rsidRPr="00934DFE" w:rsidRDefault="00F51A12">
      <w:pPr>
        <w:pStyle w:val="0Normal"/>
        <w:numPr>
          <w:ilvl w:val="0"/>
          <w:numId w:val="117"/>
        </w:numPr>
        <w:spacing w:line="276" w:lineRule="auto"/>
        <w:ind w:left="567" w:hanging="283"/>
      </w:pPr>
      <w:proofErr w:type="spellStart"/>
      <w:r w:rsidRPr="00934DFE">
        <w:t>Giấy</w:t>
      </w:r>
      <w:proofErr w:type="spellEnd"/>
      <w:r w:rsidRPr="00934DFE">
        <w:t xml:space="preserve"> </w:t>
      </w:r>
      <w:proofErr w:type="spellStart"/>
      <w:r w:rsidRPr="00934DFE">
        <w:t>chứng</w:t>
      </w:r>
      <w:proofErr w:type="spellEnd"/>
      <w:r w:rsidRPr="00934DFE">
        <w:t xml:space="preserve"> </w:t>
      </w:r>
      <w:proofErr w:type="spellStart"/>
      <w:r w:rsidRPr="00934DFE">
        <w:t>nhận</w:t>
      </w:r>
      <w:proofErr w:type="spellEnd"/>
      <w:r w:rsidRPr="00934DFE">
        <w:t xml:space="preserve"> </w:t>
      </w:r>
      <w:proofErr w:type="spellStart"/>
      <w:r w:rsidRPr="00934DFE">
        <w:t>đăng</w:t>
      </w:r>
      <w:proofErr w:type="spellEnd"/>
      <w:r w:rsidRPr="00934DFE">
        <w:t xml:space="preserve"> </w:t>
      </w:r>
      <w:proofErr w:type="spellStart"/>
      <w:r w:rsidRPr="00934DFE">
        <w:t>ký</w:t>
      </w:r>
      <w:proofErr w:type="spellEnd"/>
      <w:r w:rsidRPr="00934DFE">
        <w:t xml:space="preserve"> </w:t>
      </w:r>
      <w:proofErr w:type="spellStart"/>
      <w:r w:rsidRPr="00934DFE">
        <w:t>doanh</w:t>
      </w:r>
      <w:proofErr w:type="spellEnd"/>
      <w:r w:rsidRPr="00934DFE">
        <w:t xml:space="preserve"> </w:t>
      </w:r>
      <w:proofErr w:type="spellStart"/>
      <w:r w:rsidRPr="00934DFE">
        <w:t>nghiệp</w:t>
      </w:r>
      <w:proofErr w:type="spellEnd"/>
      <w:r w:rsidRPr="00934DFE">
        <w:t xml:space="preserve"> Công ty </w:t>
      </w:r>
      <w:proofErr w:type="spellStart"/>
      <w:r w:rsidRPr="00934DFE">
        <w:t>trách</w:t>
      </w:r>
      <w:proofErr w:type="spellEnd"/>
      <w:r w:rsidRPr="00934DFE">
        <w:t xml:space="preserve"> </w:t>
      </w:r>
      <w:proofErr w:type="spellStart"/>
      <w:r w:rsidRPr="00934DFE">
        <w:t>nhiệm</w:t>
      </w:r>
      <w:proofErr w:type="spellEnd"/>
      <w:r w:rsidRPr="00934DFE">
        <w:t xml:space="preserve"> </w:t>
      </w:r>
      <w:proofErr w:type="spellStart"/>
      <w:r w:rsidRPr="00934DFE">
        <w:t>hữu</w:t>
      </w:r>
      <w:proofErr w:type="spellEnd"/>
      <w:r w:rsidRPr="00934DFE">
        <w:t xml:space="preserve"> </w:t>
      </w:r>
      <w:proofErr w:type="spellStart"/>
      <w:r w:rsidRPr="00934DFE">
        <w:t>hạn</w:t>
      </w:r>
      <w:proofErr w:type="spellEnd"/>
      <w:r w:rsidRPr="00934DFE">
        <w:t xml:space="preserve"> </w:t>
      </w:r>
      <w:proofErr w:type="spellStart"/>
      <w:r w:rsidRPr="00934DFE">
        <w:t>một</w:t>
      </w:r>
      <w:proofErr w:type="spellEnd"/>
      <w:r w:rsidRPr="00934DFE">
        <w:t xml:space="preserve"> </w:t>
      </w:r>
      <w:proofErr w:type="spellStart"/>
      <w:r w:rsidRPr="00934DFE">
        <w:t>thành</w:t>
      </w:r>
      <w:proofErr w:type="spellEnd"/>
      <w:r w:rsidRPr="00934DFE">
        <w:t xml:space="preserve"> </w:t>
      </w:r>
      <w:proofErr w:type="spellStart"/>
      <w:r w:rsidRPr="00934DFE">
        <w:t>viên</w:t>
      </w:r>
      <w:proofErr w:type="spellEnd"/>
      <w:r w:rsidRPr="00934DFE">
        <w:t xml:space="preserve"> </w:t>
      </w:r>
      <w:proofErr w:type="spellStart"/>
      <w:r w:rsidRPr="00934DFE">
        <w:t>mã</w:t>
      </w:r>
      <w:proofErr w:type="spellEnd"/>
      <w:r w:rsidRPr="00934DFE">
        <w:t xml:space="preserve"> </w:t>
      </w:r>
      <w:proofErr w:type="spellStart"/>
      <w:r w:rsidRPr="00934DFE">
        <w:t>số</w:t>
      </w:r>
      <w:proofErr w:type="spellEnd"/>
      <w:r w:rsidRPr="00934DFE">
        <w:t xml:space="preserve"> 3701688608 do </w:t>
      </w:r>
      <w:proofErr w:type="spellStart"/>
      <w:r w:rsidRPr="00934DFE">
        <w:t>Sở</w:t>
      </w:r>
      <w:proofErr w:type="spellEnd"/>
      <w:r w:rsidRPr="00934DFE">
        <w:t xml:space="preserve"> </w:t>
      </w:r>
      <w:proofErr w:type="spellStart"/>
      <w:r w:rsidRPr="00934DFE">
        <w:t>Kế</w:t>
      </w:r>
      <w:proofErr w:type="spellEnd"/>
      <w:r w:rsidRPr="00934DFE">
        <w:t xml:space="preserve"> </w:t>
      </w:r>
      <w:proofErr w:type="spellStart"/>
      <w:r w:rsidRPr="00934DFE">
        <w:t>hoạch</w:t>
      </w:r>
      <w:proofErr w:type="spellEnd"/>
      <w:r w:rsidRPr="00934DFE">
        <w:t xml:space="preserve"> </w:t>
      </w:r>
      <w:proofErr w:type="spellStart"/>
      <w:r w:rsidRPr="00934DFE">
        <w:t>và</w:t>
      </w:r>
      <w:proofErr w:type="spellEnd"/>
      <w:r w:rsidRPr="00934DFE">
        <w:t xml:space="preserve"> </w:t>
      </w:r>
      <w:proofErr w:type="spellStart"/>
      <w:r w:rsidRPr="00934DFE">
        <w:t>Đầu</w:t>
      </w:r>
      <w:proofErr w:type="spellEnd"/>
      <w:r w:rsidRPr="00934DFE">
        <w:t xml:space="preserve"> </w:t>
      </w:r>
      <w:proofErr w:type="spellStart"/>
      <w:r w:rsidRPr="00934DFE">
        <w:t>tư</w:t>
      </w:r>
      <w:proofErr w:type="spellEnd"/>
      <w:r w:rsidRPr="00934DFE">
        <w:t xml:space="preserve"> </w:t>
      </w:r>
      <w:proofErr w:type="spellStart"/>
      <w:r w:rsidRPr="00934DFE">
        <w:t>tỉnh</w:t>
      </w:r>
      <w:proofErr w:type="spellEnd"/>
      <w:r w:rsidRPr="00934DFE">
        <w:t xml:space="preserve"> </w:t>
      </w:r>
      <w:proofErr w:type="spellStart"/>
      <w:r w:rsidRPr="00934DFE">
        <w:t>Bình</w:t>
      </w:r>
      <w:proofErr w:type="spellEnd"/>
      <w:r w:rsidRPr="00934DFE">
        <w:t xml:space="preserve"> Dương </w:t>
      </w:r>
      <w:proofErr w:type="spellStart"/>
      <w:r w:rsidRPr="00934DFE">
        <w:t>cấp</w:t>
      </w:r>
      <w:proofErr w:type="spellEnd"/>
      <w:r w:rsidRPr="00934DFE">
        <w:t xml:space="preserve"> </w:t>
      </w:r>
      <w:proofErr w:type="spellStart"/>
      <w:r w:rsidRPr="00934DFE">
        <w:t>chứng</w:t>
      </w:r>
      <w:proofErr w:type="spellEnd"/>
      <w:r w:rsidRPr="00934DFE">
        <w:t xml:space="preserve"> </w:t>
      </w:r>
      <w:proofErr w:type="spellStart"/>
      <w:r w:rsidRPr="00934DFE">
        <w:t>nhận</w:t>
      </w:r>
      <w:proofErr w:type="spellEnd"/>
      <w:r w:rsidRPr="00934DFE">
        <w:t xml:space="preserve"> </w:t>
      </w:r>
      <w:proofErr w:type="spellStart"/>
      <w:r w:rsidRPr="00934DFE">
        <w:t>lần</w:t>
      </w:r>
      <w:proofErr w:type="spellEnd"/>
      <w:r w:rsidRPr="00934DFE">
        <w:t xml:space="preserve"> </w:t>
      </w:r>
      <w:proofErr w:type="spellStart"/>
      <w:r w:rsidRPr="00934DFE">
        <w:t>đầu</w:t>
      </w:r>
      <w:proofErr w:type="spellEnd"/>
      <w:r w:rsidRPr="00934DFE">
        <w:t xml:space="preserve"> </w:t>
      </w:r>
      <w:proofErr w:type="spellStart"/>
      <w:r w:rsidRPr="00934DFE">
        <w:t>ngày</w:t>
      </w:r>
      <w:proofErr w:type="spellEnd"/>
      <w:r w:rsidRPr="00934DFE">
        <w:t xml:space="preserve"> 10/03/2010, </w:t>
      </w:r>
      <w:proofErr w:type="spellStart"/>
      <w:r w:rsidRPr="00934DFE">
        <w:t>chứng</w:t>
      </w:r>
      <w:proofErr w:type="spellEnd"/>
      <w:r w:rsidRPr="00934DFE">
        <w:t xml:space="preserve"> </w:t>
      </w:r>
      <w:proofErr w:type="spellStart"/>
      <w:r w:rsidRPr="00934DFE">
        <w:t>nhận</w:t>
      </w:r>
      <w:proofErr w:type="spellEnd"/>
      <w:r w:rsidRPr="00934DFE">
        <w:t xml:space="preserve"> </w:t>
      </w:r>
      <w:proofErr w:type="spellStart"/>
      <w:r w:rsidRPr="00934DFE">
        <w:t>thay</w:t>
      </w:r>
      <w:proofErr w:type="spellEnd"/>
      <w:r w:rsidRPr="00934DFE">
        <w:t xml:space="preserve"> </w:t>
      </w:r>
      <w:proofErr w:type="spellStart"/>
      <w:r w:rsidRPr="00934DFE">
        <w:t>đổi</w:t>
      </w:r>
      <w:proofErr w:type="spellEnd"/>
      <w:r w:rsidRPr="00934DFE">
        <w:t xml:space="preserve"> </w:t>
      </w:r>
      <w:proofErr w:type="spellStart"/>
      <w:r w:rsidRPr="00934DFE">
        <w:t>lần</w:t>
      </w:r>
      <w:proofErr w:type="spellEnd"/>
      <w:r w:rsidRPr="00934DFE">
        <w:t xml:space="preserve"> </w:t>
      </w:r>
      <w:proofErr w:type="spellStart"/>
      <w:r w:rsidRPr="00934DFE">
        <w:t>thứ</w:t>
      </w:r>
      <w:proofErr w:type="spellEnd"/>
      <w:r w:rsidRPr="00934DFE">
        <w:t xml:space="preserve"> 7 </w:t>
      </w:r>
      <w:proofErr w:type="spellStart"/>
      <w:r w:rsidRPr="00934DFE">
        <w:t>ngày</w:t>
      </w:r>
      <w:proofErr w:type="spellEnd"/>
      <w:r w:rsidRPr="00934DFE">
        <w:t xml:space="preserve"> 30/03/2020. </w:t>
      </w:r>
    </w:p>
    <w:p w14:paraId="61604F15" w14:textId="77777777" w:rsidR="00F51A12" w:rsidRPr="00934DFE" w:rsidRDefault="00F51A12">
      <w:pPr>
        <w:pStyle w:val="0Normal"/>
        <w:numPr>
          <w:ilvl w:val="0"/>
          <w:numId w:val="117"/>
        </w:numPr>
        <w:spacing w:line="276" w:lineRule="auto"/>
        <w:ind w:left="567" w:hanging="283"/>
      </w:pPr>
      <w:proofErr w:type="spellStart"/>
      <w:r w:rsidRPr="00934DFE">
        <w:t>Giấy</w:t>
      </w:r>
      <w:proofErr w:type="spellEnd"/>
      <w:r w:rsidRPr="00934DFE">
        <w:t xml:space="preserve"> </w:t>
      </w:r>
      <w:proofErr w:type="spellStart"/>
      <w:r w:rsidRPr="00934DFE">
        <w:t>chứng</w:t>
      </w:r>
      <w:proofErr w:type="spellEnd"/>
      <w:r w:rsidRPr="00934DFE">
        <w:t xml:space="preserve"> </w:t>
      </w:r>
      <w:proofErr w:type="spellStart"/>
      <w:r w:rsidRPr="00934DFE">
        <w:t>nhận</w:t>
      </w:r>
      <w:proofErr w:type="spellEnd"/>
      <w:r w:rsidRPr="00934DFE">
        <w:t xml:space="preserve"> </w:t>
      </w:r>
      <w:proofErr w:type="spellStart"/>
      <w:r w:rsidRPr="00934DFE">
        <w:t>đầu</w:t>
      </w:r>
      <w:proofErr w:type="spellEnd"/>
      <w:r w:rsidRPr="00934DFE">
        <w:t xml:space="preserve"> </w:t>
      </w:r>
      <w:proofErr w:type="spellStart"/>
      <w:r w:rsidRPr="00934DFE">
        <w:t>tư</w:t>
      </w:r>
      <w:proofErr w:type="spellEnd"/>
      <w:r w:rsidRPr="00934DFE">
        <w:t xml:space="preserve"> mã </w:t>
      </w:r>
      <w:proofErr w:type="spellStart"/>
      <w:r w:rsidRPr="00934DFE">
        <w:t>sô</w:t>
      </w:r>
      <w:proofErr w:type="spellEnd"/>
      <w:r w:rsidRPr="00934DFE">
        <w:t xml:space="preserve">́ </w:t>
      </w:r>
      <w:proofErr w:type="spellStart"/>
      <w:r w:rsidRPr="00934DFE">
        <w:t>dư</w:t>
      </w:r>
      <w:proofErr w:type="spellEnd"/>
      <w:r w:rsidRPr="00934DFE">
        <w:t xml:space="preserve">̣ </w:t>
      </w:r>
      <w:proofErr w:type="spellStart"/>
      <w:r w:rsidRPr="00934DFE">
        <w:t>án</w:t>
      </w:r>
      <w:proofErr w:type="spellEnd"/>
      <w:r w:rsidRPr="00934DFE">
        <w:t xml:space="preserve"> 9906526200 </w:t>
      </w:r>
      <w:proofErr w:type="spellStart"/>
      <w:r w:rsidRPr="00934DFE">
        <w:t>lần</w:t>
      </w:r>
      <w:proofErr w:type="spellEnd"/>
      <w:r w:rsidRPr="00934DFE">
        <w:t xml:space="preserve"> </w:t>
      </w:r>
      <w:proofErr w:type="spellStart"/>
      <w:r w:rsidRPr="00934DFE">
        <w:t>đầu</w:t>
      </w:r>
      <w:proofErr w:type="spellEnd"/>
      <w:r w:rsidRPr="00934DFE">
        <w:t xml:space="preserve"> </w:t>
      </w:r>
      <w:proofErr w:type="spellStart"/>
      <w:r w:rsidRPr="00934DFE">
        <w:t>ngày</w:t>
      </w:r>
      <w:proofErr w:type="spellEnd"/>
      <w:r w:rsidRPr="00934DFE">
        <w:t xml:space="preserve"> 10/03/2010, </w:t>
      </w:r>
      <w:proofErr w:type="spellStart"/>
      <w:r w:rsidRPr="00934DFE">
        <w:t>thay</w:t>
      </w:r>
      <w:proofErr w:type="spellEnd"/>
      <w:r w:rsidRPr="00934DFE">
        <w:t xml:space="preserve"> </w:t>
      </w:r>
      <w:proofErr w:type="spellStart"/>
      <w:r w:rsidRPr="00934DFE">
        <w:t>đổi</w:t>
      </w:r>
      <w:proofErr w:type="spellEnd"/>
      <w:r w:rsidRPr="00934DFE">
        <w:t xml:space="preserve"> </w:t>
      </w:r>
      <w:proofErr w:type="spellStart"/>
      <w:r w:rsidRPr="00934DFE">
        <w:t>lần</w:t>
      </w:r>
      <w:proofErr w:type="spellEnd"/>
      <w:r w:rsidRPr="00934DFE">
        <w:t xml:space="preserve"> </w:t>
      </w:r>
      <w:proofErr w:type="spellStart"/>
      <w:r w:rsidRPr="00934DFE">
        <w:t>thư</w:t>
      </w:r>
      <w:proofErr w:type="spellEnd"/>
      <w:r w:rsidRPr="00934DFE">
        <w:t xml:space="preserve">́ 6 </w:t>
      </w:r>
      <w:proofErr w:type="spellStart"/>
      <w:r w:rsidRPr="00934DFE">
        <w:t>ngày</w:t>
      </w:r>
      <w:proofErr w:type="spellEnd"/>
      <w:r w:rsidRPr="00934DFE">
        <w:t xml:space="preserve"> 29/07/2019 do </w:t>
      </w:r>
      <w:proofErr w:type="spellStart"/>
      <w:r w:rsidRPr="00934DFE">
        <w:t>Sơ</w:t>
      </w:r>
      <w:proofErr w:type="spellEnd"/>
      <w:r w:rsidRPr="00934DFE">
        <w:t xml:space="preserve">̉ </w:t>
      </w:r>
      <w:proofErr w:type="spellStart"/>
      <w:r w:rsidRPr="00934DFE">
        <w:t>Kê</w:t>
      </w:r>
      <w:proofErr w:type="spellEnd"/>
      <w:r w:rsidRPr="00934DFE">
        <w:t xml:space="preserve">́ </w:t>
      </w:r>
      <w:proofErr w:type="spellStart"/>
      <w:r w:rsidRPr="00934DFE">
        <w:t>hoạch</w:t>
      </w:r>
      <w:proofErr w:type="spellEnd"/>
      <w:r w:rsidRPr="00934DFE">
        <w:t xml:space="preserve"> </w:t>
      </w:r>
      <w:proofErr w:type="spellStart"/>
      <w:r w:rsidRPr="00934DFE">
        <w:t>va</w:t>
      </w:r>
      <w:proofErr w:type="spellEnd"/>
      <w:r w:rsidRPr="00934DFE">
        <w:t xml:space="preserve">̀ </w:t>
      </w:r>
      <w:proofErr w:type="spellStart"/>
      <w:r w:rsidRPr="00934DFE">
        <w:t>Đầu</w:t>
      </w:r>
      <w:proofErr w:type="spellEnd"/>
      <w:r w:rsidRPr="00934DFE">
        <w:t xml:space="preserve"> </w:t>
      </w:r>
      <w:proofErr w:type="spellStart"/>
      <w:r w:rsidRPr="00934DFE">
        <w:t>tư</w:t>
      </w:r>
      <w:proofErr w:type="spellEnd"/>
      <w:r w:rsidRPr="00934DFE">
        <w:t xml:space="preserve"> </w:t>
      </w:r>
      <w:proofErr w:type="spellStart"/>
      <w:r w:rsidRPr="00934DFE">
        <w:t>tỉnh</w:t>
      </w:r>
      <w:proofErr w:type="spellEnd"/>
      <w:r w:rsidRPr="00934DFE">
        <w:t xml:space="preserve"> </w:t>
      </w:r>
      <w:proofErr w:type="spellStart"/>
      <w:r w:rsidRPr="00934DFE">
        <w:t>Bình</w:t>
      </w:r>
      <w:proofErr w:type="spellEnd"/>
      <w:r w:rsidRPr="00934DFE">
        <w:t xml:space="preserve"> Dương </w:t>
      </w:r>
      <w:proofErr w:type="spellStart"/>
      <w:r w:rsidRPr="00934DFE">
        <w:t>cấp</w:t>
      </w:r>
      <w:proofErr w:type="spellEnd"/>
      <w:r w:rsidRPr="00934DFE">
        <w:t>.</w:t>
      </w:r>
    </w:p>
    <w:p w14:paraId="46C6B89D" w14:textId="77777777" w:rsidR="00F51A12" w:rsidRPr="00934DFE" w:rsidRDefault="00F51A12">
      <w:pPr>
        <w:pStyle w:val="0Normal"/>
        <w:numPr>
          <w:ilvl w:val="0"/>
          <w:numId w:val="117"/>
        </w:numPr>
        <w:spacing w:line="276" w:lineRule="auto"/>
        <w:ind w:left="567" w:hanging="283"/>
      </w:pPr>
      <w:proofErr w:type="spellStart"/>
      <w:r w:rsidRPr="00934DFE">
        <w:t>Quyết</w:t>
      </w:r>
      <w:proofErr w:type="spellEnd"/>
      <w:r w:rsidRPr="00934DFE">
        <w:t xml:space="preserve"> </w:t>
      </w:r>
      <w:proofErr w:type="spellStart"/>
      <w:r w:rsidRPr="00934DFE">
        <w:t>định</w:t>
      </w:r>
      <w:proofErr w:type="spellEnd"/>
      <w:r w:rsidRPr="00934DFE">
        <w:t xml:space="preserve"> </w:t>
      </w:r>
      <w:proofErr w:type="spellStart"/>
      <w:r w:rsidRPr="00934DFE">
        <w:t>sô</w:t>
      </w:r>
      <w:proofErr w:type="spellEnd"/>
      <w:r w:rsidRPr="00934DFE">
        <w:t xml:space="preserve">́ 6279/QĐ-UBND </w:t>
      </w:r>
      <w:proofErr w:type="spellStart"/>
      <w:r w:rsidRPr="00934DFE">
        <w:t>ngày</w:t>
      </w:r>
      <w:proofErr w:type="spellEnd"/>
      <w:r w:rsidRPr="00934DFE">
        <w:t xml:space="preserve"> 16/08/2011 </w:t>
      </w:r>
      <w:proofErr w:type="spellStart"/>
      <w:r w:rsidRPr="00934DFE">
        <w:t>của</w:t>
      </w:r>
      <w:proofErr w:type="spellEnd"/>
      <w:r w:rsidRPr="00934DFE">
        <w:t xml:space="preserve"> UBND </w:t>
      </w:r>
      <w:proofErr w:type="spellStart"/>
      <w:r w:rsidRPr="00934DFE">
        <w:t>Thi</w:t>
      </w:r>
      <w:proofErr w:type="spellEnd"/>
      <w:r w:rsidRPr="00934DFE">
        <w:t xml:space="preserve">̣ </w:t>
      </w:r>
      <w:proofErr w:type="spellStart"/>
      <w:r w:rsidRPr="00934DFE">
        <w:t>xa</w:t>
      </w:r>
      <w:proofErr w:type="spellEnd"/>
      <w:r w:rsidRPr="00934DFE">
        <w:t xml:space="preserve">̃ </w:t>
      </w:r>
      <w:proofErr w:type="spellStart"/>
      <w:r w:rsidRPr="00934DFE">
        <w:t>Thuận</w:t>
      </w:r>
      <w:proofErr w:type="spellEnd"/>
      <w:r w:rsidRPr="00934DFE">
        <w:t xml:space="preserve"> An </w:t>
      </w:r>
      <w:proofErr w:type="spellStart"/>
      <w:r w:rsidRPr="00934DFE">
        <w:t>vê</w:t>
      </w:r>
      <w:proofErr w:type="spellEnd"/>
      <w:r w:rsidRPr="00934DFE">
        <w:t xml:space="preserve">̀ </w:t>
      </w:r>
      <w:proofErr w:type="spellStart"/>
      <w:r w:rsidRPr="00934DFE">
        <w:t>việc</w:t>
      </w:r>
      <w:proofErr w:type="spellEnd"/>
      <w:r w:rsidRPr="00934DFE">
        <w:t xml:space="preserve"> </w:t>
      </w:r>
      <w:proofErr w:type="spellStart"/>
      <w:r w:rsidRPr="00934DFE">
        <w:t>phê</w:t>
      </w:r>
      <w:proofErr w:type="spellEnd"/>
      <w:r w:rsidRPr="00934DFE">
        <w:t xml:space="preserve"> </w:t>
      </w:r>
      <w:proofErr w:type="spellStart"/>
      <w:r w:rsidRPr="00934DFE">
        <w:t>duyệt</w:t>
      </w:r>
      <w:proofErr w:type="spellEnd"/>
      <w:r w:rsidRPr="00934DFE">
        <w:t xml:space="preserve"> </w:t>
      </w:r>
      <w:proofErr w:type="spellStart"/>
      <w:r w:rsidRPr="00934DFE">
        <w:t>quy</w:t>
      </w:r>
      <w:proofErr w:type="spellEnd"/>
      <w:r w:rsidRPr="00934DFE">
        <w:t xml:space="preserve"> </w:t>
      </w:r>
      <w:proofErr w:type="spellStart"/>
      <w:r w:rsidRPr="00934DFE">
        <w:t>hoạch</w:t>
      </w:r>
      <w:proofErr w:type="spellEnd"/>
      <w:r w:rsidRPr="00934DFE">
        <w:t xml:space="preserve"> chi </w:t>
      </w:r>
      <w:proofErr w:type="spellStart"/>
      <w:r w:rsidRPr="00934DFE">
        <w:t>tiết</w:t>
      </w:r>
      <w:proofErr w:type="spellEnd"/>
      <w:r w:rsidRPr="00934DFE">
        <w:t xml:space="preserve"> tỷ </w:t>
      </w:r>
      <w:proofErr w:type="spellStart"/>
      <w:r w:rsidRPr="00934DFE">
        <w:t>lê</w:t>
      </w:r>
      <w:proofErr w:type="spellEnd"/>
      <w:r w:rsidRPr="00934DFE">
        <w:t xml:space="preserve">̣ 1/500 </w:t>
      </w:r>
      <w:proofErr w:type="spellStart"/>
      <w:r w:rsidRPr="00934DFE">
        <w:t>Dư</w:t>
      </w:r>
      <w:proofErr w:type="spellEnd"/>
      <w:r w:rsidRPr="00934DFE">
        <w:t xml:space="preserve">̣ </w:t>
      </w:r>
      <w:proofErr w:type="spellStart"/>
      <w:r w:rsidRPr="00934DFE">
        <w:t>án</w:t>
      </w:r>
      <w:proofErr w:type="spellEnd"/>
      <w:r w:rsidRPr="00934DFE">
        <w:t xml:space="preserve"> </w:t>
      </w:r>
      <w:proofErr w:type="spellStart"/>
      <w:r w:rsidRPr="00934DFE">
        <w:t>EcoXuân</w:t>
      </w:r>
      <w:proofErr w:type="spellEnd"/>
      <w:r w:rsidRPr="00934DFE">
        <w:t xml:space="preserve"> </w:t>
      </w:r>
      <w:proofErr w:type="spellStart"/>
      <w:r w:rsidRPr="00934DFE">
        <w:t>Lái</w:t>
      </w:r>
      <w:proofErr w:type="spellEnd"/>
      <w:r w:rsidRPr="00934DFE">
        <w:t xml:space="preserve"> </w:t>
      </w:r>
      <w:proofErr w:type="spellStart"/>
      <w:r w:rsidRPr="00934DFE">
        <w:t>Thiêu</w:t>
      </w:r>
      <w:proofErr w:type="spellEnd"/>
      <w:r w:rsidRPr="00934DFE">
        <w:t>.</w:t>
      </w:r>
    </w:p>
    <w:p w14:paraId="50A52CA9" w14:textId="77777777" w:rsidR="00F51A12" w:rsidRPr="00934DFE" w:rsidRDefault="00F51A12">
      <w:pPr>
        <w:pStyle w:val="0Normal"/>
        <w:numPr>
          <w:ilvl w:val="0"/>
          <w:numId w:val="117"/>
        </w:numPr>
        <w:spacing w:line="276" w:lineRule="auto"/>
        <w:ind w:left="567" w:hanging="283"/>
      </w:pPr>
      <w:proofErr w:type="spellStart"/>
      <w:r w:rsidRPr="00934DFE">
        <w:t>Quyết</w:t>
      </w:r>
      <w:proofErr w:type="spellEnd"/>
      <w:r w:rsidRPr="00934DFE">
        <w:t xml:space="preserve"> </w:t>
      </w:r>
      <w:proofErr w:type="spellStart"/>
      <w:r w:rsidRPr="00934DFE">
        <w:t>định</w:t>
      </w:r>
      <w:proofErr w:type="spellEnd"/>
      <w:r w:rsidRPr="00934DFE">
        <w:t xml:space="preserve"> </w:t>
      </w:r>
      <w:proofErr w:type="spellStart"/>
      <w:r w:rsidRPr="00934DFE">
        <w:t>số</w:t>
      </w:r>
      <w:proofErr w:type="spellEnd"/>
      <w:r w:rsidRPr="00934DFE">
        <w:t xml:space="preserve"> 250/QĐ-UBND </w:t>
      </w:r>
      <w:proofErr w:type="spellStart"/>
      <w:r w:rsidRPr="00934DFE">
        <w:t>ngày</w:t>
      </w:r>
      <w:proofErr w:type="spellEnd"/>
      <w:r w:rsidRPr="00934DFE">
        <w:t xml:space="preserve"> 02/02/2012 </w:t>
      </w:r>
      <w:proofErr w:type="spellStart"/>
      <w:r w:rsidRPr="00934DFE">
        <w:t>của</w:t>
      </w:r>
      <w:proofErr w:type="spellEnd"/>
      <w:r w:rsidRPr="00934DFE">
        <w:t xml:space="preserve"> UBND </w:t>
      </w:r>
      <w:proofErr w:type="spellStart"/>
      <w:r w:rsidRPr="00934DFE">
        <w:t>tỉnh</w:t>
      </w:r>
      <w:proofErr w:type="spellEnd"/>
      <w:r w:rsidRPr="00934DFE">
        <w:t xml:space="preserve"> </w:t>
      </w:r>
      <w:proofErr w:type="spellStart"/>
      <w:r w:rsidRPr="00934DFE">
        <w:t>Bình</w:t>
      </w:r>
      <w:proofErr w:type="spellEnd"/>
      <w:r w:rsidRPr="00934DFE">
        <w:t xml:space="preserve"> Dương </w:t>
      </w:r>
      <w:proofErr w:type="spellStart"/>
      <w:r w:rsidRPr="00934DFE">
        <w:t>về</w:t>
      </w:r>
      <w:proofErr w:type="spellEnd"/>
      <w:r w:rsidRPr="00934DFE">
        <w:t xml:space="preserve"> </w:t>
      </w:r>
      <w:proofErr w:type="spellStart"/>
      <w:r w:rsidRPr="00934DFE">
        <w:t>phê</w:t>
      </w:r>
      <w:proofErr w:type="spellEnd"/>
      <w:r w:rsidRPr="00934DFE">
        <w:t xml:space="preserve"> </w:t>
      </w:r>
      <w:proofErr w:type="spellStart"/>
      <w:r w:rsidRPr="00934DFE">
        <w:t>duyệt</w:t>
      </w:r>
      <w:proofErr w:type="spellEnd"/>
      <w:r w:rsidRPr="00934DFE">
        <w:t xml:space="preserve"> Báo </w:t>
      </w:r>
      <w:proofErr w:type="spellStart"/>
      <w:r w:rsidRPr="00934DFE">
        <w:t>cáo</w:t>
      </w:r>
      <w:proofErr w:type="spellEnd"/>
      <w:r w:rsidRPr="00934DFE">
        <w:t xml:space="preserve"> </w:t>
      </w:r>
      <w:proofErr w:type="spellStart"/>
      <w:r w:rsidRPr="00934DFE">
        <w:t>đánh</w:t>
      </w:r>
      <w:proofErr w:type="spellEnd"/>
      <w:r w:rsidRPr="00934DFE">
        <w:t xml:space="preserve"> </w:t>
      </w:r>
      <w:proofErr w:type="spellStart"/>
      <w:r w:rsidRPr="00934DFE">
        <w:t>giá</w:t>
      </w:r>
      <w:proofErr w:type="spellEnd"/>
      <w:r w:rsidRPr="00934DFE">
        <w:t xml:space="preserve"> </w:t>
      </w:r>
      <w:proofErr w:type="spellStart"/>
      <w:r w:rsidRPr="00934DFE">
        <w:t>tác</w:t>
      </w:r>
      <w:proofErr w:type="spellEnd"/>
      <w:r w:rsidRPr="00934DFE">
        <w:t xml:space="preserve"> </w:t>
      </w:r>
      <w:proofErr w:type="spellStart"/>
      <w:r w:rsidRPr="00934DFE">
        <w:t>động</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Dự</w:t>
      </w:r>
      <w:proofErr w:type="spellEnd"/>
      <w:r w:rsidRPr="00934DFE">
        <w:t xml:space="preserve"> </w:t>
      </w:r>
      <w:proofErr w:type="spellStart"/>
      <w:r w:rsidRPr="00934DFE">
        <w:t>án</w:t>
      </w:r>
      <w:proofErr w:type="spellEnd"/>
      <w:r w:rsidRPr="00934DFE">
        <w:t xml:space="preserve"> </w:t>
      </w:r>
      <w:proofErr w:type="spellStart"/>
      <w:r w:rsidRPr="00934DFE">
        <w:t>EcoXuân</w:t>
      </w:r>
      <w:proofErr w:type="spellEnd"/>
      <w:r w:rsidRPr="00934DFE">
        <w:t xml:space="preserve"> </w:t>
      </w:r>
      <w:proofErr w:type="spellStart"/>
      <w:r w:rsidRPr="00934DFE">
        <w:t>Lái</w:t>
      </w:r>
      <w:proofErr w:type="spellEnd"/>
      <w:r w:rsidRPr="00934DFE">
        <w:t xml:space="preserve"> </w:t>
      </w:r>
      <w:proofErr w:type="spellStart"/>
      <w:r w:rsidRPr="00934DFE">
        <w:t>Thiêu</w:t>
      </w:r>
      <w:proofErr w:type="spellEnd"/>
      <w:r w:rsidRPr="00934DFE">
        <w:t xml:space="preserve"> (</w:t>
      </w:r>
      <w:proofErr w:type="spellStart"/>
      <w:r w:rsidRPr="00934DFE">
        <w:t>khu</w:t>
      </w:r>
      <w:proofErr w:type="spellEnd"/>
      <w:r w:rsidRPr="00934DFE">
        <w:t xml:space="preserve"> </w:t>
      </w:r>
      <w:proofErr w:type="spellStart"/>
      <w:r w:rsidRPr="00934DFE">
        <w:t>đô</w:t>
      </w:r>
      <w:proofErr w:type="spellEnd"/>
      <w:r w:rsidRPr="00934DFE">
        <w:t xml:space="preserve"> </w:t>
      </w:r>
      <w:proofErr w:type="spellStart"/>
      <w:r w:rsidRPr="00934DFE">
        <w:t>thi</w:t>
      </w:r>
      <w:proofErr w:type="spellEnd"/>
      <w:r w:rsidRPr="00934DFE">
        <w:t xml:space="preserve">̣ </w:t>
      </w:r>
      <w:proofErr w:type="spellStart"/>
      <w:r w:rsidRPr="00934DFE">
        <w:t>phức</w:t>
      </w:r>
      <w:proofErr w:type="spellEnd"/>
      <w:r w:rsidRPr="00934DFE">
        <w:t xml:space="preserve"> </w:t>
      </w:r>
      <w:proofErr w:type="spellStart"/>
      <w:r w:rsidRPr="00934DFE">
        <w:t>hợp</w:t>
      </w:r>
      <w:proofErr w:type="spellEnd"/>
      <w:r w:rsidRPr="00934DFE">
        <w:t xml:space="preserve">, </w:t>
      </w:r>
      <w:proofErr w:type="spellStart"/>
      <w:r w:rsidRPr="00934DFE">
        <w:t>diện</w:t>
      </w:r>
      <w:proofErr w:type="spellEnd"/>
      <w:r w:rsidRPr="00934DFE">
        <w:t xml:space="preserve"> </w:t>
      </w:r>
      <w:proofErr w:type="spellStart"/>
      <w:r w:rsidRPr="00934DFE">
        <w:t>tích</w:t>
      </w:r>
      <w:proofErr w:type="spellEnd"/>
      <w:r w:rsidRPr="00934DFE">
        <w:t xml:space="preserve"> 10,97ha) </w:t>
      </w:r>
      <w:proofErr w:type="spellStart"/>
      <w:r w:rsidRPr="00934DFE">
        <w:t>tại</w:t>
      </w:r>
      <w:proofErr w:type="spellEnd"/>
      <w:r w:rsidRPr="00934DFE">
        <w:t xml:space="preserve"> </w:t>
      </w:r>
      <w:proofErr w:type="spellStart"/>
      <w:r w:rsidRPr="00934DFE">
        <w:t>phường</w:t>
      </w:r>
      <w:proofErr w:type="spellEnd"/>
      <w:r w:rsidRPr="00934DFE">
        <w:t xml:space="preserve"> </w:t>
      </w:r>
      <w:proofErr w:type="spellStart"/>
      <w:r w:rsidRPr="00934DFE">
        <w:t>Lái</w:t>
      </w:r>
      <w:proofErr w:type="spellEnd"/>
      <w:r w:rsidRPr="00934DFE">
        <w:t xml:space="preserve"> </w:t>
      </w:r>
      <w:proofErr w:type="spellStart"/>
      <w:r w:rsidRPr="00934DFE">
        <w:t>Thiêu</w:t>
      </w:r>
      <w:proofErr w:type="spellEnd"/>
      <w:r w:rsidRPr="00934DFE">
        <w:t xml:space="preserve">, </w:t>
      </w:r>
      <w:proofErr w:type="spellStart"/>
      <w:r w:rsidRPr="00934DFE">
        <w:t>thi</w:t>
      </w:r>
      <w:proofErr w:type="spellEnd"/>
      <w:r w:rsidRPr="00934DFE">
        <w:t xml:space="preserve">̣ </w:t>
      </w:r>
      <w:proofErr w:type="spellStart"/>
      <w:r w:rsidRPr="00934DFE">
        <w:t>xa</w:t>
      </w:r>
      <w:proofErr w:type="spellEnd"/>
      <w:r w:rsidRPr="00934DFE">
        <w:t xml:space="preserve">̃ </w:t>
      </w:r>
      <w:proofErr w:type="spellStart"/>
      <w:r w:rsidRPr="00934DFE">
        <w:t>Thuận</w:t>
      </w:r>
      <w:proofErr w:type="spellEnd"/>
      <w:r w:rsidRPr="00934DFE">
        <w:t xml:space="preserve"> An, </w:t>
      </w:r>
      <w:proofErr w:type="spellStart"/>
      <w:r w:rsidRPr="00934DFE">
        <w:t>tỉnh</w:t>
      </w:r>
      <w:proofErr w:type="spellEnd"/>
      <w:r w:rsidRPr="00934DFE">
        <w:t xml:space="preserve"> </w:t>
      </w:r>
      <w:proofErr w:type="spellStart"/>
      <w:r w:rsidRPr="00934DFE">
        <w:t>Bình</w:t>
      </w:r>
      <w:proofErr w:type="spellEnd"/>
      <w:r w:rsidRPr="00934DFE">
        <w:t xml:space="preserve"> Dương </w:t>
      </w:r>
      <w:proofErr w:type="spellStart"/>
      <w:r w:rsidRPr="00934DFE">
        <w:t>của</w:t>
      </w:r>
      <w:proofErr w:type="spellEnd"/>
      <w:r w:rsidRPr="00934DFE">
        <w:t xml:space="preserve"> </w:t>
      </w:r>
      <w:proofErr w:type="spellStart"/>
      <w:r w:rsidRPr="00934DFE">
        <w:t>công</w:t>
      </w:r>
      <w:proofErr w:type="spellEnd"/>
      <w:r w:rsidRPr="00934DFE">
        <w:t xml:space="preserve"> ty TNHH </w:t>
      </w:r>
      <w:proofErr w:type="spellStart"/>
      <w:r w:rsidRPr="00934DFE">
        <w:t>Một</w:t>
      </w:r>
      <w:proofErr w:type="spellEnd"/>
      <w:r w:rsidRPr="00934DFE">
        <w:t xml:space="preserve"> </w:t>
      </w:r>
      <w:proofErr w:type="spellStart"/>
      <w:r w:rsidRPr="00934DFE">
        <w:t>thành</w:t>
      </w:r>
      <w:proofErr w:type="spellEnd"/>
      <w:r w:rsidRPr="00934DFE">
        <w:t xml:space="preserve"> </w:t>
      </w:r>
      <w:proofErr w:type="spellStart"/>
      <w:r w:rsidRPr="00934DFE">
        <w:t>viên</w:t>
      </w:r>
      <w:proofErr w:type="spellEnd"/>
      <w:r w:rsidRPr="00934DFE">
        <w:t xml:space="preserve"> Setia </w:t>
      </w:r>
      <w:proofErr w:type="spellStart"/>
      <w:r w:rsidRPr="00934DFE">
        <w:t>Lái</w:t>
      </w:r>
      <w:proofErr w:type="spellEnd"/>
      <w:r w:rsidRPr="00934DFE">
        <w:t xml:space="preserve"> </w:t>
      </w:r>
      <w:proofErr w:type="spellStart"/>
      <w:r w:rsidRPr="00934DFE">
        <w:t>Thiêu</w:t>
      </w:r>
      <w:proofErr w:type="spellEnd"/>
      <w:r w:rsidRPr="00934DFE">
        <w:t>.</w:t>
      </w:r>
    </w:p>
    <w:p w14:paraId="6BAF3020" w14:textId="77777777" w:rsidR="00F51A12" w:rsidRPr="00934DFE" w:rsidRDefault="00F51A12">
      <w:pPr>
        <w:pStyle w:val="0Normal"/>
        <w:numPr>
          <w:ilvl w:val="0"/>
          <w:numId w:val="117"/>
        </w:numPr>
        <w:spacing w:line="276" w:lineRule="auto"/>
        <w:ind w:left="567" w:hanging="283"/>
      </w:pPr>
      <w:proofErr w:type="spellStart"/>
      <w:r w:rsidRPr="00934DFE">
        <w:t>Quyết</w:t>
      </w:r>
      <w:proofErr w:type="spellEnd"/>
      <w:r w:rsidRPr="00934DFE">
        <w:t xml:space="preserve"> </w:t>
      </w:r>
      <w:proofErr w:type="spellStart"/>
      <w:r w:rsidRPr="00934DFE">
        <w:t>định</w:t>
      </w:r>
      <w:proofErr w:type="spellEnd"/>
      <w:r w:rsidRPr="00934DFE">
        <w:t xml:space="preserve"> </w:t>
      </w:r>
      <w:proofErr w:type="spellStart"/>
      <w:r w:rsidRPr="00934DFE">
        <w:t>số</w:t>
      </w:r>
      <w:proofErr w:type="spellEnd"/>
      <w:r w:rsidRPr="00934DFE">
        <w:t xml:space="preserve"> 11/QĐ-UBND </w:t>
      </w:r>
      <w:proofErr w:type="spellStart"/>
      <w:r w:rsidRPr="00934DFE">
        <w:t>ngày</w:t>
      </w:r>
      <w:proofErr w:type="spellEnd"/>
      <w:r w:rsidRPr="00934DFE">
        <w:t xml:space="preserve"> 03/01/2019 </w:t>
      </w:r>
      <w:proofErr w:type="spellStart"/>
      <w:r w:rsidRPr="00934DFE">
        <w:t>của</w:t>
      </w:r>
      <w:proofErr w:type="spellEnd"/>
      <w:r w:rsidRPr="00934DFE">
        <w:t xml:space="preserve"> UBND </w:t>
      </w:r>
      <w:proofErr w:type="spellStart"/>
      <w:r w:rsidRPr="00934DFE">
        <w:t>Thi</w:t>
      </w:r>
      <w:proofErr w:type="spellEnd"/>
      <w:r w:rsidRPr="00934DFE">
        <w:t xml:space="preserve">̣ </w:t>
      </w:r>
      <w:proofErr w:type="spellStart"/>
      <w:r w:rsidRPr="00934DFE">
        <w:t>xa</w:t>
      </w:r>
      <w:proofErr w:type="spellEnd"/>
      <w:r w:rsidRPr="00934DFE">
        <w:t xml:space="preserve">̃ </w:t>
      </w:r>
      <w:proofErr w:type="spellStart"/>
      <w:r w:rsidRPr="00934DFE">
        <w:t>Thuận</w:t>
      </w:r>
      <w:proofErr w:type="spellEnd"/>
      <w:r w:rsidRPr="00934DFE">
        <w:t xml:space="preserve"> An </w:t>
      </w:r>
      <w:proofErr w:type="spellStart"/>
      <w:r w:rsidRPr="00934DFE">
        <w:t>về</w:t>
      </w:r>
      <w:proofErr w:type="spellEnd"/>
      <w:r w:rsidRPr="00934DFE">
        <w:t xml:space="preserve"> </w:t>
      </w:r>
      <w:proofErr w:type="spellStart"/>
      <w:r w:rsidRPr="00934DFE">
        <w:t>việc</w:t>
      </w:r>
      <w:proofErr w:type="spellEnd"/>
      <w:r w:rsidRPr="00934DFE">
        <w:t xml:space="preserve"> </w:t>
      </w:r>
      <w:proofErr w:type="spellStart"/>
      <w:r w:rsidRPr="00934DFE">
        <w:t>điều</w:t>
      </w:r>
      <w:proofErr w:type="spellEnd"/>
      <w:r w:rsidRPr="00934DFE">
        <w:t xml:space="preserve"> </w:t>
      </w:r>
      <w:proofErr w:type="spellStart"/>
      <w:r w:rsidRPr="00934DFE">
        <w:t>chỉnh</w:t>
      </w:r>
      <w:proofErr w:type="spellEnd"/>
      <w:r w:rsidRPr="00934DFE">
        <w:t xml:space="preserve"> </w:t>
      </w:r>
      <w:proofErr w:type="spellStart"/>
      <w:r w:rsidRPr="00934DFE">
        <w:t>quy</w:t>
      </w:r>
      <w:proofErr w:type="spellEnd"/>
      <w:r w:rsidRPr="00934DFE">
        <w:t xml:space="preserve"> </w:t>
      </w:r>
      <w:proofErr w:type="spellStart"/>
      <w:r w:rsidRPr="00934DFE">
        <w:t>hoạch</w:t>
      </w:r>
      <w:proofErr w:type="spellEnd"/>
      <w:r w:rsidRPr="00934DFE">
        <w:t xml:space="preserve"> chi </w:t>
      </w:r>
      <w:proofErr w:type="spellStart"/>
      <w:r w:rsidRPr="00934DFE">
        <w:t>tiết</w:t>
      </w:r>
      <w:proofErr w:type="spellEnd"/>
      <w:r w:rsidRPr="00934DFE">
        <w:t xml:space="preserve"> </w:t>
      </w:r>
      <w:proofErr w:type="spellStart"/>
      <w:r w:rsidRPr="00934DFE">
        <w:t>tỷ</w:t>
      </w:r>
      <w:proofErr w:type="spellEnd"/>
      <w:r w:rsidRPr="00934DFE">
        <w:t xml:space="preserve"> </w:t>
      </w:r>
      <w:proofErr w:type="spellStart"/>
      <w:r w:rsidRPr="00934DFE">
        <w:t>lệ</w:t>
      </w:r>
      <w:proofErr w:type="spellEnd"/>
      <w:r w:rsidRPr="00934DFE">
        <w:t xml:space="preserve"> 1/500 </w:t>
      </w:r>
      <w:proofErr w:type="spellStart"/>
      <w:r w:rsidRPr="00934DFE">
        <w:t>Dư</w:t>
      </w:r>
      <w:proofErr w:type="spellEnd"/>
      <w:r w:rsidRPr="00934DFE">
        <w:t xml:space="preserve">̣ </w:t>
      </w:r>
      <w:proofErr w:type="spellStart"/>
      <w:r w:rsidRPr="00934DFE">
        <w:t>án</w:t>
      </w:r>
      <w:proofErr w:type="spellEnd"/>
      <w:r w:rsidRPr="00934DFE">
        <w:t xml:space="preserve"> </w:t>
      </w:r>
      <w:proofErr w:type="spellStart"/>
      <w:r w:rsidRPr="00934DFE">
        <w:t>EcoXuân</w:t>
      </w:r>
      <w:proofErr w:type="spellEnd"/>
      <w:r w:rsidRPr="00934DFE">
        <w:t xml:space="preserve"> </w:t>
      </w:r>
      <w:proofErr w:type="spellStart"/>
      <w:r w:rsidRPr="00934DFE">
        <w:t>Lái</w:t>
      </w:r>
      <w:proofErr w:type="spellEnd"/>
      <w:r w:rsidRPr="00934DFE">
        <w:t xml:space="preserve"> </w:t>
      </w:r>
      <w:proofErr w:type="spellStart"/>
      <w:r w:rsidRPr="00934DFE">
        <w:t>Thiêu</w:t>
      </w:r>
      <w:proofErr w:type="spellEnd"/>
      <w:r w:rsidRPr="00934DFE">
        <w:t>.</w:t>
      </w:r>
    </w:p>
    <w:p w14:paraId="3AD62892" w14:textId="77777777" w:rsidR="00F51A12" w:rsidRPr="00934DFE" w:rsidRDefault="00F51A12">
      <w:pPr>
        <w:pStyle w:val="0Normal"/>
        <w:numPr>
          <w:ilvl w:val="0"/>
          <w:numId w:val="117"/>
        </w:numPr>
        <w:spacing w:line="276" w:lineRule="auto"/>
        <w:ind w:left="567" w:hanging="283"/>
      </w:pPr>
      <w:r w:rsidRPr="00934DFE">
        <w:t xml:space="preserve">Văn </w:t>
      </w:r>
      <w:proofErr w:type="spellStart"/>
      <w:r w:rsidRPr="00934DFE">
        <w:t>bản</w:t>
      </w:r>
      <w:proofErr w:type="spellEnd"/>
      <w:r w:rsidRPr="00934DFE">
        <w:t xml:space="preserve"> </w:t>
      </w:r>
      <w:proofErr w:type="spellStart"/>
      <w:r w:rsidRPr="00934DFE">
        <w:t>sô</w:t>
      </w:r>
      <w:proofErr w:type="spellEnd"/>
      <w:r w:rsidRPr="00934DFE">
        <w:t xml:space="preserve">́ 1078/UBND- KTN </w:t>
      </w:r>
      <w:proofErr w:type="spellStart"/>
      <w:r w:rsidRPr="00934DFE">
        <w:t>ngày</w:t>
      </w:r>
      <w:proofErr w:type="spellEnd"/>
      <w:r w:rsidRPr="00934DFE">
        <w:t xml:space="preserve"> 15/03/2019 </w:t>
      </w:r>
      <w:proofErr w:type="spellStart"/>
      <w:r w:rsidRPr="00934DFE">
        <w:t>của</w:t>
      </w:r>
      <w:proofErr w:type="spellEnd"/>
      <w:r w:rsidRPr="00934DFE">
        <w:t xml:space="preserve"> UBND </w:t>
      </w:r>
      <w:proofErr w:type="spellStart"/>
      <w:r w:rsidRPr="00934DFE">
        <w:t>tỉnh</w:t>
      </w:r>
      <w:proofErr w:type="spellEnd"/>
      <w:r w:rsidRPr="00934DFE">
        <w:t xml:space="preserve"> </w:t>
      </w:r>
      <w:proofErr w:type="spellStart"/>
      <w:r w:rsidRPr="00934DFE">
        <w:t>Bình</w:t>
      </w:r>
      <w:proofErr w:type="spellEnd"/>
      <w:r w:rsidRPr="00934DFE">
        <w:t xml:space="preserve"> Dương </w:t>
      </w:r>
      <w:proofErr w:type="spellStart"/>
      <w:r w:rsidRPr="00934DFE">
        <w:t>vê</w:t>
      </w:r>
      <w:proofErr w:type="spellEnd"/>
      <w:r w:rsidRPr="00934DFE">
        <w:t xml:space="preserve">̀ </w:t>
      </w:r>
      <w:proofErr w:type="spellStart"/>
      <w:r w:rsidRPr="00934DFE">
        <w:t>việc</w:t>
      </w:r>
      <w:proofErr w:type="spellEnd"/>
      <w:r w:rsidRPr="00934DFE">
        <w:t xml:space="preserve"> </w:t>
      </w:r>
      <w:proofErr w:type="spellStart"/>
      <w:r w:rsidRPr="00934DFE">
        <w:t>điều</w:t>
      </w:r>
      <w:proofErr w:type="spellEnd"/>
      <w:r w:rsidRPr="00934DFE">
        <w:t xml:space="preserve"> </w:t>
      </w:r>
      <w:proofErr w:type="spellStart"/>
      <w:r w:rsidRPr="00934DFE">
        <w:t>chỉnh</w:t>
      </w:r>
      <w:proofErr w:type="spellEnd"/>
      <w:r w:rsidRPr="00934DFE">
        <w:t xml:space="preserve"> </w:t>
      </w:r>
      <w:proofErr w:type="spellStart"/>
      <w:r w:rsidRPr="00934DFE">
        <w:t>quy</w:t>
      </w:r>
      <w:proofErr w:type="spellEnd"/>
      <w:r w:rsidRPr="00934DFE">
        <w:t xml:space="preserve"> </w:t>
      </w:r>
      <w:proofErr w:type="spellStart"/>
      <w:r w:rsidRPr="00934DFE">
        <w:t>mô</w:t>
      </w:r>
      <w:proofErr w:type="spellEnd"/>
      <w:r w:rsidRPr="00934DFE">
        <w:t xml:space="preserve"> </w:t>
      </w:r>
      <w:proofErr w:type="spellStart"/>
      <w:r w:rsidRPr="00934DFE">
        <w:t>va</w:t>
      </w:r>
      <w:proofErr w:type="spellEnd"/>
      <w:r w:rsidRPr="00934DFE">
        <w:t xml:space="preserve">̀ </w:t>
      </w:r>
      <w:proofErr w:type="spellStart"/>
      <w:r w:rsidRPr="00934DFE">
        <w:t>tiến</w:t>
      </w:r>
      <w:proofErr w:type="spellEnd"/>
      <w:r w:rsidRPr="00934DFE">
        <w:t xml:space="preserve"> </w:t>
      </w:r>
      <w:proofErr w:type="spellStart"/>
      <w:r w:rsidRPr="00934DFE">
        <w:t>đô</w:t>
      </w:r>
      <w:proofErr w:type="spellEnd"/>
      <w:r w:rsidRPr="00934DFE">
        <w:t xml:space="preserve">̣ </w:t>
      </w:r>
      <w:proofErr w:type="spellStart"/>
      <w:r w:rsidRPr="00934DFE">
        <w:t>thực</w:t>
      </w:r>
      <w:proofErr w:type="spellEnd"/>
      <w:r w:rsidRPr="00934DFE">
        <w:t xml:space="preserve"> </w:t>
      </w:r>
      <w:proofErr w:type="spellStart"/>
      <w:r w:rsidRPr="00934DFE">
        <w:t>hiện</w:t>
      </w:r>
      <w:proofErr w:type="spellEnd"/>
      <w:r w:rsidRPr="00934DFE">
        <w:t xml:space="preserve"> </w:t>
      </w:r>
      <w:proofErr w:type="spellStart"/>
      <w:r w:rsidRPr="00934DFE">
        <w:t>dư</w:t>
      </w:r>
      <w:proofErr w:type="spellEnd"/>
      <w:r w:rsidRPr="00934DFE">
        <w:t xml:space="preserve">̣ </w:t>
      </w:r>
      <w:proofErr w:type="spellStart"/>
      <w:r w:rsidRPr="00934DFE">
        <w:t>án</w:t>
      </w:r>
      <w:proofErr w:type="spellEnd"/>
      <w:r w:rsidRPr="00934DFE">
        <w:t xml:space="preserve"> </w:t>
      </w:r>
      <w:proofErr w:type="spellStart"/>
      <w:r w:rsidRPr="00934DFE">
        <w:t>của</w:t>
      </w:r>
      <w:proofErr w:type="spellEnd"/>
      <w:r w:rsidRPr="00934DFE">
        <w:t xml:space="preserve"> Công ty TNHH </w:t>
      </w:r>
      <w:proofErr w:type="spellStart"/>
      <w:r w:rsidRPr="00934DFE">
        <w:t>Một</w:t>
      </w:r>
      <w:proofErr w:type="spellEnd"/>
      <w:r w:rsidRPr="00934DFE">
        <w:t xml:space="preserve"> </w:t>
      </w:r>
      <w:proofErr w:type="spellStart"/>
      <w:r w:rsidRPr="00934DFE">
        <w:t>thành</w:t>
      </w:r>
      <w:proofErr w:type="spellEnd"/>
      <w:r w:rsidRPr="00934DFE">
        <w:t xml:space="preserve"> </w:t>
      </w:r>
      <w:proofErr w:type="spellStart"/>
      <w:r w:rsidRPr="00934DFE">
        <w:t>viên</w:t>
      </w:r>
      <w:proofErr w:type="spellEnd"/>
      <w:r w:rsidRPr="00934DFE">
        <w:t xml:space="preserve"> Setia </w:t>
      </w:r>
      <w:proofErr w:type="spellStart"/>
      <w:r w:rsidRPr="00934DFE">
        <w:t>Lái</w:t>
      </w:r>
      <w:proofErr w:type="spellEnd"/>
      <w:r w:rsidRPr="00934DFE">
        <w:t xml:space="preserve"> </w:t>
      </w:r>
      <w:proofErr w:type="spellStart"/>
      <w:r w:rsidRPr="00934DFE">
        <w:t>Thiêu</w:t>
      </w:r>
      <w:proofErr w:type="spellEnd"/>
      <w:r w:rsidRPr="00934DFE">
        <w:t>.</w:t>
      </w:r>
    </w:p>
    <w:p w14:paraId="44DF4713" w14:textId="77777777" w:rsidR="00F51A12" w:rsidRPr="00934DFE" w:rsidRDefault="00F51A12">
      <w:pPr>
        <w:pStyle w:val="0Normal"/>
        <w:numPr>
          <w:ilvl w:val="0"/>
          <w:numId w:val="117"/>
        </w:numPr>
        <w:spacing w:line="276" w:lineRule="auto"/>
        <w:ind w:left="567" w:hanging="283"/>
      </w:pPr>
      <w:proofErr w:type="spellStart"/>
      <w:r w:rsidRPr="00934DFE">
        <w:t>Quyết</w:t>
      </w:r>
      <w:proofErr w:type="spellEnd"/>
      <w:r w:rsidRPr="00934DFE">
        <w:t xml:space="preserve"> </w:t>
      </w:r>
      <w:proofErr w:type="spellStart"/>
      <w:r w:rsidRPr="00934DFE">
        <w:t>định</w:t>
      </w:r>
      <w:proofErr w:type="spellEnd"/>
      <w:r w:rsidRPr="00934DFE">
        <w:t xml:space="preserve"> </w:t>
      </w:r>
      <w:proofErr w:type="spellStart"/>
      <w:r w:rsidRPr="00934DFE">
        <w:t>số</w:t>
      </w:r>
      <w:proofErr w:type="spellEnd"/>
      <w:r w:rsidRPr="00934DFE">
        <w:t xml:space="preserve"> 4987/QĐ-UBND </w:t>
      </w:r>
      <w:proofErr w:type="spellStart"/>
      <w:r w:rsidRPr="00934DFE">
        <w:t>ngày</w:t>
      </w:r>
      <w:proofErr w:type="spellEnd"/>
      <w:r w:rsidRPr="00934DFE">
        <w:t xml:space="preserve"> 19/08/2019 </w:t>
      </w:r>
      <w:proofErr w:type="spellStart"/>
      <w:r w:rsidRPr="00934DFE">
        <w:t>của</w:t>
      </w:r>
      <w:proofErr w:type="spellEnd"/>
      <w:r w:rsidRPr="00934DFE">
        <w:t xml:space="preserve"> UBND </w:t>
      </w:r>
      <w:proofErr w:type="spellStart"/>
      <w:r w:rsidRPr="00934DFE">
        <w:t>vê</w:t>
      </w:r>
      <w:proofErr w:type="spellEnd"/>
      <w:r w:rsidRPr="00934DFE">
        <w:t xml:space="preserve">̀ </w:t>
      </w:r>
      <w:proofErr w:type="spellStart"/>
      <w:r w:rsidRPr="00934DFE">
        <w:t>việc</w:t>
      </w:r>
      <w:proofErr w:type="spellEnd"/>
      <w:r w:rsidRPr="00934DFE">
        <w:t xml:space="preserve"> </w:t>
      </w:r>
      <w:proofErr w:type="spellStart"/>
      <w:r w:rsidRPr="00934DFE">
        <w:t>phê</w:t>
      </w:r>
      <w:proofErr w:type="spellEnd"/>
      <w:r w:rsidRPr="00934DFE">
        <w:t xml:space="preserve"> </w:t>
      </w:r>
      <w:proofErr w:type="spellStart"/>
      <w:r w:rsidRPr="00934DFE">
        <w:t>duyệt</w:t>
      </w:r>
      <w:proofErr w:type="spellEnd"/>
      <w:r w:rsidRPr="00934DFE">
        <w:t xml:space="preserve"> </w:t>
      </w:r>
      <w:proofErr w:type="spellStart"/>
      <w:r w:rsidRPr="00934DFE">
        <w:t>điều</w:t>
      </w:r>
      <w:proofErr w:type="spellEnd"/>
      <w:r w:rsidRPr="00934DFE">
        <w:t xml:space="preserve"> </w:t>
      </w:r>
      <w:proofErr w:type="spellStart"/>
      <w:r w:rsidRPr="00934DFE">
        <w:t>chỉnh</w:t>
      </w:r>
      <w:proofErr w:type="spellEnd"/>
      <w:r w:rsidRPr="00934DFE">
        <w:t xml:space="preserve"> </w:t>
      </w:r>
      <w:proofErr w:type="spellStart"/>
      <w:r w:rsidRPr="00934DFE">
        <w:t>cục</w:t>
      </w:r>
      <w:proofErr w:type="spellEnd"/>
      <w:r w:rsidRPr="00934DFE">
        <w:t xml:space="preserve"> </w:t>
      </w:r>
      <w:proofErr w:type="spellStart"/>
      <w:r w:rsidRPr="00934DFE">
        <w:t>bô</w:t>
      </w:r>
      <w:proofErr w:type="spellEnd"/>
      <w:r w:rsidRPr="00934DFE">
        <w:t xml:space="preserve">̣ </w:t>
      </w:r>
      <w:proofErr w:type="spellStart"/>
      <w:r w:rsidRPr="00934DFE">
        <w:t>quy</w:t>
      </w:r>
      <w:proofErr w:type="spellEnd"/>
      <w:r w:rsidRPr="00934DFE">
        <w:t xml:space="preserve"> </w:t>
      </w:r>
      <w:proofErr w:type="spellStart"/>
      <w:r w:rsidRPr="00934DFE">
        <w:t>hoạch</w:t>
      </w:r>
      <w:proofErr w:type="spellEnd"/>
      <w:r w:rsidRPr="00934DFE">
        <w:t xml:space="preserve"> chi </w:t>
      </w:r>
      <w:proofErr w:type="spellStart"/>
      <w:r w:rsidRPr="00934DFE">
        <w:t>tiết</w:t>
      </w:r>
      <w:proofErr w:type="spellEnd"/>
      <w:r w:rsidRPr="00934DFE">
        <w:t xml:space="preserve"> tỷ </w:t>
      </w:r>
      <w:proofErr w:type="spellStart"/>
      <w:r w:rsidRPr="00934DFE">
        <w:t>lê</w:t>
      </w:r>
      <w:proofErr w:type="spellEnd"/>
      <w:r w:rsidRPr="00934DFE">
        <w:t xml:space="preserve">̣ 1/500 </w:t>
      </w:r>
      <w:proofErr w:type="spellStart"/>
      <w:r w:rsidRPr="00934DFE">
        <w:t>Dư</w:t>
      </w:r>
      <w:proofErr w:type="spellEnd"/>
      <w:r w:rsidRPr="00934DFE">
        <w:t xml:space="preserve">̣ </w:t>
      </w:r>
      <w:proofErr w:type="spellStart"/>
      <w:r w:rsidRPr="00934DFE">
        <w:t>án</w:t>
      </w:r>
      <w:proofErr w:type="spellEnd"/>
      <w:r w:rsidRPr="00934DFE">
        <w:t xml:space="preserve"> </w:t>
      </w:r>
      <w:proofErr w:type="spellStart"/>
      <w:r w:rsidRPr="00934DFE">
        <w:t>EcoXuân</w:t>
      </w:r>
      <w:proofErr w:type="spellEnd"/>
      <w:r w:rsidRPr="00934DFE">
        <w:t xml:space="preserve"> </w:t>
      </w:r>
      <w:proofErr w:type="spellStart"/>
      <w:r w:rsidRPr="00934DFE">
        <w:t>Lái</w:t>
      </w:r>
      <w:proofErr w:type="spellEnd"/>
      <w:r w:rsidRPr="00934DFE">
        <w:t xml:space="preserve"> </w:t>
      </w:r>
      <w:proofErr w:type="spellStart"/>
      <w:r w:rsidRPr="00934DFE">
        <w:t>Thiêu</w:t>
      </w:r>
      <w:proofErr w:type="spellEnd"/>
      <w:r w:rsidRPr="00934DFE">
        <w:t>.</w:t>
      </w:r>
    </w:p>
    <w:p w14:paraId="1010DBE1" w14:textId="01F00B5D" w:rsidR="005B3271" w:rsidRPr="00934DFE" w:rsidRDefault="00F51A12">
      <w:pPr>
        <w:pStyle w:val="0Normal"/>
        <w:numPr>
          <w:ilvl w:val="0"/>
          <w:numId w:val="117"/>
        </w:numPr>
        <w:spacing w:line="276" w:lineRule="auto"/>
        <w:ind w:left="567" w:hanging="283"/>
        <w:rPr>
          <w:lang w:val="pl-PL"/>
        </w:rPr>
      </w:pPr>
      <w:proofErr w:type="spellStart"/>
      <w:r w:rsidRPr="00934DFE">
        <w:t>Giấy</w:t>
      </w:r>
      <w:proofErr w:type="spellEnd"/>
      <w:r w:rsidRPr="00934DFE">
        <w:t xml:space="preserve"> </w:t>
      </w:r>
      <w:proofErr w:type="spellStart"/>
      <w:r w:rsidRPr="00934DFE">
        <w:t>phép</w:t>
      </w:r>
      <w:proofErr w:type="spellEnd"/>
      <w:r w:rsidRPr="00934DFE">
        <w:t xml:space="preserve"> </w:t>
      </w:r>
      <w:proofErr w:type="spellStart"/>
      <w:r w:rsidRPr="00934DFE">
        <w:t>xa</w:t>
      </w:r>
      <w:proofErr w:type="spellEnd"/>
      <w:r w:rsidRPr="00934DFE">
        <w:t xml:space="preserve">̉ </w:t>
      </w:r>
      <w:proofErr w:type="spellStart"/>
      <w:r w:rsidRPr="00934DFE">
        <w:t>thải</w:t>
      </w:r>
      <w:proofErr w:type="spellEnd"/>
      <w:r w:rsidRPr="00934DFE">
        <w:t xml:space="preserve"> </w:t>
      </w:r>
      <w:proofErr w:type="spellStart"/>
      <w:r w:rsidRPr="00934DFE">
        <w:t>vào</w:t>
      </w:r>
      <w:proofErr w:type="spellEnd"/>
      <w:r w:rsidRPr="00934DFE">
        <w:t xml:space="preserve"> </w:t>
      </w:r>
      <w:proofErr w:type="spellStart"/>
      <w:r w:rsidRPr="00934DFE">
        <w:t>nguồn</w:t>
      </w:r>
      <w:proofErr w:type="spellEnd"/>
      <w:r w:rsidRPr="00934DFE">
        <w:t xml:space="preserve"> </w:t>
      </w:r>
      <w:proofErr w:type="spellStart"/>
      <w:r w:rsidRPr="00934DFE">
        <w:t>nước</w:t>
      </w:r>
      <w:proofErr w:type="spellEnd"/>
      <w:r w:rsidRPr="00934DFE">
        <w:t xml:space="preserve"> </w:t>
      </w:r>
      <w:proofErr w:type="spellStart"/>
      <w:r w:rsidRPr="00934DFE">
        <w:t>sô</w:t>
      </w:r>
      <w:proofErr w:type="spellEnd"/>
      <w:r w:rsidRPr="00934DFE">
        <w:t xml:space="preserve">́ 110/GP- UBND </w:t>
      </w:r>
      <w:proofErr w:type="spellStart"/>
      <w:r w:rsidRPr="00934DFE">
        <w:t>ngày</w:t>
      </w:r>
      <w:proofErr w:type="spellEnd"/>
      <w:r w:rsidRPr="00934DFE">
        <w:t xml:space="preserve"> 02/12/2019 do </w:t>
      </w:r>
      <w:proofErr w:type="spellStart"/>
      <w:r w:rsidRPr="00934DFE">
        <w:t>Ủy</w:t>
      </w:r>
      <w:proofErr w:type="spellEnd"/>
      <w:r w:rsidRPr="00934DFE">
        <w:t xml:space="preserve"> ban </w:t>
      </w:r>
      <w:proofErr w:type="spellStart"/>
      <w:r w:rsidRPr="00934DFE">
        <w:t>Nhân</w:t>
      </w:r>
      <w:proofErr w:type="spellEnd"/>
      <w:r w:rsidRPr="00934DFE">
        <w:t xml:space="preserve"> </w:t>
      </w:r>
      <w:proofErr w:type="spellStart"/>
      <w:r w:rsidRPr="00934DFE">
        <w:t>dân</w:t>
      </w:r>
      <w:proofErr w:type="spellEnd"/>
      <w:r w:rsidRPr="00934DFE">
        <w:t xml:space="preserve"> </w:t>
      </w:r>
      <w:proofErr w:type="spellStart"/>
      <w:r w:rsidRPr="00934DFE">
        <w:t>tỉnh</w:t>
      </w:r>
      <w:proofErr w:type="spellEnd"/>
      <w:r w:rsidRPr="00934DFE">
        <w:rPr>
          <w:lang w:val="pl-PL"/>
        </w:rPr>
        <w:t xml:space="preserve"> Bình Dương cấp.</w:t>
      </w:r>
    </w:p>
    <w:p w14:paraId="410075D9" w14:textId="77777777" w:rsidR="0004108D" w:rsidRPr="00934DFE" w:rsidRDefault="0004108D" w:rsidP="0004108D">
      <w:pPr>
        <w:pStyle w:val="Heading21"/>
        <w:numPr>
          <w:ilvl w:val="1"/>
          <w:numId w:val="109"/>
        </w:numPr>
        <w:rPr>
          <w:rFonts w:eastAsiaTheme="minorEastAsia"/>
        </w:rPr>
      </w:pPr>
      <w:bookmarkStart w:id="35" w:name="_Toc117690307"/>
      <w:r w:rsidRPr="00934DFE">
        <w:rPr>
          <w:rFonts w:eastAsiaTheme="minorEastAsia"/>
        </w:rPr>
        <w:t xml:space="preserve">Quy </w:t>
      </w:r>
      <w:proofErr w:type="spellStart"/>
      <w:r w:rsidRPr="00934DFE">
        <w:rPr>
          <w:rFonts w:eastAsiaTheme="minorEastAsia"/>
        </w:rPr>
        <w:t>mô</w:t>
      </w:r>
      <w:proofErr w:type="spellEnd"/>
      <w:r w:rsidRPr="00934DFE">
        <w:rPr>
          <w:rFonts w:eastAsiaTheme="minorEastAsia"/>
        </w:rPr>
        <w:t xml:space="preserve"> </w:t>
      </w:r>
      <w:proofErr w:type="spellStart"/>
      <w:r w:rsidRPr="00934DFE">
        <w:rPr>
          <w:rFonts w:eastAsiaTheme="minorEastAsia"/>
        </w:rPr>
        <w:t>của</w:t>
      </w:r>
      <w:proofErr w:type="spellEnd"/>
      <w:r w:rsidRPr="00934DFE">
        <w:rPr>
          <w:rFonts w:eastAsiaTheme="minorEastAsia"/>
        </w:rPr>
        <w:t xml:space="preserve"> </w:t>
      </w:r>
      <w:proofErr w:type="spellStart"/>
      <w:r w:rsidRPr="00934DFE">
        <w:rPr>
          <w:rFonts w:eastAsiaTheme="minorEastAsia"/>
        </w:rPr>
        <w:t>cơ</w:t>
      </w:r>
      <w:proofErr w:type="spellEnd"/>
      <w:r w:rsidRPr="00934DFE">
        <w:rPr>
          <w:rFonts w:eastAsiaTheme="minorEastAsia"/>
        </w:rPr>
        <w:t xml:space="preserve"> </w:t>
      </w:r>
      <w:proofErr w:type="spellStart"/>
      <w:r w:rsidRPr="00934DFE">
        <w:rPr>
          <w:rFonts w:eastAsiaTheme="minorEastAsia"/>
        </w:rPr>
        <w:t>sở</w:t>
      </w:r>
      <w:proofErr w:type="spellEnd"/>
      <w:r w:rsidRPr="00934DFE">
        <w:rPr>
          <w:rFonts w:eastAsiaTheme="minorEastAsia"/>
        </w:rPr>
        <w:t xml:space="preserve"> (</w:t>
      </w:r>
      <w:proofErr w:type="spellStart"/>
      <w:r w:rsidRPr="00934DFE">
        <w:rPr>
          <w:rFonts w:eastAsiaTheme="minorEastAsia"/>
        </w:rPr>
        <w:t>phân</w:t>
      </w:r>
      <w:proofErr w:type="spellEnd"/>
      <w:r w:rsidRPr="00934DFE">
        <w:rPr>
          <w:rFonts w:eastAsiaTheme="minorEastAsia"/>
        </w:rPr>
        <w:t xml:space="preserve"> </w:t>
      </w:r>
      <w:proofErr w:type="spellStart"/>
      <w:r w:rsidRPr="00934DFE">
        <w:rPr>
          <w:rFonts w:eastAsiaTheme="minorEastAsia"/>
        </w:rPr>
        <w:t>loại</w:t>
      </w:r>
      <w:proofErr w:type="spellEnd"/>
      <w:r w:rsidRPr="00934DFE">
        <w:rPr>
          <w:rFonts w:eastAsiaTheme="minorEastAsia"/>
        </w:rPr>
        <w:t xml:space="preserve"> </w:t>
      </w:r>
      <w:proofErr w:type="spellStart"/>
      <w:r w:rsidRPr="00934DFE">
        <w:rPr>
          <w:rFonts w:eastAsiaTheme="minorEastAsia"/>
        </w:rPr>
        <w:t>theo</w:t>
      </w:r>
      <w:proofErr w:type="spellEnd"/>
      <w:r w:rsidRPr="00934DFE">
        <w:rPr>
          <w:rFonts w:eastAsiaTheme="minorEastAsia"/>
        </w:rPr>
        <w:t xml:space="preserve"> </w:t>
      </w:r>
      <w:proofErr w:type="spellStart"/>
      <w:r w:rsidRPr="00934DFE">
        <w:rPr>
          <w:rFonts w:eastAsiaTheme="minorEastAsia"/>
        </w:rPr>
        <w:t>tiêu</w:t>
      </w:r>
      <w:proofErr w:type="spellEnd"/>
      <w:r w:rsidRPr="00934DFE">
        <w:rPr>
          <w:rFonts w:eastAsiaTheme="minorEastAsia"/>
        </w:rPr>
        <w:t xml:space="preserve"> </w:t>
      </w:r>
      <w:proofErr w:type="spellStart"/>
      <w:r w:rsidRPr="00934DFE">
        <w:rPr>
          <w:rFonts w:eastAsiaTheme="minorEastAsia"/>
        </w:rPr>
        <w:t>chí</w:t>
      </w:r>
      <w:proofErr w:type="spellEnd"/>
      <w:r w:rsidRPr="00934DFE">
        <w:rPr>
          <w:rFonts w:eastAsiaTheme="minorEastAsia"/>
        </w:rPr>
        <w:t xml:space="preserve"> </w:t>
      </w:r>
      <w:proofErr w:type="spellStart"/>
      <w:r w:rsidRPr="00934DFE">
        <w:rPr>
          <w:rFonts w:eastAsiaTheme="minorEastAsia"/>
        </w:rPr>
        <w:t>quy</w:t>
      </w:r>
      <w:proofErr w:type="spellEnd"/>
      <w:r w:rsidRPr="00934DFE">
        <w:rPr>
          <w:rFonts w:eastAsiaTheme="minorEastAsia"/>
        </w:rPr>
        <w:t xml:space="preserve"> </w:t>
      </w:r>
      <w:proofErr w:type="spellStart"/>
      <w:r w:rsidRPr="00934DFE">
        <w:rPr>
          <w:rFonts w:eastAsiaTheme="minorEastAsia"/>
        </w:rPr>
        <w:t>định</w:t>
      </w:r>
      <w:proofErr w:type="spellEnd"/>
      <w:r w:rsidRPr="00934DFE">
        <w:rPr>
          <w:rFonts w:eastAsiaTheme="minorEastAsia"/>
        </w:rPr>
        <w:t xml:space="preserve"> </w:t>
      </w:r>
      <w:proofErr w:type="spellStart"/>
      <w:r w:rsidRPr="00934DFE">
        <w:rPr>
          <w:rFonts w:eastAsiaTheme="minorEastAsia"/>
        </w:rPr>
        <w:t>của</w:t>
      </w:r>
      <w:proofErr w:type="spellEnd"/>
      <w:r w:rsidRPr="00934DFE">
        <w:rPr>
          <w:rFonts w:eastAsiaTheme="minorEastAsia"/>
        </w:rPr>
        <w:t xml:space="preserve"> </w:t>
      </w:r>
      <w:proofErr w:type="spellStart"/>
      <w:r w:rsidRPr="00934DFE">
        <w:rPr>
          <w:rFonts w:eastAsiaTheme="minorEastAsia"/>
        </w:rPr>
        <w:t>pháp</w:t>
      </w:r>
      <w:proofErr w:type="spellEnd"/>
      <w:r w:rsidRPr="00934DFE">
        <w:rPr>
          <w:rFonts w:eastAsiaTheme="minorEastAsia"/>
        </w:rPr>
        <w:t xml:space="preserve"> </w:t>
      </w:r>
      <w:proofErr w:type="spellStart"/>
      <w:r w:rsidRPr="00934DFE">
        <w:rPr>
          <w:rFonts w:eastAsiaTheme="minorEastAsia"/>
        </w:rPr>
        <w:t>luật</w:t>
      </w:r>
      <w:proofErr w:type="spellEnd"/>
      <w:r w:rsidRPr="00934DFE">
        <w:rPr>
          <w:rFonts w:eastAsiaTheme="minorEastAsia"/>
        </w:rPr>
        <w:t xml:space="preserve"> </w:t>
      </w:r>
      <w:proofErr w:type="spellStart"/>
      <w:r w:rsidRPr="00934DFE">
        <w:rPr>
          <w:rFonts w:eastAsiaTheme="minorEastAsia"/>
        </w:rPr>
        <w:t>về</w:t>
      </w:r>
      <w:proofErr w:type="spellEnd"/>
      <w:r w:rsidRPr="00934DFE">
        <w:rPr>
          <w:rFonts w:eastAsiaTheme="minorEastAsia"/>
        </w:rPr>
        <w:t xml:space="preserve"> </w:t>
      </w:r>
      <w:proofErr w:type="spellStart"/>
      <w:r w:rsidRPr="00934DFE">
        <w:rPr>
          <w:rFonts w:eastAsiaTheme="minorEastAsia"/>
        </w:rPr>
        <w:t>đầu</w:t>
      </w:r>
      <w:proofErr w:type="spellEnd"/>
      <w:r w:rsidRPr="00934DFE">
        <w:rPr>
          <w:rFonts w:eastAsiaTheme="minorEastAsia"/>
        </w:rPr>
        <w:t xml:space="preserve"> </w:t>
      </w:r>
      <w:proofErr w:type="spellStart"/>
      <w:r w:rsidRPr="00934DFE">
        <w:rPr>
          <w:rFonts w:eastAsiaTheme="minorEastAsia"/>
        </w:rPr>
        <w:t>tư</w:t>
      </w:r>
      <w:proofErr w:type="spellEnd"/>
      <w:r w:rsidRPr="00934DFE">
        <w:rPr>
          <w:rFonts w:eastAsiaTheme="minorEastAsia"/>
        </w:rPr>
        <w:t xml:space="preserve"> </w:t>
      </w:r>
      <w:proofErr w:type="spellStart"/>
      <w:r w:rsidRPr="00934DFE">
        <w:rPr>
          <w:rFonts w:eastAsiaTheme="minorEastAsia"/>
        </w:rPr>
        <w:t>công</w:t>
      </w:r>
      <w:proofErr w:type="spellEnd"/>
      <w:r w:rsidRPr="00934DFE">
        <w:rPr>
          <w:rFonts w:eastAsiaTheme="minorEastAsia"/>
        </w:rPr>
        <w:t>):</w:t>
      </w:r>
      <w:bookmarkEnd w:id="35"/>
      <w:r w:rsidRPr="00934DFE">
        <w:rPr>
          <w:rFonts w:eastAsiaTheme="minorEastAsia"/>
        </w:rPr>
        <w:t xml:space="preserve"> </w:t>
      </w:r>
    </w:p>
    <w:p w14:paraId="2D56F5B8" w14:textId="0931B05C" w:rsidR="0004108D" w:rsidRPr="00934DFE" w:rsidRDefault="0004108D" w:rsidP="0004108D">
      <w:pPr>
        <w:pStyle w:val="0Normal"/>
        <w:spacing w:line="276" w:lineRule="auto"/>
        <w:ind w:firstLine="567"/>
      </w:pP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thuộc</w:t>
      </w:r>
      <w:proofErr w:type="spellEnd"/>
      <w:r w:rsidRPr="00934DFE">
        <w:t xml:space="preserve"> </w:t>
      </w:r>
      <w:proofErr w:type="spellStart"/>
      <w:r w:rsidRPr="00934DFE">
        <w:t>nhóm</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xây</w:t>
      </w:r>
      <w:proofErr w:type="spellEnd"/>
      <w:r w:rsidRPr="00934DFE">
        <w:t xml:space="preserve"> </w:t>
      </w:r>
      <w:proofErr w:type="spellStart"/>
      <w:r w:rsidRPr="00934DFE">
        <w:t>dựng</w:t>
      </w:r>
      <w:proofErr w:type="spellEnd"/>
      <w:r w:rsidRPr="00934DFE">
        <w:t xml:space="preserve"> </w:t>
      </w:r>
      <w:proofErr w:type="spellStart"/>
      <w:r w:rsidRPr="00934DFE">
        <w:t>dân</w:t>
      </w:r>
      <w:proofErr w:type="spellEnd"/>
      <w:r w:rsidRPr="00934DFE">
        <w:t xml:space="preserve"> </w:t>
      </w:r>
      <w:proofErr w:type="spellStart"/>
      <w:r w:rsidRPr="00934DFE">
        <w:t>dụng</w:t>
      </w:r>
      <w:proofErr w:type="spellEnd"/>
      <w:r w:rsidRPr="00934DFE">
        <w:t xml:space="preserve"> </w:t>
      </w:r>
      <w:proofErr w:type="spellStart"/>
      <w:r w:rsidRPr="00934DFE">
        <w:t>có</w:t>
      </w:r>
      <w:proofErr w:type="spellEnd"/>
      <w:r w:rsidRPr="00934DFE">
        <w:t xml:space="preserve"> </w:t>
      </w:r>
      <w:proofErr w:type="spellStart"/>
      <w:r w:rsidRPr="00934DFE">
        <w:t>vốn</w:t>
      </w:r>
      <w:proofErr w:type="spellEnd"/>
      <w:r w:rsidRPr="00934DFE">
        <w:t xml:space="preserve"> </w:t>
      </w:r>
      <w:proofErr w:type="spellStart"/>
      <w:r w:rsidRPr="00934DFE">
        <w:t>đầu</w:t>
      </w:r>
      <w:proofErr w:type="spellEnd"/>
      <w:r w:rsidRPr="00934DFE">
        <w:t xml:space="preserve"> </w:t>
      </w:r>
      <w:proofErr w:type="spellStart"/>
      <w:r w:rsidRPr="00934DFE">
        <w:t>tư</w:t>
      </w:r>
      <w:proofErr w:type="spellEnd"/>
      <w:r w:rsidRPr="00934DFE">
        <w:t xml:space="preserve"> </w:t>
      </w:r>
      <w:proofErr w:type="spellStart"/>
      <w:r w:rsidRPr="00934DFE">
        <w:t>là</w:t>
      </w:r>
      <w:proofErr w:type="spellEnd"/>
      <w:r w:rsidRPr="00934DFE">
        <w:t xml:space="preserve"> </w:t>
      </w:r>
      <w:r w:rsidR="0038073D" w:rsidRPr="00934DFE">
        <w:t xml:space="preserve">1.717.077.000.000 </w:t>
      </w:r>
      <w:proofErr w:type="spellStart"/>
      <w:r w:rsidRPr="00934DFE">
        <w:t>đồng</w:t>
      </w:r>
      <w:proofErr w:type="spellEnd"/>
      <w:r w:rsidRPr="00934DFE">
        <w:t xml:space="preserve"> </w:t>
      </w:r>
      <w:proofErr w:type="spellStart"/>
      <w:r w:rsidRPr="00934DFE">
        <w:t>nên</w:t>
      </w:r>
      <w:proofErr w:type="spellEnd"/>
      <w:r w:rsidRPr="00934DFE">
        <w:t xml:space="preserve"> </w:t>
      </w:r>
      <w:proofErr w:type="spellStart"/>
      <w:r w:rsidRPr="00934DFE">
        <w:t>thuộc</w:t>
      </w:r>
      <w:proofErr w:type="spellEnd"/>
      <w:r w:rsidRPr="00934DFE">
        <w:t xml:space="preserve"> </w:t>
      </w:r>
      <w:proofErr w:type="spellStart"/>
      <w:r w:rsidRPr="00934DFE">
        <w:t>Nhóm</w:t>
      </w:r>
      <w:proofErr w:type="spellEnd"/>
      <w:r w:rsidRPr="00934DFE">
        <w:t xml:space="preserve"> A </w:t>
      </w:r>
      <w:proofErr w:type="spellStart"/>
      <w:r w:rsidRPr="00934DFE">
        <w:t>theo</w:t>
      </w:r>
      <w:proofErr w:type="spellEnd"/>
      <w:r w:rsidRPr="00934DFE">
        <w:t xml:space="preserve"> </w:t>
      </w:r>
      <w:proofErr w:type="spellStart"/>
      <w:r w:rsidRPr="00934DFE">
        <w:t>Khoản</w:t>
      </w:r>
      <w:proofErr w:type="spellEnd"/>
      <w:r w:rsidRPr="00934DFE">
        <w:t xml:space="preserve"> 5 </w:t>
      </w:r>
      <w:proofErr w:type="spellStart"/>
      <w:r w:rsidRPr="00934DFE">
        <w:t>Điều</w:t>
      </w:r>
      <w:proofErr w:type="spellEnd"/>
      <w:r w:rsidRPr="00934DFE">
        <w:t xml:space="preserve"> 8 </w:t>
      </w:r>
      <w:proofErr w:type="spellStart"/>
      <w:r w:rsidRPr="00934DFE">
        <w:t>Luật</w:t>
      </w:r>
      <w:proofErr w:type="spellEnd"/>
      <w:r w:rsidRPr="00934DFE">
        <w:t xml:space="preserve"> </w:t>
      </w:r>
      <w:proofErr w:type="spellStart"/>
      <w:r w:rsidRPr="00934DFE">
        <w:t>đầu</w:t>
      </w:r>
      <w:proofErr w:type="spellEnd"/>
      <w:r w:rsidRPr="00934DFE">
        <w:t xml:space="preserve"> </w:t>
      </w:r>
      <w:proofErr w:type="spellStart"/>
      <w:r w:rsidRPr="00934DFE">
        <w:t>tư</w:t>
      </w:r>
      <w:proofErr w:type="spellEnd"/>
      <w:r w:rsidRPr="00934DFE">
        <w:t xml:space="preserve"> </w:t>
      </w:r>
      <w:proofErr w:type="spellStart"/>
      <w:r w:rsidRPr="00934DFE">
        <w:t>công</w:t>
      </w:r>
      <w:proofErr w:type="spellEnd"/>
      <w:r w:rsidRPr="00934DFE">
        <w:t xml:space="preserve"> </w:t>
      </w:r>
      <w:proofErr w:type="spellStart"/>
      <w:r w:rsidRPr="00934DFE">
        <w:t>số</w:t>
      </w:r>
      <w:proofErr w:type="spellEnd"/>
      <w:r w:rsidRPr="00934DFE">
        <w:t xml:space="preserve"> 39/2019/QH14</w:t>
      </w:r>
    </w:p>
    <w:p w14:paraId="79211CC8" w14:textId="3389177D" w:rsidR="0039203E" w:rsidRPr="00934DFE" w:rsidRDefault="002E4FF5" w:rsidP="0004108D">
      <w:pPr>
        <w:pStyle w:val="Heading21"/>
        <w:numPr>
          <w:ilvl w:val="1"/>
          <w:numId w:val="109"/>
        </w:numPr>
      </w:pPr>
      <w:bookmarkStart w:id="36" w:name="_Toc117690308"/>
      <w:r w:rsidRPr="00934DFE">
        <w:t>1.</w:t>
      </w:r>
      <w:r w:rsidR="00525AEA" w:rsidRPr="00934DFE">
        <w:t>3</w:t>
      </w:r>
      <w:r w:rsidRPr="00934DFE">
        <w:t xml:space="preserve">. </w:t>
      </w:r>
      <w:r w:rsidR="00861F42" w:rsidRPr="00934DFE">
        <w:t xml:space="preserve">Quy </w:t>
      </w:r>
      <w:proofErr w:type="spellStart"/>
      <w:r w:rsidR="00861F42" w:rsidRPr="00934DFE">
        <w:t>mô</w:t>
      </w:r>
      <w:proofErr w:type="spellEnd"/>
      <w:r w:rsidR="00861F42" w:rsidRPr="00934DFE">
        <w:t xml:space="preserve">, </w:t>
      </w:r>
      <w:proofErr w:type="spellStart"/>
      <w:r w:rsidR="00861F42" w:rsidRPr="00934DFE">
        <w:t>loại</w:t>
      </w:r>
      <w:proofErr w:type="spellEnd"/>
      <w:r w:rsidR="00861F42" w:rsidRPr="00934DFE">
        <w:t xml:space="preserve"> </w:t>
      </w:r>
      <w:proofErr w:type="spellStart"/>
      <w:r w:rsidR="00861F42" w:rsidRPr="00934DFE">
        <w:t>hình</w:t>
      </w:r>
      <w:proofErr w:type="spellEnd"/>
      <w:r w:rsidR="00861F42" w:rsidRPr="00934DFE">
        <w:t xml:space="preserve"> </w:t>
      </w:r>
      <w:proofErr w:type="spellStart"/>
      <w:r w:rsidR="00861F42" w:rsidRPr="00934DFE">
        <w:t>hoạt</w:t>
      </w:r>
      <w:proofErr w:type="spellEnd"/>
      <w:r w:rsidR="00861F42" w:rsidRPr="00934DFE">
        <w:t xml:space="preserve"> </w:t>
      </w:r>
      <w:proofErr w:type="spellStart"/>
      <w:r w:rsidR="00861F42" w:rsidRPr="00934DFE">
        <w:t>động</w:t>
      </w:r>
      <w:proofErr w:type="spellEnd"/>
      <w:r w:rsidR="00861F42" w:rsidRPr="00934DFE">
        <w:t xml:space="preserve"> </w:t>
      </w:r>
      <w:proofErr w:type="spellStart"/>
      <w:r w:rsidR="00861F42" w:rsidRPr="00934DFE">
        <w:t>của</w:t>
      </w:r>
      <w:proofErr w:type="spellEnd"/>
      <w:r w:rsidR="00861F42" w:rsidRPr="00934DFE">
        <w:t xml:space="preserve"> </w:t>
      </w:r>
      <w:proofErr w:type="spellStart"/>
      <w:r w:rsidR="00861F42" w:rsidRPr="00934DFE">
        <w:t>cơ</w:t>
      </w:r>
      <w:proofErr w:type="spellEnd"/>
      <w:r w:rsidR="00861F42" w:rsidRPr="00934DFE">
        <w:t xml:space="preserve"> </w:t>
      </w:r>
      <w:proofErr w:type="spellStart"/>
      <w:r w:rsidR="00861F42" w:rsidRPr="00934DFE">
        <w:t>sở</w:t>
      </w:r>
      <w:bookmarkEnd w:id="36"/>
      <w:proofErr w:type="spellEnd"/>
    </w:p>
    <w:p w14:paraId="56CF1845" w14:textId="0761F3A6" w:rsidR="003C1208" w:rsidRPr="00934DFE" w:rsidRDefault="002E4FF5">
      <w:pPr>
        <w:pStyle w:val="Heading31"/>
        <w:numPr>
          <w:ilvl w:val="2"/>
          <w:numId w:val="109"/>
        </w:numPr>
      </w:pPr>
      <w:bookmarkStart w:id="37" w:name="_Toc117690309"/>
      <w:r w:rsidRPr="00934DFE">
        <w:rPr>
          <w:lang w:val="en-US"/>
        </w:rPr>
        <w:t>1.</w:t>
      </w:r>
      <w:r w:rsidR="00525AEA" w:rsidRPr="00934DFE">
        <w:rPr>
          <w:lang w:val="en-US"/>
        </w:rPr>
        <w:t>3</w:t>
      </w:r>
      <w:r w:rsidRPr="00934DFE">
        <w:rPr>
          <w:lang w:val="en-US"/>
        </w:rPr>
        <w:t xml:space="preserve">.1. </w:t>
      </w:r>
      <w:r w:rsidR="003C1208" w:rsidRPr="00934DFE">
        <w:rPr>
          <w:lang w:val="en-US"/>
        </w:rPr>
        <w:t>Quy mô diện tích, dân số:</w:t>
      </w:r>
      <w:bookmarkEnd w:id="37"/>
    </w:p>
    <w:p w14:paraId="5FB3D9AB" w14:textId="1EF87CB2" w:rsidR="003C1208" w:rsidRPr="00934DFE" w:rsidRDefault="003C1208">
      <w:pPr>
        <w:pStyle w:val="0Normal"/>
        <w:numPr>
          <w:ilvl w:val="0"/>
          <w:numId w:val="117"/>
        </w:numPr>
        <w:spacing w:line="240" w:lineRule="auto"/>
        <w:ind w:left="567" w:hanging="283"/>
        <w:rPr>
          <w:lang w:val="de-DE"/>
        </w:rPr>
      </w:pPr>
      <w:r w:rsidRPr="00934DFE">
        <w:rPr>
          <w:lang w:val="de-DE"/>
        </w:rPr>
        <w:t xml:space="preserve">Quy mô diện tích: </w:t>
      </w:r>
      <w:r w:rsidR="00066782" w:rsidRPr="00934DFE">
        <w:rPr>
          <w:lang w:val="de-DE"/>
        </w:rPr>
        <w:t>109.685 m</w:t>
      </w:r>
      <w:r w:rsidR="00066782" w:rsidRPr="00934DFE">
        <w:rPr>
          <w:vertAlign w:val="superscript"/>
          <w:lang w:val="de-DE"/>
        </w:rPr>
        <w:t>2</w:t>
      </w:r>
      <w:r w:rsidR="00066782" w:rsidRPr="00934DFE">
        <w:rPr>
          <w:lang w:val="de-DE"/>
        </w:rPr>
        <w:t>.</w:t>
      </w:r>
    </w:p>
    <w:p w14:paraId="4D31052B" w14:textId="77777777" w:rsidR="00066782" w:rsidRPr="00934DFE" w:rsidRDefault="00066782">
      <w:pPr>
        <w:pStyle w:val="0Normal"/>
        <w:numPr>
          <w:ilvl w:val="0"/>
          <w:numId w:val="117"/>
        </w:numPr>
        <w:spacing w:line="240" w:lineRule="auto"/>
        <w:ind w:left="567" w:hanging="283"/>
        <w:rPr>
          <w:lang w:val="de-DE"/>
        </w:rPr>
      </w:pPr>
      <w:r w:rsidRPr="00934DFE">
        <w:rPr>
          <w:lang w:val="de-DE"/>
        </w:rPr>
        <w:t>Quy mô căn hộ: 1.842 căn</w:t>
      </w:r>
    </w:p>
    <w:p w14:paraId="6CA03269" w14:textId="77777777" w:rsidR="00066782" w:rsidRPr="00934DFE" w:rsidRDefault="00066782">
      <w:pPr>
        <w:pStyle w:val="0Normal"/>
        <w:numPr>
          <w:ilvl w:val="0"/>
          <w:numId w:val="117"/>
        </w:numPr>
        <w:spacing w:line="240" w:lineRule="auto"/>
        <w:ind w:left="567" w:hanging="283"/>
        <w:rPr>
          <w:lang w:val="de-DE"/>
        </w:rPr>
      </w:pPr>
      <w:r w:rsidRPr="00934DFE">
        <w:rPr>
          <w:lang w:val="de-DE"/>
        </w:rPr>
        <w:t>Quy mô dân số: khoảng 7.368 người.</w:t>
      </w:r>
    </w:p>
    <w:p w14:paraId="4BBAECED" w14:textId="1772A195" w:rsidR="003C1208" w:rsidRPr="00934DFE" w:rsidRDefault="003C1208">
      <w:pPr>
        <w:pStyle w:val="0Normal"/>
        <w:numPr>
          <w:ilvl w:val="0"/>
          <w:numId w:val="117"/>
        </w:numPr>
        <w:spacing w:line="240" w:lineRule="auto"/>
        <w:ind w:left="567" w:hanging="283"/>
        <w:rPr>
          <w:lang w:val="de-DE"/>
        </w:rPr>
      </w:pPr>
      <w:r w:rsidRPr="00934DFE">
        <w:rPr>
          <w:lang w:val="de-DE"/>
        </w:rPr>
        <w:t xml:space="preserve">Quy mô </w:t>
      </w:r>
      <w:r w:rsidR="00B26801" w:rsidRPr="00934DFE">
        <w:rPr>
          <w:lang w:val="de-DE"/>
        </w:rPr>
        <w:t>trạm xử lý nước thải:</w:t>
      </w:r>
      <w:r w:rsidRPr="00934DFE">
        <w:rPr>
          <w:lang w:val="de-DE"/>
        </w:rPr>
        <w:t xml:space="preserve"> trạm xử lý nước thải sinh hoạt với công suất </w:t>
      </w:r>
      <w:r w:rsidR="00066782" w:rsidRPr="00934DFE">
        <w:rPr>
          <w:lang w:val="de-DE"/>
        </w:rPr>
        <w:t>2.100</w:t>
      </w:r>
      <w:r w:rsidRPr="00934DFE">
        <w:rPr>
          <w:lang w:val="de-DE"/>
        </w:rPr>
        <w:t xml:space="preserve"> m</w:t>
      </w:r>
      <w:r w:rsidRPr="00934DFE">
        <w:rPr>
          <w:vertAlign w:val="superscript"/>
          <w:lang w:val="de-DE"/>
        </w:rPr>
        <w:t>3</w:t>
      </w:r>
      <w:r w:rsidRPr="00934DFE">
        <w:rPr>
          <w:lang w:val="de-DE"/>
        </w:rPr>
        <w:t>/ngày.đêm</w:t>
      </w:r>
      <w:r w:rsidR="00066782" w:rsidRPr="00934DFE">
        <w:rPr>
          <w:lang w:val="de-DE"/>
        </w:rPr>
        <w:t>.</w:t>
      </w:r>
    </w:p>
    <w:p w14:paraId="065A1DD2" w14:textId="7772FF7C" w:rsidR="00C4163A" w:rsidRPr="00934DFE" w:rsidRDefault="002E4FF5">
      <w:pPr>
        <w:pStyle w:val="Heading31"/>
        <w:numPr>
          <w:ilvl w:val="2"/>
          <w:numId w:val="109"/>
        </w:numPr>
      </w:pPr>
      <w:bookmarkStart w:id="38" w:name="_Toc117690310"/>
      <w:r w:rsidRPr="00934DFE">
        <w:rPr>
          <w:lang w:val="en-US"/>
        </w:rPr>
        <w:t>1.</w:t>
      </w:r>
      <w:r w:rsidR="00525AEA" w:rsidRPr="00934DFE">
        <w:rPr>
          <w:lang w:val="en-US"/>
        </w:rPr>
        <w:t>3</w:t>
      </w:r>
      <w:r w:rsidRPr="00934DFE">
        <w:rPr>
          <w:lang w:val="en-US"/>
        </w:rPr>
        <w:t xml:space="preserve">.2. </w:t>
      </w:r>
      <w:r w:rsidR="007C5FC4" w:rsidRPr="00934DFE">
        <w:rPr>
          <w:lang w:val="en-US"/>
        </w:rPr>
        <w:t>Quy hoạch sử dụng đất</w:t>
      </w:r>
      <w:bookmarkEnd w:id="38"/>
    </w:p>
    <w:p w14:paraId="02446BDF" w14:textId="76876479" w:rsidR="000517BD" w:rsidRPr="00934DFE" w:rsidRDefault="000517BD" w:rsidP="000517BD">
      <w:pPr>
        <w:pStyle w:val="0Normal"/>
        <w:spacing w:line="276" w:lineRule="auto"/>
        <w:ind w:firstLine="567"/>
        <w:rPr>
          <w:rFonts w:eastAsia="Times New Roman"/>
          <w:bCs/>
        </w:rPr>
      </w:pPr>
      <w:bookmarkStart w:id="39" w:name="_Toc112675981"/>
      <w:proofErr w:type="spellStart"/>
      <w:r w:rsidRPr="00934DFE">
        <w:rPr>
          <w:bCs/>
        </w:rPr>
        <w:t>Căn</w:t>
      </w:r>
      <w:proofErr w:type="spellEnd"/>
      <w:r w:rsidRPr="00934DFE">
        <w:rPr>
          <w:bCs/>
        </w:rPr>
        <w:t xml:space="preserve"> </w:t>
      </w:r>
      <w:proofErr w:type="spellStart"/>
      <w:r w:rsidRPr="00934DFE">
        <w:rPr>
          <w:bCs/>
        </w:rPr>
        <w:t>cứ</w:t>
      </w:r>
      <w:proofErr w:type="spellEnd"/>
      <w:r w:rsidRPr="00934DFE">
        <w:rPr>
          <w:bCs/>
        </w:rPr>
        <w:t xml:space="preserve"> </w:t>
      </w:r>
      <w:proofErr w:type="spellStart"/>
      <w:r w:rsidRPr="00934DFE">
        <w:rPr>
          <w:bCs/>
        </w:rPr>
        <w:t>theo</w:t>
      </w:r>
      <w:proofErr w:type="spellEnd"/>
      <w:r w:rsidRPr="00934DFE">
        <w:rPr>
          <w:bCs/>
        </w:rPr>
        <w:t xml:space="preserve"> </w:t>
      </w:r>
      <w:proofErr w:type="spellStart"/>
      <w:r w:rsidRPr="00934DFE">
        <w:rPr>
          <w:bCs/>
        </w:rPr>
        <w:t>Quyết</w:t>
      </w:r>
      <w:proofErr w:type="spellEnd"/>
      <w:r w:rsidRPr="00934DFE">
        <w:rPr>
          <w:bCs/>
        </w:rPr>
        <w:t xml:space="preserve"> </w:t>
      </w:r>
      <w:proofErr w:type="spellStart"/>
      <w:r w:rsidRPr="00934DFE">
        <w:rPr>
          <w:bCs/>
        </w:rPr>
        <w:t>định</w:t>
      </w:r>
      <w:proofErr w:type="spellEnd"/>
      <w:r w:rsidRPr="00934DFE">
        <w:rPr>
          <w:bCs/>
        </w:rPr>
        <w:t xml:space="preserve"> </w:t>
      </w:r>
      <w:proofErr w:type="spellStart"/>
      <w:r w:rsidRPr="00934DFE">
        <w:rPr>
          <w:bCs/>
        </w:rPr>
        <w:t>phê</w:t>
      </w:r>
      <w:proofErr w:type="spellEnd"/>
      <w:r w:rsidRPr="00934DFE">
        <w:rPr>
          <w:bCs/>
        </w:rPr>
        <w:t xml:space="preserve"> </w:t>
      </w:r>
      <w:proofErr w:type="spellStart"/>
      <w:r w:rsidRPr="00934DFE">
        <w:rPr>
          <w:bCs/>
        </w:rPr>
        <w:t>duyệt</w:t>
      </w:r>
      <w:proofErr w:type="spellEnd"/>
      <w:r w:rsidRPr="00934DFE">
        <w:rPr>
          <w:bCs/>
        </w:rPr>
        <w:t xml:space="preserve"> Báo </w:t>
      </w:r>
      <w:proofErr w:type="spellStart"/>
      <w:r w:rsidRPr="00934DFE">
        <w:rPr>
          <w:bCs/>
        </w:rPr>
        <w:t>cáo</w:t>
      </w:r>
      <w:proofErr w:type="spellEnd"/>
      <w:r w:rsidRPr="00934DFE">
        <w:rPr>
          <w:bCs/>
        </w:rPr>
        <w:t xml:space="preserve"> </w:t>
      </w:r>
      <w:proofErr w:type="spellStart"/>
      <w:r w:rsidRPr="00934DFE">
        <w:rPr>
          <w:bCs/>
        </w:rPr>
        <w:t>đánh</w:t>
      </w:r>
      <w:proofErr w:type="spellEnd"/>
      <w:r w:rsidRPr="00934DFE">
        <w:rPr>
          <w:bCs/>
        </w:rPr>
        <w:t xml:space="preserve"> </w:t>
      </w:r>
      <w:proofErr w:type="spellStart"/>
      <w:r w:rsidRPr="00934DFE">
        <w:rPr>
          <w:bCs/>
        </w:rPr>
        <w:t>giá</w:t>
      </w:r>
      <w:proofErr w:type="spellEnd"/>
      <w:r w:rsidRPr="00934DFE">
        <w:rPr>
          <w:bCs/>
        </w:rPr>
        <w:t xml:space="preserve"> </w:t>
      </w:r>
      <w:proofErr w:type="spellStart"/>
      <w:r w:rsidRPr="00934DFE">
        <w:rPr>
          <w:bCs/>
        </w:rPr>
        <w:t>tác</w:t>
      </w:r>
      <w:proofErr w:type="spellEnd"/>
      <w:r w:rsidRPr="00934DFE">
        <w:rPr>
          <w:bCs/>
        </w:rPr>
        <w:t xml:space="preserve"> </w:t>
      </w:r>
      <w:proofErr w:type="spellStart"/>
      <w:r w:rsidRPr="00934DFE">
        <w:rPr>
          <w:bCs/>
        </w:rPr>
        <w:t>động</w:t>
      </w:r>
      <w:proofErr w:type="spellEnd"/>
      <w:r w:rsidRPr="00934DFE">
        <w:rPr>
          <w:bCs/>
        </w:rPr>
        <w:t xml:space="preserve"> </w:t>
      </w:r>
      <w:proofErr w:type="spellStart"/>
      <w:r w:rsidRPr="00934DFE">
        <w:rPr>
          <w:bCs/>
        </w:rPr>
        <w:t>số</w:t>
      </w:r>
      <w:proofErr w:type="spellEnd"/>
      <w:r w:rsidRPr="00934DFE">
        <w:rPr>
          <w:bCs/>
        </w:rPr>
        <w:t xml:space="preserve"> 250/QĐ-UBND </w:t>
      </w:r>
      <w:proofErr w:type="spellStart"/>
      <w:r w:rsidRPr="00934DFE">
        <w:rPr>
          <w:bCs/>
        </w:rPr>
        <w:t>ngày</w:t>
      </w:r>
      <w:proofErr w:type="spellEnd"/>
      <w:r w:rsidRPr="00934DFE">
        <w:rPr>
          <w:bCs/>
        </w:rPr>
        <w:t xml:space="preserve"> 02/02/2012. </w:t>
      </w:r>
      <w:proofErr w:type="spellStart"/>
      <w:r w:rsidRPr="00934DFE">
        <w:rPr>
          <w:bCs/>
        </w:rPr>
        <w:t>Và</w:t>
      </w:r>
      <w:proofErr w:type="spellEnd"/>
      <w:r w:rsidRPr="00934DFE">
        <w:rPr>
          <w:bCs/>
        </w:rPr>
        <w:t xml:space="preserve"> </w:t>
      </w:r>
      <w:proofErr w:type="spellStart"/>
      <w:r w:rsidRPr="00934DFE">
        <w:rPr>
          <w:bCs/>
        </w:rPr>
        <w:t>thay</w:t>
      </w:r>
      <w:proofErr w:type="spellEnd"/>
      <w:r w:rsidRPr="00934DFE">
        <w:rPr>
          <w:bCs/>
        </w:rPr>
        <w:t xml:space="preserve"> </w:t>
      </w:r>
      <w:proofErr w:type="spellStart"/>
      <w:r w:rsidRPr="00934DFE">
        <w:t>đổi</w:t>
      </w:r>
      <w:proofErr w:type="spellEnd"/>
      <w:r w:rsidRPr="00934DFE">
        <w:rPr>
          <w:bCs/>
        </w:rPr>
        <w:t xml:space="preserve"> </w:t>
      </w:r>
      <w:proofErr w:type="spellStart"/>
      <w:r w:rsidRPr="00934DFE">
        <w:rPr>
          <w:bCs/>
        </w:rPr>
        <w:t>điều</w:t>
      </w:r>
      <w:proofErr w:type="spellEnd"/>
      <w:r w:rsidRPr="00934DFE">
        <w:rPr>
          <w:bCs/>
        </w:rPr>
        <w:t xml:space="preserve"> </w:t>
      </w:r>
      <w:proofErr w:type="spellStart"/>
      <w:r w:rsidRPr="00934DFE">
        <w:rPr>
          <w:bCs/>
        </w:rPr>
        <w:t>chỉnh</w:t>
      </w:r>
      <w:proofErr w:type="spellEnd"/>
      <w:r w:rsidRPr="00934DFE">
        <w:rPr>
          <w:bCs/>
        </w:rPr>
        <w:t xml:space="preserve"> QĐ 1/500 </w:t>
      </w:r>
      <w:proofErr w:type="spellStart"/>
      <w:r w:rsidRPr="00934DFE">
        <w:rPr>
          <w:bCs/>
        </w:rPr>
        <w:t>tại</w:t>
      </w:r>
      <w:proofErr w:type="spellEnd"/>
      <w:r w:rsidRPr="00934DFE">
        <w:rPr>
          <w:bCs/>
        </w:rPr>
        <w:t xml:space="preserve"> QĐ </w:t>
      </w:r>
      <w:proofErr w:type="spellStart"/>
      <w:r w:rsidRPr="00934DFE">
        <w:rPr>
          <w:bCs/>
        </w:rPr>
        <w:t>số</w:t>
      </w:r>
      <w:proofErr w:type="spellEnd"/>
      <w:r w:rsidRPr="00934DFE">
        <w:rPr>
          <w:bCs/>
        </w:rPr>
        <w:t xml:space="preserve"> 11/QĐ-UBND </w:t>
      </w:r>
      <w:proofErr w:type="spellStart"/>
      <w:r w:rsidRPr="00934DFE">
        <w:rPr>
          <w:bCs/>
        </w:rPr>
        <w:t>ngày</w:t>
      </w:r>
      <w:proofErr w:type="spellEnd"/>
      <w:r w:rsidRPr="00934DFE">
        <w:rPr>
          <w:bCs/>
        </w:rPr>
        <w:t xml:space="preserve"> </w:t>
      </w:r>
      <w:r w:rsidRPr="00934DFE">
        <w:rPr>
          <w:bCs/>
        </w:rPr>
        <w:lastRenderedPageBreak/>
        <w:t xml:space="preserve">03/01/2019vvà QĐ </w:t>
      </w:r>
      <w:proofErr w:type="spellStart"/>
      <w:r w:rsidRPr="00934DFE">
        <w:rPr>
          <w:bCs/>
        </w:rPr>
        <w:t>số</w:t>
      </w:r>
      <w:proofErr w:type="spellEnd"/>
      <w:r w:rsidRPr="00934DFE">
        <w:rPr>
          <w:bCs/>
        </w:rPr>
        <w:t xml:space="preserve"> 4987/QĐ-UBND </w:t>
      </w:r>
      <w:proofErr w:type="spellStart"/>
      <w:r w:rsidRPr="00934DFE">
        <w:rPr>
          <w:bCs/>
        </w:rPr>
        <w:t>ngày</w:t>
      </w:r>
      <w:proofErr w:type="spellEnd"/>
      <w:r w:rsidRPr="00934DFE">
        <w:rPr>
          <w:bCs/>
        </w:rPr>
        <w:t xml:space="preserve"> 19/08/2019, </w:t>
      </w:r>
      <w:proofErr w:type="spellStart"/>
      <w:r w:rsidRPr="00934DFE">
        <w:rPr>
          <w:bCs/>
        </w:rPr>
        <w:t>cơ</w:t>
      </w:r>
      <w:proofErr w:type="spellEnd"/>
      <w:r w:rsidRPr="00934DFE">
        <w:rPr>
          <w:bCs/>
        </w:rPr>
        <w:t xml:space="preserve"> </w:t>
      </w:r>
      <w:proofErr w:type="spellStart"/>
      <w:r w:rsidRPr="00934DFE">
        <w:rPr>
          <w:bCs/>
        </w:rPr>
        <w:t>cấu</w:t>
      </w:r>
      <w:proofErr w:type="spellEnd"/>
      <w:r w:rsidRPr="00934DFE">
        <w:rPr>
          <w:bCs/>
        </w:rPr>
        <w:t xml:space="preserve"> </w:t>
      </w:r>
      <w:proofErr w:type="spellStart"/>
      <w:r w:rsidRPr="00934DFE">
        <w:rPr>
          <w:bCs/>
        </w:rPr>
        <w:t>sử</w:t>
      </w:r>
      <w:proofErr w:type="spellEnd"/>
      <w:r w:rsidRPr="00934DFE">
        <w:rPr>
          <w:bCs/>
        </w:rPr>
        <w:t xml:space="preserve"> </w:t>
      </w:r>
      <w:proofErr w:type="spellStart"/>
      <w:r w:rsidRPr="00934DFE">
        <w:rPr>
          <w:bCs/>
        </w:rPr>
        <w:t>dụng</w:t>
      </w:r>
      <w:proofErr w:type="spellEnd"/>
      <w:r w:rsidRPr="00934DFE">
        <w:rPr>
          <w:bCs/>
        </w:rPr>
        <w:t xml:space="preserve"> </w:t>
      </w:r>
      <w:proofErr w:type="spellStart"/>
      <w:r w:rsidRPr="00934DFE">
        <w:rPr>
          <w:bCs/>
        </w:rPr>
        <w:t>đất</w:t>
      </w:r>
      <w:proofErr w:type="spellEnd"/>
      <w:r w:rsidRPr="00934DFE">
        <w:rPr>
          <w:bCs/>
        </w:rPr>
        <w:t xml:space="preserve"> </w:t>
      </w:r>
      <w:proofErr w:type="spellStart"/>
      <w:r w:rsidRPr="00934DFE">
        <w:rPr>
          <w:bCs/>
        </w:rPr>
        <w:t>của</w:t>
      </w:r>
      <w:proofErr w:type="spellEnd"/>
      <w:r w:rsidRPr="00934DFE">
        <w:rPr>
          <w:bCs/>
        </w:rPr>
        <w:t xml:space="preserve"> </w:t>
      </w:r>
      <w:proofErr w:type="spellStart"/>
      <w:r w:rsidRPr="00934DFE">
        <w:rPr>
          <w:bCs/>
        </w:rPr>
        <w:t>cơ</w:t>
      </w:r>
      <w:proofErr w:type="spellEnd"/>
      <w:r w:rsidRPr="00934DFE">
        <w:rPr>
          <w:bCs/>
        </w:rPr>
        <w:t xml:space="preserve"> </w:t>
      </w:r>
      <w:proofErr w:type="spellStart"/>
      <w:r w:rsidRPr="00934DFE">
        <w:rPr>
          <w:bCs/>
        </w:rPr>
        <w:t>sở</w:t>
      </w:r>
      <w:proofErr w:type="spellEnd"/>
      <w:r w:rsidRPr="00934DFE">
        <w:rPr>
          <w:bCs/>
        </w:rPr>
        <w:t xml:space="preserve"> </w:t>
      </w:r>
      <w:proofErr w:type="spellStart"/>
      <w:r w:rsidRPr="00934DFE">
        <w:rPr>
          <w:bCs/>
        </w:rPr>
        <w:t>như</w:t>
      </w:r>
      <w:proofErr w:type="spellEnd"/>
      <w:r w:rsidRPr="00934DFE">
        <w:rPr>
          <w:bCs/>
        </w:rPr>
        <w:t xml:space="preserve"> </w:t>
      </w:r>
      <w:proofErr w:type="spellStart"/>
      <w:r w:rsidRPr="00934DFE">
        <w:rPr>
          <w:bCs/>
        </w:rPr>
        <w:t>sau</w:t>
      </w:r>
      <w:proofErr w:type="spellEnd"/>
      <w:r w:rsidRPr="00934DFE">
        <w:rPr>
          <w:bCs/>
        </w:rPr>
        <w:t>:</w:t>
      </w:r>
    </w:p>
    <w:p w14:paraId="53C43B27" w14:textId="34D90C57" w:rsidR="00025C0C" w:rsidRPr="00934DFE" w:rsidRDefault="00025C0C" w:rsidP="00025C0C">
      <w:pPr>
        <w:pStyle w:val="Caption"/>
        <w:spacing w:before="120" w:after="120"/>
        <w:ind w:firstLine="0"/>
        <w:jc w:val="center"/>
        <w:rPr>
          <w:b w:val="0"/>
          <w:bCs w:val="0"/>
          <w:iCs/>
          <w:sz w:val="26"/>
          <w:szCs w:val="26"/>
        </w:rPr>
      </w:pPr>
      <w:bookmarkStart w:id="40" w:name="_Toc117690362"/>
      <w:proofErr w:type="spellStart"/>
      <w:r w:rsidRPr="00934DFE">
        <w:rPr>
          <w:sz w:val="26"/>
          <w:szCs w:val="26"/>
        </w:rPr>
        <w:t>Bảng</w:t>
      </w:r>
      <w:proofErr w:type="spellEnd"/>
      <w:r w:rsidRPr="00934DFE">
        <w:rPr>
          <w:sz w:val="26"/>
          <w:szCs w:val="26"/>
        </w:rPr>
        <w:t xml:space="preserve"> 1. </w:t>
      </w:r>
      <w:r w:rsidRPr="00934DFE">
        <w:rPr>
          <w:sz w:val="26"/>
          <w:szCs w:val="26"/>
        </w:rPr>
        <w:fldChar w:fldCharType="begin"/>
      </w:r>
      <w:r w:rsidRPr="00934DFE">
        <w:rPr>
          <w:sz w:val="26"/>
          <w:szCs w:val="26"/>
        </w:rPr>
        <w:instrText xml:space="preserve"> SEQ Bảng_1. \* ARABIC </w:instrText>
      </w:r>
      <w:r w:rsidRPr="00934DFE">
        <w:rPr>
          <w:sz w:val="26"/>
          <w:szCs w:val="26"/>
        </w:rPr>
        <w:fldChar w:fldCharType="separate"/>
      </w:r>
      <w:r w:rsidR="00B10AA3">
        <w:rPr>
          <w:noProof/>
          <w:sz w:val="26"/>
          <w:szCs w:val="26"/>
        </w:rPr>
        <w:t>1</w:t>
      </w:r>
      <w:r w:rsidRPr="00934DFE">
        <w:rPr>
          <w:sz w:val="26"/>
          <w:szCs w:val="26"/>
        </w:rPr>
        <w:fldChar w:fldCharType="end"/>
      </w:r>
      <w:r w:rsidRPr="00934DFE">
        <w:rPr>
          <w:sz w:val="26"/>
          <w:szCs w:val="26"/>
        </w:rPr>
        <w:t xml:space="preserve">. </w:t>
      </w:r>
      <w:proofErr w:type="spellStart"/>
      <w:r w:rsidR="00F3632E" w:rsidRPr="00934DFE">
        <w:rPr>
          <w:b w:val="0"/>
          <w:bCs w:val="0"/>
          <w:iCs/>
          <w:sz w:val="26"/>
          <w:szCs w:val="26"/>
        </w:rPr>
        <w:t>Bảng</w:t>
      </w:r>
      <w:proofErr w:type="spellEnd"/>
      <w:r w:rsidR="00F3632E" w:rsidRPr="00934DFE">
        <w:rPr>
          <w:b w:val="0"/>
          <w:bCs w:val="0"/>
          <w:iCs/>
          <w:sz w:val="26"/>
          <w:szCs w:val="26"/>
        </w:rPr>
        <w:t xml:space="preserve"> </w:t>
      </w:r>
      <w:proofErr w:type="spellStart"/>
      <w:r w:rsidR="00F3632E" w:rsidRPr="00934DFE">
        <w:rPr>
          <w:b w:val="0"/>
          <w:bCs w:val="0"/>
          <w:iCs/>
          <w:sz w:val="26"/>
          <w:szCs w:val="26"/>
        </w:rPr>
        <w:t>thống</w:t>
      </w:r>
      <w:proofErr w:type="spellEnd"/>
      <w:r w:rsidR="00F3632E" w:rsidRPr="00934DFE">
        <w:rPr>
          <w:b w:val="0"/>
          <w:bCs w:val="0"/>
          <w:iCs/>
          <w:sz w:val="26"/>
          <w:szCs w:val="26"/>
        </w:rPr>
        <w:t xml:space="preserve"> </w:t>
      </w:r>
      <w:proofErr w:type="spellStart"/>
      <w:r w:rsidR="00F3632E" w:rsidRPr="00934DFE">
        <w:rPr>
          <w:b w:val="0"/>
          <w:bCs w:val="0"/>
          <w:iCs/>
          <w:sz w:val="26"/>
          <w:szCs w:val="26"/>
        </w:rPr>
        <w:t>kê</w:t>
      </w:r>
      <w:proofErr w:type="spellEnd"/>
      <w:r w:rsidR="00F3632E" w:rsidRPr="00934DFE">
        <w:rPr>
          <w:b w:val="0"/>
          <w:bCs w:val="0"/>
          <w:iCs/>
          <w:sz w:val="26"/>
          <w:szCs w:val="26"/>
        </w:rPr>
        <w:t xml:space="preserve"> </w:t>
      </w:r>
      <w:proofErr w:type="spellStart"/>
      <w:r w:rsidR="00F3632E" w:rsidRPr="00934DFE">
        <w:rPr>
          <w:b w:val="0"/>
          <w:bCs w:val="0"/>
          <w:iCs/>
          <w:sz w:val="26"/>
          <w:szCs w:val="26"/>
        </w:rPr>
        <w:t>cơ</w:t>
      </w:r>
      <w:proofErr w:type="spellEnd"/>
      <w:r w:rsidR="00F3632E" w:rsidRPr="00934DFE">
        <w:rPr>
          <w:b w:val="0"/>
          <w:bCs w:val="0"/>
          <w:iCs/>
          <w:sz w:val="26"/>
          <w:szCs w:val="26"/>
        </w:rPr>
        <w:t xml:space="preserve"> </w:t>
      </w:r>
      <w:proofErr w:type="spellStart"/>
      <w:r w:rsidR="00F3632E" w:rsidRPr="00934DFE">
        <w:rPr>
          <w:b w:val="0"/>
          <w:bCs w:val="0"/>
          <w:iCs/>
          <w:sz w:val="26"/>
          <w:szCs w:val="26"/>
        </w:rPr>
        <w:t>cấu</w:t>
      </w:r>
      <w:proofErr w:type="spellEnd"/>
      <w:r w:rsidRPr="00934DFE">
        <w:rPr>
          <w:b w:val="0"/>
          <w:bCs w:val="0"/>
          <w:iCs/>
          <w:sz w:val="26"/>
          <w:szCs w:val="26"/>
        </w:rPr>
        <w:t xml:space="preserve"> </w:t>
      </w:r>
      <w:proofErr w:type="spellStart"/>
      <w:r w:rsidRPr="00934DFE">
        <w:rPr>
          <w:b w:val="0"/>
          <w:bCs w:val="0"/>
          <w:iCs/>
          <w:sz w:val="26"/>
          <w:szCs w:val="26"/>
        </w:rPr>
        <w:t>sử</w:t>
      </w:r>
      <w:proofErr w:type="spellEnd"/>
      <w:r w:rsidRPr="00934DFE">
        <w:rPr>
          <w:b w:val="0"/>
          <w:bCs w:val="0"/>
          <w:iCs/>
          <w:sz w:val="26"/>
          <w:szCs w:val="26"/>
        </w:rPr>
        <w:t xml:space="preserve"> </w:t>
      </w:r>
      <w:proofErr w:type="spellStart"/>
      <w:r w:rsidRPr="00934DFE">
        <w:rPr>
          <w:b w:val="0"/>
          <w:bCs w:val="0"/>
          <w:iCs/>
          <w:sz w:val="26"/>
          <w:szCs w:val="26"/>
        </w:rPr>
        <w:t>dụng</w:t>
      </w:r>
      <w:proofErr w:type="spellEnd"/>
      <w:r w:rsidRPr="00934DFE">
        <w:rPr>
          <w:b w:val="0"/>
          <w:bCs w:val="0"/>
          <w:iCs/>
          <w:sz w:val="26"/>
          <w:szCs w:val="26"/>
        </w:rPr>
        <w:t xml:space="preserve"> </w:t>
      </w:r>
      <w:proofErr w:type="spellStart"/>
      <w:r w:rsidRPr="00934DFE">
        <w:rPr>
          <w:b w:val="0"/>
          <w:bCs w:val="0"/>
          <w:iCs/>
          <w:sz w:val="26"/>
          <w:szCs w:val="26"/>
        </w:rPr>
        <w:t>đất</w:t>
      </w:r>
      <w:bookmarkEnd w:id="40"/>
      <w:proofErr w:type="spellEnd"/>
      <w:r w:rsidRPr="00934DFE">
        <w:rPr>
          <w:b w:val="0"/>
          <w:bCs w:val="0"/>
          <w:iCs/>
          <w:sz w:val="26"/>
          <w:szCs w:val="26"/>
        </w:rPr>
        <w:t xml:space="preserve"> </w:t>
      </w:r>
      <w:bookmarkEnd w:id="39"/>
      <w:r w:rsidRPr="00934DFE">
        <w:rPr>
          <w:b w:val="0"/>
          <w:bCs w:val="0"/>
          <w:iCs/>
          <w:sz w:val="26"/>
          <w:szCs w:val="26"/>
        </w:rPr>
        <w:t xml:space="preserve"> </w:t>
      </w:r>
    </w:p>
    <w:tbl>
      <w:tblPr>
        <w:tblW w:w="9929" w:type="dxa"/>
        <w:tblInd w:w="-289" w:type="dxa"/>
        <w:tblLayout w:type="fixed"/>
        <w:tblLook w:val="04A0" w:firstRow="1" w:lastRow="0" w:firstColumn="1" w:lastColumn="0" w:noHBand="0" w:noVBand="1"/>
      </w:tblPr>
      <w:tblGrid>
        <w:gridCol w:w="710"/>
        <w:gridCol w:w="2273"/>
        <w:gridCol w:w="1412"/>
        <w:gridCol w:w="1134"/>
        <w:gridCol w:w="1418"/>
        <w:gridCol w:w="1134"/>
        <w:gridCol w:w="1848"/>
      </w:tblGrid>
      <w:tr w:rsidR="00934DFE" w:rsidRPr="00934DFE" w14:paraId="6D21213C" w14:textId="77777777" w:rsidTr="00E81055">
        <w:trPr>
          <w:trHeight w:val="552"/>
        </w:trPr>
        <w:tc>
          <w:tcPr>
            <w:tcW w:w="710" w:type="dxa"/>
            <w:vMerge w:val="restart"/>
            <w:tcBorders>
              <w:top w:val="single" w:sz="4" w:space="0" w:color="auto"/>
              <w:left w:val="single" w:sz="4" w:space="0" w:color="auto"/>
              <w:right w:val="single" w:sz="4" w:space="0" w:color="auto"/>
            </w:tcBorders>
            <w:shd w:val="clear" w:color="auto" w:fill="auto"/>
            <w:vAlign w:val="center"/>
            <w:hideMark/>
          </w:tcPr>
          <w:p w14:paraId="051A8F33" w14:textId="77777777" w:rsidR="00F73127" w:rsidRPr="00934DFE" w:rsidRDefault="00F73127" w:rsidP="00751C25">
            <w:pPr>
              <w:spacing w:before="0" w:after="0" w:line="264" w:lineRule="auto"/>
              <w:ind w:right="-1" w:firstLine="0"/>
              <w:jc w:val="center"/>
              <w:rPr>
                <w:b/>
                <w:szCs w:val="26"/>
              </w:rPr>
            </w:pPr>
            <w:proofErr w:type="spellStart"/>
            <w:r w:rsidRPr="00934DFE">
              <w:rPr>
                <w:b/>
                <w:szCs w:val="26"/>
              </w:rPr>
              <w:t>Stt</w:t>
            </w:r>
            <w:proofErr w:type="spellEnd"/>
          </w:p>
        </w:tc>
        <w:tc>
          <w:tcPr>
            <w:tcW w:w="2273" w:type="dxa"/>
            <w:vMerge w:val="restart"/>
            <w:tcBorders>
              <w:top w:val="single" w:sz="4" w:space="0" w:color="auto"/>
              <w:left w:val="single" w:sz="4" w:space="0" w:color="auto"/>
              <w:right w:val="single" w:sz="4" w:space="0" w:color="auto"/>
            </w:tcBorders>
            <w:shd w:val="clear" w:color="auto" w:fill="auto"/>
            <w:vAlign w:val="center"/>
            <w:hideMark/>
          </w:tcPr>
          <w:p w14:paraId="66F44468" w14:textId="77777777" w:rsidR="00F73127" w:rsidRPr="00934DFE" w:rsidRDefault="00F73127" w:rsidP="00E81055">
            <w:pPr>
              <w:spacing w:before="0" w:after="0" w:line="264" w:lineRule="auto"/>
              <w:ind w:right="-1" w:firstLine="0"/>
              <w:jc w:val="center"/>
              <w:rPr>
                <w:b/>
                <w:szCs w:val="26"/>
              </w:rPr>
            </w:pPr>
            <w:r w:rsidRPr="00934DFE">
              <w:rPr>
                <w:b/>
                <w:szCs w:val="26"/>
              </w:rPr>
              <w:t xml:space="preserve"> </w:t>
            </w:r>
            <w:proofErr w:type="spellStart"/>
            <w:r w:rsidRPr="00934DFE">
              <w:rPr>
                <w:b/>
                <w:szCs w:val="26"/>
              </w:rPr>
              <w:t>Chức</w:t>
            </w:r>
            <w:proofErr w:type="spellEnd"/>
            <w:r w:rsidRPr="00934DFE">
              <w:rPr>
                <w:b/>
                <w:szCs w:val="26"/>
              </w:rPr>
              <w:t xml:space="preserve"> </w:t>
            </w:r>
            <w:proofErr w:type="spellStart"/>
            <w:r w:rsidRPr="00934DFE">
              <w:rPr>
                <w:b/>
                <w:szCs w:val="26"/>
              </w:rPr>
              <w:t>năng</w:t>
            </w:r>
            <w:proofErr w:type="spellEnd"/>
          </w:p>
        </w:tc>
        <w:tc>
          <w:tcPr>
            <w:tcW w:w="2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1426A" w14:textId="380F0EA4" w:rsidR="00F73127" w:rsidRPr="00934DFE" w:rsidRDefault="00F73127" w:rsidP="00E81055">
            <w:pPr>
              <w:spacing w:before="0" w:after="0" w:line="264" w:lineRule="auto"/>
              <w:ind w:right="-1" w:firstLine="0"/>
              <w:jc w:val="center"/>
              <w:rPr>
                <w:b/>
                <w:szCs w:val="26"/>
              </w:rPr>
            </w:pPr>
            <w:r w:rsidRPr="00934DFE">
              <w:rPr>
                <w:b/>
                <w:szCs w:val="26"/>
              </w:rPr>
              <w:t xml:space="preserve">Theo Báo </w:t>
            </w:r>
            <w:proofErr w:type="spellStart"/>
            <w:r w:rsidRPr="00934DFE">
              <w:rPr>
                <w:b/>
                <w:szCs w:val="26"/>
              </w:rPr>
              <w:t>cáo</w:t>
            </w:r>
            <w:proofErr w:type="spellEnd"/>
            <w:r w:rsidRPr="00934DFE">
              <w:rPr>
                <w:b/>
                <w:szCs w:val="26"/>
              </w:rPr>
              <w:t xml:space="preserve"> </w:t>
            </w:r>
            <w:r w:rsidR="000517BD" w:rsidRPr="00934DFE">
              <w:rPr>
                <w:b/>
                <w:szCs w:val="26"/>
              </w:rPr>
              <w:t>ĐTM</w:t>
            </w:r>
            <w:r w:rsidRPr="00934DFE">
              <w:rPr>
                <w:b/>
                <w:szCs w:val="26"/>
              </w:rPr>
              <w:t xml:space="preserve"> </w:t>
            </w:r>
            <w:proofErr w:type="spellStart"/>
            <w:r w:rsidRPr="00934DFE">
              <w:rPr>
                <w:b/>
                <w:szCs w:val="26"/>
              </w:rPr>
              <w:t>đã</w:t>
            </w:r>
            <w:proofErr w:type="spellEnd"/>
            <w:r w:rsidRPr="00934DFE">
              <w:rPr>
                <w:b/>
                <w:szCs w:val="26"/>
              </w:rPr>
              <w:t xml:space="preserve"> </w:t>
            </w:r>
            <w:proofErr w:type="spellStart"/>
            <w:r w:rsidRPr="00934DFE">
              <w:rPr>
                <w:b/>
                <w:szCs w:val="26"/>
              </w:rPr>
              <w:t>phê</w:t>
            </w:r>
            <w:proofErr w:type="spellEnd"/>
            <w:r w:rsidRPr="00934DFE">
              <w:rPr>
                <w:b/>
                <w:szCs w:val="26"/>
              </w:rPr>
              <w:t xml:space="preserve"> </w:t>
            </w:r>
            <w:proofErr w:type="spellStart"/>
            <w:r w:rsidRPr="00934DFE">
              <w:rPr>
                <w:b/>
                <w:szCs w:val="26"/>
              </w:rPr>
              <w:t>duyệt</w:t>
            </w:r>
            <w:proofErr w:type="spellEnd"/>
          </w:p>
        </w:tc>
        <w:tc>
          <w:tcPr>
            <w:tcW w:w="2552" w:type="dxa"/>
            <w:gridSpan w:val="2"/>
            <w:tcBorders>
              <w:top w:val="single" w:sz="4" w:space="0" w:color="auto"/>
              <w:left w:val="nil"/>
              <w:right w:val="single" w:sz="4" w:space="0" w:color="auto"/>
            </w:tcBorders>
            <w:shd w:val="clear" w:color="auto" w:fill="auto"/>
            <w:vAlign w:val="center"/>
          </w:tcPr>
          <w:p w14:paraId="6F22E8C6" w14:textId="186798EB" w:rsidR="00F73127" w:rsidRPr="00934DFE" w:rsidRDefault="000517BD" w:rsidP="00E81055">
            <w:pPr>
              <w:spacing w:before="0" w:after="0" w:line="264" w:lineRule="auto"/>
              <w:ind w:right="-1" w:hanging="119"/>
              <w:jc w:val="center"/>
              <w:rPr>
                <w:b/>
                <w:iCs/>
                <w:szCs w:val="26"/>
                <w:lang w:val="sv-SE"/>
              </w:rPr>
            </w:pPr>
            <w:r w:rsidRPr="00934DFE">
              <w:rPr>
                <w:b/>
                <w:szCs w:val="26"/>
              </w:rPr>
              <w:t xml:space="preserve">Thay </w:t>
            </w:r>
            <w:proofErr w:type="spellStart"/>
            <w:r w:rsidRPr="00934DFE">
              <w:rPr>
                <w:b/>
                <w:szCs w:val="26"/>
              </w:rPr>
              <w:t>đổi</w:t>
            </w:r>
            <w:proofErr w:type="spellEnd"/>
            <w:r w:rsidRPr="00934DFE">
              <w:rPr>
                <w:b/>
                <w:szCs w:val="26"/>
              </w:rPr>
              <w:t xml:space="preserve">, </w:t>
            </w:r>
            <w:proofErr w:type="spellStart"/>
            <w:r w:rsidRPr="00934DFE">
              <w:rPr>
                <w:b/>
                <w:szCs w:val="26"/>
              </w:rPr>
              <w:t>điều</w:t>
            </w:r>
            <w:proofErr w:type="spellEnd"/>
            <w:r w:rsidRPr="00934DFE">
              <w:rPr>
                <w:b/>
                <w:szCs w:val="26"/>
              </w:rPr>
              <w:t xml:space="preserve"> </w:t>
            </w:r>
            <w:proofErr w:type="spellStart"/>
            <w:r w:rsidRPr="00934DFE">
              <w:rPr>
                <w:b/>
                <w:szCs w:val="26"/>
              </w:rPr>
              <w:t>chỉnh</w:t>
            </w:r>
            <w:proofErr w:type="spellEnd"/>
          </w:p>
        </w:tc>
        <w:tc>
          <w:tcPr>
            <w:tcW w:w="1848" w:type="dxa"/>
            <w:vMerge w:val="restart"/>
            <w:tcBorders>
              <w:top w:val="single" w:sz="4" w:space="0" w:color="auto"/>
              <w:left w:val="nil"/>
              <w:right w:val="single" w:sz="4" w:space="0" w:color="auto"/>
            </w:tcBorders>
            <w:vAlign w:val="center"/>
          </w:tcPr>
          <w:p w14:paraId="2948E90B" w14:textId="77777777" w:rsidR="00F73127" w:rsidRPr="00934DFE" w:rsidRDefault="00F73127" w:rsidP="00751C25">
            <w:pPr>
              <w:spacing w:before="0" w:after="0" w:line="264" w:lineRule="auto"/>
              <w:ind w:right="-1" w:firstLine="0"/>
              <w:jc w:val="center"/>
              <w:rPr>
                <w:b/>
                <w:szCs w:val="26"/>
              </w:rPr>
            </w:pPr>
            <w:proofErr w:type="spellStart"/>
            <w:r w:rsidRPr="00934DFE">
              <w:rPr>
                <w:b/>
                <w:szCs w:val="26"/>
              </w:rPr>
              <w:t>Ghi</w:t>
            </w:r>
            <w:proofErr w:type="spellEnd"/>
            <w:r w:rsidRPr="00934DFE">
              <w:rPr>
                <w:b/>
                <w:szCs w:val="26"/>
              </w:rPr>
              <w:t xml:space="preserve"> </w:t>
            </w:r>
            <w:proofErr w:type="spellStart"/>
            <w:r w:rsidRPr="00934DFE">
              <w:rPr>
                <w:b/>
                <w:szCs w:val="26"/>
              </w:rPr>
              <w:t>chú</w:t>
            </w:r>
            <w:proofErr w:type="spellEnd"/>
          </w:p>
        </w:tc>
      </w:tr>
      <w:tr w:rsidR="00934DFE" w:rsidRPr="00934DFE" w14:paraId="315D97C3"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6"/>
        </w:trPr>
        <w:tc>
          <w:tcPr>
            <w:tcW w:w="710" w:type="dxa"/>
            <w:vMerge/>
            <w:tcBorders>
              <w:left w:val="single" w:sz="4" w:space="0" w:color="auto"/>
              <w:right w:val="single" w:sz="4" w:space="0" w:color="auto"/>
            </w:tcBorders>
            <w:vAlign w:val="center"/>
            <w:hideMark/>
          </w:tcPr>
          <w:p w14:paraId="2B04FDA0" w14:textId="77777777" w:rsidR="00F73127" w:rsidRPr="00934DFE" w:rsidRDefault="00F73127" w:rsidP="00751C25">
            <w:pPr>
              <w:spacing w:before="0" w:after="0" w:line="264" w:lineRule="auto"/>
              <w:ind w:right="-1" w:hanging="23"/>
              <w:rPr>
                <w:rFonts w:eastAsia="Times New Roman"/>
                <w:b/>
                <w:bCs/>
                <w:szCs w:val="26"/>
              </w:rPr>
            </w:pPr>
          </w:p>
        </w:tc>
        <w:tc>
          <w:tcPr>
            <w:tcW w:w="2273" w:type="dxa"/>
            <w:vMerge/>
            <w:tcBorders>
              <w:left w:val="single" w:sz="4" w:space="0" w:color="auto"/>
              <w:right w:val="single" w:sz="4" w:space="0" w:color="auto"/>
            </w:tcBorders>
            <w:vAlign w:val="center"/>
            <w:hideMark/>
          </w:tcPr>
          <w:p w14:paraId="79829C4B" w14:textId="77777777" w:rsidR="00F73127" w:rsidRPr="00934DFE" w:rsidRDefault="00F73127" w:rsidP="00751C25">
            <w:pPr>
              <w:spacing w:before="0" w:after="0" w:line="264" w:lineRule="auto"/>
              <w:ind w:right="-1"/>
              <w:rPr>
                <w:rFonts w:eastAsia="Times New Roman"/>
                <w:b/>
                <w:bCs/>
                <w:szCs w:val="26"/>
              </w:rPr>
            </w:pPr>
          </w:p>
        </w:tc>
        <w:tc>
          <w:tcPr>
            <w:tcW w:w="1412" w:type="dxa"/>
            <w:tcBorders>
              <w:left w:val="single" w:sz="4" w:space="0" w:color="auto"/>
            </w:tcBorders>
            <w:shd w:val="clear" w:color="auto" w:fill="auto"/>
            <w:vAlign w:val="center"/>
            <w:hideMark/>
          </w:tcPr>
          <w:p w14:paraId="22B2D9CA" w14:textId="77777777" w:rsidR="00F73127" w:rsidRPr="00934DFE" w:rsidRDefault="00F73127" w:rsidP="00751C25">
            <w:pPr>
              <w:spacing w:before="0" w:after="0" w:line="264" w:lineRule="auto"/>
              <w:ind w:right="-1" w:hanging="9"/>
              <w:jc w:val="center"/>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Diện</w:t>
            </w:r>
            <w:proofErr w:type="spellEnd"/>
            <w:r w:rsidRPr="00934DFE">
              <w:rPr>
                <w:rFonts w:eastAsia="Times New Roman"/>
                <w:b/>
                <w:bCs/>
                <w:szCs w:val="26"/>
              </w:rPr>
              <w:t xml:space="preserve"> </w:t>
            </w:r>
            <w:proofErr w:type="spellStart"/>
            <w:r w:rsidRPr="00934DFE">
              <w:rPr>
                <w:rFonts w:eastAsia="Times New Roman"/>
                <w:b/>
                <w:bCs/>
                <w:szCs w:val="26"/>
              </w:rPr>
              <w:t>tích</w:t>
            </w:r>
            <w:proofErr w:type="spellEnd"/>
            <w:r w:rsidRPr="00934DFE">
              <w:rPr>
                <w:rFonts w:eastAsia="Times New Roman"/>
                <w:b/>
                <w:bCs/>
                <w:szCs w:val="26"/>
              </w:rPr>
              <w:br/>
            </w:r>
            <w:r w:rsidRPr="00934DFE">
              <w:rPr>
                <w:rFonts w:eastAsia="Times New Roman"/>
                <w:szCs w:val="26"/>
              </w:rPr>
              <w:t>(m²)</w:t>
            </w:r>
          </w:p>
        </w:tc>
        <w:tc>
          <w:tcPr>
            <w:tcW w:w="1134" w:type="dxa"/>
            <w:shd w:val="clear" w:color="auto" w:fill="auto"/>
            <w:vAlign w:val="center"/>
            <w:hideMark/>
          </w:tcPr>
          <w:p w14:paraId="4259EDA1" w14:textId="77777777" w:rsidR="00F73127" w:rsidRPr="00934DFE" w:rsidRDefault="00F73127" w:rsidP="00751C25">
            <w:pPr>
              <w:spacing w:before="0" w:after="0" w:line="264" w:lineRule="auto"/>
              <w:ind w:right="-1" w:firstLine="17"/>
              <w:jc w:val="center"/>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Tỷ</w:t>
            </w:r>
            <w:proofErr w:type="spellEnd"/>
            <w:r w:rsidRPr="00934DFE">
              <w:rPr>
                <w:rFonts w:eastAsia="Times New Roman"/>
                <w:b/>
                <w:bCs/>
                <w:szCs w:val="26"/>
              </w:rPr>
              <w:t xml:space="preserve"> </w:t>
            </w:r>
            <w:proofErr w:type="spellStart"/>
            <w:r w:rsidRPr="00934DFE">
              <w:rPr>
                <w:rFonts w:eastAsia="Times New Roman"/>
                <w:b/>
                <w:bCs/>
                <w:szCs w:val="26"/>
              </w:rPr>
              <w:t>lệ</w:t>
            </w:r>
            <w:proofErr w:type="spellEnd"/>
            <w:r w:rsidRPr="00934DFE">
              <w:rPr>
                <w:rFonts w:eastAsia="Times New Roman"/>
                <w:b/>
                <w:bCs/>
                <w:szCs w:val="26"/>
              </w:rPr>
              <w:br/>
            </w:r>
            <w:r w:rsidRPr="00934DFE">
              <w:rPr>
                <w:rFonts w:eastAsia="Times New Roman"/>
                <w:szCs w:val="26"/>
              </w:rPr>
              <w:t>(%)</w:t>
            </w:r>
          </w:p>
        </w:tc>
        <w:tc>
          <w:tcPr>
            <w:tcW w:w="1418" w:type="dxa"/>
            <w:tcBorders>
              <w:right w:val="single" w:sz="4" w:space="0" w:color="auto"/>
            </w:tcBorders>
            <w:shd w:val="clear" w:color="auto" w:fill="auto"/>
            <w:vAlign w:val="center"/>
          </w:tcPr>
          <w:p w14:paraId="0EFE0BC3" w14:textId="77777777" w:rsidR="00F73127" w:rsidRPr="00934DFE" w:rsidRDefault="00F73127" w:rsidP="00751C25">
            <w:pPr>
              <w:spacing w:before="0" w:after="0" w:line="264" w:lineRule="auto"/>
              <w:ind w:right="-1" w:firstLine="0"/>
              <w:jc w:val="center"/>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Diện</w:t>
            </w:r>
            <w:proofErr w:type="spellEnd"/>
            <w:r w:rsidRPr="00934DFE">
              <w:rPr>
                <w:rFonts w:eastAsia="Times New Roman"/>
                <w:b/>
                <w:bCs/>
                <w:szCs w:val="26"/>
              </w:rPr>
              <w:t xml:space="preserve"> </w:t>
            </w:r>
            <w:proofErr w:type="spellStart"/>
            <w:r w:rsidRPr="00934DFE">
              <w:rPr>
                <w:rFonts w:eastAsia="Times New Roman"/>
                <w:b/>
                <w:bCs/>
                <w:szCs w:val="26"/>
              </w:rPr>
              <w:t>tích</w:t>
            </w:r>
            <w:proofErr w:type="spellEnd"/>
            <w:r w:rsidRPr="00934DFE">
              <w:rPr>
                <w:rFonts w:eastAsia="Times New Roman"/>
                <w:b/>
                <w:bCs/>
                <w:szCs w:val="26"/>
              </w:rPr>
              <w:br/>
            </w:r>
            <w:r w:rsidRPr="00934DFE">
              <w:rPr>
                <w:rFonts w:eastAsia="Times New Roman"/>
                <w:szCs w:val="26"/>
              </w:rPr>
              <w:t>(m²)</w:t>
            </w:r>
          </w:p>
        </w:tc>
        <w:tc>
          <w:tcPr>
            <w:tcW w:w="1134" w:type="dxa"/>
            <w:tcBorders>
              <w:right w:val="single" w:sz="4" w:space="0" w:color="auto"/>
            </w:tcBorders>
            <w:vAlign w:val="center"/>
          </w:tcPr>
          <w:p w14:paraId="4315FC40" w14:textId="77777777" w:rsidR="00F73127" w:rsidRPr="00934DFE" w:rsidRDefault="00F73127" w:rsidP="00751C25">
            <w:pPr>
              <w:spacing w:before="0" w:after="0" w:line="264" w:lineRule="auto"/>
              <w:ind w:right="-1" w:firstLine="0"/>
              <w:jc w:val="center"/>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Tỷ</w:t>
            </w:r>
            <w:proofErr w:type="spellEnd"/>
            <w:r w:rsidRPr="00934DFE">
              <w:rPr>
                <w:rFonts w:eastAsia="Times New Roman"/>
                <w:b/>
                <w:bCs/>
                <w:szCs w:val="26"/>
              </w:rPr>
              <w:t xml:space="preserve"> </w:t>
            </w:r>
            <w:proofErr w:type="spellStart"/>
            <w:r w:rsidRPr="00934DFE">
              <w:rPr>
                <w:rFonts w:eastAsia="Times New Roman"/>
                <w:b/>
                <w:bCs/>
                <w:szCs w:val="26"/>
              </w:rPr>
              <w:t>lệ</w:t>
            </w:r>
            <w:proofErr w:type="spellEnd"/>
            <w:r w:rsidRPr="00934DFE">
              <w:rPr>
                <w:rFonts w:eastAsia="Times New Roman"/>
                <w:b/>
                <w:bCs/>
                <w:szCs w:val="26"/>
              </w:rPr>
              <w:br/>
            </w:r>
            <w:r w:rsidRPr="00934DFE">
              <w:rPr>
                <w:rFonts w:eastAsia="Times New Roman"/>
                <w:szCs w:val="26"/>
              </w:rPr>
              <w:t>(%)</w:t>
            </w:r>
          </w:p>
        </w:tc>
        <w:tc>
          <w:tcPr>
            <w:tcW w:w="1848" w:type="dxa"/>
            <w:vMerge/>
            <w:tcBorders>
              <w:right w:val="single" w:sz="4" w:space="0" w:color="auto"/>
            </w:tcBorders>
          </w:tcPr>
          <w:p w14:paraId="3D7AF6DF" w14:textId="77777777" w:rsidR="00F73127" w:rsidRPr="00934DFE" w:rsidRDefault="00F73127" w:rsidP="00751C25">
            <w:pPr>
              <w:spacing w:before="0" w:after="0" w:line="264" w:lineRule="auto"/>
              <w:ind w:right="-1"/>
              <w:jc w:val="center"/>
              <w:rPr>
                <w:rFonts w:eastAsia="Times New Roman"/>
                <w:b/>
                <w:bCs/>
                <w:szCs w:val="26"/>
              </w:rPr>
            </w:pPr>
          </w:p>
        </w:tc>
      </w:tr>
      <w:tr w:rsidR="00934DFE" w:rsidRPr="00934DFE" w14:paraId="201AD21E"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6E93EA01" w14:textId="77777777" w:rsidR="00F73127" w:rsidRPr="00934DFE" w:rsidRDefault="00F73127" w:rsidP="00751C25">
            <w:pPr>
              <w:spacing w:before="0" w:after="0" w:line="264" w:lineRule="auto"/>
              <w:ind w:right="-1" w:hanging="23"/>
              <w:jc w:val="center"/>
              <w:rPr>
                <w:rFonts w:eastAsia="Times New Roman"/>
                <w:b/>
                <w:bCs/>
                <w:szCs w:val="26"/>
              </w:rPr>
            </w:pPr>
            <w:r w:rsidRPr="00934DFE">
              <w:rPr>
                <w:rFonts w:eastAsia="Times New Roman"/>
                <w:b/>
                <w:bCs/>
                <w:szCs w:val="26"/>
              </w:rPr>
              <w:t>1</w:t>
            </w:r>
          </w:p>
        </w:tc>
        <w:tc>
          <w:tcPr>
            <w:tcW w:w="2273" w:type="dxa"/>
            <w:shd w:val="clear" w:color="auto" w:fill="auto"/>
            <w:noWrap/>
            <w:vAlign w:val="center"/>
          </w:tcPr>
          <w:p w14:paraId="3B852438" w14:textId="77777777" w:rsidR="00F73127" w:rsidRPr="00934DFE" w:rsidRDefault="00F73127" w:rsidP="00751C25">
            <w:pPr>
              <w:spacing w:before="0" w:after="0" w:line="264" w:lineRule="auto"/>
              <w:ind w:right="-1" w:firstLine="12"/>
              <w:rPr>
                <w:rFonts w:eastAsia="Times New Roman"/>
                <w:b/>
                <w:bCs/>
                <w:szCs w:val="26"/>
              </w:rPr>
            </w:pPr>
            <w:proofErr w:type="spellStart"/>
            <w:r w:rsidRPr="00934DFE">
              <w:rPr>
                <w:b/>
                <w:bCs/>
                <w:szCs w:val="26"/>
              </w:rPr>
              <w:t>Đất</w:t>
            </w:r>
            <w:proofErr w:type="spellEnd"/>
            <w:r w:rsidRPr="00934DFE">
              <w:rPr>
                <w:b/>
                <w:bCs/>
                <w:szCs w:val="26"/>
              </w:rPr>
              <w:t xml:space="preserve"> </w:t>
            </w:r>
            <w:proofErr w:type="spellStart"/>
            <w:r w:rsidRPr="00934DFE">
              <w:rPr>
                <w:b/>
                <w:bCs/>
                <w:szCs w:val="26"/>
              </w:rPr>
              <w:t>xây</w:t>
            </w:r>
            <w:proofErr w:type="spellEnd"/>
            <w:r w:rsidRPr="00934DFE">
              <w:rPr>
                <w:b/>
                <w:bCs/>
                <w:szCs w:val="26"/>
              </w:rPr>
              <w:t xml:space="preserve"> </w:t>
            </w:r>
            <w:proofErr w:type="spellStart"/>
            <w:r w:rsidRPr="00934DFE">
              <w:rPr>
                <w:b/>
                <w:bCs/>
                <w:szCs w:val="26"/>
              </w:rPr>
              <w:t>dựng</w:t>
            </w:r>
            <w:proofErr w:type="spellEnd"/>
            <w:r w:rsidRPr="00934DFE">
              <w:rPr>
                <w:b/>
                <w:bCs/>
                <w:szCs w:val="26"/>
              </w:rPr>
              <w:t xml:space="preserve"> </w:t>
            </w:r>
            <w:proofErr w:type="spellStart"/>
            <w:r w:rsidRPr="00934DFE">
              <w:rPr>
                <w:b/>
                <w:bCs/>
                <w:szCs w:val="26"/>
              </w:rPr>
              <w:t>nhà</w:t>
            </w:r>
            <w:proofErr w:type="spellEnd"/>
            <w:r w:rsidRPr="00934DFE">
              <w:rPr>
                <w:b/>
                <w:bCs/>
                <w:szCs w:val="26"/>
              </w:rPr>
              <w:t xml:space="preserve"> ở</w:t>
            </w:r>
          </w:p>
        </w:tc>
        <w:tc>
          <w:tcPr>
            <w:tcW w:w="1412" w:type="dxa"/>
            <w:shd w:val="clear" w:color="auto" w:fill="auto"/>
            <w:noWrap/>
            <w:vAlign w:val="center"/>
          </w:tcPr>
          <w:p w14:paraId="7DCB5BEC" w14:textId="77777777" w:rsidR="00F73127" w:rsidRPr="00934DFE" w:rsidRDefault="00F73127" w:rsidP="00751C25">
            <w:pPr>
              <w:spacing w:before="0" w:after="0" w:line="264" w:lineRule="auto"/>
              <w:ind w:right="-1" w:firstLine="97"/>
              <w:jc w:val="center"/>
              <w:rPr>
                <w:rFonts w:eastAsia="Times New Roman"/>
                <w:b/>
                <w:bCs/>
                <w:szCs w:val="26"/>
              </w:rPr>
            </w:pPr>
            <w:r w:rsidRPr="00934DFE">
              <w:rPr>
                <w:rFonts w:eastAsia="Times New Roman"/>
                <w:b/>
                <w:bCs/>
                <w:szCs w:val="26"/>
              </w:rPr>
              <w:t>48.369</w:t>
            </w:r>
          </w:p>
        </w:tc>
        <w:tc>
          <w:tcPr>
            <w:tcW w:w="1134" w:type="dxa"/>
            <w:shd w:val="clear" w:color="auto" w:fill="auto"/>
            <w:noWrap/>
            <w:vAlign w:val="center"/>
          </w:tcPr>
          <w:p w14:paraId="7D9255EE" w14:textId="77777777" w:rsidR="00F73127" w:rsidRPr="00934DFE" w:rsidRDefault="00F73127" w:rsidP="00751C25">
            <w:pPr>
              <w:spacing w:before="0" w:after="0" w:line="264" w:lineRule="auto"/>
              <w:ind w:right="-1" w:firstLine="17"/>
              <w:jc w:val="center"/>
              <w:rPr>
                <w:rFonts w:eastAsia="Times New Roman"/>
                <w:b/>
                <w:bCs/>
                <w:szCs w:val="26"/>
              </w:rPr>
            </w:pPr>
            <w:r w:rsidRPr="00934DFE">
              <w:rPr>
                <w:b/>
                <w:bCs/>
                <w:szCs w:val="26"/>
              </w:rPr>
              <w:t>44,10</w:t>
            </w:r>
          </w:p>
        </w:tc>
        <w:tc>
          <w:tcPr>
            <w:tcW w:w="1418" w:type="dxa"/>
            <w:shd w:val="clear" w:color="auto" w:fill="auto"/>
            <w:noWrap/>
            <w:vAlign w:val="center"/>
          </w:tcPr>
          <w:p w14:paraId="71F78C8F" w14:textId="77777777" w:rsidR="00F73127" w:rsidRPr="00934DFE" w:rsidRDefault="00F73127" w:rsidP="00751C25">
            <w:pPr>
              <w:spacing w:before="0" w:after="0" w:line="264" w:lineRule="auto"/>
              <w:ind w:right="-1" w:firstLine="0"/>
              <w:jc w:val="center"/>
              <w:rPr>
                <w:b/>
                <w:bCs/>
                <w:szCs w:val="26"/>
              </w:rPr>
            </w:pPr>
            <w:r w:rsidRPr="00934DFE">
              <w:rPr>
                <w:b/>
                <w:bCs/>
                <w:szCs w:val="26"/>
              </w:rPr>
              <w:t>48.069</w:t>
            </w:r>
          </w:p>
        </w:tc>
        <w:tc>
          <w:tcPr>
            <w:tcW w:w="1134" w:type="dxa"/>
            <w:vAlign w:val="center"/>
          </w:tcPr>
          <w:p w14:paraId="40D848F4" w14:textId="77777777" w:rsidR="00F73127" w:rsidRPr="00934DFE" w:rsidRDefault="00F73127" w:rsidP="00751C25">
            <w:pPr>
              <w:spacing w:before="0" w:after="0" w:line="264" w:lineRule="auto"/>
              <w:ind w:right="-1" w:firstLine="0"/>
              <w:jc w:val="center"/>
              <w:rPr>
                <w:b/>
                <w:bCs/>
                <w:szCs w:val="26"/>
              </w:rPr>
            </w:pPr>
            <w:r w:rsidRPr="00934DFE">
              <w:rPr>
                <w:b/>
                <w:bCs/>
                <w:szCs w:val="26"/>
              </w:rPr>
              <w:t>43,82</w:t>
            </w:r>
          </w:p>
        </w:tc>
        <w:tc>
          <w:tcPr>
            <w:tcW w:w="1848" w:type="dxa"/>
            <w:vAlign w:val="center"/>
          </w:tcPr>
          <w:p w14:paraId="44738DFC" w14:textId="3B8F428A" w:rsidR="00F73127" w:rsidRPr="00934DFE" w:rsidRDefault="00751C25" w:rsidP="00751C25">
            <w:pPr>
              <w:spacing w:before="0" w:after="0" w:line="264" w:lineRule="auto"/>
              <w:ind w:right="-1" w:firstLine="0"/>
              <w:jc w:val="center"/>
              <w:rPr>
                <w:rFonts w:eastAsia="Times New Roman"/>
                <w:b/>
                <w:bCs/>
                <w:szCs w:val="26"/>
              </w:rPr>
            </w:pPr>
            <w:proofErr w:type="spellStart"/>
            <w:r w:rsidRPr="00934DFE">
              <w:rPr>
                <w:rFonts w:eastAsia="Times New Roman"/>
                <w:szCs w:val="26"/>
              </w:rPr>
              <w:t>Giảm</w:t>
            </w:r>
            <w:proofErr w:type="spellEnd"/>
            <w:r w:rsidRPr="00934DFE">
              <w:rPr>
                <w:rFonts w:eastAsia="Times New Roman"/>
                <w:szCs w:val="26"/>
              </w:rPr>
              <w:t xml:space="preserve"> 300 m</w:t>
            </w:r>
            <w:r w:rsidRPr="00934DFE">
              <w:rPr>
                <w:rFonts w:eastAsia="Times New Roman"/>
                <w:szCs w:val="26"/>
                <w:vertAlign w:val="superscript"/>
              </w:rPr>
              <w:t>2</w:t>
            </w:r>
          </w:p>
        </w:tc>
      </w:tr>
      <w:tr w:rsidR="00934DFE" w:rsidRPr="00934DFE" w14:paraId="4AD1601A"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3FFB8D02" w14:textId="77777777" w:rsidR="00F73127" w:rsidRPr="00934DFE" w:rsidRDefault="00F73127" w:rsidP="00751C25">
            <w:pPr>
              <w:spacing w:before="0" w:after="0" w:line="264" w:lineRule="auto"/>
              <w:ind w:right="-1" w:hanging="23"/>
              <w:jc w:val="center"/>
              <w:rPr>
                <w:rFonts w:eastAsia="Times New Roman"/>
                <w:b/>
                <w:bCs/>
                <w:szCs w:val="26"/>
              </w:rPr>
            </w:pPr>
            <w:r w:rsidRPr="00934DFE">
              <w:rPr>
                <w:rFonts w:eastAsia="Times New Roman"/>
                <w:szCs w:val="26"/>
              </w:rPr>
              <w:t>1.1</w:t>
            </w:r>
          </w:p>
        </w:tc>
        <w:tc>
          <w:tcPr>
            <w:tcW w:w="2273" w:type="dxa"/>
            <w:shd w:val="clear" w:color="auto" w:fill="auto"/>
            <w:noWrap/>
            <w:vAlign w:val="bottom"/>
          </w:tcPr>
          <w:p w14:paraId="305D63D6" w14:textId="77777777" w:rsidR="00F73127" w:rsidRPr="00934DFE" w:rsidRDefault="00F73127" w:rsidP="00751C25">
            <w:pPr>
              <w:spacing w:before="0" w:after="0" w:line="264" w:lineRule="auto"/>
              <w:ind w:right="-1" w:firstLine="12"/>
              <w:rPr>
                <w:rFonts w:eastAsia="Times New Roman"/>
                <w:b/>
                <w:bCs/>
                <w:szCs w:val="26"/>
              </w:rPr>
            </w:pPr>
            <w:proofErr w:type="spellStart"/>
            <w:r w:rsidRPr="00934DFE">
              <w:rPr>
                <w:szCs w:val="26"/>
              </w:rPr>
              <w:t>Đất</w:t>
            </w:r>
            <w:proofErr w:type="spellEnd"/>
            <w:r w:rsidRPr="00934DFE">
              <w:rPr>
                <w:szCs w:val="26"/>
              </w:rPr>
              <w:t xml:space="preserve"> ở</w:t>
            </w:r>
          </w:p>
        </w:tc>
        <w:tc>
          <w:tcPr>
            <w:tcW w:w="1412" w:type="dxa"/>
            <w:shd w:val="clear" w:color="auto" w:fill="auto"/>
            <w:noWrap/>
            <w:vAlign w:val="center"/>
          </w:tcPr>
          <w:p w14:paraId="09CBE7FB" w14:textId="77777777" w:rsidR="00F73127" w:rsidRPr="00934DFE" w:rsidRDefault="00F73127" w:rsidP="00751C25">
            <w:pPr>
              <w:spacing w:before="0" w:after="0" w:line="264" w:lineRule="auto"/>
              <w:ind w:right="-1" w:firstLine="97"/>
              <w:jc w:val="center"/>
              <w:rPr>
                <w:rFonts w:eastAsia="Times New Roman"/>
                <w:szCs w:val="26"/>
              </w:rPr>
            </w:pPr>
            <w:r w:rsidRPr="00934DFE">
              <w:rPr>
                <w:rFonts w:eastAsia="Times New Roman"/>
                <w:szCs w:val="26"/>
              </w:rPr>
              <w:t>31.680</w:t>
            </w:r>
          </w:p>
        </w:tc>
        <w:tc>
          <w:tcPr>
            <w:tcW w:w="1134" w:type="dxa"/>
            <w:shd w:val="clear" w:color="auto" w:fill="auto"/>
            <w:noWrap/>
            <w:vAlign w:val="center"/>
          </w:tcPr>
          <w:p w14:paraId="6E8F367D" w14:textId="77777777" w:rsidR="00F73127" w:rsidRPr="00934DFE" w:rsidRDefault="00F73127" w:rsidP="00751C25">
            <w:pPr>
              <w:spacing w:before="0" w:after="0" w:line="264" w:lineRule="auto"/>
              <w:ind w:right="-1" w:firstLine="17"/>
              <w:jc w:val="center"/>
              <w:rPr>
                <w:rFonts w:eastAsia="Times New Roman"/>
                <w:b/>
                <w:bCs/>
                <w:szCs w:val="26"/>
              </w:rPr>
            </w:pPr>
            <w:r w:rsidRPr="00934DFE">
              <w:rPr>
                <w:szCs w:val="26"/>
              </w:rPr>
              <w:t>28,88</w:t>
            </w:r>
          </w:p>
        </w:tc>
        <w:tc>
          <w:tcPr>
            <w:tcW w:w="1418" w:type="dxa"/>
            <w:shd w:val="clear" w:color="auto" w:fill="auto"/>
            <w:noWrap/>
            <w:vAlign w:val="center"/>
          </w:tcPr>
          <w:p w14:paraId="072A3CFE" w14:textId="77777777" w:rsidR="00F73127" w:rsidRPr="00934DFE" w:rsidRDefault="00F73127" w:rsidP="00751C25">
            <w:pPr>
              <w:spacing w:before="0" w:after="0" w:line="264" w:lineRule="auto"/>
              <w:ind w:right="-1" w:firstLine="0"/>
              <w:jc w:val="center"/>
              <w:rPr>
                <w:szCs w:val="26"/>
              </w:rPr>
            </w:pPr>
            <w:r w:rsidRPr="00934DFE">
              <w:rPr>
                <w:szCs w:val="26"/>
              </w:rPr>
              <w:t>31.680</w:t>
            </w:r>
          </w:p>
        </w:tc>
        <w:tc>
          <w:tcPr>
            <w:tcW w:w="1134" w:type="dxa"/>
            <w:vAlign w:val="center"/>
          </w:tcPr>
          <w:p w14:paraId="7A729F2E" w14:textId="77777777" w:rsidR="00F73127" w:rsidRPr="00934DFE" w:rsidRDefault="00F73127" w:rsidP="00751C25">
            <w:pPr>
              <w:spacing w:before="0" w:after="0" w:line="264" w:lineRule="auto"/>
              <w:ind w:right="-1" w:firstLine="0"/>
              <w:jc w:val="center"/>
              <w:rPr>
                <w:szCs w:val="26"/>
              </w:rPr>
            </w:pPr>
            <w:r w:rsidRPr="00934DFE">
              <w:rPr>
                <w:szCs w:val="26"/>
              </w:rPr>
              <w:t>28,88</w:t>
            </w:r>
          </w:p>
        </w:tc>
        <w:tc>
          <w:tcPr>
            <w:tcW w:w="1848" w:type="dxa"/>
            <w:vAlign w:val="center"/>
          </w:tcPr>
          <w:p w14:paraId="1A51AFC9" w14:textId="0ACED4CE" w:rsidR="00F73127" w:rsidRPr="00934DFE" w:rsidRDefault="00751C25" w:rsidP="00751C25">
            <w:pPr>
              <w:spacing w:before="0" w:after="0" w:line="264" w:lineRule="auto"/>
              <w:ind w:right="-1" w:firstLine="0"/>
              <w:jc w:val="center"/>
              <w:rPr>
                <w:rFonts w:eastAsia="Times New Roman"/>
                <w:szCs w:val="26"/>
              </w:rPr>
            </w:pPr>
            <w:proofErr w:type="spellStart"/>
            <w:r w:rsidRPr="00934DFE">
              <w:rPr>
                <w:rFonts w:eastAsia="Times New Roman"/>
                <w:szCs w:val="26"/>
              </w:rPr>
              <w:t>Không</w:t>
            </w:r>
            <w:proofErr w:type="spellEnd"/>
            <w:r w:rsidRPr="00934DFE">
              <w:rPr>
                <w:rFonts w:eastAsia="Times New Roman"/>
                <w:szCs w:val="26"/>
              </w:rPr>
              <w:t xml:space="preserve"> </w:t>
            </w:r>
            <w:proofErr w:type="spellStart"/>
            <w:r w:rsidRPr="00934DFE">
              <w:rPr>
                <w:rFonts w:eastAsia="Times New Roman"/>
                <w:szCs w:val="26"/>
              </w:rPr>
              <w:t>đổi</w:t>
            </w:r>
            <w:proofErr w:type="spellEnd"/>
          </w:p>
        </w:tc>
      </w:tr>
      <w:tr w:rsidR="00934DFE" w:rsidRPr="00934DFE" w14:paraId="55F1F3C8"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5D60941E" w14:textId="77777777" w:rsidR="00F73127" w:rsidRPr="00934DFE" w:rsidRDefault="00F73127" w:rsidP="00751C25">
            <w:pPr>
              <w:spacing w:before="0" w:after="0" w:line="264" w:lineRule="auto"/>
              <w:ind w:right="-1" w:hanging="23"/>
              <w:jc w:val="center"/>
              <w:rPr>
                <w:rFonts w:eastAsia="Times New Roman"/>
                <w:b/>
                <w:bCs/>
                <w:szCs w:val="26"/>
              </w:rPr>
            </w:pPr>
            <w:r w:rsidRPr="00934DFE">
              <w:rPr>
                <w:rFonts w:eastAsia="Times New Roman"/>
                <w:szCs w:val="26"/>
              </w:rPr>
              <w:t>1.2</w:t>
            </w:r>
          </w:p>
        </w:tc>
        <w:tc>
          <w:tcPr>
            <w:tcW w:w="2273" w:type="dxa"/>
            <w:shd w:val="clear" w:color="auto" w:fill="auto"/>
            <w:noWrap/>
          </w:tcPr>
          <w:p w14:paraId="5D1F3876" w14:textId="77777777" w:rsidR="00F73127" w:rsidRPr="00934DFE" w:rsidRDefault="00F73127" w:rsidP="00751C25">
            <w:pPr>
              <w:spacing w:before="0" w:after="0" w:line="264" w:lineRule="auto"/>
              <w:ind w:right="-1" w:firstLine="12"/>
              <w:rPr>
                <w:rFonts w:eastAsia="Times New Roman"/>
                <w:b/>
                <w:bCs/>
                <w:szCs w:val="26"/>
              </w:rPr>
            </w:pPr>
            <w:proofErr w:type="spellStart"/>
            <w:r w:rsidRPr="00934DFE">
              <w:rPr>
                <w:szCs w:val="26"/>
              </w:rPr>
              <w:t>Đất</w:t>
            </w:r>
            <w:proofErr w:type="spellEnd"/>
            <w:r w:rsidRPr="00934DFE">
              <w:rPr>
                <w:szCs w:val="26"/>
              </w:rPr>
              <w:t xml:space="preserve"> </w:t>
            </w:r>
            <w:proofErr w:type="spellStart"/>
            <w:r w:rsidRPr="00934DFE">
              <w:rPr>
                <w:szCs w:val="26"/>
              </w:rPr>
              <w:t>kết</w:t>
            </w:r>
            <w:proofErr w:type="spellEnd"/>
            <w:r w:rsidRPr="00934DFE">
              <w:rPr>
                <w:szCs w:val="26"/>
              </w:rPr>
              <w:t xml:space="preserve"> </w:t>
            </w:r>
            <w:proofErr w:type="spellStart"/>
            <w:r w:rsidRPr="00934DFE">
              <w:rPr>
                <w:szCs w:val="26"/>
              </w:rPr>
              <w:t>hợp</w:t>
            </w:r>
            <w:proofErr w:type="spellEnd"/>
            <w:r w:rsidRPr="00934DFE">
              <w:rPr>
                <w:szCs w:val="26"/>
              </w:rPr>
              <w:t xml:space="preserve"> </w:t>
            </w:r>
            <w:proofErr w:type="spellStart"/>
            <w:r w:rsidRPr="00934DFE">
              <w:rPr>
                <w:szCs w:val="26"/>
              </w:rPr>
              <w:t>thương</w:t>
            </w:r>
            <w:proofErr w:type="spellEnd"/>
            <w:r w:rsidRPr="00934DFE">
              <w:rPr>
                <w:szCs w:val="26"/>
              </w:rPr>
              <w:t xml:space="preserve"> </w:t>
            </w:r>
            <w:proofErr w:type="spellStart"/>
            <w:r w:rsidRPr="00934DFE">
              <w:rPr>
                <w:szCs w:val="26"/>
              </w:rPr>
              <w:t>mại</w:t>
            </w:r>
            <w:proofErr w:type="spellEnd"/>
            <w:r w:rsidRPr="00934DFE">
              <w:rPr>
                <w:szCs w:val="26"/>
              </w:rPr>
              <w:t xml:space="preserve">, </w:t>
            </w:r>
            <w:proofErr w:type="spellStart"/>
            <w:r w:rsidRPr="00934DFE">
              <w:rPr>
                <w:szCs w:val="26"/>
              </w:rPr>
              <w:t>dịch</w:t>
            </w:r>
            <w:proofErr w:type="spellEnd"/>
            <w:r w:rsidRPr="00934DFE">
              <w:rPr>
                <w:szCs w:val="26"/>
              </w:rPr>
              <w:t xml:space="preserve"> </w:t>
            </w:r>
            <w:proofErr w:type="spellStart"/>
            <w:r w:rsidRPr="00934DFE">
              <w:rPr>
                <w:szCs w:val="26"/>
              </w:rPr>
              <w:t>vụ</w:t>
            </w:r>
            <w:proofErr w:type="spellEnd"/>
          </w:p>
        </w:tc>
        <w:tc>
          <w:tcPr>
            <w:tcW w:w="1412" w:type="dxa"/>
            <w:shd w:val="clear" w:color="auto" w:fill="auto"/>
            <w:noWrap/>
            <w:vAlign w:val="center"/>
          </w:tcPr>
          <w:p w14:paraId="11C5E07C" w14:textId="77777777" w:rsidR="00F73127" w:rsidRPr="00934DFE" w:rsidRDefault="00F73127" w:rsidP="00751C25">
            <w:pPr>
              <w:spacing w:before="0" w:after="0" w:line="264" w:lineRule="auto"/>
              <w:ind w:right="-1" w:firstLine="97"/>
              <w:jc w:val="center"/>
              <w:rPr>
                <w:rFonts w:eastAsia="Times New Roman"/>
                <w:szCs w:val="26"/>
              </w:rPr>
            </w:pPr>
            <w:r w:rsidRPr="00934DFE">
              <w:rPr>
                <w:rFonts w:eastAsia="Times New Roman"/>
                <w:szCs w:val="26"/>
              </w:rPr>
              <w:t>16.689</w:t>
            </w:r>
          </w:p>
        </w:tc>
        <w:tc>
          <w:tcPr>
            <w:tcW w:w="1134" w:type="dxa"/>
            <w:shd w:val="clear" w:color="auto" w:fill="auto"/>
            <w:noWrap/>
            <w:vAlign w:val="center"/>
          </w:tcPr>
          <w:p w14:paraId="6F41B1D0" w14:textId="77777777" w:rsidR="00F73127" w:rsidRPr="00934DFE" w:rsidRDefault="00F73127" w:rsidP="00751C25">
            <w:pPr>
              <w:spacing w:before="0" w:after="0" w:line="264" w:lineRule="auto"/>
              <w:ind w:right="-1" w:firstLine="17"/>
              <w:jc w:val="center"/>
              <w:rPr>
                <w:rFonts w:eastAsia="Times New Roman"/>
                <w:b/>
                <w:bCs/>
                <w:szCs w:val="26"/>
              </w:rPr>
            </w:pPr>
            <w:r w:rsidRPr="00934DFE">
              <w:rPr>
                <w:szCs w:val="26"/>
              </w:rPr>
              <w:t>15,22</w:t>
            </w:r>
          </w:p>
        </w:tc>
        <w:tc>
          <w:tcPr>
            <w:tcW w:w="1418" w:type="dxa"/>
            <w:shd w:val="clear" w:color="auto" w:fill="auto"/>
            <w:noWrap/>
            <w:vAlign w:val="center"/>
          </w:tcPr>
          <w:p w14:paraId="464F5E51" w14:textId="77777777" w:rsidR="00F73127" w:rsidRPr="00934DFE" w:rsidRDefault="00F73127" w:rsidP="00751C25">
            <w:pPr>
              <w:spacing w:before="0" w:after="0" w:line="264" w:lineRule="auto"/>
              <w:ind w:right="-1" w:firstLine="0"/>
              <w:jc w:val="center"/>
              <w:rPr>
                <w:szCs w:val="26"/>
              </w:rPr>
            </w:pPr>
            <w:r w:rsidRPr="00934DFE">
              <w:rPr>
                <w:szCs w:val="26"/>
              </w:rPr>
              <w:t>16.389</w:t>
            </w:r>
          </w:p>
        </w:tc>
        <w:tc>
          <w:tcPr>
            <w:tcW w:w="1134" w:type="dxa"/>
            <w:vAlign w:val="center"/>
          </w:tcPr>
          <w:p w14:paraId="6DE216AD" w14:textId="77777777" w:rsidR="00F73127" w:rsidRPr="00934DFE" w:rsidRDefault="00F73127" w:rsidP="00751C25">
            <w:pPr>
              <w:spacing w:before="0" w:after="0" w:line="264" w:lineRule="auto"/>
              <w:ind w:right="-1" w:firstLine="0"/>
              <w:jc w:val="center"/>
              <w:rPr>
                <w:szCs w:val="26"/>
              </w:rPr>
            </w:pPr>
            <w:r w:rsidRPr="00934DFE">
              <w:rPr>
                <w:szCs w:val="26"/>
              </w:rPr>
              <w:t>14,94</w:t>
            </w:r>
          </w:p>
        </w:tc>
        <w:tc>
          <w:tcPr>
            <w:tcW w:w="1848" w:type="dxa"/>
            <w:vAlign w:val="center"/>
          </w:tcPr>
          <w:p w14:paraId="158CCF1B" w14:textId="0B3EC9DC" w:rsidR="00F73127" w:rsidRPr="00934DFE" w:rsidRDefault="000517BD" w:rsidP="00751C25">
            <w:pPr>
              <w:spacing w:before="0" w:after="0" w:line="264" w:lineRule="auto"/>
              <w:ind w:right="-1" w:firstLine="0"/>
              <w:jc w:val="center"/>
              <w:rPr>
                <w:rFonts w:eastAsia="Times New Roman"/>
                <w:szCs w:val="26"/>
              </w:rPr>
            </w:pPr>
            <w:proofErr w:type="spellStart"/>
            <w:r w:rsidRPr="00934DFE">
              <w:rPr>
                <w:rFonts w:eastAsia="Times New Roman"/>
                <w:szCs w:val="26"/>
              </w:rPr>
              <w:t>Giảm</w:t>
            </w:r>
            <w:proofErr w:type="spellEnd"/>
            <w:r w:rsidR="00751C25" w:rsidRPr="00934DFE">
              <w:rPr>
                <w:rFonts w:eastAsia="Times New Roman"/>
                <w:szCs w:val="26"/>
              </w:rPr>
              <w:t xml:space="preserve"> 300 m</w:t>
            </w:r>
            <w:r w:rsidR="00751C25" w:rsidRPr="00934DFE">
              <w:rPr>
                <w:rFonts w:eastAsia="Times New Roman"/>
                <w:szCs w:val="26"/>
                <w:vertAlign w:val="superscript"/>
              </w:rPr>
              <w:t>2</w:t>
            </w:r>
          </w:p>
        </w:tc>
      </w:tr>
      <w:tr w:rsidR="00934DFE" w:rsidRPr="00934DFE" w14:paraId="75D463F1"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3E22299B" w14:textId="77777777" w:rsidR="00751C25" w:rsidRPr="00934DFE" w:rsidRDefault="00751C25" w:rsidP="00751C25">
            <w:pPr>
              <w:spacing w:before="0" w:after="0" w:line="264" w:lineRule="auto"/>
              <w:ind w:right="-1" w:hanging="23"/>
              <w:jc w:val="center"/>
              <w:rPr>
                <w:rFonts w:eastAsia="Times New Roman"/>
                <w:b/>
                <w:bCs/>
                <w:szCs w:val="26"/>
              </w:rPr>
            </w:pPr>
            <w:r w:rsidRPr="00934DFE">
              <w:rPr>
                <w:rFonts w:eastAsia="Times New Roman"/>
                <w:b/>
                <w:bCs/>
                <w:szCs w:val="26"/>
              </w:rPr>
              <w:t>2</w:t>
            </w:r>
          </w:p>
        </w:tc>
        <w:tc>
          <w:tcPr>
            <w:tcW w:w="2273" w:type="dxa"/>
            <w:shd w:val="clear" w:color="auto" w:fill="auto"/>
            <w:noWrap/>
            <w:vAlign w:val="center"/>
          </w:tcPr>
          <w:p w14:paraId="3FA2F301" w14:textId="77777777" w:rsidR="00751C25" w:rsidRPr="00934DFE" w:rsidRDefault="00751C25" w:rsidP="00751C25">
            <w:pPr>
              <w:spacing w:before="0" w:after="0" w:line="264" w:lineRule="auto"/>
              <w:ind w:right="-1" w:firstLine="12"/>
              <w:rPr>
                <w:rFonts w:eastAsia="Times New Roman"/>
                <w:b/>
                <w:bCs/>
                <w:szCs w:val="26"/>
              </w:rPr>
            </w:pPr>
            <w:proofErr w:type="spellStart"/>
            <w:r w:rsidRPr="00934DFE">
              <w:rPr>
                <w:b/>
                <w:bCs/>
                <w:szCs w:val="26"/>
              </w:rPr>
              <w:t>Đất</w:t>
            </w:r>
            <w:proofErr w:type="spellEnd"/>
            <w:r w:rsidRPr="00934DFE">
              <w:rPr>
                <w:b/>
                <w:bCs/>
                <w:szCs w:val="26"/>
              </w:rPr>
              <w:t xml:space="preserve"> </w:t>
            </w:r>
            <w:proofErr w:type="spellStart"/>
            <w:r w:rsidRPr="00934DFE">
              <w:rPr>
                <w:b/>
                <w:bCs/>
                <w:szCs w:val="26"/>
              </w:rPr>
              <w:t>dịch</w:t>
            </w:r>
            <w:proofErr w:type="spellEnd"/>
            <w:r w:rsidRPr="00934DFE">
              <w:rPr>
                <w:b/>
                <w:bCs/>
                <w:szCs w:val="26"/>
              </w:rPr>
              <w:t xml:space="preserve"> </w:t>
            </w:r>
            <w:proofErr w:type="spellStart"/>
            <w:r w:rsidRPr="00934DFE">
              <w:rPr>
                <w:b/>
                <w:bCs/>
                <w:szCs w:val="26"/>
              </w:rPr>
              <w:t>vụ</w:t>
            </w:r>
            <w:proofErr w:type="spellEnd"/>
          </w:p>
        </w:tc>
        <w:tc>
          <w:tcPr>
            <w:tcW w:w="1412" w:type="dxa"/>
            <w:shd w:val="clear" w:color="auto" w:fill="auto"/>
            <w:noWrap/>
            <w:vAlign w:val="center"/>
          </w:tcPr>
          <w:p w14:paraId="69514314" w14:textId="77777777" w:rsidR="00751C25" w:rsidRPr="00934DFE" w:rsidRDefault="00751C25" w:rsidP="00751C25">
            <w:pPr>
              <w:spacing w:before="0" w:after="0" w:line="264" w:lineRule="auto"/>
              <w:ind w:right="-1" w:firstLine="97"/>
              <w:jc w:val="center"/>
              <w:rPr>
                <w:rFonts w:eastAsia="Times New Roman"/>
                <w:b/>
                <w:bCs/>
                <w:szCs w:val="26"/>
              </w:rPr>
            </w:pPr>
            <w:r w:rsidRPr="00934DFE">
              <w:rPr>
                <w:rFonts w:eastAsia="Times New Roman"/>
                <w:b/>
                <w:bCs/>
                <w:szCs w:val="26"/>
              </w:rPr>
              <w:t>15.976</w:t>
            </w:r>
          </w:p>
        </w:tc>
        <w:tc>
          <w:tcPr>
            <w:tcW w:w="1134" w:type="dxa"/>
            <w:shd w:val="clear" w:color="auto" w:fill="auto"/>
            <w:noWrap/>
            <w:vAlign w:val="center"/>
          </w:tcPr>
          <w:p w14:paraId="6D874EAC" w14:textId="77777777" w:rsidR="00751C25" w:rsidRPr="00934DFE" w:rsidRDefault="00751C25" w:rsidP="00751C25">
            <w:pPr>
              <w:spacing w:before="0" w:after="0" w:line="264" w:lineRule="auto"/>
              <w:ind w:right="-1" w:firstLine="97"/>
              <w:jc w:val="center"/>
              <w:rPr>
                <w:rFonts w:eastAsia="Times New Roman"/>
                <w:b/>
                <w:bCs/>
                <w:szCs w:val="26"/>
              </w:rPr>
            </w:pPr>
            <w:r w:rsidRPr="00934DFE">
              <w:rPr>
                <w:b/>
                <w:bCs/>
                <w:szCs w:val="26"/>
              </w:rPr>
              <w:t>14,57</w:t>
            </w:r>
          </w:p>
        </w:tc>
        <w:tc>
          <w:tcPr>
            <w:tcW w:w="1418" w:type="dxa"/>
            <w:shd w:val="clear" w:color="auto" w:fill="auto"/>
            <w:noWrap/>
            <w:vAlign w:val="center"/>
          </w:tcPr>
          <w:p w14:paraId="7AE218B6" w14:textId="77777777" w:rsidR="00751C25" w:rsidRPr="00934DFE" w:rsidRDefault="00751C25" w:rsidP="00751C25">
            <w:pPr>
              <w:spacing w:before="0" w:after="0" w:line="264" w:lineRule="auto"/>
              <w:ind w:right="-1" w:firstLine="0"/>
              <w:jc w:val="center"/>
              <w:rPr>
                <w:b/>
                <w:bCs/>
                <w:szCs w:val="26"/>
              </w:rPr>
            </w:pPr>
            <w:r w:rsidRPr="00934DFE">
              <w:rPr>
                <w:b/>
                <w:bCs/>
                <w:szCs w:val="26"/>
              </w:rPr>
              <w:t>15.976</w:t>
            </w:r>
          </w:p>
        </w:tc>
        <w:tc>
          <w:tcPr>
            <w:tcW w:w="1134" w:type="dxa"/>
            <w:vAlign w:val="center"/>
          </w:tcPr>
          <w:p w14:paraId="4EDB049D" w14:textId="77777777" w:rsidR="00751C25" w:rsidRPr="00934DFE" w:rsidRDefault="00751C25" w:rsidP="00751C25">
            <w:pPr>
              <w:spacing w:before="0" w:after="0" w:line="264" w:lineRule="auto"/>
              <w:ind w:right="-1" w:firstLine="0"/>
              <w:jc w:val="center"/>
              <w:rPr>
                <w:b/>
                <w:bCs/>
                <w:szCs w:val="26"/>
              </w:rPr>
            </w:pPr>
            <w:r w:rsidRPr="00934DFE">
              <w:rPr>
                <w:b/>
                <w:bCs/>
                <w:szCs w:val="26"/>
              </w:rPr>
              <w:t>14,57</w:t>
            </w:r>
          </w:p>
        </w:tc>
        <w:tc>
          <w:tcPr>
            <w:tcW w:w="1848" w:type="dxa"/>
            <w:vAlign w:val="center"/>
          </w:tcPr>
          <w:p w14:paraId="434CD6AC" w14:textId="209C7303" w:rsidR="00751C25" w:rsidRPr="00934DFE" w:rsidRDefault="00751C25" w:rsidP="00751C25">
            <w:pPr>
              <w:spacing w:before="0" w:after="0" w:line="264" w:lineRule="auto"/>
              <w:ind w:right="-1" w:firstLine="0"/>
              <w:jc w:val="center"/>
              <w:rPr>
                <w:rFonts w:eastAsia="Times New Roman"/>
                <w:b/>
                <w:bCs/>
                <w:szCs w:val="26"/>
              </w:rPr>
            </w:pPr>
            <w:proofErr w:type="spellStart"/>
            <w:r w:rsidRPr="00934DFE">
              <w:rPr>
                <w:rFonts w:eastAsia="Times New Roman"/>
                <w:szCs w:val="26"/>
              </w:rPr>
              <w:t>Không</w:t>
            </w:r>
            <w:proofErr w:type="spellEnd"/>
            <w:r w:rsidRPr="00934DFE">
              <w:rPr>
                <w:rFonts w:eastAsia="Times New Roman"/>
                <w:szCs w:val="26"/>
              </w:rPr>
              <w:t xml:space="preserve"> </w:t>
            </w:r>
            <w:proofErr w:type="spellStart"/>
            <w:r w:rsidRPr="00934DFE">
              <w:rPr>
                <w:rFonts w:eastAsia="Times New Roman"/>
                <w:szCs w:val="26"/>
              </w:rPr>
              <w:t>đổi</w:t>
            </w:r>
            <w:proofErr w:type="spellEnd"/>
          </w:p>
        </w:tc>
      </w:tr>
      <w:tr w:rsidR="00934DFE" w:rsidRPr="00934DFE" w14:paraId="7D5E4BE3"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700AFE1F" w14:textId="77777777" w:rsidR="00751C25" w:rsidRPr="00934DFE" w:rsidRDefault="00751C25" w:rsidP="00751C25">
            <w:pPr>
              <w:spacing w:before="0" w:after="0" w:line="264" w:lineRule="auto"/>
              <w:ind w:right="-1" w:hanging="23"/>
              <w:jc w:val="center"/>
              <w:rPr>
                <w:rFonts w:eastAsia="Times New Roman"/>
                <w:b/>
                <w:bCs/>
                <w:szCs w:val="26"/>
              </w:rPr>
            </w:pPr>
            <w:r w:rsidRPr="00934DFE">
              <w:rPr>
                <w:rFonts w:eastAsia="Times New Roman"/>
                <w:szCs w:val="26"/>
              </w:rPr>
              <w:t>2.1</w:t>
            </w:r>
          </w:p>
        </w:tc>
        <w:tc>
          <w:tcPr>
            <w:tcW w:w="2273" w:type="dxa"/>
            <w:shd w:val="clear" w:color="auto" w:fill="auto"/>
            <w:noWrap/>
            <w:vAlign w:val="bottom"/>
          </w:tcPr>
          <w:p w14:paraId="70C3E8EA" w14:textId="77777777" w:rsidR="00751C25" w:rsidRPr="00934DFE" w:rsidRDefault="00751C25" w:rsidP="00751C25">
            <w:pPr>
              <w:spacing w:before="0" w:after="0" w:line="264" w:lineRule="auto"/>
              <w:ind w:right="-1" w:firstLine="12"/>
              <w:rPr>
                <w:rFonts w:eastAsia="Times New Roman"/>
                <w:b/>
                <w:bCs/>
                <w:szCs w:val="26"/>
              </w:rPr>
            </w:pPr>
            <w:proofErr w:type="spellStart"/>
            <w:r w:rsidRPr="00934DFE">
              <w:rPr>
                <w:szCs w:val="26"/>
              </w:rPr>
              <w:t>Câu</w:t>
            </w:r>
            <w:proofErr w:type="spellEnd"/>
            <w:r w:rsidRPr="00934DFE">
              <w:rPr>
                <w:szCs w:val="26"/>
              </w:rPr>
              <w:t xml:space="preserve"> </w:t>
            </w:r>
            <w:proofErr w:type="spellStart"/>
            <w:r w:rsidRPr="00934DFE">
              <w:rPr>
                <w:szCs w:val="26"/>
              </w:rPr>
              <w:t>lạc</w:t>
            </w:r>
            <w:proofErr w:type="spellEnd"/>
            <w:r w:rsidRPr="00934DFE">
              <w:rPr>
                <w:szCs w:val="26"/>
              </w:rPr>
              <w:t xml:space="preserve"> </w:t>
            </w:r>
            <w:proofErr w:type="spellStart"/>
            <w:r w:rsidRPr="00934DFE">
              <w:rPr>
                <w:szCs w:val="26"/>
              </w:rPr>
              <w:t>bộ</w:t>
            </w:r>
            <w:proofErr w:type="spellEnd"/>
            <w:r w:rsidRPr="00934DFE">
              <w:rPr>
                <w:szCs w:val="26"/>
              </w:rPr>
              <w:t xml:space="preserve">, </w:t>
            </w:r>
            <w:proofErr w:type="spellStart"/>
            <w:r w:rsidRPr="00934DFE">
              <w:rPr>
                <w:szCs w:val="26"/>
              </w:rPr>
              <w:t>trung</w:t>
            </w:r>
            <w:proofErr w:type="spellEnd"/>
            <w:r w:rsidRPr="00934DFE">
              <w:rPr>
                <w:szCs w:val="26"/>
              </w:rPr>
              <w:t xml:space="preserve"> </w:t>
            </w:r>
            <w:proofErr w:type="spellStart"/>
            <w:r w:rsidRPr="00934DFE">
              <w:rPr>
                <w:szCs w:val="26"/>
              </w:rPr>
              <w:t>tâm</w:t>
            </w:r>
            <w:proofErr w:type="spellEnd"/>
            <w:r w:rsidRPr="00934DFE">
              <w:rPr>
                <w:szCs w:val="26"/>
              </w:rPr>
              <w:t xml:space="preserve"> </w:t>
            </w:r>
            <w:proofErr w:type="spellStart"/>
            <w:r w:rsidRPr="00934DFE">
              <w:rPr>
                <w:szCs w:val="26"/>
              </w:rPr>
              <w:t>văn</w:t>
            </w:r>
            <w:proofErr w:type="spellEnd"/>
            <w:r w:rsidRPr="00934DFE">
              <w:rPr>
                <w:szCs w:val="26"/>
              </w:rPr>
              <w:t xml:space="preserve"> </w:t>
            </w:r>
            <w:proofErr w:type="spellStart"/>
            <w:r w:rsidRPr="00934DFE">
              <w:rPr>
                <w:szCs w:val="26"/>
              </w:rPr>
              <w:t>hóa</w:t>
            </w:r>
            <w:proofErr w:type="spellEnd"/>
          </w:p>
        </w:tc>
        <w:tc>
          <w:tcPr>
            <w:tcW w:w="1412" w:type="dxa"/>
            <w:shd w:val="clear" w:color="auto" w:fill="auto"/>
            <w:noWrap/>
            <w:vAlign w:val="center"/>
          </w:tcPr>
          <w:p w14:paraId="26CB4A60" w14:textId="77777777" w:rsidR="00751C25" w:rsidRPr="00934DFE" w:rsidRDefault="00751C25" w:rsidP="00751C25">
            <w:pPr>
              <w:spacing w:before="0" w:after="0" w:line="264" w:lineRule="auto"/>
              <w:ind w:right="-1" w:firstLine="97"/>
              <w:jc w:val="center"/>
              <w:rPr>
                <w:rFonts w:eastAsia="Times New Roman"/>
                <w:b/>
                <w:bCs/>
                <w:szCs w:val="26"/>
              </w:rPr>
            </w:pPr>
            <w:r w:rsidRPr="00934DFE">
              <w:rPr>
                <w:szCs w:val="26"/>
              </w:rPr>
              <w:t>12.781</w:t>
            </w:r>
          </w:p>
        </w:tc>
        <w:tc>
          <w:tcPr>
            <w:tcW w:w="1134" w:type="dxa"/>
            <w:shd w:val="clear" w:color="auto" w:fill="auto"/>
            <w:noWrap/>
            <w:vAlign w:val="center"/>
          </w:tcPr>
          <w:p w14:paraId="5FF117F8" w14:textId="77777777" w:rsidR="00751C25" w:rsidRPr="00934DFE" w:rsidRDefault="00751C25" w:rsidP="00751C25">
            <w:pPr>
              <w:spacing w:before="0" w:after="0" w:line="264" w:lineRule="auto"/>
              <w:ind w:right="-1" w:firstLine="17"/>
              <w:jc w:val="center"/>
              <w:rPr>
                <w:rFonts w:eastAsia="Times New Roman"/>
                <w:b/>
                <w:bCs/>
                <w:szCs w:val="26"/>
              </w:rPr>
            </w:pPr>
            <w:r w:rsidRPr="00934DFE">
              <w:rPr>
                <w:szCs w:val="26"/>
              </w:rPr>
              <w:t>11,65</w:t>
            </w:r>
          </w:p>
        </w:tc>
        <w:tc>
          <w:tcPr>
            <w:tcW w:w="1418" w:type="dxa"/>
            <w:shd w:val="clear" w:color="auto" w:fill="auto"/>
            <w:noWrap/>
            <w:vAlign w:val="center"/>
          </w:tcPr>
          <w:p w14:paraId="3F316FCB" w14:textId="77777777" w:rsidR="00751C25" w:rsidRPr="00934DFE" w:rsidRDefault="00751C25" w:rsidP="00751C25">
            <w:pPr>
              <w:spacing w:before="0" w:after="0" w:line="264" w:lineRule="auto"/>
              <w:ind w:right="-1" w:firstLine="0"/>
              <w:jc w:val="center"/>
              <w:rPr>
                <w:szCs w:val="26"/>
              </w:rPr>
            </w:pPr>
            <w:r w:rsidRPr="00934DFE">
              <w:rPr>
                <w:szCs w:val="26"/>
              </w:rPr>
              <w:t>12.781</w:t>
            </w:r>
          </w:p>
        </w:tc>
        <w:tc>
          <w:tcPr>
            <w:tcW w:w="1134" w:type="dxa"/>
            <w:vAlign w:val="center"/>
          </w:tcPr>
          <w:p w14:paraId="669A8B65" w14:textId="77777777" w:rsidR="00751C25" w:rsidRPr="00934DFE" w:rsidRDefault="00751C25" w:rsidP="00751C25">
            <w:pPr>
              <w:spacing w:before="0" w:after="0" w:line="264" w:lineRule="auto"/>
              <w:ind w:right="-1" w:firstLine="0"/>
              <w:jc w:val="center"/>
              <w:rPr>
                <w:szCs w:val="26"/>
              </w:rPr>
            </w:pPr>
            <w:r w:rsidRPr="00934DFE">
              <w:rPr>
                <w:szCs w:val="26"/>
              </w:rPr>
              <w:t>11,65</w:t>
            </w:r>
          </w:p>
        </w:tc>
        <w:tc>
          <w:tcPr>
            <w:tcW w:w="1848" w:type="dxa"/>
            <w:vAlign w:val="center"/>
          </w:tcPr>
          <w:p w14:paraId="51E29AED" w14:textId="50862915" w:rsidR="00751C25" w:rsidRPr="00934DFE" w:rsidRDefault="00751C25" w:rsidP="00751C25">
            <w:pPr>
              <w:spacing w:before="0" w:after="0" w:line="264" w:lineRule="auto"/>
              <w:ind w:right="-1" w:firstLine="0"/>
              <w:jc w:val="center"/>
              <w:rPr>
                <w:rFonts w:eastAsia="Times New Roman"/>
                <w:b/>
                <w:bCs/>
                <w:szCs w:val="26"/>
              </w:rPr>
            </w:pPr>
            <w:proofErr w:type="spellStart"/>
            <w:r w:rsidRPr="00934DFE">
              <w:rPr>
                <w:rFonts w:eastAsia="Times New Roman"/>
                <w:szCs w:val="26"/>
              </w:rPr>
              <w:t>Không</w:t>
            </w:r>
            <w:proofErr w:type="spellEnd"/>
            <w:r w:rsidRPr="00934DFE">
              <w:rPr>
                <w:rFonts w:eastAsia="Times New Roman"/>
                <w:szCs w:val="26"/>
              </w:rPr>
              <w:t xml:space="preserve"> </w:t>
            </w:r>
            <w:proofErr w:type="spellStart"/>
            <w:r w:rsidRPr="00934DFE">
              <w:rPr>
                <w:rFonts w:eastAsia="Times New Roman"/>
                <w:szCs w:val="26"/>
              </w:rPr>
              <w:t>đổi</w:t>
            </w:r>
            <w:proofErr w:type="spellEnd"/>
          </w:p>
        </w:tc>
      </w:tr>
      <w:tr w:rsidR="00934DFE" w:rsidRPr="00934DFE" w14:paraId="7A7393CC"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259242D8" w14:textId="77777777" w:rsidR="00751C25" w:rsidRPr="00934DFE" w:rsidRDefault="00751C25" w:rsidP="00751C25">
            <w:pPr>
              <w:spacing w:before="0" w:after="0" w:line="264" w:lineRule="auto"/>
              <w:ind w:right="-1" w:hanging="23"/>
              <w:jc w:val="center"/>
              <w:rPr>
                <w:rFonts w:eastAsia="Times New Roman"/>
                <w:b/>
                <w:bCs/>
                <w:szCs w:val="26"/>
              </w:rPr>
            </w:pPr>
            <w:r w:rsidRPr="00934DFE">
              <w:rPr>
                <w:rFonts w:eastAsia="Times New Roman"/>
                <w:szCs w:val="26"/>
              </w:rPr>
              <w:t>2.2</w:t>
            </w:r>
          </w:p>
        </w:tc>
        <w:tc>
          <w:tcPr>
            <w:tcW w:w="2273" w:type="dxa"/>
            <w:shd w:val="clear" w:color="auto" w:fill="auto"/>
            <w:noWrap/>
            <w:vAlign w:val="bottom"/>
          </w:tcPr>
          <w:p w14:paraId="771B2A36" w14:textId="77777777" w:rsidR="00751C25" w:rsidRPr="00934DFE" w:rsidRDefault="00751C25" w:rsidP="00751C25">
            <w:pPr>
              <w:spacing w:before="0" w:after="0" w:line="264" w:lineRule="auto"/>
              <w:ind w:right="-1" w:firstLine="12"/>
              <w:rPr>
                <w:rFonts w:eastAsia="Times New Roman"/>
                <w:b/>
                <w:bCs/>
                <w:szCs w:val="26"/>
              </w:rPr>
            </w:pPr>
            <w:proofErr w:type="spellStart"/>
            <w:r w:rsidRPr="00934DFE">
              <w:rPr>
                <w:szCs w:val="26"/>
              </w:rPr>
              <w:t>Cây</w:t>
            </w:r>
            <w:proofErr w:type="spellEnd"/>
            <w:r w:rsidRPr="00934DFE">
              <w:rPr>
                <w:szCs w:val="26"/>
              </w:rPr>
              <w:t xml:space="preserve"> </w:t>
            </w:r>
            <w:proofErr w:type="spellStart"/>
            <w:r w:rsidRPr="00934DFE">
              <w:rPr>
                <w:szCs w:val="26"/>
              </w:rPr>
              <w:t>xanh</w:t>
            </w:r>
            <w:proofErr w:type="spellEnd"/>
            <w:r w:rsidRPr="00934DFE">
              <w:rPr>
                <w:szCs w:val="26"/>
              </w:rPr>
              <w:t xml:space="preserve">, </w:t>
            </w:r>
            <w:proofErr w:type="spellStart"/>
            <w:r w:rsidRPr="00934DFE">
              <w:rPr>
                <w:szCs w:val="26"/>
              </w:rPr>
              <w:t>thảm</w:t>
            </w:r>
            <w:proofErr w:type="spellEnd"/>
            <w:r w:rsidRPr="00934DFE">
              <w:rPr>
                <w:szCs w:val="26"/>
              </w:rPr>
              <w:t xml:space="preserve"> </w:t>
            </w:r>
            <w:proofErr w:type="spellStart"/>
            <w:r w:rsidRPr="00934DFE">
              <w:rPr>
                <w:szCs w:val="26"/>
              </w:rPr>
              <w:t>cỏ</w:t>
            </w:r>
            <w:proofErr w:type="spellEnd"/>
            <w:r w:rsidRPr="00934DFE">
              <w:rPr>
                <w:szCs w:val="26"/>
              </w:rPr>
              <w:t xml:space="preserve"> </w:t>
            </w:r>
            <w:proofErr w:type="spellStart"/>
            <w:r w:rsidRPr="00934DFE">
              <w:rPr>
                <w:szCs w:val="26"/>
              </w:rPr>
              <w:t>xung</w:t>
            </w:r>
            <w:proofErr w:type="spellEnd"/>
            <w:r w:rsidRPr="00934DFE">
              <w:rPr>
                <w:szCs w:val="26"/>
              </w:rPr>
              <w:t xml:space="preserve"> </w:t>
            </w:r>
            <w:proofErr w:type="spellStart"/>
            <w:r w:rsidRPr="00934DFE">
              <w:rPr>
                <w:szCs w:val="26"/>
              </w:rPr>
              <w:t>quanh</w:t>
            </w:r>
            <w:proofErr w:type="spellEnd"/>
          </w:p>
        </w:tc>
        <w:tc>
          <w:tcPr>
            <w:tcW w:w="1412" w:type="dxa"/>
            <w:shd w:val="clear" w:color="auto" w:fill="auto"/>
            <w:noWrap/>
            <w:vAlign w:val="center"/>
          </w:tcPr>
          <w:p w14:paraId="682F6056" w14:textId="77777777" w:rsidR="00751C25" w:rsidRPr="00934DFE" w:rsidRDefault="00751C25" w:rsidP="00751C25">
            <w:pPr>
              <w:spacing w:before="0" w:after="0" w:line="264" w:lineRule="auto"/>
              <w:ind w:right="-1" w:firstLine="97"/>
              <w:jc w:val="center"/>
              <w:rPr>
                <w:rFonts w:eastAsia="Times New Roman"/>
                <w:b/>
                <w:bCs/>
                <w:szCs w:val="26"/>
              </w:rPr>
            </w:pPr>
            <w:r w:rsidRPr="00934DFE">
              <w:rPr>
                <w:szCs w:val="26"/>
              </w:rPr>
              <w:t>3.195</w:t>
            </w:r>
          </w:p>
        </w:tc>
        <w:tc>
          <w:tcPr>
            <w:tcW w:w="1134" w:type="dxa"/>
            <w:shd w:val="clear" w:color="auto" w:fill="auto"/>
            <w:noWrap/>
            <w:vAlign w:val="center"/>
          </w:tcPr>
          <w:p w14:paraId="7C8FB3DB" w14:textId="77777777" w:rsidR="00751C25" w:rsidRPr="00934DFE" w:rsidRDefault="00751C25" w:rsidP="00751C25">
            <w:pPr>
              <w:spacing w:before="0" w:after="0" w:line="264" w:lineRule="auto"/>
              <w:ind w:right="-1" w:firstLine="17"/>
              <w:jc w:val="center"/>
              <w:rPr>
                <w:rFonts w:eastAsia="Times New Roman"/>
                <w:b/>
                <w:bCs/>
                <w:szCs w:val="26"/>
              </w:rPr>
            </w:pPr>
            <w:r w:rsidRPr="00934DFE">
              <w:rPr>
                <w:szCs w:val="26"/>
              </w:rPr>
              <w:t>2,91</w:t>
            </w:r>
          </w:p>
        </w:tc>
        <w:tc>
          <w:tcPr>
            <w:tcW w:w="1418" w:type="dxa"/>
            <w:shd w:val="clear" w:color="auto" w:fill="auto"/>
            <w:noWrap/>
            <w:vAlign w:val="center"/>
          </w:tcPr>
          <w:p w14:paraId="2FF3D8FD" w14:textId="77777777" w:rsidR="00751C25" w:rsidRPr="00934DFE" w:rsidRDefault="00751C25" w:rsidP="00751C25">
            <w:pPr>
              <w:spacing w:before="0" w:after="0" w:line="264" w:lineRule="auto"/>
              <w:ind w:right="-1" w:firstLine="0"/>
              <w:jc w:val="center"/>
              <w:rPr>
                <w:szCs w:val="26"/>
              </w:rPr>
            </w:pPr>
            <w:r w:rsidRPr="00934DFE">
              <w:rPr>
                <w:szCs w:val="26"/>
              </w:rPr>
              <w:t>3195</w:t>
            </w:r>
          </w:p>
        </w:tc>
        <w:tc>
          <w:tcPr>
            <w:tcW w:w="1134" w:type="dxa"/>
            <w:vAlign w:val="center"/>
          </w:tcPr>
          <w:p w14:paraId="38D82246" w14:textId="77777777" w:rsidR="00751C25" w:rsidRPr="00934DFE" w:rsidRDefault="00751C25" w:rsidP="00751C25">
            <w:pPr>
              <w:spacing w:before="0" w:after="0" w:line="264" w:lineRule="auto"/>
              <w:ind w:right="-1" w:firstLine="0"/>
              <w:jc w:val="center"/>
              <w:rPr>
                <w:szCs w:val="26"/>
              </w:rPr>
            </w:pPr>
            <w:r w:rsidRPr="00934DFE">
              <w:rPr>
                <w:szCs w:val="26"/>
              </w:rPr>
              <w:t>2,91</w:t>
            </w:r>
          </w:p>
        </w:tc>
        <w:tc>
          <w:tcPr>
            <w:tcW w:w="1848" w:type="dxa"/>
            <w:vAlign w:val="center"/>
          </w:tcPr>
          <w:p w14:paraId="56A7B264" w14:textId="2BFC25EC" w:rsidR="00751C25" w:rsidRPr="00934DFE" w:rsidRDefault="00751C25" w:rsidP="00751C25">
            <w:pPr>
              <w:spacing w:before="0" w:after="0" w:line="264" w:lineRule="auto"/>
              <w:ind w:right="-1" w:firstLine="0"/>
              <w:jc w:val="center"/>
              <w:rPr>
                <w:rFonts w:eastAsia="Times New Roman"/>
                <w:b/>
                <w:bCs/>
                <w:szCs w:val="26"/>
              </w:rPr>
            </w:pPr>
            <w:proofErr w:type="spellStart"/>
            <w:r w:rsidRPr="00934DFE">
              <w:rPr>
                <w:rFonts w:eastAsia="Times New Roman"/>
                <w:szCs w:val="26"/>
              </w:rPr>
              <w:t>Không</w:t>
            </w:r>
            <w:proofErr w:type="spellEnd"/>
            <w:r w:rsidRPr="00934DFE">
              <w:rPr>
                <w:rFonts w:eastAsia="Times New Roman"/>
                <w:szCs w:val="26"/>
              </w:rPr>
              <w:t xml:space="preserve"> </w:t>
            </w:r>
            <w:proofErr w:type="spellStart"/>
            <w:r w:rsidRPr="00934DFE">
              <w:rPr>
                <w:rFonts w:eastAsia="Times New Roman"/>
                <w:szCs w:val="26"/>
              </w:rPr>
              <w:t>đổi</w:t>
            </w:r>
            <w:proofErr w:type="spellEnd"/>
          </w:p>
        </w:tc>
      </w:tr>
      <w:tr w:rsidR="00934DFE" w:rsidRPr="00934DFE" w14:paraId="096B9098"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3EF9E169" w14:textId="77777777" w:rsidR="00F73127" w:rsidRPr="00934DFE" w:rsidRDefault="00F73127" w:rsidP="00751C25">
            <w:pPr>
              <w:spacing w:before="0" w:after="0" w:line="264" w:lineRule="auto"/>
              <w:ind w:right="-1" w:hanging="23"/>
              <w:jc w:val="center"/>
              <w:rPr>
                <w:rFonts w:eastAsia="Times New Roman"/>
                <w:b/>
                <w:bCs/>
                <w:szCs w:val="26"/>
              </w:rPr>
            </w:pPr>
            <w:r w:rsidRPr="00934DFE">
              <w:rPr>
                <w:rFonts w:eastAsia="Times New Roman"/>
                <w:b/>
                <w:bCs/>
                <w:szCs w:val="26"/>
              </w:rPr>
              <w:t>3</w:t>
            </w:r>
          </w:p>
        </w:tc>
        <w:tc>
          <w:tcPr>
            <w:tcW w:w="2273" w:type="dxa"/>
            <w:shd w:val="clear" w:color="auto" w:fill="auto"/>
            <w:noWrap/>
            <w:vAlign w:val="center"/>
          </w:tcPr>
          <w:p w14:paraId="13494CFE" w14:textId="77777777" w:rsidR="00F73127" w:rsidRPr="00934DFE" w:rsidRDefault="00F73127" w:rsidP="00751C25">
            <w:pPr>
              <w:spacing w:before="0" w:after="0" w:line="264" w:lineRule="auto"/>
              <w:ind w:right="-1" w:firstLine="12"/>
              <w:rPr>
                <w:rFonts w:eastAsia="Times New Roman"/>
                <w:b/>
                <w:bCs/>
                <w:szCs w:val="26"/>
              </w:rPr>
            </w:pPr>
            <w:proofErr w:type="spellStart"/>
            <w:r w:rsidRPr="00934DFE">
              <w:rPr>
                <w:b/>
                <w:bCs/>
                <w:szCs w:val="26"/>
              </w:rPr>
              <w:t>Đất</w:t>
            </w:r>
            <w:proofErr w:type="spellEnd"/>
            <w:r w:rsidRPr="00934DFE">
              <w:rPr>
                <w:b/>
                <w:bCs/>
                <w:szCs w:val="26"/>
              </w:rPr>
              <w:t xml:space="preserve"> </w:t>
            </w:r>
            <w:proofErr w:type="spellStart"/>
            <w:r w:rsidRPr="00934DFE">
              <w:rPr>
                <w:b/>
                <w:bCs/>
                <w:szCs w:val="26"/>
              </w:rPr>
              <w:t>công</w:t>
            </w:r>
            <w:proofErr w:type="spellEnd"/>
            <w:r w:rsidRPr="00934DFE">
              <w:rPr>
                <w:b/>
                <w:bCs/>
                <w:szCs w:val="26"/>
              </w:rPr>
              <w:t xml:space="preserve"> </w:t>
            </w:r>
            <w:proofErr w:type="spellStart"/>
            <w:r w:rsidRPr="00934DFE">
              <w:rPr>
                <w:b/>
                <w:bCs/>
                <w:szCs w:val="26"/>
              </w:rPr>
              <w:t>viên</w:t>
            </w:r>
            <w:proofErr w:type="spellEnd"/>
            <w:r w:rsidRPr="00934DFE">
              <w:rPr>
                <w:b/>
                <w:bCs/>
                <w:szCs w:val="26"/>
              </w:rPr>
              <w:t xml:space="preserve"> </w:t>
            </w:r>
            <w:proofErr w:type="spellStart"/>
            <w:r w:rsidRPr="00934DFE">
              <w:rPr>
                <w:b/>
                <w:bCs/>
                <w:szCs w:val="26"/>
              </w:rPr>
              <w:t>cây</w:t>
            </w:r>
            <w:proofErr w:type="spellEnd"/>
            <w:r w:rsidRPr="00934DFE">
              <w:rPr>
                <w:b/>
                <w:bCs/>
                <w:szCs w:val="26"/>
              </w:rPr>
              <w:t xml:space="preserve"> </w:t>
            </w:r>
            <w:proofErr w:type="spellStart"/>
            <w:r w:rsidRPr="00934DFE">
              <w:rPr>
                <w:b/>
                <w:bCs/>
                <w:szCs w:val="26"/>
              </w:rPr>
              <w:t>xanh</w:t>
            </w:r>
            <w:proofErr w:type="spellEnd"/>
          </w:p>
        </w:tc>
        <w:tc>
          <w:tcPr>
            <w:tcW w:w="1412" w:type="dxa"/>
            <w:shd w:val="clear" w:color="auto" w:fill="auto"/>
            <w:noWrap/>
            <w:vAlign w:val="center"/>
          </w:tcPr>
          <w:p w14:paraId="7E1B6990" w14:textId="77777777" w:rsidR="00F73127" w:rsidRPr="00934DFE" w:rsidRDefault="00F73127" w:rsidP="00751C25">
            <w:pPr>
              <w:spacing w:before="0" w:after="0" w:line="264" w:lineRule="auto"/>
              <w:ind w:right="-1" w:firstLine="97"/>
              <w:jc w:val="center"/>
              <w:rPr>
                <w:rFonts w:eastAsia="Times New Roman"/>
                <w:b/>
                <w:bCs/>
                <w:szCs w:val="26"/>
              </w:rPr>
            </w:pPr>
            <w:r w:rsidRPr="00934DFE">
              <w:rPr>
                <w:b/>
                <w:bCs/>
                <w:szCs w:val="26"/>
              </w:rPr>
              <w:t>17.044</w:t>
            </w:r>
          </w:p>
        </w:tc>
        <w:tc>
          <w:tcPr>
            <w:tcW w:w="1134" w:type="dxa"/>
            <w:shd w:val="clear" w:color="auto" w:fill="auto"/>
            <w:noWrap/>
            <w:vAlign w:val="center"/>
          </w:tcPr>
          <w:p w14:paraId="7CADA97A" w14:textId="77777777" w:rsidR="00F73127" w:rsidRPr="00934DFE" w:rsidRDefault="00F73127" w:rsidP="00751C25">
            <w:pPr>
              <w:spacing w:before="0" w:after="0" w:line="264" w:lineRule="auto"/>
              <w:ind w:right="-1" w:firstLine="17"/>
              <w:jc w:val="center"/>
              <w:rPr>
                <w:rFonts w:eastAsia="Times New Roman"/>
                <w:b/>
                <w:bCs/>
                <w:szCs w:val="26"/>
              </w:rPr>
            </w:pPr>
            <w:r w:rsidRPr="00934DFE">
              <w:rPr>
                <w:b/>
                <w:bCs/>
                <w:szCs w:val="26"/>
              </w:rPr>
              <w:t>15,54</w:t>
            </w:r>
          </w:p>
        </w:tc>
        <w:tc>
          <w:tcPr>
            <w:tcW w:w="1418" w:type="dxa"/>
            <w:shd w:val="clear" w:color="auto" w:fill="auto"/>
            <w:noWrap/>
            <w:vAlign w:val="center"/>
          </w:tcPr>
          <w:p w14:paraId="2D4BAA61" w14:textId="77777777" w:rsidR="00F73127" w:rsidRPr="00934DFE" w:rsidRDefault="00F73127" w:rsidP="00751C25">
            <w:pPr>
              <w:spacing w:before="0" w:after="0" w:line="264" w:lineRule="auto"/>
              <w:ind w:right="-1" w:firstLine="0"/>
              <w:jc w:val="center"/>
              <w:rPr>
                <w:b/>
                <w:bCs/>
                <w:szCs w:val="26"/>
              </w:rPr>
            </w:pPr>
            <w:r w:rsidRPr="00934DFE">
              <w:rPr>
                <w:b/>
                <w:bCs/>
                <w:szCs w:val="26"/>
              </w:rPr>
              <w:t>17.061</w:t>
            </w:r>
          </w:p>
        </w:tc>
        <w:tc>
          <w:tcPr>
            <w:tcW w:w="1134" w:type="dxa"/>
            <w:vAlign w:val="center"/>
          </w:tcPr>
          <w:p w14:paraId="4AD404DC" w14:textId="77777777" w:rsidR="00F73127" w:rsidRPr="00934DFE" w:rsidRDefault="00F73127" w:rsidP="00751C25">
            <w:pPr>
              <w:spacing w:before="0" w:after="0" w:line="264" w:lineRule="auto"/>
              <w:ind w:right="-1" w:firstLine="0"/>
              <w:jc w:val="center"/>
              <w:rPr>
                <w:b/>
                <w:bCs/>
                <w:szCs w:val="26"/>
              </w:rPr>
            </w:pPr>
            <w:r w:rsidRPr="00934DFE">
              <w:rPr>
                <w:b/>
                <w:bCs/>
                <w:szCs w:val="26"/>
              </w:rPr>
              <w:t>15,55</w:t>
            </w:r>
          </w:p>
        </w:tc>
        <w:tc>
          <w:tcPr>
            <w:tcW w:w="1848" w:type="dxa"/>
            <w:vAlign w:val="center"/>
          </w:tcPr>
          <w:p w14:paraId="42CB398C" w14:textId="24DD6B46" w:rsidR="00F73127" w:rsidRPr="00934DFE" w:rsidRDefault="00751C25" w:rsidP="00751C25">
            <w:pPr>
              <w:spacing w:before="0" w:after="0" w:line="264" w:lineRule="auto"/>
              <w:ind w:right="-1" w:firstLine="0"/>
              <w:jc w:val="center"/>
              <w:rPr>
                <w:rFonts w:eastAsia="Times New Roman"/>
                <w:b/>
                <w:bCs/>
                <w:szCs w:val="26"/>
              </w:rPr>
            </w:pPr>
            <w:proofErr w:type="spellStart"/>
            <w:r w:rsidRPr="00934DFE">
              <w:rPr>
                <w:rFonts w:eastAsia="Times New Roman"/>
                <w:szCs w:val="26"/>
              </w:rPr>
              <w:t>Giảm</w:t>
            </w:r>
            <w:proofErr w:type="spellEnd"/>
            <w:r w:rsidRPr="00934DFE">
              <w:rPr>
                <w:rFonts w:eastAsia="Times New Roman"/>
                <w:szCs w:val="26"/>
              </w:rPr>
              <w:t xml:space="preserve"> 17 m</w:t>
            </w:r>
            <w:r w:rsidRPr="00934DFE">
              <w:rPr>
                <w:rFonts w:eastAsia="Times New Roman"/>
                <w:szCs w:val="26"/>
                <w:vertAlign w:val="superscript"/>
              </w:rPr>
              <w:t>2</w:t>
            </w:r>
          </w:p>
        </w:tc>
      </w:tr>
      <w:tr w:rsidR="00934DFE" w:rsidRPr="00934DFE" w14:paraId="338015AD"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7E96DDCC" w14:textId="77777777" w:rsidR="00F73127" w:rsidRPr="00934DFE" w:rsidRDefault="00F73127" w:rsidP="00751C25">
            <w:pPr>
              <w:spacing w:before="0" w:after="0" w:line="264" w:lineRule="auto"/>
              <w:ind w:right="-1" w:hanging="23"/>
              <w:jc w:val="center"/>
              <w:rPr>
                <w:rFonts w:eastAsia="Times New Roman"/>
                <w:b/>
                <w:bCs/>
                <w:szCs w:val="26"/>
              </w:rPr>
            </w:pPr>
            <w:r w:rsidRPr="00934DFE">
              <w:rPr>
                <w:rFonts w:eastAsia="Times New Roman"/>
                <w:b/>
                <w:bCs/>
                <w:szCs w:val="26"/>
              </w:rPr>
              <w:t>4</w:t>
            </w:r>
          </w:p>
        </w:tc>
        <w:tc>
          <w:tcPr>
            <w:tcW w:w="2273" w:type="dxa"/>
            <w:shd w:val="clear" w:color="auto" w:fill="auto"/>
            <w:noWrap/>
            <w:vAlign w:val="center"/>
          </w:tcPr>
          <w:p w14:paraId="7CC7DF5B" w14:textId="77777777" w:rsidR="00F73127" w:rsidRPr="00934DFE" w:rsidRDefault="00F73127" w:rsidP="00751C25">
            <w:pPr>
              <w:spacing w:before="0" w:after="0" w:line="264" w:lineRule="auto"/>
              <w:ind w:right="-1" w:firstLine="12"/>
              <w:rPr>
                <w:rFonts w:eastAsia="Times New Roman"/>
                <w:b/>
                <w:bCs/>
                <w:szCs w:val="26"/>
              </w:rPr>
            </w:pPr>
            <w:r w:rsidRPr="00934DFE">
              <w:rPr>
                <w:b/>
                <w:bCs/>
                <w:szCs w:val="26"/>
              </w:rPr>
              <w:t xml:space="preserve">Giao </w:t>
            </w:r>
            <w:proofErr w:type="spellStart"/>
            <w:r w:rsidRPr="00934DFE">
              <w:rPr>
                <w:b/>
                <w:bCs/>
                <w:szCs w:val="26"/>
              </w:rPr>
              <w:t>thông</w:t>
            </w:r>
            <w:proofErr w:type="spellEnd"/>
            <w:r w:rsidRPr="00934DFE">
              <w:rPr>
                <w:b/>
                <w:bCs/>
                <w:szCs w:val="26"/>
              </w:rPr>
              <w:t xml:space="preserve">, </w:t>
            </w:r>
            <w:proofErr w:type="spellStart"/>
            <w:r w:rsidRPr="00934DFE">
              <w:rPr>
                <w:b/>
                <w:bCs/>
                <w:szCs w:val="26"/>
              </w:rPr>
              <w:t>sân</w:t>
            </w:r>
            <w:proofErr w:type="spellEnd"/>
            <w:r w:rsidRPr="00934DFE">
              <w:rPr>
                <w:b/>
                <w:bCs/>
                <w:szCs w:val="26"/>
              </w:rPr>
              <w:t xml:space="preserve"> </w:t>
            </w:r>
            <w:proofErr w:type="spellStart"/>
            <w:r w:rsidRPr="00934DFE">
              <w:rPr>
                <w:b/>
                <w:bCs/>
                <w:szCs w:val="26"/>
              </w:rPr>
              <w:t>bãi</w:t>
            </w:r>
            <w:proofErr w:type="spellEnd"/>
          </w:p>
        </w:tc>
        <w:tc>
          <w:tcPr>
            <w:tcW w:w="1412" w:type="dxa"/>
            <w:shd w:val="clear" w:color="auto" w:fill="auto"/>
            <w:noWrap/>
            <w:vAlign w:val="center"/>
          </w:tcPr>
          <w:p w14:paraId="1AD096D4" w14:textId="77777777" w:rsidR="00F73127" w:rsidRPr="00934DFE" w:rsidRDefault="00F73127" w:rsidP="00751C25">
            <w:pPr>
              <w:spacing w:before="0" w:after="0" w:line="264" w:lineRule="auto"/>
              <w:ind w:right="-1" w:firstLine="97"/>
              <w:jc w:val="center"/>
              <w:rPr>
                <w:rFonts w:eastAsia="Times New Roman"/>
                <w:b/>
                <w:bCs/>
                <w:szCs w:val="26"/>
              </w:rPr>
            </w:pPr>
            <w:r w:rsidRPr="00934DFE">
              <w:rPr>
                <w:b/>
                <w:bCs/>
                <w:szCs w:val="26"/>
              </w:rPr>
              <w:t>25.771</w:t>
            </w:r>
          </w:p>
        </w:tc>
        <w:tc>
          <w:tcPr>
            <w:tcW w:w="1134" w:type="dxa"/>
            <w:shd w:val="clear" w:color="auto" w:fill="auto"/>
            <w:noWrap/>
            <w:vAlign w:val="center"/>
          </w:tcPr>
          <w:p w14:paraId="4F3704BA" w14:textId="77777777" w:rsidR="00F73127" w:rsidRPr="00934DFE" w:rsidRDefault="00F73127" w:rsidP="00751C25">
            <w:pPr>
              <w:spacing w:before="0" w:after="0" w:line="264" w:lineRule="auto"/>
              <w:ind w:right="-1" w:firstLine="17"/>
              <w:jc w:val="center"/>
              <w:rPr>
                <w:rFonts w:eastAsia="Times New Roman"/>
                <w:b/>
                <w:bCs/>
                <w:szCs w:val="26"/>
              </w:rPr>
            </w:pPr>
            <w:r w:rsidRPr="00934DFE">
              <w:rPr>
                <w:b/>
                <w:bCs/>
                <w:szCs w:val="26"/>
              </w:rPr>
              <w:t>23,50</w:t>
            </w:r>
          </w:p>
        </w:tc>
        <w:tc>
          <w:tcPr>
            <w:tcW w:w="1418" w:type="dxa"/>
            <w:shd w:val="clear" w:color="auto" w:fill="auto"/>
            <w:noWrap/>
            <w:vAlign w:val="center"/>
          </w:tcPr>
          <w:p w14:paraId="0CBD38E0" w14:textId="77777777" w:rsidR="00F73127" w:rsidRPr="00934DFE" w:rsidRDefault="00F73127" w:rsidP="00751C25">
            <w:pPr>
              <w:spacing w:before="0" w:after="0" w:line="264" w:lineRule="auto"/>
              <w:ind w:right="-1" w:firstLine="0"/>
              <w:jc w:val="center"/>
              <w:rPr>
                <w:b/>
                <w:bCs/>
                <w:szCs w:val="26"/>
              </w:rPr>
            </w:pPr>
            <w:r w:rsidRPr="00934DFE">
              <w:rPr>
                <w:b/>
                <w:bCs/>
                <w:szCs w:val="26"/>
              </w:rPr>
              <w:t>26.054</w:t>
            </w:r>
          </w:p>
        </w:tc>
        <w:tc>
          <w:tcPr>
            <w:tcW w:w="1134" w:type="dxa"/>
            <w:vAlign w:val="center"/>
          </w:tcPr>
          <w:p w14:paraId="523BB307" w14:textId="77777777" w:rsidR="00F73127" w:rsidRPr="00934DFE" w:rsidRDefault="00F73127" w:rsidP="00751C25">
            <w:pPr>
              <w:spacing w:before="0" w:after="0" w:line="264" w:lineRule="auto"/>
              <w:ind w:right="-1" w:firstLine="0"/>
              <w:jc w:val="center"/>
              <w:rPr>
                <w:b/>
                <w:bCs/>
                <w:szCs w:val="26"/>
              </w:rPr>
            </w:pPr>
            <w:r w:rsidRPr="00934DFE">
              <w:rPr>
                <w:b/>
                <w:bCs/>
                <w:szCs w:val="26"/>
              </w:rPr>
              <w:t>23,76</w:t>
            </w:r>
          </w:p>
        </w:tc>
        <w:tc>
          <w:tcPr>
            <w:tcW w:w="1848" w:type="dxa"/>
            <w:vAlign w:val="center"/>
          </w:tcPr>
          <w:p w14:paraId="57500296" w14:textId="6628A513" w:rsidR="00F73127" w:rsidRPr="00934DFE" w:rsidRDefault="00751C25" w:rsidP="00751C25">
            <w:pPr>
              <w:spacing w:before="0" w:after="0" w:line="264" w:lineRule="auto"/>
              <w:ind w:right="-1" w:firstLine="0"/>
              <w:jc w:val="center"/>
              <w:rPr>
                <w:rFonts w:eastAsia="Times New Roman"/>
                <w:b/>
                <w:bCs/>
                <w:szCs w:val="26"/>
              </w:rPr>
            </w:pPr>
            <w:proofErr w:type="spellStart"/>
            <w:r w:rsidRPr="00934DFE">
              <w:rPr>
                <w:rFonts w:eastAsia="Times New Roman"/>
                <w:szCs w:val="26"/>
              </w:rPr>
              <w:t>Giảm</w:t>
            </w:r>
            <w:proofErr w:type="spellEnd"/>
            <w:r w:rsidRPr="00934DFE">
              <w:rPr>
                <w:rFonts w:eastAsia="Times New Roman"/>
                <w:szCs w:val="26"/>
              </w:rPr>
              <w:t xml:space="preserve"> 283m</w:t>
            </w:r>
            <w:r w:rsidRPr="00934DFE">
              <w:rPr>
                <w:rFonts w:eastAsia="Times New Roman"/>
                <w:szCs w:val="26"/>
                <w:vertAlign w:val="superscript"/>
              </w:rPr>
              <w:t>2</w:t>
            </w:r>
          </w:p>
        </w:tc>
      </w:tr>
      <w:tr w:rsidR="00934DFE" w:rsidRPr="00934DFE" w14:paraId="7B14C845"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53CC57E0" w14:textId="77777777" w:rsidR="00F73127" w:rsidRPr="00934DFE" w:rsidRDefault="00F73127" w:rsidP="00751C25">
            <w:pPr>
              <w:spacing w:before="0" w:after="0" w:line="264" w:lineRule="auto"/>
              <w:ind w:right="-1" w:hanging="23"/>
              <w:jc w:val="center"/>
              <w:rPr>
                <w:rFonts w:eastAsia="Times New Roman"/>
                <w:b/>
                <w:bCs/>
                <w:szCs w:val="26"/>
              </w:rPr>
            </w:pPr>
            <w:r w:rsidRPr="00934DFE">
              <w:rPr>
                <w:rFonts w:eastAsia="Times New Roman"/>
                <w:szCs w:val="26"/>
              </w:rPr>
              <w:t>4.1</w:t>
            </w:r>
          </w:p>
        </w:tc>
        <w:tc>
          <w:tcPr>
            <w:tcW w:w="2273" w:type="dxa"/>
            <w:shd w:val="clear" w:color="auto" w:fill="auto"/>
            <w:noWrap/>
            <w:vAlign w:val="bottom"/>
          </w:tcPr>
          <w:p w14:paraId="615417E5" w14:textId="77777777" w:rsidR="00F73127" w:rsidRPr="00934DFE" w:rsidRDefault="00F73127" w:rsidP="00751C25">
            <w:pPr>
              <w:spacing w:before="0" w:after="0" w:line="264" w:lineRule="auto"/>
              <w:ind w:right="-1" w:firstLine="12"/>
              <w:rPr>
                <w:rFonts w:eastAsia="Times New Roman"/>
                <w:b/>
                <w:bCs/>
                <w:szCs w:val="26"/>
              </w:rPr>
            </w:pPr>
            <w:proofErr w:type="spellStart"/>
            <w:r w:rsidRPr="00934DFE">
              <w:rPr>
                <w:szCs w:val="26"/>
              </w:rPr>
              <w:t>Đường</w:t>
            </w:r>
            <w:proofErr w:type="spellEnd"/>
            <w:r w:rsidRPr="00934DFE">
              <w:rPr>
                <w:szCs w:val="26"/>
              </w:rPr>
              <w:t xml:space="preserve"> </w:t>
            </w:r>
            <w:proofErr w:type="spellStart"/>
            <w:r w:rsidRPr="00934DFE">
              <w:rPr>
                <w:szCs w:val="26"/>
              </w:rPr>
              <w:t>giao</w:t>
            </w:r>
            <w:proofErr w:type="spellEnd"/>
            <w:r w:rsidRPr="00934DFE">
              <w:rPr>
                <w:szCs w:val="26"/>
              </w:rPr>
              <w:t xml:space="preserve"> </w:t>
            </w:r>
            <w:proofErr w:type="spellStart"/>
            <w:r w:rsidRPr="00934DFE">
              <w:rPr>
                <w:szCs w:val="26"/>
              </w:rPr>
              <w:t>thông</w:t>
            </w:r>
            <w:proofErr w:type="spellEnd"/>
            <w:r w:rsidRPr="00934DFE">
              <w:rPr>
                <w:szCs w:val="26"/>
              </w:rPr>
              <w:t xml:space="preserve">, </w:t>
            </w:r>
            <w:proofErr w:type="spellStart"/>
            <w:r w:rsidRPr="00934DFE">
              <w:rPr>
                <w:szCs w:val="26"/>
              </w:rPr>
              <w:t>bãi</w:t>
            </w:r>
            <w:proofErr w:type="spellEnd"/>
            <w:r w:rsidRPr="00934DFE">
              <w:rPr>
                <w:szCs w:val="26"/>
              </w:rPr>
              <w:t xml:space="preserve"> </w:t>
            </w:r>
            <w:proofErr w:type="spellStart"/>
            <w:r w:rsidRPr="00934DFE">
              <w:rPr>
                <w:szCs w:val="26"/>
              </w:rPr>
              <w:t>đậu</w:t>
            </w:r>
            <w:proofErr w:type="spellEnd"/>
            <w:r w:rsidRPr="00934DFE">
              <w:rPr>
                <w:szCs w:val="26"/>
              </w:rPr>
              <w:t xml:space="preserve"> </w:t>
            </w:r>
            <w:proofErr w:type="spellStart"/>
            <w:r w:rsidRPr="00934DFE">
              <w:rPr>
                <w:szCs w:val="26"/>
              </w:rPr>
              <w:t>xe</w:t>
            </w:r>
            <w:proofErr w:type="spellEnd"/>
          </w:p>
        </w:tc>
        <w:tc>
          <w:tcPr>
            <w:tcW w:w="1412" w:type="dxa"/>
            <w:shd w:val="clear" w:color="auto" w:fill="auto"/>
            <w:noWrap/>
            <w:vAlign w:val="center"/>
          </w:tcPr>
          <w:p w14:paraId="72259F21" w14:textId="77777777" w:rsidR="00F73127" w:rsidRPr="00934DFE" w:rsidRDefault="00F73127" w:rsidP="00751C25">
            <w:pPr>
              <w:spacing w:before="0" w:after="0" w:line="264" w:lineRule="auto"/>
              <w:ind w:right="-1" w:firstLine="97"/>
              <w:jc w:val="center"/>
              <w:rPr>
                <w:rFonts w:eastAsia="Times New Roman"/>
                <w:b/>
                <w:bCs/>
                <w:szCs w:val="26"/>
              </w:rPr>
            </w:pPr>
            <w:r w:rsidRPr="00934DFE">
              <w:rPr>
                <w:szCs w:val="26"/>
              </w:rPr>
              <w:t>22.996</w:t>
            </w:r>
          </w:p>
        </w:tc>
        <w:tc>
          <w:tcPr>
            <w:tcW w:w="1134" w:type="dxa"/>
            <w:shd w:val="clear" w:color="auto" w:fill="auto"/>
            <w:noWrap/>
            <w:vAlign w:val="center"/>
          </w:tcPr>
          <w:p w14:paraId="2856A741" w14:textId="77777777" w:rsidR="00F73127" w:rsidRPr="00934DFE" w:rsidRDefault="00F73127" w:rsidP="00751C25">
            <w:pPr>
              <w:spacing w:before="0" w:after="0" w:line="264" w:lineRule="auto"/>
              <w:ind w:right="-1" w:firstLine="17"/>
              <w:jc w:val="center"/>
              <w:rPr>
                <w:rFonts w:eastAsia="Times New Roman"/>
                <w:b/>
                <w:bCs/>
                <w:szCs w:val="26"/>
              </w:rPr>
            </w:pPr>
            <w:r w:rsidRPr="00934DFE">
              <w:rPr>
                <w:szCs w:val="26"/>
              </w:rPr>
              <w:t>20,97</w:t>
            </w:r>
          </w:p>
        </w:tc>
        <w:tc>
          <w:tcPr>
            <w:tcW w:w="1418" w:type="dxa"/>
            <w:shd w:val="clear" w:color="auto" w:fill="auto"/>
            <w:noWrap/>
            <w:vAlign w:val="center"/>
          </w:tcPr>
          <w:p w14:paraId="1F5B429B" w14:textId="77777777" w:rsidR="00F73127" w:rsidRPr="00934DFE" w:rsidRDefault="00F73127" w:rsidP="00751C25">
            <w:pPr>
              <w:spacing w:before="0" w:after="0" w:line="264" w:lineRule="auto"/>
              <w:ind w:right="-1" w:firstLine="0"/>
              <w:jc w:val="center"/>
              <w:rPr>
                <w:szCs w:val="26"/>
              </w:rPr>
            </w:pPr>
            <w:r w:rsidRPr="00934DFE">
              <w:rPr>
                <w:szCs w:val="26"/>
              </w:rPr>
              <w:t>23.279</w:t>
            </w:r>
          </w:p>
        </w:tc>
        <w:tc>
          <w:tcPr>
            <w:tcW w:w="1134" w:type="dxa"/>
            <w:vAlign w:val="center"/>
          </w:tcPr>
          <w:p w14:paraId="0B16ED8F" w14:textId="77777777" w:rsidR="00F73127" w:rsidRPr="00934DFE" w:rsidRDefault="00F73127" w:rsidP="00751C25">
            <w:pPr>
              <w:spacing w:before="0" w:after="0" w:line="264" w:lineRule="auto"/>
              <w:ind w:right="-1" w:firstLine="0"/>
              <w:jc w:val="center"/>
              <w:rPr>
                <w:szCs w:val="26"/>
              </w:rPr>
            </w:pPr>
            <w:r w:rsidRPr="00934DFE">
              <w:rPr>
                <w:szCs w:val="26"/>
              </w:rPr>
              <w:t>21,22</w:t>
            </w:r>
          </w:p>
        </w:tc>
        <w:tc>
          <w:tcPr>
            <w:tcW w:w="1848" w:type="dxa"/>
            <w:vAlign w:val="center"/>
          </w:tcPr>
          <w:p w14:paraId="09A431BD" w14:textId="098F6891" w:rsidR="00F73127" w:rsidRPr="00934DFE" w:rsidRDefault="00751C25" w:rsidP="00751C25">
            <w:pPr>
              <w:spacing w:before="0" w:after="0" w:line="264" w:lineRule="auto"/>
              <w:ind w:right="-1" w:firstLine="0"/>
              <w:jc w:val="center"/>
              <w:rPr>
                <w:rFonts w:eastAsia="Times New Roman"/>
                <w:b/>
                <w:bCs/>
                <w:szCs w:val="26"/>
              </w:rPr>
            </w:pPr>
            <w:proofErr w:type="spellStart"/>
            <w:r w:rsidRPr="00934DFE">
              <w:rPr>
                <w:rFonts w:eastAsia="Times New Roman"/>
                <w:szCs w:val="26"/>
              </w:rPr>
              <w:t>Giảm</w:t>
            </w:r>
            <w:proofErr w:type="spellEnd"/>
            <w:r w:rsidRPr="00934DFE">
              <w:rPr>
                <w:rFonts w:eastAsia="Times New Roman"/>
                <w:szCs w:val="26"/>
              </w:rPr>
              <w:t xml:space="preserve"> 283 m</w:t>
            </w:r>
            <w:r w:rsidRPr="00934DFE">
              <w:rPr>
                <w:rFonts w:eastAsia="Times New Roman"/>
                <w:szCs w:val="26"/>
                <w:vertAlign w:val="superscript"/>
              </w:rPr>
              <w:t>2</w:t>
            </w:r>
          </w:p>
        </w:tc>
      </w:tr>
      <w:tr w:rsidR="00934DFE" w:rsidRPr="00934DFE" w14:paraId="3AEAB868"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6753EA23" w14:textId="77777777" w:rsidR="00751C25" w:rsidRPr="00934DFE" w:rsidRDefault="00751C25" w:rsidP="00751C25">
            <w:pPr>
              <w:spacing w:before="0" w:after="0" w:line="264" w:lineRule="auto"/>
              <w:ind w:right="-1" w:hanging="23"/>
              <w:jc w:val="center"/>
              <w:rPr>
                <w:rFonts w:eastAsia="Times New Roman"/>
                <w:szCs w:val="26"/>
              </w:rPr>
            </w:pPr>
            <w:r w:rsidRPr="00934DFE">
              <w:rPr>
                <w:rFonts w:eastAsia="Times New Roman"/>
                <w:szCs w:val="26"/>
              </w:rPr>
              <w:t>4.2</w:t>
            </w:r>
          </w:p>
        </w:tc>
        <w:tc>
          <w:tcPr>
            <w:tcW w:w="2273" w:type="dxa"/>
            <w:shd w:val="clear" w:color="auto" w:fill="auto"/>
            <w:noWrap/>
            <w:vAlign w:val="bottom"/>
          </w:tcPr>
          <w:p w14:paraId="194A3049" w14:textId="77777777" w:rsidR="00751C25" w:rsidRPr="00934DFE" w:rsidRDefault="00751C25" w:rsidP="00751C25">
            <w:pPr>
              <w:spacing w:before="0" w:after="0" w:line="264" w:lineRule="auto"/>
              <w:ind w:right="-1" w:firstLine="12"/>
              <w:rPr>
                <w:rFonts w:eastAsia="Times New Roman"/>
                <w:b/>
                <w:bCs/>
                <w:szCs w:val="26"/>
              </w:rPr>
            </w:pPr>
            <w:proofErr w:type="spellStart"/>
            <w:r w:rsidRPr="00934DFE">
              <w:rPr>
                <w:szCs w:val="26"/>
              </w:rPr>
              <w:t>Cây</w:t>
            </w:r>
            <w:proofErr w:type="spellEnd"/>
            <w:r w:rsidRPr="00934DFE">
              <w:rPr>
                <w:szCs w:val="26"/>
              </w:rPr>
              <w:t xml:space="preserve"> </w:t>
            </w:r>
            <w:proofErr w:type="spellStart"/>
            <w:r w:rsidRPr="00934DFE">
              <w:rPr>
                <w:szCs w:val="26"/>
              </w:rPr>
              <w:t>xanh</w:t>
            </w:r>
            <w:proofErr w:type="spellEnd"/>
            <w:r w:rsidRPr="00934DFE">
              <w:rPr>
                <w:szCs w:val="26"/>
              </w:rPr>
              <w:t xml:space="preserve"> </w:t>
            </w:r>
            <w:proofErr w:type="spellStart"/>
            <w:r w:rsidRPr="00934DFE">
              <w:rPr>
                <w:szCs w:val="26"/>
              </w:rPr>
              <w:t>dọc</w:t>
            </w:r>
            <w:proofErr w:type="spellEnd"/>
            <w:r w:rsidRPr="00934DFE">
              <w:rPr>
                <w:szCs w:val="26"/>
              </w:rPr>
              <w:t xml:space="preserve"> 2 </w:t>
            </w:r>
            <w:proofErr w:type="spellStart"/>
            <w:r w:rsidRPr="00934DFE">
              <w:rPr>
                <w:szCs w:val="26"/>
              </w:rPr>
              <w:t>bên</w:t>
            </w:r>
            <w:proofErr w:type="spellEnd"/>
            <w:r w:rsidRPr="00934DFE">
              <w:rPr>
                <w:szCs w:val="26"/>
              </w:rPr>
              <w:t xml:space="preserve"> </w:t>
            </w:r>
            <w:proofErr w:type="spellStart"/>
            <w:r w:rsidRPr="00934DFE">
              <w:rPr>
                <w:szCs w:val="26"/>
              </w:rPr>
              <w:t>đường</w:t>
            </w:r>
            <w:proofErr w:type="spellEnd"/>
          </w:p>
        </w:tc>
        <w:tc>
          <w:tcPr>
            <w:tcW w:w="1412" w:type="dxa"/>
            <w:shd w:val="clear" w:color="auto" w:fill="auto"/>
            <w:noWrap/>
            <w:vAlign w:val="center"/>
          </w:tcPr>
          <w:p w14:paraId="4E2B25C1" w14:textId="77777777" w:rsidR="00751C25" w:rsidRPr="00934DFE" w:rsidRDefault="00751C25" w:rsidP="00751C25">
            <w:pPr>
              <w:spacing w:before="0" w:after="0" w:line="264" w:lineRule="auto"/>
              <w:ind w:right="-1" w:firstLine="97"/>
              <w:jc w:val="center"/>
              <w:rPr>
                <w:rFonts w:eastAsia="Times New Roman"/>
                <w:b/>
                <w:bCs/>
                <w:szCs w:val="26"/>
              </w:rPr>
            </w:pPr>
            <w:r w:rsidRPr="00934DFE">
              <w:rPr>
                <w:szCs w:val="26"/>
              </w:rPr>
              <w:t>2.775</w:t>
            </w:r>
          </w:p>
        </w:tc>
        <w:tc>
          <w:tcPr>
            <w:tcW w:w="1134" w:type="dxa"/>
            <w:shd w:val="clear" w:color="auto" w:fill="auto"/>
            <w:noWrap/>
            <w:vAlign w:val="center"/>
          </w:tcPr>
          <w:p w14:paraId="685430A8" w14:textId="77777777" w:rsidR="00751C25" w:rsidRPr="00934DFE" w:rsidRDefault="00751C25" w:rsidP="00751C25">
            <w:pPr>
              <w:spacing w:before="0" w:after="0" w:line="264" w:lineRule="auto"/>
              <w:ind w:right="-1" w:firstLine="17"/>
              <w:jc w:val="center"/>
              <w:rPr>
                <w:rFonts w:eastAsia="Times New Roman"/>
                <w:b/>
                <w:bCs/>
                <w:szCs w:val="26"/>
              </w:rPr>
            </w:pPr>
            <w:r w:rsidRPr="00934DFE">
              <w:rPr>
                <w:szCs w:val="26"/>
              </w:rPr>
              <w:t>2,53</w:t>
            </w:r>
          </w:p>
        </w:tc>
        <w:tc>
          <w:tcPr>
            <w:tcW w:w="1418" w:type="dxa"/>
            <w:shd w:val="clear" w:color="auto" w:fill="auto"/>
            <w:noWrap/>
            <w:vAlign w:val="center"/>
          </w:tcPr>
          <w:p w14:paraId="00DB8B2E" w14:textId="77777777" w:rsidR="00751C25" w:rsidRPr="00934DFE" w:rsidRDefault="00751C25" w:rsidP="00751C25">
            <w:pPr>
              <w:spacing w:before="0" w:after="0" w:line="264" w:lineRule="auto"/>
              <w:ind w:right="-1" w:firstLine="0"/>
              <w:jc w:val="center"/>
              <w:rPr>
                <w:szCs w:val="26"/>
              </w:rPr>
            </w:pPr>
            <w:r w:rsidRPr="00934DFE">
              <w:rPr>
                <w:szCs w:val="26"/>
              </w:rPr>
              <w:t>2.775</w:t>
            </w:r>
          </w:p>
        </w:tc>
        <w:tc>
          <w:tcPr>
            <w:tcW w:w="1134" w:type="dxa"/>
            <w:vAlign w:val="center"/>
          </w:tcPr>
          <w:p w14:paraId="017717A4" w14:textId="77777777" w:rsidR="00751C25" w:rsidRPr="00934DFE" w:rsidRDefault="00751C25" w:rsidP="00751C25">
            <w:pPr>
              <w:spacing w:before="0" w:after="0" w:line="264" w:lineRule="auto"/>
              <w:ind w:right="-1" w:firstLine="0"/>
              <w:jc w:val="center"/>
              <w:rPr>
                <w:szCs w:val="26"/>
              </w:rPr>
            </w:pPr>
            <w:r w:rsidRPr="00934DFE">
              <w:rPr>
                <w:szCs w:val="26"/>
              </w:rPr>
              <w:t>2,53</w:t>
            </w:r>
          </w:p>
        </w:tc>
        <w:tc>
          <w:tcPr>
            <w:tcW w:w="1848" w:type="dxa"/>
            <w:vAlign w:val="center"/>
          </w:tcPr>
          <w:p w14:paraId="50D29D55" w14:textId="6D12F841" w:rsidR="00751C25" w:rsidRPr="00934DFE" w:rsidRDefault="00751C25" w:rsidP="00751C25">
            <w:pPr>
              <w:spacing w:before="0" w:after="0" w:line="264" w:lineRule="auto"/>
              <w:ind w:right="-1" w:firstLine="0"/>
              <w:jc w:val="center"/>
              <w:rPr>
                <w:rFonts w:eastAsia="Times New Roman"/>
                <w:b/>
                <w:bCs/>
                <w:szCs w:val="26"/>
              </w:rPr>
            </w:pPr>
            <w:proofErr w:type="spellStart"/>
            <w:r w:rsidRPr="00934DFE">
              <w:rPr>
                <w:rFonts w:eastAsia="Times New Roman"/>
                <w:szCs w:val="26"/>
              </w:rPr>
              <w:t>Không</w:t>
            </w:r>
            <w:proofErr w:type="spellEnd"/>
            <w:r w:rsidRPr="00934DFE">
              <w:rPr>
                <w:rFonts w:eastAsia="Times New Roman"/>
                <w:szCs w:val="26"/>
              </w:rPr>
              <w:t xml:space="preserve"> </w:t>
            </w:r>
            <w:proofErr w:type="spellStart"/>
            <w:r w:rsidRPr="00934DFE">
              <w:rPr>
                <w:rFonts w:eastAsia="Times New Roman"/>
                <w:szCs w:val="26"/>
              </w:rPr>
              <w:t>đổi</w:t>
            </w:r>
            <w:proofErr w:type="spellEnd"/>
          </w:p>
        </w:tc>
      </w:tr>
      <w:tr w:rsidR="00934DFE" w:rsidRPr="00934DFE" w14:paraId="05428BF8"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59B135F0" w14:textId="77777777" w:rsidR="00751C25" w:rsidRPr="00934DFE" w:rsidRDefault="00751C25" w:rsidP="00751C25">
            <w:pPr>
              <w:spacing w:before="0" w:after="0" w:line="264" w:lineRule="auto"/>
              <w:ind w:right="-1" w:hanging="23"/>
              <w:jc w:val="center"/>
              <w:rPr>
                <w:rFonts w:eastAsia="Times New Roman"/>
                <w:b/>
                <w:bCs/>
                <w:szCs w:val="26"/>
              </w:rPr>
            </w:pPr>
            <w:r w:rsidRPr="00934DFE">
              <w:rPr>
                <w:rFonts w:eastAsia="Times New Roman"/>
                <w:b/>
                <w:bCs/>
                <w:szCs w:val="26"/>
              </w:rPr>
              <w:t>5</w:t>
            </w:r>
          </w:p>
        </w:tc>
        <w:tc>
          <w:tcPr>
            <w:tcW w:w="2273" w:type="dxa"/>
            <w:shd w:val="clear" w:color="auto" w:fill="auto"/>
            <w:noWrap/>
            <w:vAlign w:val="center"/>
          </w:tcPr>
          <w:p w14:paraId="7E6F0EF3" w14:textId="77777777" w:rsidR="00751C25" w:rsidRPr="00934DFE" w:rsidRDefault="00751C25" w:rsidP="00751C25">
            <w:pPr>
              <w:spacing w:before="0" w:after="0" w:line="264" w:lineRule="auto"/>
              <w:ind w:right="-1" w:firstLine="12"/>
              <w:rPr>
                <w:rFonts w:eastAsia="Times New Roman"/>
                <w:b/>
                <w:bCs/>
                <w:szCs w:val="26"/>
              </w:rPr>
            </w:pPr>
            <w:proofErr w:type="spellStart"/>
            <w:r w:rsidRPr="00934DFE">
              <w:rPr>
                <w:b/>
                <w:bCs/>
                <w:szCs w:val="26"/>
              </w:rPr>
              <w:t>Hạ</w:t>
            </w:r>
            <w:proofErr w:type="spellEnd"/>
            <w:r w:rsidRPr="00934DFE">
              <w:rPr>
                <w:b/>
                <w:bCs/>
                <w:szCs w:val="26"/>
              </w:rPr>
              <w:t xml:space="preserve"> </w:t>
            </w:r>
            <w:proofErr w:type="spellStart"/>
            <w:r w:rsidRPr="00934DFE">
              <w:rPr>
                <w:b/>
                <w:bCs/>
                <w:szCs w:val="26"/>
              </w:rPr>
              <w:t>tầng</w:t>
            </w:r>
            <w:proofErr w:type="spellEnd"/>
            <w:r w:rsidRPr="00934DFE">
              <w:rPr>
                <w:b/>
                <w:bCs/>
                <w:szCs w:val="26"/>
              </w:rPr>
              <w:t xml:space="preserve"> </w:t>
            </w:r>
            <w:proofErr w:type="spellStart"/>
            <w:r w:rsidRPr="00934DFE">
              <w:rPr>
                <w:b/>
                <w:bCs/>
                <w:szCs w:val="26"/>
              </w:rPr>
              <w:t>kỹ</w:t>
            </w:r>
            <w:proofErr w:type="spellEnd"/>
            <w:r w:rsidRPr="00934DFE">
              <w:rPr>
                <w:b/>
                <w:bCs/>
                <w:szCs w:val="26"/>
              </w:rPr>
              <w:t xml:space="preserve"> </w:t>
            </w:r>
            <w:proofErr w:type="spellStart"/>
            <w:r w:rsidRPr="00934DFE">
              <w:rPr>
                <w:b/>
                <w:bCs/>
                <w:szCs w:val="26"/>
              </w:rPr>
              <w:t>thuật</w:t>
            </w:r>
            <w:proofErr w:type="spellEnd"/>
          </w:p>
        </w:tc>
        <w:tc>
          <w:tcPr>
            <w:tcW w:w="1412" w:type="dxa"/>
            <w:shd w:val="clear" w:color="auto" w:fill="auto"/>
            <w:noWrap/>
            <w:vAlign w:val="center"/>
          </w:tcPr>
          <w:p w14:paraId="059D8D85" w14:textId="77777777" w:rsidR="00751C25" w:rsidRPr="00934DFE" w:rsidRDefault="00751C25" w:rsidP="00751C25">
            <w:pPr>
              <w:spacing w:before="0" w:after="0" w:line="264" w:lineRule="auto"/>
              <w:ind w:right="-1" w:firstLine="97"/>
              <w:jc w:val="center"/>
              <w:rPr>
                <w:rFonts w:eastAsia="Times New Roman"/>
                <w:b/>
                <w:bCs/>
                <w:szCs w:val="26"/>
              </w:rPr>
            </w:pPr>
            <w:r w:rsidRPr="00934DFE">
              <w:rPr>
                <w:b/>
                <w:bCs/>
                <w:szCs w:val="26"/>
              </w:rPr>
              <w:t>2.525</w:t>
            </w:r>
          </w:p>
        </w:tc>
        <w:tc>
          <w:tcPr>
            <w:tcW w:w="1134" w:type="dxa"/>
            <w:shd w:val="clear" w:color="auto" w:fill="auto"/>
            <w:noWrap/>
            <w:vAlign w:val="center"/>
          </w:tcPr>
          <w:p w14:paraId="084AE9EE" w14:textId="77777777" w:rsidR="00751C25" w:rsidRPr="00934DFE" w:rsidRDefault="00751C25" w:rsidP="00751C25">
            <w:pPr>
              <w:spacing w:before="0" w:after="0" w:line="264" w:lineRule="auto"/>
              <w:ind w:right="-1" w:firstLine="17"/>
              <w:jc w:val="center"/>
              <w:rPr>
                <w:rFonts w:eastAsia="Times New Roman"/>
                <w:b/>
                <w:bCs/>
                <w:szCs w:val="26"/>
              </w:rPr>
            </w:pPr>
            <w:r w:rsidRPr="00934DFE">
              <w:rPr>
                <w:b/>
                <w:bCs/>
                <w:szCs w:val="26"/>
              </w:rPr>
              <w:t>2,30</w:t>
            </w:r>
          </w:p>
        </w:tc>
        <w:tc>
          <w:tcPr>
            <w:tcW w:w="1418" w:type="dxa"/>
            <w:shd w:val="clear" w:color="auto" w:fill="auto"/>
            <w:noWrap/>
            <w:vAlign w:val="center"/>
          </w:tcPr>
          <w:p w14:paraId="3CFD154B" w14:textId="77777777" w:rsidR="00751C25" w:rsidRPr="00934DFE" w:rsidRDefault="00751C25" w:rsidP="00751C25">
            <w:pPr>
              <w:spacing w:before="0" w:after="0" w:line="264" w:lineRule="auto"/>
              <w:ind w:right="-1" w:firstLine="0"/>
              <w:jc w:val="center"/>
              <w:rPr>
                <w:b/>
                <w:bCs/>
                <w:szCs w:val="26"/>
              </w:rPr>
            </w:pPr>
            <w:r w:rsidRPr="00934DFE">
              <w:rPr>
                <w:b/>
                <w:bCs/>
                <w:szCs w:val="26"/>
              </w:rPr>
              <w:t>2525</w:t>
            </w:r>
          </w:p>
        </w:tc>
        <w:tc>
          <w:tcPr>
            <w:tcW w:w="1134" w:type="dxa"/>
            <w:vAlign w:val="center"/>
          </w:tcPr>
          <w:p w14:paraId="5426C32C" w14:textId="77777777" w:rsidR="00751C25" w:rsidRPr="00934DFE" w:rsidRDefault="00751C25" w:rsidP="00751C25">
            <w:pPr>
              <w:spacing w:before="0" w:after="0" w:line="264" w:lineRule="auto"/>
              <w:ind w:right="-1" w:firstLine="0"/>
              <w:jc w:val="center"/>
              <w:rPr>
                <w:b/>
                <w:bCs/>
                <w:szCs w:val="26"/>
              </w:rPr>
            </w:pPr>
            <w:r w:rsidRPr="00934DFE">
              <w:rPr>
                <w:b/>
                <w:bCs/>
                <w:szCs w:val="26"/>
              </w:rPr>
              <w:t>2,30</w:t>
            </w:r>
          </w:p>
        </w:tc>
        <w:tc>
          <w:tcPr>
            <w:tcW w:w="1848" w:type="dxa"/>
            <w:vAlign w:val="center"/>
          </w:tcPr>
          <w:p w14:paraId="6E1A6285" w14:textId="0BCABE11" w:rsidR="00751C25" w:rsidRPr="00934DFE" w:rsidRDefault="00751C25" w:rsidP="00751C25">
            <w:pPr>
              <w:spacing w:before="0" w:after="0" w:line="264" w:lineRule="auto"/>
              <w:ind w:right="-1" w:firstLine="0"/>
              <w:jc w:val="center"/>
              <w:rPr>
                <w:rFonts w:eastAsia="Times New Roman"/>
                <w:b/>
                <w:bCs/>
                <w:szCs w:val="26"/>
              </w:rPr>
            </w:pPr>
            <w:proofErr w:type="spellStart"/>
            <w:r w:rsidRPr="00934DFE">
              <w:rPr>
                <w:rFonts w:eastAsia="Times New Roman"/>
                <w:szCs w:val="26"/>
              </w:rPr>
              <w:t>Không</w:t>
            </w:r>
            <w:proofErr w:type="spellEnd"/>
            <w:r w:rsidRPr="00934DFE">
              <w:rPr>
                <w:rFonts w:eastAsia="Times New Roman"/>
                <w:szCs w:val="26"/>
              </w:rPr>
              <w:t xml:space="preserve"> </w:t>
            </w:r>
            <w:proofErr w:type="spellStart"/>
            <w:r w:rsidRPr="00934DFE">
              <w:rPr>
                <w:rFonts w:eastAsia="Times New Roman"/>
                <w:szCs w:val="26"/>
              </w:rPr>
              <w:t>đổi</w:t>
            </w:r>
            <w:proofErr w:type="spellEnd"/>
          </w:p>
        </w:tc>
      </w:tr>
      <w:tr w:rsidR="00934DFE" w:rsidRPr="00934DFE" w14:paraId="1D10CFB2"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6500621D" w14:textId="77777777" w:rsidR="00751C25" w:rsidRPr="00934DFE" w:rsidRDefault="00751C25" w:rsidP="00751C25">
            <w:pPr>
              <w:spacing w:before="0" w:after="0" w:line="264" w:lineRule="auto"/>
              <w:ind w:right="-1" w:hanging="23"/>
              <w:jc w:val="center"/>
              <w:rPr>
                <w:rFonts w:eastAsia="Times New Roman"/>
                <w:b/>
                <w:bCs/>
                <w:szCs w:val="26"/>
              </w:rPr>
            </w:pPr>
            <w:r w:rsidRPr="00934DFE">
              <w:rPr>
                <w:rFonts w:eastAsia="Times New Roman"/>
                <w:szCs w:val="26"/>
              </w:rPr>
              <w:t>5.1</w:t>
            </w:r>
          </w:p>
        </w:tc>
        <w:tc>
          <w:tcPr>
            <w:tcW w:w="2273" w:type="dxa"/>
            <w:shd w:val="clear" w:color="auto" w:fill="auto"/>
            <w:noWrap/>
          </w:tcPr>
          <w:p w14:paraId="5AC0D524" w14:textId="77777777" w:rsidR="00751C25" w:rsidRPr="00934DFE" w:rsidRDefault="00751C25" w:rsidP="00751C25">
            <w:pPr>
              <w:spacing w:before="0" w:after="0" w:line="264" w:lineRule="auto"/>
              <w:ind w:right="-1" w:firstLine="12"/>
              <w:rPr>
                <w:rFonts w:eastAsia="Times New Roman"/>
                <w:b/>
                <w:bCs/>
                <w:szCs w:val="26"/>
              </w:rPr>
            </w:pPr>
            <w:proofErr w:type="spellStart"/>
            <w:r w:rsidRPr="00934DFE">
              <w:rPr>
                <w:szCs w:val="26"/>
              </w:rPr>
              <w:t>Nhà</w:t>
            </w:r>
            <w:proofErr w:type="spellEnd"/>
            <w:r w:rsidRPr="00934DFE">
              <w:rPr>
                <w:szCs w:val="26"/>
              </w:rPr>
              <w:t xml:space="preserve"> </w:t>
            </w:r>
            <w:proofErr w:type="spellStart"/>
            <w:r w:rsidRPr="00934DFE">
              <w:rPr>
                <w:szCs w:val="26"/>
              </w:rPr>
              <w:t>điều</w:t>
            </w:r>
            <w:proofErr w:type="spellEnd"/>
            <w:r w:rsidRPr="00934DFE">
              <w:rPr>
                <w:szCs w:val="26"/>
              </w:rPr>
              <w:t xml:space="preserve"> </w:t>
            </w:r>
            <w:proofErr w:type="spellStart"/>
            <w:r w:rsidRPr="00934DFE">
              <w:rPr>
                <w:szCs w:val="26"/>
              </w:rPr>
              <w:t>hành</w:t>
            </w:r>
            <w:proofErr w:type="spellEnd"/>
          </w:p>
        </w:tc>
        <w:tc>
          <w:tcPr>
            <w:tcW w:w="1412" w:type="dxa"/>
            <w:shd w:val="clear" w:color="auto" w:fill="auto"/>
            <w:noWrap/>
            <w:vAlign w:val="center"/>
          </w:tcPr>
          <w:p w14:paraId="32BDA16B" w14:textId="77777777" w:rsidR="00751C25" w:rsidRPr="00934DFE" w:rsidRDefault="00751C25" w:rsidP="00751C25">
            <w:pPr>
              <w:spacing w:before="0" w:after="0" w:line="264" w:lineRule="auto"/>
              <w:ind w:right="-1" w:firstLine="97"/>
              <w:jc w:val="center"/>
              <w:rPr>
                <w:rFonts w:eastAsia="Times New Roman"/>
                <w:b/>
                <w:bCs/>
                <w:szCs w:val="26"/>
              </w:rPr>
            </w:pPr>
            <w:r w:rsidRPr="00934DFE">
              <w:rPr>
                <w:szCs w:val="26"/>
              </w:rPr>
              <w:t>100</w:t>
            </w:r>
          </w:p>
        </w:tc>
        <w:tc>
          <w:tcPr>
            <w:tcW w:w="1134" w:type="dxa"/>
            <w:shd w:val="clear" w:color="auto" w:fill="auto"/>
            <w:noWrap/>
            <w:vAlign w:val="center"/>
          </w:tcPr>
          <w:p w14:paraId="2FE64975" w14:textId="77777777" w:rsidR="00751C25" w:rsidRPr="00934DFE" w:rsidRDefault="00751C25" w:rsidP="00751C25">
            <w:pPr>
              <w:spacing w:before="0" w:after="0" w:line="264" w:lineRule="auto"/>
              <w:ind w:right="-1" w:firstLine="17"/>
              <w:jc w:val="center"/>
              <w:rPr>
                <w:rFonts w:eastAsia="Times New Roman"/>
                <w:b/>
                <w:bCs/>
                <w:szCs w:val="26"/>
              </w:rPr>
            </w:pPr>
            <w:r w:rsidRPr="00934DFE">
              <w:rPr>
                <w:szCs w:val="26"/>
              </w:rPr>
              <w:t>0,09</w:t>
            </w:r>
          </w:p>
        </w:tc>
        <w:tc>
          <w:tcPr>
            <w:tcW w:w="1418" w:type="dxa"/>
            <w:shd w:val="clear" w:color="auto" w:fill="auto"/>
            <w:noWrap/>
            <w:vAlign w:val="center"/>
          </w:tcPr>
          <w:p w14:paraId="309CE133" w14:textId="77777777" w:rsidR="00751C25" w:rsidRPr="00934DFE" w:rsidRDefault="00751C25" w:rsidP="00751C25">
            <w:pPr>
              <w:spacing w:before="0" w:after="0" w:line="264" w:lineRule="auto"/>
              <w:ind w:right="-1" w:firstLine="0"/>
              <w:jc w:val="center"/>
              <w:rPr>
                <w:szCs w:val="26"/>
              </w:rPr>
            </w:pPr>
            <w:r w:rsidRPr="00934DFE">
              <w:rPr>
                <w:szCs w:val="26"/>
              </w:rPr>
              <w:t>100</w:t>
            </w:r>
          </w:p>
        </w:tc>
        <w:tc>
          <w:tcPr>
            <w:tcW w:w="1134" w:type="dxa"/>
            <w:vAlign w:val="center"/>
          </w:tcPr>
          <w:p w14:paraId="0D783740" w14:textId="77777777" w:rsidR="00751C25" w:rsidRPr="00934DFE" w:rsidRDefault="00751C25" w:rsidP="00751C25">
            <w:pPr>
              <w:spacing w:before="0" w:after="0" w:line="264" w:lineRule="auto"/>
              <w:ind w:right="-1" w:firstLine="0"/>
              <w:jc w:val="center"/>
              <w:rPr>
                <w:szCs w:val="26"/>
              </w:rPr>
            </w:pPr>
            <w:r w:rsidRPr="00934DFE">
              <w:rPr>
                <w:szCs w:val="26"/>
              </w:rPr>
              <w:t>0,09</w:t>
            </w:r>
          </w:p>
        </w:tc>
        <w:tc>
          <w:tcPr>
            <w:tcW w:w="1848" w:type="dxa"/>
            <w:vAlign w:val="center"/>
          </w:tcPr>
          <w:p w14:paraId="57EC3DEF" w14:textId="7BEA4DBE" w:rsidR="00751C25" w:rsidRPr="00934DFE" w:rsidRDefault="00751C25" w:rsidP="00751C25">
            <w:pPr>
              <w:spacing w:before="0" w:after="0" w:line="264" w:lineRule="auto"/>
              <w:ind w:right="-1" w:firstLine="0"/>
              <w:jc w:val="center"/>
              <w:rPr>
                <w:rFonts w:eastAsia="Times New Roman"/>
                <w:b/>
                <w:bCs/>
                <w:szCs w:val="26"/>
              </w:rPr>
            </w:pPr>
            <w:proofErr w:type="spellStart"/>
            <w:r w:rsidRPr="00934DFE">
              <w:rPr>
                <w:rFonts w:eastAsia="Times New Roman"/>
                <w:szCs w:val="26"/>
              </w:rPr>
              <w:t>Không</w:t>
            </w:r>
            <w:proofErr w:type="spellEnd"/>
            <w:r w:rsidRPr="00934DFE">
              <w:rPr>
                <w:rFonts w:eastAsia="Times New Roman"/>
                <w:szCs w:val="26"/>
              </w:rPr>
              <w:t xml:space="preserve"> </w:t>
            </w:r>
            <w:proofErr w:type="spellStart"/>
            <w:r w:rsidRPr="00934DFE">
              <w:rPr>
                <w:rFonts w:eastAsia="Times New Roman"/>
                <w:szCs w:val="26"/>
              </w:rPr>
              <w:t>đổi</w:t>
            </w:r>
            <w:proofErr w:type="spellEnd"/>
          </w:p>
        </w:tc>
      </w:tr>
      <w:tr w:rsidR="00934DFE" w:rsidRPr="00934DFE" w14:paraId="6C436A34"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10" w:type="dxa"/>
            <w:shd w:val="clear" w:color="auto" w:fill="auto"/>
            <w:noWrap/>
            <w:vAlign w:val="center"/>
          </w:tcPr>
          <w:p w14:paraId="28FC9949" w14:textId="77777777" w:rsidR="00751C25" w:rsidRPr="00934DFE" w:rsidRDefault="00751C25" w:rsidP="00751C25">
            <w:pPr>
              <w:spacing w:before="0" w:after="0" w:line="264" w:lineRule="auto"/>
              <w:ind w:right="-1" w:hanging="23"/>
              <w:jc w:val="center"/>
              <w:rPr>
                <w:rFonts w:eastAsia="Times New Roman"/>
                <w:b/>
                <w:bCs/>
                <w:szCs w:val="26"/>
              </w:rPr>
            </w:pPr>
            <w:r w:rsidRPr="00934DFE">
              <w:rPr>
                <w:rFonts w:eastAsia="Times New Roman"/>
                <w:szCs w:val="26"/>
              </w:rPr>
              <w:t>5.2</w:t>
            </w:r>
          </w:p>
        </w:tc>
        <w:tc>
          <w:tcPr>
            <w:tcW w:w="2273" w:type="dxa"/>
            <w:shd w:val="clear" w:color="auto" w:fill="auto"/>
            <w:noWrap/>
          </w:tcPr>
          <w:p w14:paraId="7D915324" w14:textId="77777777" w:rsidR="00751C25" w:rsidRPr="00934DFE" w:rsidRDefault="00751C25" w:rsidP="00751C25">
            <w:pPr>
              <w:spacing w:before="0" w:after="0" w:line="264" w:lineRule="auto"/>
              <w:ind w:right="-1" w:firstLine="12"/>
              <w:rPr>
                <w:rFonts w:eastAsia="Times New Roman"/>
                <w:b/>
                <w:bCs/>
                <w:szCs w:val="26"/>
              </w:rPr>
            </w:pPr>
            <w:proofErr w:type="spellStart"/>
            <w:r w:rsidRPr="00934DFE">
              <w:rPr>
                <w:szCs w:val="26"/>
              </w:rPr>
              <w:t>Cây</w:t>
            </w:r>
            <w:proofErr w:type="spellEnd"/>
            <w:r w:rsidRPr="00934DFE">
              <w:rPr>
                <w:szCs w:val="26"/>
              </w:rPr>
              <w:t xml:space="preserve"> </w:t>
            </w:r>
            <w:proofErr w:type="spellStart"/>
            <w:r w:rsidRPr="00934DFE">
              <w:rPr>
                <w:szCs w:val="26"/>
              </w:rPr>
              <w:t>xanh</w:t>
            </w:r>
            <w:proofErr w:type="spellEnd"/>
          </w:p>
        </w:tc>
        <w:tc>
          <w:tcPr>
            <w:tcW w:w="1412" w:type="dxa"/>
            <w:shd w:val="clear" w:color="auto" w:fill="auto"/>
            <w:noWrap/>
            <w:vAlign w:val="center"/>
          </w:tcPr>
          <w:p w14:paraId="4B2F932C" w14:textId="77777777" w:rsidR="00751C25" w:rsidRPr="00934DFE" w:rsidRDefault="00751C25" w:rsidP="00751C25">
            <w:pPr>
              <w:spacing w:before="0" w:after="0" w:line="264" w:lineRule="auto"/>
              <w:ind w:right="-1" w:firstLine="97"/>
              <w:jc w:val="center"/>
              <w:rPr>
                <w:rFonts w:eastAsia="Times New Roman"/>
                <w:b/>
                <w:bCs/>
                <w:szCs w:val="26"/>
              </w:rPr>
            </w:pPr>
            <w:r w:rsidRPr="00934DFE">
              <w:rPr>
                <w:szCs w:val="26"/>
              </w:rPr>
              <w:t>2.425</w:t>
            </w:r>
          </w:p>
        </w:tc>
        <w:tc>
          <w:tcPr>
            <w:tcW w:w="1134" w:type="dxa"/>
            <w:shd w:val="clear" w:color="auto" w:fill="auto"/>
            <w:noWrap/>
            <w:vAlign w:val="center"/>
          </w:tcPr>
          <w:p w14:paraId="7B2DEC00" w14:textId="77777777" w:rsidR="00751C25" w:rsidRPr="00934DFE" w:rsidRDefault="00751C25" w:rsidP="00751C25">
            <w:pPr>
              <w:spacing w:before="0" w:after="0" w:line="264" w:lineRule="auto"/>
              <w:ind w:right="-1" w:firstLine="17"/>
              <w:jc w:val="center"/>
              <w:rPr>
                <w:rFonts w:eastAsia="Times New Roman"/>
                <w:b/>
                <w:bCs/>
                <w:szCs w:val="26"/>
              </w:rPr>
            </w:pPr>
            <w:r w:rsidRPr="00934DFE">
              <w:rPr>
                <w:szCs w:val="26"/>
              </w:rPr>
              <w:t>2,21</w:t>
            </w:r>
          </w:p>
        </w:tc>
        <w:tc>
          <w:tcPr>
            <w:tcW w:w="1418" w:type="dxa"/>
            <w:shd w:val="clear" w:color="auto" w:fill="auto"/>
            <w:noWrap/>
            <w:vAlign w:val="center"/>
          </w:tcPr>
          <w:p w14:paraId="2BC3C738" w14:textId="77777777" w:rsidR="00751C25" w:rsidRPr="00934DFE" w:rsidRDefault="00751C25" w:rsidP="00751C25">
            <w:pPr>
              <w:spacing w:before="0" w:after="0" w:line="264" w:lineRule="auto"/>
              <w:ind w:right="-1" w:firstLine="0"/>
              <w:jc w:val="center"/>
              <w:rPr>
                <w:szCs w:val="26"/>
              </w:rPr>
            </w:pPr>
            <w:r w:rsidRPr="00934DFE">
              <w:rPr>
                <w:szCs w:val="26"/>
              </w:rPr>
              <w:t>2.425</w:t>
            </w:r>
          </w:p>
        </w:tc>
        <w:tc>
          <w:tcPr>
            <w:tcW w:w="1134" w:type="dxa"/>
            <w:vAlign w:val="center"/>
          </w:tcPr>
          <w:p w14:paraId="10BE75B4" w14:textId="77777777" w:rsidR="00751C25" w:rsidRPr="00934DFE" w:rsidRDefault="00751C25" w:rsidP="00751C25">
            <w:pPr>
              <w:spacing w:before="0" w:after="0" w:line="264" w:lineRule="auto"/>
              <w:ind w:right="-1" w:firstLine="0"/>
              <w:jc w:val="center"/>
              <w:rPr>
                <w:szCs w:val="26"/>
              </w:rPr>
            </w:pPr>
            <w:r w:rsidRPr="00934DFE">
              <w:rPr>
                <w:szCs w:val="26"/>
              </w:rPr>
              <w:t>2,21</w:t>
            </w:r>
          </w:p>
        </w:tc>
        <w:tc>
          <w:tcPr>
            <w:tcW w:w="1848" w:type="dxa"/>
            <w:vAlign w:val="center"/>
          </w:tcPr>
          <w:p w14:paraId="75B6435E" w14:textId="66B55B5F" w:rsidR="00751C25" w:rsidRPr="00934DFE" w:rsidRDefault="00751C25" w:rsidP="00751C25">
            <w:pPr>
              <w:spacing w:before="0" w:after="0" w:line="264" w:lineRule="auto"/>
              <w:ind w:right="-1" w:firstLine="0"/>
              <w:jc w:val="center"/>
              <w:rPr>
                <w:rFonts w:eastAsia="Times New Roman"/>
                <w:b/>
                <w:bCs/>
                <w:szCs w:val="26"/>
              </w:rPr>
            </w:pPr>
            <w:proofErr w:type="spellStart"/>
            <w:r w:rsidRPr="00934DFE">
              <w:rPr>
                <w:rFonts w:eastAsia="Times New Roman"/>
                <w:szCs w:val="26"/>
              </w:rPr>
              <w:t>Không</w:t>
            </w:r>
            <w:proofErr w:type="spellEnd"/>
            <w:r w:rsidRPr="00934DFE">
              <w:rPr>
                <w:rFonts w:eastAsia="Times New Roman"/>
                <w:szCs w:val="26"/>
              </w:rPr>
              <w:t xml:space="preserve"> </w:t>
            </w:r>
            <w:proofErr w:type="spellStart"/>
            <w:r w:rsidRPr="00934DFE">
              <w:rPr>
                <w:rFonts w:eastAsia="Times New Roman"/>
                <w:szCs w:val="26"/>
              </w:rPr>
              <w:t>đổi</w:t>
            </w:r>
            <w:proofErr w:type="spellEnd"/>
          </w:p>
        </w:tc>
      </w:tr>
      <w:tr w:rsidR="00934DFE" w:rsidRPr="00934DFE" w14:paraId="1AC06773" w14:textId="77777777" w:rsidTr="00751C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83" w:type="dxa"/>
            <w:gridSpan w:val="2"/>
            <w:shd w:val="clear" w:color="auto" w:fill="auto"/>
            <w:noWrap/>
            <w:vAlign w:val="center"/>
          </w:tcPr>
          <w:p w14:paraId="714E2CDF" w14:textId="77777777" w:rsidR="00F73127" w:rsidRPr="00934DFE" w:rsidRDefault="00F73127" w:rsidP="00751C25">
            <w:pPr>
              <w:spacing w:before="0" w:after="0" w:line="264" w:lineRule="auto"/>
              <w:ind w:right="-1" w:firstLine="12"/>
              <w:jc w:val="center"/>
              <w:rPr>
                <w:rFonts w:eastAsia="Times New Roman"/>
                <w:b/>
                <w:bCs/>
                <w:szCs w:val="26"/>
              </w:rPr>
            </w:pPr>
            <w:proofErr w:type="spellStart"/>
            <w:r w:rsidRPr="00934DFE">
              <w:rPr>
                <w:rFonts w:eastAsia="Times New Roman"/>
                <w:b/>
                <w:bCs/>
                <w:szCs w:val="26"/>
              </w:rPr>
              <w:t>Tổng</w:t>
            </w:r>
            <w:proofErr w:type="spellEnd"/>
            <w:r w:rsidRPr="00934DFE">
              <w:rPr>
                <w:rFonts w:eastAsia="Times New Roman"/>
                <w:b/>
                <w:bCs/>
                <w:szCs w:val="26"/>
              </w:rPr>
              <w:t xml:space="preserve"> </w:t>
            </w:r>
            <w:proofErr w:type="spellStart"/>
            <w:r w:rsidRPr="00934DFE">
              <w:rPr>
                <w:rFonts w:eastAsia="Times New Roman"/>
                <w:b/>
                <w:bCs/>
                <w:szCs w:val="26"/>
              </w:rPr>
              <w:t>cộng</w:t>
            </w:r>
            <w:proofErr w:type="spellEnd"/>
          </w:p>
        </w:tc>
        <w:tc>
          <w:tcPr>
            <w:tcW w:w="1412" w:type="dxa"/>
            <w:shd w:val="clear" w:color="auto" w:fill="auto"/>
            <w:noWrap/>
            <w:vAlign w:val="center"/>
          </w:tcPr>
          <w:p w14:paraId="5F1C5B13" w14:textId="77777777" w:rsidR="00F73127" w:rsidRPr="00934DFE" w:rsidRDefault="00F73127" w:rsidP="00751C25">
            <w:pPr>
              <w:spacing w:before="0" w:after="0" w:line="264" w:lineRule="auto"/>
              <w:ind w:right="-1" w:firstLine="97"/>
              <w:jc w:val="center"/>
              <w:rPr>
                <w:rFonts w:eastAsia="Times New Roman"/>
                <w:b/>
                <w:bCs/>
                <w:szCs w:val="26"/>
              </w:rPr>
            </w:pPr>
            <w:r w:rsidRPr="00934DFE">
              <w:rPr>
                <w:b/>
                <w:bCs/>
                <w:szCs w:val="26"/>
              </w:rPr>
              <w:t>109.685</w:t>
            </w:r>
          </w:p>
        </w:tc>
        <w:tc>
          <w:tcPr>
            <w:tcW w:w="1134" w:type="dxa"/>
            <w:shd w:val="clear" w:color="auto" w:fill="auto"/>
            <w:noWrap/>
            <w:vAlign w:val="center"/>
          </w:tcPr>
          <w:p w14:paraId="5DDECFAD" w14:textId="77777777" w:rsidR="00F73127" w:rsidRPr="00934DFE" w:rsidRDefault="00F73127" w:rsidP="00751C25">
            <w:pPr>
              <w:spacing w:before="0" w:after="0" w:line="264" w:lineRule="auto"/>
              <w:ind w:right="-1" w:firstLine="17"/>
              <w:jc w:val="center"/>
              <w:rPr>
                <w:rFonts w:eastAsia="Times New Roman"/>
                <w:b/>
                <w:bCs/>
                <w:szCs w:val="26"/>
              </w:rPr>
            </w:pPr>
            <w:r w:rsidRPr="00934DFE">
              <w:rPr>
                <w:b/>
                <w:bCs/>
                <w:szCs w:val="26"/>
              </w:rPr>
              <w:t>100,00</w:t>
            </w:r>
          </w:p>
        </w:tc>
        <w:tc>
          <w:tcPr>
            <w:tcW w:w="1418" w:type="dxa"/>
            <w:shd w:val="clear" w:color="auto" w:fill="auto"/>
            <w:noWrap/>
            <w:vAlign w:val="center"/>
          </w:tcPr>
          <w:p w14:paraId="47D20FA4" w14:textId="77777777" w:rsidR="00F73127" w:rsidRPr="00934DFE" w:rsidRDefault="00F73127" w:rsidP="00751C25">
            <w:pPr>
              <w:spacing w:before="0" w:after="0" w:line="264" w:lineRule="auto"/>
              <w:ind w:right="-1" w:firstLine="0"/>
              <w:jc w:val="center"/>
              <w:rPr>
                <w:b/>
                <w:bCs/>
                <w:szCs w:val="26"/>
              </w:rPr>
            </w:pPr>
            <w:r w:rsidRPr="00934DFE">
              <w:rPr>
                <w:b/>
                <w:bCs/>
                <w:szCs w:val="26"/>
              </w:rPr>
              <w:t>109.685</w:t>
            </w:r>
          </w:p>
        </w:tc>
        <w:tc>
          <w:tcPr>
            <w:tcW w:w="1134" w:type="dxa"/>
            <w:vAlign w:val="center"/>
          </w:tcPr>
          <w:p w14:paraId="60AEE0B7" w14:textId="77777777" w:rsidR="00F73127" w:rsidRPr="00934DFE" w:rsidRDefault="00F73127" w:rsidP="00751C25">
            <w:pPr>
              <w:spacing w:before="0" w:after="0" w:line="264" w:lineRule="auto"/>
              <w:ind w:right="-1" w:firstLine="0"/>
              <w:jc w:val="center"/>
              <w:rPr>
                <w:b/>
                <w:bCs/>
                <w:szCs w:val="26"/>
              </w:rPr>
            </w:pPr>
            <w:r w:rsidRPr="00934DFE">
              <w:rPr>
                <w:b/>
                <w:bCs/>
                <w:szCs w:val="26"/>
              </w:rPr>
              <w:t>100,00</w:t>
            </w:r>
          </w:p>
        </w:tc>
        <w:tc>
          <w:tcPr>
            <w:tcW w:w="1848" w:type="dxa"/>
            <w:vAlign w:val="center"/>
          </w:tcPr>
          <w:p w14:paraId="2FEFBA07" w14:textId="77777777" w:rsidR="00F73127" w:rsidRPr="00934DFE" w:rsidRDefault="00F73127" w:rsidP="00751C25">
            <w:pPr>
              <w:spacing w:before="0" w:after="0" w:line="264" w:lineRule="auto"/>
              <w:ind w:right="-1" w:firstLine="0"/>
              <w:jc w:val="center"/>
              <w:rPr>
                <w:rFonts w:eastAsia="Times New Roman"/>
                <w:b/>
                <w:bCs/>
                <w:szCs w:val="26"/>
              </w:rPr>
            </w:pPr>
          </w:p>
        </w:tc>
      </w:tr>
    </w:tbl>
    <w:p w14:paraId="206279CD" w14:textId="77777777" w:rsidR="00E81055" w:rsidRPr="00934DFE" w:rsidRDefault="00E81055" w:rsidP="00E81055">
      <w:pPr>
        <w:spacing w:line="312" w:lineRule="auto"/>
        <w:ind w:right="-1" w:firstLine="567"/>
        <w:rPr>
          <w:bCs/>
          <w:szCs w:val="26"/>
          <w:lang w:val="sv-SE"/>
        </w:rPr>
      </w:pPr>
      <w:r w:rsidRPr="00934DFE">
        <w:rPr>
          <w:bCs/>
          <w:szCs w:val="26"/>
          <w:lang w:val="sv-SE"/>
        </w:rPr>
        <w:t>Nội dung thiết kế phân khu chức năng của khu đất trong Dự án EcoXuân Lái Thiêu được quy hoạch chia thành các khu chức năng chính như sau:</w:t>
      </w:r>
    </w:p>
    <w:p w14:paraId="7CE7788C" w14:textId="77777777" w:rsidR="00E81055" w:rsidRPr="00934DFE" w:rsidRDefault="00E81055">
      <w:pPr>
        <w:pStyle w:val="ListParagraph"/>
        <w:numPr>
          <w:ilvl w:val="0"/>
          <w:numId w:val="129"/>
        </w:numPr>
        <w:spacing w:before="0" w:after="200" w:line="276" w:lineRule="auto"/>
        <w:ind w:left="567"/>
        <w:contextualSpacing/>
        <w:rPr>
          <w:rFonts w:eastAsia="Times New Roman"/>
          <w:szCs w:val="26"/>
        </w:rPr>
      </w:pPr>
      <w:r w:rsidRPr="00934DFE">
        <w:rPr>
          <w:b/>
          <w:szCs w:val="26"/>
          <w:lang w:val="pt-BR"/>
        </w:rPr>
        <w:t>Đất xây dựng đơn vị ở:</w:t>
      </w:r>
      <w:r w:rsidRPr="00934DFE">
        <w:rPr>
          <w:szCs w:val="26"/>
          <w:lang w:val="pt-BR"/>
        </w:rPr>
        <w:t xml:space="preserve"> có tổng diện tích 48.169 m², </w:t>
      </w:r>
      <w:r w:rsidRPr="00934DFE">
        <w:rPr>
          <w:rFonts w:eastAsia="Times New Roman"/>
          <w:szCs w:val="26"/>
          <w:lang w:val="pt-BR"/>
        </w:rPr>
        <w:t>chiếm tỷ lệ 44,10% tổng diện tích khu đấ</w:t>
      </w:r>
      <w:r w:rsidRPr="00934DFE">
        <w:t>t (</w:t>
      </w:r>
      <w:proofErr w:type="spellStart"/>
      <w:r w:rsidRPr="00934DFE">
        <w:t>được</w:t>
      </w:r>
      <w:proofErr w:type="spellEnd"/>
      <w:r w:rsidRPr="00934DFE">
        <w:t xml:space="preserve"> </w:t>
      </w:r>
      <w:proofErr w:type="spellStart"/>
      <w:r w:rsidRPr="00934DFE">
        <w:t>xây</w:t>
      </w:r>
      <w:proofErr w:type="spellEnd"/>
      <w:r w:rsidRPr="00934DFE">
        <w:t xml:space="preserve"> </w:t>
      </w:r>
      <w:proofErr w:type="spellStart"/>
      <w:r w:rsidRPr="00934DFE">
        <w:t>dựng</w:t>
      </w:r>
      <w:proofErr w:type="spellEnd"/>
      <w:r w:rsidRPr="00934DFE">
        <w:t xml:space="preserve"> </w:t>
      </w:r>
      <w:proofErr w:type="spellStart"/>
      <w:r w:rsidRPr="00934DFE">
        <w:t>hình</w:t>
      </w:r>
      <w:proofErr w:type="spellEnd"/>
      <w:r w:rsidRPr="00934DFE">
        <w:t xml:space="preserve"> </w:t>
      </w:r>
      <w:proofErr w:type="spellStart"/>
      <w:r w:rsidRPr="00934DFE">
        <w:t>thức</w:t>
      </w:r>
      <w:proofErr w:type="spellEnd"/>
      <w:r w:rsidRPr="00934DFE">
        <w:t xml:space="preserve"> </w:t>
      </w:r>
      <w:proofErr w:type="spellStart"/>
      <w:r w:rsidRPr="00934DFE">
        <w:t>là</w:t>
      </w:r>
      <w:proofErr w:type="spellEnd"/>
      <w:r w:rsidRPr="00934DFE">
        <w:t xml:space="preserve"> </w:t>
      </w:r>
      <w:proofErr w:type="spellStart"/>
      <w:r w:rsidRPr="00934DFE">
        <w:t>nhà</w:t>
      </w:r>
      <w:proofErr w:type="spellEnd"/>
      <w:r w:rsidRPr="00934DFE">
        <w:t xml:space="preserve"> </w:t>
      </w:r>
      <w:proofErr w:type="spellStart"/>
      <w:r w:rsidRPr="00934DFE">
        <w:t>biệt</w:t>
      </w:r>
      <w:proofErr w:type="spellEnd"/>
      <w:r w:rsidRPr="00934DFE">
        <w:t xml:space="preserve"> </w:t>
      </w:r>
      <w:proofErr w:type="spellStart"/>
      <w:r w:rsidRPr="00934DFE">
        <w:t>thự</w:t>
      </w:r>
      <w:proofErr w:type="spellEnd"/>
      <w:r w:rsidRPr="00934DFE">
        <w:t xml:space="preserve">, </w:t>
      </w:r>
      <w:proofErr w:type="spellStart"/>
      <w:r w:rsidRPr="00934DFE">
        <w:t>liên</w:t>
      </w:r>
      <w:proofErr w:type="spellEnd"/>
      <w:r w:rsidRPr="00934DFE">
        <w:t xml:space="preserve"> </w:t>
      </w:r>
      <w:proofErr w:type="spellStart"/>
      <w:r w:rsidRPr="00934DFE">
        <w:t>kế</w:t>
      </w:r>
      <w:proofErr w:type="spellEnd"/>
      <w:r w:rsidRPr="00934DFE">
        <w:t xml:space="preserve">, </w:t>
      </w:r>
      <w:proofErr w:type="spellStart"/>
      <w:r w:rsidRPr="00934DFE">
        <w:t>nhà</w:t>
      </w:r>
      <w:proofErr w:type="spellEnd"/>
      <w:r w:rsidRPr="00934DFE">
        <w:t xml:space="preserve"> </w:t>
      </w:r>
      <w:proofErr w:type="spellStart"/>
      <w:r w:rsidRPr="00934DFE">
        <w:t>phố</w:t>
      </w:r>
      <w:proofErr w:type="spellEnd"/>
      <w:r w:rsidRPr="00934DFE">
        <w:t xml:space="preserve"> </w:t>
      </w:r>
      <w:proofErr w:type="spellStart"/>
      <w:r w:rsidRPr="00934DFE">
        <w:t>thương</w:t>
      </w:r>
      <w:proofErr w:type="spellEnd"/>
      <w:r w:rsidRPr="00934DFE">
        <w:t xml:space="preserve"> </w:t>
      </w:r>
      <w:proofErr w:type="spellStart"/>
      <w:r w:rsidRPr="00934DFE">
        <w:t>mại</w:t>
      </w:r>
      <w:proofErr w:type="spellEnd"/>
      <w:r w:rsidRPr="00934DFE">
        <w:t xml:space="preserve">, </w:t>
      </w:r>
      <w:proofErr w:type="spellStart"/>
      <w:r w:rsidRPr="00934DFE">
        <w:t>chung</w:t>
      </w:r>
      <w:proofErr w:type="spellEnd"/>
      <w:r w:rsidRPr="00934DFE">
        <w:t xml:space="preserve"> </w:t>
      </w:r>
      <w:proofErr w:type="spellStart"/>
      <w:r w:rsidRPr="00934DFE">
        <w:t>cư</w:t>
      </w:r>
      <w:proofErr w:type="spellEnd"/>
      <w:r w:rsidRPr="00934DFE">
        <w:t xml:space="preserve">, </w:t>
      </w:r>
      <w:proofErr w:type="spellStart"/>
      <w:r w:rsidRPr="00934DFE">
        <w:t>chung</w:t>
      </w:r>
      <w:proofErr w:type="spellEnd"/>
      <w:r w:rsidRPr="00934DFE">
        <w:t xml:space="preserve"> </w:t>
      </w:r>
      <w:proofErr w:type="spellStart"/>
      <w:r w:rsidRPr="00934DFE">
        <w:t>cư</w:t>
      </w:r>
      <w:proofErr w:type="spellEnd"/>
      <w:r w:rsidRPr="00934DFE">
        <w:t xml:space="preserve"> </w:t>
      </w:r>
      <w:proofErr w:type="spellStart"/>
      <w:r w:rsidRPr="00934DFE">
        <w:t>cao</w:t>
      </w:r>
      <w:proofErr w:type="spellEnd"/>
      <w:r w:rsidRPr="00934DFE">
        <w:t xml:space="preserve"> </w:t>
      </w:r>
      <w:proofErr w:type="spellStart"/>
      <w:r w:rsidRPr="00934DFE">
        <w:t>cấp</w:t>
      </w:r>
      <w:proofErr w:type="spellEnd"/>
      <w:r w:rsidRPr="00934DFE">
        <w:t xml:space="preserve">). </w:t>
      </w:r>
      <w:r w:rsidRPr="00934DFE">
        <w:rPr>
          <w:rFonts w:eastAsia="Times New Roman"/>
          <w:szCs w:val="26"/>
          <w:lang w:val="pt-BR"/>
        </w:rPr>
        <w:t xml:space="preserve">Trong đó: </w:t>
      </w:r>
    </w:p>
    <w:p w14:paraId="57089336" w14:textId="77777777" w:rsidR="00E81055" w:rsidRPr="00934DFE" w:rsidRDefault="00E81055">
      <w:pPr>
        <w:pStyle w:val="ListParagraph"/>
        <w:numPr>
          <w:ilvl w:val="0"/>
          <w:numId w:val="130"/>
        </w:numPr>
        <w:spacing w:before="60" w:after="0" w:line="312" w:lineRule="auto"/>
        <w:ind w:left="567" w:right="-1" w:hanging="425"/>
        <w:contextualSpacing/>
        <w:rPr>
          <w:rFonts w:eastAsia="Times New Roman"/>
          <w:szCs w:val="26"/>
        </w:rPr>
      </w:pPr>
      <w:r w:rsidRPr="00934DFE">
        <w:rPr>
          <w:rFonts w:eastAsia="Times New Roman"/>
          <w:szCs w:val="26"/>
          <w:lang w:val="pt-BR"/>
        </w:rPr>
        <w:t xml:space="preserve">Đất ở: có diện tích </w:t>
      </w:r>
      <w:r w:rsidRPr="00934DFE">
        <w:rPr>
          <w:rFonts w:eastAsia="Times New Roman"/>
          <w:szCs w:val="26"/>
        </w:rPr>
        <w:t>31.480 m</w:t>
      </w:r>
      <w:r w:rsidRPr="00934DFE">
        <w:rPr>
          <w:rFonts w:eastAsia="Times New Roman"/>
          <w:szCs w:val="26"/>
          <w:vertAlign w:val="superscript"/>
        </w:rPr>
        <w:t>2</w:t>
      </w:r>
      <w:r w:rsidRPr="00934DFE">
        <w:rPr>
          <w:rFonts w:eastAsia="Times New Roman"/>
          <w:szCs w:val="26"/>
        </w:rPr>
        <w:t xml:space="preserve">, </w:t>
      </w:r>
      <w:proofErr w:type="spellStart"/>
      <w:r w:rsidRPr="00934DFE">
        <w:rPr>
          <w:rFonts w:eastAsia="Times New Roman"/>
          <w:szCs w:val="26"/>
        </w:rPr>
        <w:t>chiếm</w:t>
      </w:r>
      <w:proofErr w:type="spellEnd"/>
      <w:r w:rsidRPr="00934DFE">
        <w:rPr>
          <w:rFonts w:eastAsia="Times New Roman"/>
          <w:szCs w:val="26"/>
        </w:rPr>
        <w:t xml:space="preserve"> </w:t>
      </w:r>
      <w:proofErr w:type="spellStart"/>
      <w:r w:rsidRPr="00934DFE">
        <w:rPr>
          <w:rFonts w:eastAsia="Times New Roman"/>
          <w:szCs w:val="26"/>
        </w:rPr>
        <w:t>tỷ</w:t>
      </w:r>
      <w:proofErr w:type="spellEnd"/>
      <w:r w:rsidRPr="00934DFE">
        <w:rPr>
          <w:rFonts w:eastAsia="Times New Roman"/>
          <w:szCs w:val="26"/>
        </w:rPr>
        <w:t xml:space="preserve"> </w:t>
      </w:r>
      <w:proofErr w:type="spellStart"/>
      <w:r w:rsidRPr="00934DFE">
        <w:rPr>
          <w:rFonts w:eastAsia="Times New Roman"/>
          <w:szCs w:val="26"/>
        </w:rPr>
        <w:t>lệ</w:t>
      </w:r>
      <w:proofErr w:type="spellEnd"/>
      <w:r w:rsidRPr="00934DFE">
        <w:rPr>
          <w:rFonts w:eastAsia="Times New Roman"/>
          <w:szCs w:val="26"/>
        </w:rPr>
        <w:t xml:space="preserve"> 28,88%.</w:t>
      </w:r>
    </w:p>
    <w:p w14:paraId="7F045E4C" w14:textId="77777777" w:rsidR="00E81055" w:rsidRPr="00934DFE" w:rsidRDefault="00E81055">
      <w:pPr>
        <w:pStyle w:val="ListParagraph"/>
        <w:numPr>
          <w:ilvl w:val="0"/>
          <w:numId w:val="130"/>
        </w:numPr>
        <w:spacing w:before="60" w:after="0" w:line="312" w:lineRule="auto"/>
        <w:ind w:left="567" w:right="-1" w:hanging="425"/>
        <w:contextualSpacing/>
        <w:rPr>
          <w:rFonts w:eastAsia="Times New Roman"/>
          <w:szCs w:val="26"/>
          <w:lang w:val="pt-BR"/>
        </w:rPr>
      </w:pPr>
      <w:proofErr w:type="spellStart"/>
      <w:r w:rsidRPr="00934DFE">
        <w:rPr>
          <w:rFonts w:eastAsia="Times New Roman"/>
          <w:szCs w:val="26"/>
        </w:rPr>
        <w:t>Đất</w:t>
      </w:r>
      <w:proofErr w:type="spellEnd"/>
      <w:r w:rsidRPr="00934DFE">
        <w:rPr>
          <w:rFonts w:eastAsia="Times New Roman"/>
          <w:szCs w:val="26"/>
        </w:rPr>
        <w:t xml:space="preserve"> </w:t>
      </w:r>
      <w:proofErr w:type="spellStart"/>
      <w:r w:rsidRPr="00934DFE">
        <w:rPr>
          <w:rFonts w:eastAsia="Times New Roman"/>
          <w:szCs w:val="26"/>
        </w:rPr>
        <w:t>kết</w:t>
      </w:r>
      <w:proofErr w:type="spellEnd"/>
      <w:r w:rsidRPr="00934DFE">
        <w:rPr>
          <w:rFonts w:eastAsia="Times New Roman"/>
          <w:szCs w:val="26"/>
        </w:rPr>
        <w:t xml:space="preserve"> </w:t>
      </w:r>
      <w:proofErr w:type="spellStart"/>
      <w:r w:rsidRPr="00934DFE">
        <w:rPr>
          <w:rFonts w:eastAsia="Times New Roman"/>
          <w:szCs w:val="26"/>
        </w:rPr>
        <w:t>hợp</w:t>
      </w:r>
      <w:proofErr w:type="spellEnd"/>
      <w:r w:rsidRPr="00934DFE">
        <w:rPr>
          <w:rFonts w:eastAsia="Times New Roman"/>
          <w:szCs w:val="26"/>
        </w:rPr>
        <w:t xml:space="preserve"> </w:t>
      </w:r>
      <w:proofErr w:type="spellStart"/>
      <w:r w:rsidRPr="00934DFE">
        <w:rPr>
          <w:rFonts w:eastAsia="Times New Roman"/>
          <w:szCs w:val="26"/>
        </w:rPr>
        <w:t>thương</w:t>
      </w:r>
      <w:proofErr w:type="spellEnd"/>
      <w:r w:rsidRPr="00934DFE">
        <w:rPr>
          <w:rFonts w:eastAsia="Times New Roman"/>
          <w:szCs w:val="26"/>
        </w:rPr>
        <w:t xml:space="preserve"> </w:t>
      </w:r>
      <w:proofErr w:type="spellStart"/>
      <w:r w:rsidRPr="00934DFE">
        <w:rPr>
          <w:rFonts w:eastAsia="Times New Roman"/>
          <w:szCs w:val="26"/>
        </w:rPr>
        <w:t>mại</w:t>
      </w:r>
      <w:proofErr w:type="spellEnd"/>
      <w:r w:rsidRPr="00934DFE">
        <w:rPr>
          <w:rFonts w:eastAsia="Times New Roman"/>
          <w:szCs w:val="26"/>
        </w:rPr>
        <w:t xml:space="preserve">, </w:t>
      </w:r>
      <w:proofErr w:type="spellStart"/>
      <w:r w:rsidRPr="00934DFE">
        <w:rPr>
          <w:rFonts w:eastAsia="Times New Roman"/>
          <w:szCs w:val="26"/>
        </w:rPr>
        <w:t>dịch</w:t>
      </w:r>
      <w:proofErr w:type="spellEnd"/>
      <w:r w:rsidRPr="00934DFE">
        <w:rPr>
          <w:rFonts w:eastAsia="Times New Roman"/>
          <w:szCs w:val="26"/>
        </w:rPr>
        <w:t xml:space="preserve"> </w:t>
      </w:r>
      <w:proofErr w:type="spellStart"/>
      <w:r w:rsidRPr="00934DFE">
        <w:rPr>
          <w:rFonts w:eastAsia="Times New Roman"/>
          <w:szCs w:val="26"/>
        </w:rPr>
        <w:t>vụ</w:t>
      </w:r>
      <w:proofErr w:type="spellEnd"/>
      <w:r w:rsidRPr="00934DFE">
        <w:rPr>
          <w:rFonts w:eastAsia="Times New Roman"/>
          <w:szCs w:val="26"/>
        </w:rPr>
        <w:t xml:space="preserve">: </w:t>
      </w:r>
      <w:proofErr w:type="spellStart"/>
      <w:r w:rsidRPr="00934DFE">
        <w:rPr>
          <w:rFonts w:eastAsia="Times New Roman"/>
          <w:szCs w:val="26"/>
        </w:rPr>
        <w:t>có</w:t>
      </w:r>
      <w:proofErr w:type="spellEnd"/>
      <w:r w:rsidRPr="00934DFE">
        <w:rPr>
          <w:rFonts w:eastAsia="Times New Roman"/>
          <w:szCs w:val="26"/>
        </w:rPr>
        <w:t xml:space="preserve"> </w:t>
      </w:r>
      <w:proofErr w:type="spellStart"/>
      <w:r w:rsidRPr="00934DFE">
        <w:rPr>
          <w:rFonts w:eastAsia="Times New Roman"/>
          <w:szCs w:val="26"/>
        </w:rPr>
        <w:t>diện</w:t>
      </w:r>
      <w:proofErr w:type="spellEnd"/>
      <w:r w:rsidRPr="00934DFE">
        <w:rPr>
          <w:rFonts w:eastAsia="Times New Roman"/>
          <w:szCs w:val="26"/>
        </w:rPr>
        <w:t xml:space="preserve"> </w:t>
      </w:r>
      <w:proofErr w:type="spellStart"/>
      <w:r w:rsidRPr="00934DFE">
        <w:rPr>
          <w:rFonts w:eastAsia="Times New Roman"/>
          <w:szCs w:val="26"/>
        </w:rPr>
        <w:t>tích</w:t>
      </w:r>
      <w:proofErr w:type="spellEnd"/>
      <w:r w:rsidRPr="00934DFE">
        <w:rPr>
          <w:rFonts w:eastAsia="Times New Roman"/>
          <w:szCs w:val="26"/>
        </w:rPr>
        <w:t xml:space="preserve"> 16.689 m</w:t>
      </w:r>
      <w:r w:rsidRPr="00934DFE">
        <w:rPr>
          <w:rFonts w:eastAsia="Times New Roman"/>
          <w:szCs w:val="26"/>
          <w:vertAlign w:val="superscript"/>
        </w:rPr>
        <w:t>2</w:t>
      </w:r>
      <w:r w:rsidRPr="00934DFE">
        <w:rPr>
          <w:rFonts w:eastAsia="Times New Roman"/>
          <w:szCs w:val="26"/>
        </w:rPr>
        <w:t xml:space="preserve">, </w:t>
      </w:r>
      <w:proofErr w:type="spellStart"/>
      <w:r w:rsidRPr="00934DFE">
        <w:rPr>
          <w:rFonts w:eastAsia="Times New Roman"/>
          <w:szCs w:val="26"/>
        </w:rPr>
        <w:t>chiếm</w:t>
      </w:r>
      <w:proofErr w:type="spellEnd"/>
      <w:r w:rsidRPr="00934DFE">
        <w:rPr>
          <w:rFonts w:eastAsia="Times New Roman"/>
          <w:szCs w:val="26"/>
        </w:rPr>
        <w:t xml:space="preserve"> </w:t>
      </w:r>
      <w:proofErr w:type="spellStart"/>
      <w:r w:rsidRPr="00934DFE">
        <w:rPr>
          <w:rFonts w:eastAsia="Times New Roman"/>
          <w:szCs w:val="26"/>
        </w:rPr>
        <w:t>tỷ</w:t>
      </w:r>
      <w:proofErr w:type="spellEnd"/>
      <w:r w:rsidRPr="00934DFE">
        <w:rPr>
          <w:rFonts w:eastAsia="Times New Roman"/>
          <w:szCs w:val="26"/>
        </w:rPr>
        <w:t xml:space="preserve"> </w:t>
      </w:r>
      <w:proofErr w:type="spellStart"/>
      <w:r w:rsidRPr="00934DFE">
        <w:rPr>
          <w:rFonts w:eastAsia="Times New Roman"/>
          <w:szCs w:val="26"/>
        </w:rPr>
        <w:t>lệ</w:t>
      </w:r>
      <w:proofErr w:type="spellEnd"/>
      <w:r w:rsidRPr="00934DFE">
        <w:rPr>
          <w:rFonts w:eastAsia="Times New Roman"/>
          <w:szCs w:val="26"/>
        </w:rPr>
        <w:t xml:space="preserve"> 15,22%.</w:t>
      </w:r>
    </w:p>
    <w:p w14:paraId="65A28816" w14:textId="77777777" w:rsidR="00E81055" w:rsidRPr="00934DFE" w:rsidRDefault="00E81055">
      <w:pPr>
        <w:pStyle w:val="ListParagraph"/>
        <w:numPr>
          <w:ilvl w:val="0"/>
          <w:numId w:val="129"/>
        </w:numPr>
        <w:spacing w:before="60" w:after="0" w:line="312" w:lineRule="auto"/>
        <w:ind w:left="567" w:right="-1"/>
        <w:contextualSpacing/>
        <w:rPr>
          <w:rFonts w:eastAsia="Times New Roman"/>
          <w:szCs w:val="26"/>
          <w:lang w:val="pt-BR"/>
        </w:rPr>
      </w:pPr>
      <w:r w:rsidRPr="00934DFE">
        <w:rPr>
          <w:b/>
          <w:szCs w:val="26"/>
          <w:lang w:val="pt-BR"/>
        </w:rPr>
        <w:t>Đất dịch vụ:</w:t>
      </w:r>
      <w:r w:rsidRPr="00934DFE">
        <w:rPr>
          <w:rFonts w:eastAsia="Times New Roman"/>
          <w:szCs w:val="26"/>
          <w:lang w:val="pt-BR"/>
        </w:rPr>
        <w:t xml:space="preserve"> có diện tích </w:t>
      </w:r>
      <w:r w:rsidRPr="00934DFE">
        <w:rPr>
          <w:rFonts w:eastAsia="Times New Roman"/>
          <w:b/>
          <w:bCs/>
          <w:szCs w:val="26"/>
        </w:rPr>
        <w:t>15.976</w:t>
      </w:r>
      <w:r w:rsidRPr="00934DFE">
        <w:rPr>
          <w:rFonts w:eastAsia="Times New Roman"/>
          <w:szCs w:val="26"/>
          <w:lang w:val="pt-BR"/>
        </w:rPr>
        <w:t xml:space="preserve"> m², chiếm tỷ lệ: 14,56%, bao gồm  </w:t>
      </w:r>
      <w:proofErr w:type="spellStart"/>
      <w:r w:rsidRPr="00934DFE">
        <w:t>câu</w:t>
      </w:r>
      <w:proofErr w:type="spellEnd"/>
      <w:r w:rsidRPr="00934DFE">
        <w:t xml:space="preserve"> </w:t>
      </w:r>
      <w:proofErr w:type="spellStart"/>
      <w:r w:rsidRPr="00934DFE">
        <w:t>lạc</w:t>
      </w:r>
      <w:proofErr w:type="spellEnd"/>
      <w:r w:rsidRPr="00934DFE">
        <w:t xml:space="preserve"> </w:t>
      </w:r>
      <w:proofErr w:type="spellStart"/>
      <w:r w:rsidRPr="00934DFE">
        <w:t>bộ</w:t>
      </w:r>
      <w:proofErr w:type="spellEnd"/>
      <w:r w:rsidRPr="00934DFE">
        <w:t xml:space="preserve">, </w:t>
      </w:r>
      <w:proofErr w:type="spellStart"/>
      <w:r w:rsidRPr="00934DFE">
        <w:t>trung</w:t>
      </w:r>
      <w:proofErr w:type="spellEnd"/>
      <w:r w:rsidRPr="00934DFE">
        <w:t xml:space="preserve"> </w:t>
      </w:r>
      <w:proofErr w:type="spellStart"/>
      <w:r w:rsidRPr="00934DFE">
        <w:t>tâm</w:t>
      </w:r>
      <w:proofErr w:type="spellEnd"/>
      <w:r w:rsidRPr="00934DFE">
        <w:t xml:space="preserve"> </w:t>
      </w:r>
      <w:proofErr w:type="spellStart"/>
      <w:r w:rsidRPr="00934DFE">
        <w:t>văn</w:t>
      </w:r>
      <w:proofErr w:type="spellEnd"/>
      <w:r w:rsidRPr="00934DFE">
        <w:t xml:space="preserve"> </w:t>
      </w:r>
      <w:proofErr w:type="spellStart"/>
      <w:r w:rsidRPr="00934DFE">
        <w:t>hóa</w:t>
      </w:r>
      <w:proofErr w:type="spellEnd"/>
      <w:r w:rsidRPr="00934DFE">
        <w:rPr>
          <w:rFonts w:eastAsia="Times New Roman"/>
          <w:szCs w:val="26"/>
          <w:lang w:val="pt-BR"/>
        </w:rPr>
        <w:t>. trong đó:</w:t>
      </w:r>
    </w:p>
    <w:p w14:paraId="274BA536" w14:textId="77777777" w:rsidR="00E81055" w:rsidRPr="00934DFE" w:rsidRDefault="00E81055">
      <w:pPr>
        <w:pStyle w:val="ListParagraph"/>
        <w:numPr>
          <w:ilvl w:val="0"/>
          <w:numId w:val="130"/>
        </w:numPr>
        <w:spacing w:before="60" w:after="0" w:line="312" w:lineRule="auto"/>
        <w:ind w:left="567" w:right="-1" w:hanging="425"/>
        <w:contextualSpacing/>
        <w:rPr>
          <w:rFonts w:eastAsia="Times New Roman"/>
          <w:szCs w:val="26"/>
          <w:lang w:val="pt-BR"/>
        </w:rPr>
      </w:pPr>
      <w:proofErr w:type="spellStart"/>
      <w:r w:rsidRPr="00934DFE">
        <w:rPr>
          <w:rFonts w:eastAsia="Times New Roman"/>
          <w:szCs w:val="26"/>
        </w:rPr>
        <w:lastRenderedPageBreak/>
        <w:t>Đất</w:t>
      </w:r>
      <w:proofErr w:type="spellEnd"/>
      <w:r w:rsidRPr="00934DFE">
        <w:rPr>
          <w:rFonts w:eastAsia="Times New Roman"/>
          <w:szCs w:val="26"/>
          <w:lang w:val="pt-BR"/>
        </w:rPr>
        <w:t xml:space="preserve"> xây dựng Câu lạc bộ, trung tâm văn hóa: có diện tích 12.781m</w:t>
      </w:r>
      <w:r w:rsidRPr="00934DFE">
        <w:rPr>
          <w:rFonts w:eastAsia="Times New Roman"/>
          <w:szCs w:val="26"/>
          <w:vertAlign w:val="superscript"/>
          <w:lang w:val="pt-BR"/>
        </w:rPr>
        <w:t>2</w:t>
      </w:r>
      <w:r w:rsidRPr="00934DFE">
        <w:rPr>
          <w:rFonts w:eastAsia="Times New Roman"/>
          <w:szCs w:val="26"/>
          <w:lang w:val="pt-BR"/>
        </w:rPr>
        <w:t xml:space="preserve">, </w:t>
      </w:r>
      <w:proofErr w:type="spellStart"/>
      <w:r w:rsidRPr="00934DFE">
        <w:rPr>
          <w:rFonts w:eastAsia="Times New Roman"/>
          <w:szCs w:val="26"/>
        </w:rPr>
        <w:t>chiếm</w:t>
      </w:r>
      <w:proofErr w:type="spellEnd"/>
      <w:r w:rsidRPr="00934DFE">
        <w:rPr>
          <w:rFonts w:eastAsia="Times New Roman"/>
          <w:szCs w:val="26"/>
        </w:rPr>
        <w:t xml:space="preserve"> </w:t>
      </w:r>
      <w:proofErr w:type="spellStart"/>
      <w:r w:rsidRPr="00934DFE">
        <w:rPr>
          <w:rFonts w:eastAsia="Times New Roman"/>
          <w:szCs w:val="26"/>
        </w:rPr>
        <w:t>tỷ</w:t>
      </w:r>
      <w:proofErr w:type="spellEnd"/>
      <w:r w:rsidRPr="00934DFE">
        <w:rPr>
          <w:rFonts w:eastAsia="Times New Roman"/>
          <w:szCs w:val="26"/>
        </w:rPr>
        <w:t xml:space="preserve"> </w:t>
      </w:r>
      <w:proofErr w:type="spellStart"/>
      <w:r w:rsidRPr="00934DFE">
        <w:rPr>
          <w:rFonts w:eastAsia="Times New Roman"/>
          <w:szCs w:val="26"/>
        </w:rPr>
        <w:t>lệ</w:t>
      </w:r>
      <w:proofErr w:type="spellEnd"/>
      <w:r w:rsidRPr="00934DFE">
        <w:rPr>
          <w:rFonts w:eastAsia="Times New Roman"/>
          <w:szCs w:val="26"/>
        </w:rPr>
        <w:t xml:space="preserve"> 11,65%.</w:t>
      </w:r>
    </w:p>
    <w:p w14:paraId="1C0DCDB4" w14:textId="77777777" w:rsidR="00E81055" w:rsidRPr="00934DFE" w:rsidRDefault="00E81055">
      <w:pPr>
        <w:pStyle w:val="ListParagraph"/>
        <w:numPr>
          <w:ilvl w:val="0"/>
          <w:numId w:val="130"/>
        </w:numPr>
        <w:spacing w:before="60" w:after="0" w:line="312" w:lineRule="auto"/>
        <w:ind w:left="567" w:right="-1" w:hanging="425"/>
        <w:contextualSpacing/>
        <w:rPr>
          <w:rFonts w:eastAsia="Times New Roman"/>
          <w:szCs w:val="26"/>
          <w:lang w:val="pt-BR"/>
        </w:rPr>
      </w:pPr>
      <w:r w:rsidRPr="00934DFE">
        <w:rPr>
          <w:rFonts w:eastAsia="Times New Roman"/>
          <w:szCs w:val="26"/>
          <w:lang w:val="pt-BR"/>
        </w:rPr>
        <w:t xml:space="preserve">Cây xanh, thảm cỏ xung quanh chiếm diện tích </w:t>
      </w:r>
      <w:r w:rsidRPr="00934DFE">
        <w:rPr>
          <w:rFonts w:eastAsia="Times New Roman"/>
          <w:szCs w:val="26"/>
        </w:rPr>
        <w:t>3195</w:t>
      </w:r>
      <w:r w:rsidRPr="00934DFE">
        <w:rPr>
          <w:rFonts w:eastAsia="Times New Roman"/>
          <w:szCs w:val="26"/>
          <w:lang w:val="pt-BR"/>
        </w:rPr>
        <w:t xml:space="preserve"> m</w:t>
      </w:r>
      <w:r w:rsidRPr="00934DFE">
        <w:rPr>
          <w:rFonts w:eastAsia="Times New Roman"/>
          <w:szCs w:val="26"/>
          <w:vertAlign w:val="superscript"/>
          <w:lang w:val="pt-BR"/>
        </w:rPr>
        <w:t>2</w:t>
      </w:r>
      <w:r w:rsidRPr="00934DFE">
        <w:rPr>
          <w:rFonts w:eastAsia="Times New Roman"/>
          <w:szCs w:val="26"/>
          <w:lang w:val="pt-BR"/>
        </w:rPr>
        <w:t xml:space="preserve">, </w:t>
      </w:r>
      <w:proofErr w:type="spellStart"/>
      <w:r w:rsidRPr="00934DFE">
        <w:rPr>
          <w:rFonts w:eastAsia="Times New Roman"/>
          <w:szCs w:val="26"/>
        </w:rPr>
        <w:t>chiếm</w:t>
      </w:r>
      <w:proofErr w:type="spellEnd"/>
      <w:r w:rsidRPr="00934DFE">
        <w:rPr>
          <w:rFonts w:eastAsia="Times New Roman"/>
          <w:szCs w:val="26"/>
        </w:rPr>
        <w:t xml:space="preserve"> </w:t>
      </w:r>
      <w:proofErr w:type="spellStart"/>
      <w:r w:rsidRPr="00934DFE">
        <w:rPr>
          <w:rFonts w:eastAsia="Times New Roman"/>
          <w:szCs w:val="26"/>
        </w:rPr>
        <w:t>tỷ</w:t>
      </w:r>
      <w:proofErr w:type="spellEnd"/>
      <w:r w:rsidRPr="00934DFE">
        <w:rPr>
          <w:rFonts w:eastAsia="Times New Roman"/>
          <w:szCs w:val="26"/>
        </w:rPr>
        <w:t xml:space="preserve"> </w:t>
      </w:r>
      <w:proofErr w:type="spellStart"/>
      <w:r w:rsidRPr="00934DFE">
        <w:rPr>
          <w:rFonts w:eastAsia="Times New Roman"/>
          <w:szCs w:val="26"/>
        </w:rPr>
        <w:t>lệ</w:t>
      </w:r>
      <w:proofErr w:type="spellEnd"/>
      <w:r w:rsidRPr="00934DFE">
        <w:rPr>
          <w:rFonts w:eastAsia="Times New Roman"/>
          <w:szCs w:val="26"/>
        </w:rPr>
        <w:t xml:space="preserve"> 2,91%.</w:t>
      </w:r>
    </w:p>
    <w:p w14:paraId="589937FF" w14:textId="77777777" w:rsidR="00E81055" w:rsidRPr="00934DFE" w:rsidRDefault="00E81055">
      <w:pPr>
        <w:pStyle w:val="ListParagraph"/>
        <w:numPr>
          <w:ilvl w:val="0"/>
          <w:numId w:val="129"/>
        </w:numPr>
        <w:spacing w:before="60" w:after="0" w:line="312" w:lineRule="auto"/>
        <w:ind w:left="567" w:right="-1"/>
        <w:contextualSpacing/>
        <w:rPr>
          <w:rFonts w:eastAsia="Times New Roman"/>
          <w:szCs w:val="26"/>
          <w:lang w:val="pt-BR"/>
        </w:rPr>
      </w:pPr>
      <w:r w:rsidRPr="00934DFE">
        <w:rPr>
          <w:rFonts w:eastAsia="Times New Roman"/>
          <w:b/>
          <w:szCs w:val="26"/>
          <w:lang w:val="pt-BR"/>
        </w:rPr>
        <w:t>Đất công viên, cây xanh:</w:t>
      </w:r>
      <w:r w:rsidRPr="00934DFE">
        <w:rPr>
          <w:rFonts w:eastAsia="Times New Roman"/>
          <w:szCs w:val="26"/>
          <w:lang w:val="pt-BR"/>
        </w:rPr>
        <w:t xml:space="preserve"> có diện tích 17.044 m², chiếm tỷ lệ 15,54% tổng diện tích khu đất. </w:t>
      </w:r>
      <w:proofErr w:type="spellStart"/>
      <w:r w:rsidRPr="00934DFE">
        <w:t>Cây</w:t>
      </w:r>
      <w:proofErr w:type="spellEnd"/>
      <w:r w:rsidRPr="00934DFE">
        <w:t xml:space="preserve"> </w:t>
      </w:r>
      <w:proofErr w:type="spellStart"/>
      <w:r w:rsidRPr="00934DFE">
        <w:t>xanh</w:t>
      </w:r>
      <w:proofErr w:type="spellEnd"/>
      <w:r w:rsidRPr="00934DFE">
        <w:t xml:space="preserve"> bao </w:t>
      </w:r>
      <w:proofErr w:type="spellStart"/>
      <w:r w:rsidRPr="00934DFE">
        <w:t>gồm</w:t>
      </w:r>
      <w:proofErr w:type="spellEnd"/>
      <w:r w:rsidRPr="00934DFE">
        <w:t xml:space="preserve"> </w:t>
      </w:r>
      <w:proofErr w:type="spellStart"/>
      <w:r w:rsidRPr="00934DFE">
        <w:t>cây</w:t>
      </w:r>
      <w:proofErr w:type="spellEnd"/>
      <w:r w:rsidRPr="00934DFE">
        <w:t xml:space="preserve"> </w:t>
      </w:r>
      <w:proofErr w:type="spellStart"/>
      <w:r w:rsidRPr="00934DFE">
        <w:t>xanh</w:t>
      </w:r>
      <w:proofErr w:type="spellEnd"/>
      <w:r w:rsidRPr="00934DFE">
        <w:t xml:space="preserve"> </w:t>
      </w:r>
      <w:proofErr w:type="spellStart"/>
      <w:r w:rsidRPr="00934DFE">
        <w:t>tập</w:t>
      </w:r>
      <w:proofErr w:type="spellEnd"/>
      <w:r w:rsidRPr="00934DFE">
        <w:t xml:space="preserve"> </w:t>
      </w:r>
      <w:proofErr w:type="spellStart"/>
      <w:r w:rsidRPr="00934DFE">
        <w:t>trung</w:t>
      </w:r>
      <w:proofErr w:type="spellEnd"/>
      <w:r w:rsidRPr="00934DFE">
        <w:t xml:space="preserve"> </w:t>
      </w:r>
      <w:proofErr w:type="spellStart"/>
      <w:r w:rsidRPr="00934DFE">
        <w:t>cho</w:t>
      </w:r>
      <w:proofErr w:type="spellEnd"/>
      <w:r w:rsidRPr="00934DFE">
        <w:t xml:space="preserve"> </w:t>
      </w:r>
      <w:proofErr w:type="spellStart"/>
      <w:r w:rsidRPr="00934DFE">
        <w:t>công</w:t>
      </w:r>
      <w:proofErr w:type="spellEnd"/>
      <w:r w:rsidRPr="00934DFE">
        <w:t xml:space="preserve"> </w:t>
      </w:r>
      <w:proofErr w:type="spellStart"/>
      <w:r w:rsidRPr="00934DFE">
        <w:t>viên</w:t>
      </w:r>
      <w:proofErr w:type="spellEnd"/>
      <w:r w:rsidRPr="00934DFE">
        <w:t xml:space="preserve"> </w:t>
      </w:r>
      <w:proofErr w:type="spellStart"/>
      <w:r w:rsidRPr="00934DFE">
        <w:t>và</w:t>
      </w:r>
      <w:proofErr w:type="spellEnd"/>
      <w:r w:rsidRPr="00934DFE">
        <w:t xml:space="preserve"> </w:t>
      </w:r>
      <w:proofErr w:type="spellStart"/>
      <w:r w:rsidRPr="00934DFE">
        <w:t>cây</w:t>
      </w:r>
      <w:proofErr w:type="spellEnd"/>
      <w:r w:rsidRPr="00934DFE">
        <w:t xml:space="preserve"> </w:t>
      </w:r>
      <w:proofErr w:type="spellStart"/>
      <w:r w:rsidRPr="00934DFE">
        <w:t>xanh</w:t>
      </w:r>
      <w:proofErr w:type="spellEnd"/>
      <w:r w:rsidRPr="00934DFE">
        <w:t xml:space="preserve"> </w:t>
      </w:r>
      <w:proofErr w:type="spellStart"/>
      <w:r w:rsidRPr="00934DFE">
        <w:t>phân</w:t>
      </w:r>
      <w:proofErr w:type="spellEnd"/>
      <w:r w:rsidRPr="00934DFE">
        <w:t xml:space="preserve"> </w:t>
      </w:r>
      <w:proofErr w:type="spellStart"/>
      <w:r w:rsidRPr="00934DFE">
        <w:t>tán</w:t>
      </w:r>
      <w:proofErr w:type="spellEnd"/>
      <w:r w:rsidRPr="00934DFE">
        <w:t xml:space="preserve"> </w:t>
      </w:r>
      <w:proofErr w:type="spellStart"/>
      <w:r w:rsidRPr="00934DFE">
        <w:t>dọc</w:t>
      </w:r>
      <w:proofErr w:type="spellEnd"/>
      <w:r w:rsidRPr="00934DFE">
        <w:t xml:space="preserve"> </w:t>
      </w:r>
      <w:proofErr w:type="spellStart"/>
      <w:r w:rsidRPr="00934DFE">
        <w:t>theo</w:t>
      </w:r>
      <w:proofErr w:type="spellEnd"/>
      <w:r w:rsidRPr="00934DFE">
        <w:t xml:space="preserve"> </w:t>
      </w:r>
      <w:proofErr w:type="spellStart"/>
      <w:r w:rsidRPr="00934DFE">
        <w:t>các</w:t>
      </w:r>
      <w:proofErr w:type="spellEnd"/>
      <w:r w:rsidRPr="00934DFE">
        <w:t xml:space="preserve"> </w:t>
      </w:r>
      <w:proofErr w:type="spellStart"/>
      <w:r w:rsidRPr="00934DFE">
        <w:t>tuyến</w:t>
      </w:r>
      <w:proofErr w:type="spellEnd"/>
      <w:r w:rsidRPr="00934DFE">
        <w:t xml:space="preserve"> </w:t>
      </w:r>
      <w:proofErr w:type="spellStart"/>
      <w:r w:rsidRPr="00934DFE">
        <w:t>đường</w:t>
      </w:r>
      <w:proofErr w:type="spellEnd"/>
      <w:r w:rsidRPr="00934DFE">
        <w:t xml:space="preserve"> </w:t>
      </w:r>
      <w:proofErr w:type="spellStart"/>
      <w:r w:rsidRPr="00934DFE">
        <w:t>giao</w:t>
      </w:r>
      <w:proofErr w:type="spellEnd"/>
      <w:r w:rsidRPr="00934DFE">
        <w:t xml:space="preserve"> </w:t>
      </w:r>
      <w:proofErr w:type="spellStart"/>
      <w:r w:rsidRPr="00934DFE">
        <w:t>thông</w:t>
      </w:r>
      <w:proofErr w:type="spellEnd"/>
      <w:r w:rsidRPr="00934DFE">
        <w:t xml:space="preserve"> </w:t>
      </w:r>
      <w:proofErr w:type="spellStart"/>
      <w:r w:rsidRPr="00934DFE">
        <w:t>trong</w:t>
      </w:r>
      <w:proofErr w:type="spellEnd"/>
      <w:r w:rsidRPr="00934DFE">
        <w:t xml:space="preserve"> </w:t>
      </w:r>
      <w:proofErr w:type="spellStart"/>
      <w:r w:rsidRPr="00934DFE">
        <w:t>khu</w:t>
      </w:r>
      <w:proofErr w:type="spellEnd"/>
      <w:r w:rsidRPr="00934DFE">
        <w:t xml:space="preserve"> ở </w:t>
      </w:r>
      <w:proofErr w:type="spellStart"/>
      <w:r w:rsidRPr="00934DFE">
        <w:t>tạo</w:t>
      </w:r>
      <w:proofErr w:type="spellEnd"/>
      <w:r w:rsidRPr="00934DFE">
        <w:t xml:space="preserve"> </w:t>
      </w:r>
      <w:proofErr w:type="spellStart"/>
      <w:r w:rsidRPr="00934DFE">
        <w:t>cảnh</w:t>
      </w:r>
      <w:proofErr w:type="spellEnd"/>
      <w:r w:rsidRPr="00934DFE">
        <w:t xml:space="preserve"> </w:t>
      </w:r>
      <w:proofErr w:type="spellStart"/>
      <w:r w:rsidRPr="00934DFE">
        <w:t>quan</w:t>
      </w:r>
      <w:proofErr w:type="spellEnd"/>
      <w:r w:rsidRPr="00934DFE">
        <w:t xml:space="preserve"> </w:t>
      </w:r>
      <w:proofErr w:type="spellStart"/>
      <w:r w:rsidRPr="00934DFE">
        <w:t>và</w:t>
      </w:r>
      <w:proofErr w:type="spellEnd"/>
      <w:r w:rsidRPr="00934DFE">
        <w:t xml:space="preserve"> </w:t>
      </w:r>
      <w:proofErr w:type="spellStart"/>
      <w:r w:rsidRPr="00934DFE">
        <w:t>cải</w:t>
      </w:r>
      <w:proofErr w:type="spellEnd"/>
      <w:r w:rsidRPr="00934DFE">
        <w:t xml:space="preserve"> </w:t>
      </w:r>
      <w:proofErr w:type="spellStart"/>
      <w:r w:rsidRPr="00934DFE">
        <w:t>thiện</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khu</w:t>
      </w:r>
      <w:proofErr w:type="spellEnd"/>
      <w:r w:rsidRPr="00934DFE">
        <w:t xml:space="preserve"> </w:t>
      </w:r>
      <w:proofErr w:type="spellStart"/>
      <w:r w:rsidRPr="00934DFE">
        <w:t>nhà</w:t>
      </w:r>
      <w:proofErr w:type="spellEnd"/>
      <w:r w:rsidRPr="00934DFE">
        <w:t xml:space="preserve"> ở.</w:t>
      </w:r>
    </w:p>
    <w:p w14:paraId="09062807" w14:textId="77777777" w:rsidR="00E81055" w:rsidRPr="00934DFE" w:rsidRDefault="00E81055">
      <w:pPr>
        <w:pStyle w:val="ListParagraph"/>
        <w:numPr>
          <w:ilvl w:val="0"/>
          <w:numId w:val="129"/>
        </w:numPr>
        <w:spacing w:before="60" w:after="0" w:line="312" w:lineRule="auto"/>
        <w:ind w:left="567" w:right="-1"/>
        <w:contextualSpacing/>
        <w:rPr>
          <w:rFonts w:eastAsia="Times New Roman"/>
          <w:b/>
          <w:bCs/>
          <w:szCs w:val="26"/>
        </w:rPr>
      </w:pPr>
      <w:r w:rsidRPr="00934DFE">
        <w:rPr>
          <w:rFonts w:eastAsia="Times New Roman"/>
          <w:b/>
          <w:szCs w:val="26"/>
          <w:lang w:val="pt-BR"/>
        </w:rPr>
        <w:t>Đất giao thông, sân bãi:</w:t>
      </w:r>
      <w:r w:rsidRPr="00934DFE">
        <w:rPr>
          <w:rFonts w:eastAsia="Times New Roman"/>
          <w:szCs w:val="26"/>
          <w:lang w:val="pt-BR"/>
        </w:rPr>
        <w:t xml:space="preserve"> có diện 25.771 m², chiếm tỷ lệ </w:t>
      </w:r>
      <w:r w:rsidRPr="00934DFE">
        <w:rPr>
          <w:rFonts w:eastAsia="Times New Roman"/>
          <w:szCs w:val="26"/>
        </w:rPr>
        <w:t xml:space="preserve">23,50% </w:t>
      </w:r>
      <w:proofErr w:type="spellStart"/>
      <w:r w:rsidRPr="00934DFE">
        <w:rPr>
          <w:rFonts w:eastAsia="Times New Roman"/>
          <w:szCs w:val="26"/>
        </w:rPr>
        <w:t>tổng</w:t>
      </w:r>
      <w:proofErr w:type="spellEnd"/>
      <w:r w:rsidRPr="00934DFE">
        <w:rPr>
          <w:rFonts w:eastAsia="Times New Roman"/>
          <w:szCs w:val="26"/>
        </w:rPr>
        <w:t xml:space="preserve"> </w:t>
      </w:r>
      <w:r w:rsidRPr="00934DFE">
        <w:rPr>
          <w:rFonts w:eastAsia="Times New Roman"/>
          <w:szCs w:val="26"/>
          <w:lang w:val="pt-BR"/>
        </w:rPr>
        <w:t xml:space="preserve">diện tích khu </w:t>
      </w:r>
      <w:r w:rsidRPr="00934DFE">
        <w:rPr>
          <w:rFonts w:eastAsia="Times New Roman"/>
          <w:bCs/>
          <w:szCs w:val="26"/>
          <w:lang w:val="pt-BR"/>
        </w:rPr>
        <w:t>đất</w:t>
      </w:r>
      <w:r w:rsidRPr="00934DFE">
        <w:rPr>
          <w:rFonts w:eastAsia="Times New Roman"/>
          <w:szCs w:val="26"/>
          <w:lang w:val="pt-BR"/>
        </w:rPr>
        <w:t>, b</w:t>
      </w:r>
      <w:proofErr w:type="spellStart"/>
      <w:r w:rsidRPr="00934DFE">
        <w:t>ao</w:t>
      </w:r>
      <w:proofErr w:type="spellEnd"/>
      <w:r w:rsidRPr="00934DFE">
        <w:t xml:space="preserve"> </w:t>
      </w:r>
      <w:proofErr w:type="spellStart"/>
      <w:r w:rsidRPr="00934DFE">
        <w:t>gốm</w:t>
      </w:r>
      <w:proofErr w:type="spellEnd"/>
      <w:r w:rsidRPr="00934DFE">
        <w:t xml:space="preserve"> </w:t>
      </w:r>
      <w:proofErr w:type="spellStart"/>
      <w:r w:rsidRPr="00934DFE">
        <w:t>các</w:t>
      </w:r>
      <w:proofErr w:type="spellEnd"/>
      <w:r w:rsidRPr="00934DFE">
        <w:t xml:space="preserve"> </w:t>
      </w:r>
      <w:proofErr w:type="spellStart"/>
      <w:r w:rsidRPr="00934DFE">
        <w:t>tuyến</w:t>
      </w:r>
      <w:proofErr w:type="spellEnd"/>
      <w:r w:rsidRPr="00934DFE">
        <w:t xml:space="preserve"> </w:t>
      </w:r>
      <w:proofErr w:type="spellStart"/>
      <w:r w:rsidRPr="00934DFE">
        <w:t>đường</w:t>
      </w:r>
      <w:proofErr w:type="spellEnd"/>
      <w:r w:rsidRPr="00934DFE">
        <w:t xml:space="preserve"> </w:t>
      </w:r>
      <w:proofErr w:type="spellStart"/>
      <w:r w:rsidRPr="00934DFE">
        <w:t>giao</w:t>
      </w:r>
      <w:proofErr w:type="spellEnd"/>
      <w:r w:rsidRPr="00934DFE">
        <w:t xml:space="preserve"> </w:t>
      </w:r>
      <w:proofErr w:type="spellStart"/>
      <w:r w:rsidRPr="00934DFE">
        <w:t>thông</w:t>
      </w:r>
      <w:proofErr w:type="spellEnd"/>
      <w:r w:rsidRPr="00934DFE">
        <w:t xml:space="preserve"> </w:t>
      </w:r>
      <w:proofErr w:type="spellStart"/>
      <w:r w:rsidRPr="00934DFE">
        <w:t>nội</w:t>
      </w:r>
      <w:proofErr w:type="spellEnd"/>
      <w:r w:rsidRPr="00934DFE">
        <w:t xml:space="preserve"> </w:t>
      </w:r>
      <w:proofErr w:type="spellStart"/>
      <w:r w:rsidRPr="00934DFE">
        <w:t>bộ</w:t>
      </w:r>
      <w:proofErr w:type="spellEnd"/>
      <w:r w:rsidRPr="00934DFE">
        <w:t xml:space="preserve"> </w:t>
      </w:r>
      <w:proofErr w:type="spellStart"/>
      <w:r w:rsidRPr="00934DFE">
        <w:t>và</w:t>
      </w:r>
      <w:proofErr w:type="spellEnd"/>
      <w:r w:rsidRPr="00934DFE">
        <w:t xml:space="preserve"> </w:t>
      </w:r>
      <w:proofErr w:type="spellStart"/>
      <w:r w:rsidRPr="00934DFE">
        <w:t>tuyến</w:t>
      </w:r>
      <w:proofErr w:type="spellEnd"/>
      <w:r w:rsidRPr="00934DFE">
        <w:t xml:space="preserve"> </w:t>
      </w:r>
      <w:proofErr w:type="spellStart"/>
      <w:r w:rsidRPr="00934DFE">
        <w:t>giao</w:t>
      </w:r>
      <w:proofErr w:type="spellEnd"/>
      <w:r w:rsidRPr="00934DFE">
        <w:t xml:space="preserve"> </w:t>
      </w:r>
      <w:proofErr w:type="spellStart"/>
      <w:r w:rsidRPr="00934DFE">
        <w:t>thông</w:t>
      </w:r>
      <w:proofErr w:type="spellEnd"/>
      <w:r w:rsidRPr="00934DFE">
        <w:t xml:space="preserve"> </w:t>
      </w:r>
      <w:proofErr w:type="spellStart"/>
      <w:r w:rsidRPr="00934DFE">
        <w:t>kết</w:t>
      </w:r>
      <w:proofErr w:type="spellEnd"/>
      <w:r w:rsidRPr="00934DFE">
        <w:t xml:space="preserve"> </w:t>
      </w:r>
      <w:proofErr w:type="spellStart"/>
      <w:r w:rsidRPr="00934DFE">
        <w:t>nối</w:t>
      </w:r>
      <w:proofErr w:type="spellEnd"/>
      <w:r w:rsidRPr="00934DFE">
        <w:t xml:space="preserve"> </w:t>
      </w:r>
      <w:proofErr w:type="spellStart"/>
      <w:r w:rsidRPr="00934DFE">
        <w:t>đối</w:t>
      </w:r>
      <w:proofErr w:type="spellEnd"/>
      <w:r w:rsidRPr="00934DFE">
        <w:t xml:space="preserve"> </w:t>
      </w:r>
      <w:proofErr w:type="spellStart"/>
      <w:r w:rsidRPr="00934DFE">
        <w:t>ngoại</w:t>
      </w:r>
      <w:proofErr w:type="spellEnd"/>
      <w:r w:rsidRPr="00934DFE">
        <w:t>.</w:t>
      </w:r>
      <w:r w:rsidRPr="00934DFE">
        <w:rPr>
          <w:rFonts w:eastAsia="Times New Roman"/>
          <w:szCs w:val="26"/>
          <w:lang w:val="pt-BR"/>
        </w:rPr>
        <w:t xml:space="preserve"> Trong đó:</w:t>
      </w:r>
    </w:p>
    <w:p w14:paraId="4C3A47B8" w14:textId="77777777" w:rsidR="00E81055" w:rsidRPr="00934DFE" w:rsidRDefault="00E81055">
      <w:pPr>
        <w:pStyle w:val="ListParagraph"/>
        <w:numPr>
          <w:ilvl w:val="0"/>
          <w:numId w:val="130"/>
        </w:numPr>
        <w:spacing w:before="60" w:after="0" w:line="312" w:lineRule="auto"/>
        <w:ind w:left="567" w:right="-1" w:hanging="425"/>
        <w:contextualSpacing/>
        <w:rPr>
          <w:rFonts w:eastAsia="Times New Roman"/>
          <w:szCs w:val="26"/>
        </w:rPr>
      </w:pPr>
      <w:proofErr w:type="spellStart"/>
      <w:r w:rsidRPr="00934DFE">
        <w:rPr>
          <w:rFonts w:eastAsia="Times New Roman"/>
          <w:szCs w:val="26"/>
        </w:rPr>
        <w:t>Đường</w:t>
      </w:r>
      <w:proofErr w:type="spellEnd"/>
      <w:r w:rsidRPr="00934DFE">
        <w:rPr>
          <w:rFonts w:eastAsia="Times New Roman"/>
          <w:szCs w:val="26"/>
        </w:rPr>
        <w:t xml:space="preserve"> </w:t>
      </w:r>
      <w:proofErr w:type="spellStart"/>
      <w:r w:rsidRPr="00934DFE">
        <w:rPr>
          <w:rFonts w:eastAsia="Times New Roman"/>
          <w:szCs w:val="26"/>
        </w:rPr>
        <w:t>giao</w:t>
      </w:r>
      <w:proofErr w:type="spellEnd"/>
      <w:r w:rsidRPr="00934DFE">
        <w:rPr>
          <w:rFonts w:eastAsia="Times New Roman"/>
          <w:szCs w:val="26"/>
        </w:rPr>
        <w:t xml:space="preserve"> </w:t>
      </w:r>
      <w:proofErr w:type="spellStart"/>
      <w:r w:rsidRPr="00934DFE">
        <w:rPr>
          <w:rFonts w:eastAsia="Times New Roman"/>
          <w:szCs w:val="26"/>
        </w:rPr>
        <w:t>thông</w:t>
      </w:r>
      <w:proofErr w:type="spellEnd"/>
      <w:r w:rsidRPr="00934DFE">
        <w:rPr>
          <w:rFonts w:eastAsia="Times New Roman"/>
          <w:szCs w:val="26"/>
        </w:rPr>
        <w:t xml:space="preserve">, </w:t>
      </w:r>
      <w:proofErr w:type="spellStart"/>
      <w:r w:rsidRPr="00934DFE">
        <w:rPr>
          <w:rFonts w:eastAsia="Times New Roman"/>
          <w:szCs w:val="26"/>
        </w:rPr>
        <w:t>bãi</w:t>
      </w:r>
      <w:proofErr w:type="spellEnd"/>
      <w:r w:rsidRPr="00934DFE">
        <w:rPr>
          <w:rFonts w:eastAsia="Times New Roman"/>
          <w:szCs w:val="26"/>
        </w:rPr>
        <w:t xml:space="preserve"> </w:t>
      </w:r>
      <w:proofErr w:type="spellStart"/>
      <w:r w:rsidRPr="00934DFE">
        <w:rPr>
          <w:rFonts w:eastAsia="Times New Roman"/>
          <w:szCs w:val="26"/>
        </w:rPr>
        <w:t>đậu</w:t>
      </w:r>
      <w:proofErr w:type="spellEnd"/>
      <w:r w:rsidRPr="00934DFE">
        <w:rPr>
          <w:rFonts w:eastAsia="Times New Roman"/>
          <w:szCs w:val="26"/>
        </w:rPr>
        <w:t xml:space="preserve"> </w:t>
      </w:r>
      <w:proofErr w:type="spellStart"/>
      <w:r w:rsidRPr="00934DFE">
        <w:rPr>
          <w:rFonts w:eastAsia="Times New Roman"/>
          <w:szCs w:val="26"/>
        </w:rPr>
        <w:t>xe</w:t>
      </w:r>
      <w:proofErr w:type="spellEnd"/>
      <w:r w:rsidRPr="00934DFE">
        <w:rPr>
          <w:rFonts w:eastAsia="Times New Roman"/>
          <w:szCs w:val="26"/>
        </w:rPr>
        <w:t xml:space="preserve">: </w:t>
      </w:r>
      <w:proofErr w:type="spellStart"/>
      <w:r w:rsidRPr="00934DFE">
        <w:rPr>
          <w:rFonts w:eastAsia="Times New Roman"/>
          <w:szCs w:val="26"/>
        </w:rPr>
        <w:t>có</w:t>
      </w:r>
      <w:proofErr w:type="spellEnd"/>
      <w:r w:rsidRPr="00934DFE">
        <w:rPr>
          <w:rFonts w:eastAsia="Times New Roman"/>
          <w:szCs w:val="26"/>
        </w:rPr>
        <w:t xml:space="preserve"> </w:t>
      </w:r>
      <w:proofErr w:type="spellStart"/>
      <w:r w:rsidRPr="00934DFE">
        <w:rPr>
          <w:rFonts w:eastAsia="Times New Roman"/>
          <w:szCs w:val="26"/>
        </w:rPr>
        <w:t>diện</w:t>
      </w:r>
      <w:proofErr w:type="spellEnd"/>
      <w:r w:rsidRPr="00934DFE">
        <w:rPr>
          <w:rFonts w:eastAsia="Times New Roman"/>
          <w:szCs w:val="26"/>
        </w:rPr>
        <w:t xml:space="preserve"> </w:t>
      </w:r>
      <w:proofErr w:type="spellStart"/>
      <w:r w:rsidRPr="00934DFE">
        <w:rPr>
          <w:rFonts w:eastAsia="Times New Roman"/>
          <w:szCs w:val="26"/>
        </w:rPr>
        <w:t>tích</w:t>
      </w:r>
      <w:proofErr w:type="spellEnd"/>
      <w:r w:rsidRPr="00934DFE">
        <w:rPr>
          <w:rFonts w:eastAsia="Times New Roman"/>
          <w:szCs w:val="26"/>
        </w:rPr>
        <w:t xml:space="preserve"> 22.996 m², </w:t>
      </w:r>
      <w:proofErr w:type="spellStart"/>
      <w:r w:rsidRPr="00934DFE">
        <w:rPr>
          <w:rFonts w:eastAsia="Times New Roman"/>
          <w:szCs w:val="26"/>
        </w:rPr>
        <w:t>chiếm</w:t>
      </w:r>
      <w:proofErr w:type="spellEnd"/>
      <w:r w:rsidRPr="00934DFE">
        <w:rPr>
          <w:rFonts w:eastAsia="Times New Roman"/>
          <w:szCs w:val="26"/>
        </w:rPr>
        <w:t xml:space="preserve"> </w:t>
      </w:r>
      <w:proofErr w:type="spellStart"/>
      <w:r w:rsidRPr="00934DFE">
        <w:rPr>
          <w:rFonts w:eastAsia="Times New Roman"/>
          <w:szCs w:val="26"/>
        </w:rPr>
        <w:t>tỷ</w:t>
      </w:r>
      <w:proofErr w:type="spellEnd"/>
      <w:r w:rsidRPr="00934DFE">
        <w:rPr>
          <w:rFonts w:eastAsia="Times New Roman"/>
          <w:szCs w:val="26"/>
        </w:rPr>
        <w:t xml:space="preserve"> </w:t>
      </w:r>
      <w:proofErr w:type="spellStart"/>
      <w:r w:rsidRPr="00934DFE">
        <w:rPr>
          <w:rFonts w:eastAsia="Times New Roman"/>
          <w:szCs w:val="26"/>
        </w:rPr>
        <w:t>lệ</w:t>
      </w:r>
      <w:proofErr w:type="spellEnd"/>
      <w:r w:rsidRPr="00934DFE">
        <w:rPr>
          <w:rFonts w:eastAsia="Times New Roman"/>
          <w:szCs w:val="26"/>
        </w:rPr>
        <w:t xml:space="preserve"> 20,97%.</w:t>
      </w:r>
    </w:p>
    <w:p w14:paraId="72DE3A01" w14:textId="77777777" w:rsidR="00E81055" w:rsidRPr="00934DFE" w:rsidRDefault="00E81055">
      <w:pPr>
        <w:pStyle w:val="ListParagraph"/>
        <w:numPr>
          <w:ilvl w:val="0"/>
          <w:numId w:val="130"/>
        </w:numPr>
        <w:spacing w:before="60" w:after="0" w:line="312" w:lineRule="auto"/>
        <w:ind w:left="567" w:right="-1" w:hanging="425"/>
        <w:contextualSpacing/>
        <w:rPr>
          <w:rFonts w:eastAsia="Times New Roman"/>
          <w:b/>
          <w:bCs/>
          <w:szCs w:val="26"/>
        </w:rPr>
      </w:pPr>
      <w:proofErr w:type="spellStart"/>
      <w:r w:rsidRPr="00934DFE">
        <w:rPr>
          <w:rFonts w:eastAsia="Times New Roman"/>
          <w:szCs w:val="26"/>
        </w:rPr>
        <w:t>Cây</w:t>
      </w:r>
      <w:proofErr w:type="spellEnd"/>
      <w:r w:rsidRPr="00934DFE">
        <w:rPr>
          <w:rFonts w:eastAsia="Times New Roman"/>
          <w:szCs w:val="26"/>
        </w:rPr>
        <w:t xml:space="preserve"> </w:t>
      </w:r>
      <w:proofErr w:type="spellStart"/>
      <w:r w:rsidRPr="00934DFE">
        <w:rPr>
          <w:rFonts w:eastAsia="Times New Roman"/>
          <w:szCs w:val="26"/>
        </w:rPr>
        <w:t>xanh</w:t>
      </w:r>
      <w:proofErr w:type="spellEnd"/>
      <w:r w:rsidRPr="00934DFE">
        <w:rPr>
          <w:rFonts w:eastAsia="Times New Roman"/>
          <w:szCs w:val="26"/>
        </w:rPr>
        <w:t xml:space="preserve"> </w:t>
      </w:r>
      <w:proofErr w:type="spellStart"/>
      <w:r w:rsidRPr="00934DFE">
        <w:rPr>
          <w:rFonts w:eastAsia="Times New Roman"/>
          <w:szCs w:val="26"/>
        </w:rPr>
        <w:t>dọc</w:t>
      </w:r>
      <w:proofErr w:type="spellEnd"/>
      <w:r w:rsidRPr="00934DFE">
        <w:rPr>
          <w:rFonts w:eastAsia="Times New Roman"/>
          <w:szCs w:val="26"/>
        </w:rPr>
        <w:t xml:space="preserve"> 2 </w:t>
      </w:r>
      <w:proofErr w:type="spellStart"/>
      <w:r w:rsidRPr="00934DFE">
        <w:rPr>
          <w:rFonts w:eastAsia="Times New Roman"/>
          <w:szCs w:val="26"/>
        </w:rPr>
        <w:t>bên</w:t>
      </w:r>
      <w:proofErr w:type="spellEnd"/>
      <w:r w:rsidRPr="00934DFE">
        <w:rPr>
          <w:rFonts w:eastAsia="Times New Roman"/>
          <w:szCs w:val="26"/>
        </w:rPr>
        <w:t xml:space="preserve"> </w:t>
      </w:r>
      <w:proofErr w:type="spellStart"/>
      <w:r w:rsidRPr="00934DFE">
        <w:rPr>
          <w:rFonts w:eastAsia="Times New Roman"/>
          <w:szCs w:val="26"/>
        </w:rPr>
        <w:t>đường</w:t>
      </w:r>
      <w:proofErr w:type="spellEnd"/>
      <w:r w:rsidRPr="00934DFE">
        <w:rPr>
          <w:rFonts w:eastAsia="Times New Roman"/>
          <w:szCs w:val="26"/>
        </w:rPr>
        <w:t xml:space="preserve">: </w:t>
      </w:r>
      <w:proofErr w:type="spellStart"/>
      <w:r w:rsidRPr="00934DFE">
        <w:rPr>
          <w:rFonts w:eastAsia="Times New Roman"/>
          <w:szCs w:val="26"/>
        </w:rPr>
        <w:t>có</w:t>
      </w:r>
      <w:proofErr w:type="spellEnd"/>
      <w:r w:rsidRPr="00934DFE">
        <w:rPr>
          <w:rFonts w:eastAsia="Times New Roman"/>
          <w:szCs w:val="26"/>
        </w:rPr>
        <w:t xml:space="preserve"> </w:t>
      </w:r>
      <w:proofErr w:type="spellStart"/>
      <w:r w:rsidRPr="00934DFE">
        <w:rPr>
          <w:rFonts w:eastAsia="Times New Roman"/>
          <w:szCs w:val="26"/>
        </w:rPr>
        <w:t>diện</w:t>
      </w:r>
      <w:proofErr w:type="spellEnd"/>
      <w:r w:rsidRPr="00934DFE">
        <w:rPr>
          <w:rFonts w:eastAsia="Times New Roman"/>
          <w:szCs w:val="26"/>
        </w:rPr>
        <w:t xml:space="preserve"> </w:t>
      </w:r>
      <w:proofErr w:type="spellStart"/>
      <w:r w:rsidRPr="00934DFE">
        <w:rPr>
          <w:rFonts w:eastAsia="Times New Roman"/>
          <w:szCs w:val="26"/>
        </w:rPr>
        <w:t>tích</w:t>
      </w:r>
      <w:proofErr w:type="spellEnd"/>
      <w:r w:rsidRPr="00934DFE">
        <w:rPr>
          <w:rFonts w:eastAsia="Times New Roman"/>
          <w:szCs w:val="26"/>
        </w:rPr>
        <w:t xml:space="preserve"> 2.775 m². </w:t>
      </w:r>
      <w:proofErr w:type="spellStart"/>
      <w:r w:rsidRPr="00934DFE">
        <w:rPr>
          <w:rFonts w:eastAsia="Times New Roman"/>
          <w:szCs w:val="26"/>
        </w:rPr>
        <w:t>chiếm</w:t>
      </w:r>
      <w:proofErr w:type="spellEnd"/>
      <w:r w:rsidRPr="00934DFE">
        <w:rPr>
          <w:rFonts w:eastAsia="Times New Roman"/>
          <w:szCs w:val="26"/>
        </w:rPr>
        <w:t xml:space="preserve"> </w:t>
      </w:r>
      <w:proofErr w:type="spellStart"/>
      <w:r w:rsidRPr="00934DFE">
        <w:rPr>
          <w:rFonts w:eastAsia="Times New Roman"/>
          <w:szCs w:val="26"/>
        </w:rPr>
        <w:t>tỷ</w:t>
      </w:r>
      <w:proofErr w:type="spellEnd"/>
      <w:r w:rsidRPr="00934DFE">
        <w:rPr>
          <w:rFonts w:eastAsia="Times New Roman"/>
          <w:szCs w:val="26"/>
        </w:rPr>
        <w:t xml:space="preserve"> </w:t>
      </w:r>
      <w:proofErr w:type="spellStart"/>
      <w:r w:rsidRPr="00934DFE">
        <w:rPr>
          <w:rFonts w:eastAsia="Times New Roman"/>
          <w:szCs w:val="26"/>
        </w:rPr>
        <w:t>lệ</w:t>
      </w:r>
      <w:proofErr w:type="spellEnd"/>
      <w:r w:rsidRPr="00934DFE">
        <w:rPr>
          <w:rFonts w:eastAsia="Times New Roman"/>
          <w:szCs w:val="26"/>
        </w:rPr>
        <w:t xml:space="preserve"> 2,53%.</w:t>
      </w:r>
    </w:p>
    <w:p w14:paraId="5264223C" w14:textId="77777777" w:rsidR="00E81055" w:rsidRPr="00934DFE" w:rsidRDefault="00E81055">
      <w:pPr>
        <w:pStyle w:val="ListParagraph"/>
        <w:numPr>
          <w:ilvl w:val="0"/>
          <w:numId w:val="129"/>
        </w:numPr>
        <w:spacing w:before="60" w:after="0" w:line="312" w:lineRule="auto"/>
        <w:ind w:left="567" w:right="-1"/>
        <w:contextualSpacing/>
        <w:rPr>
          <w:rFonts w:eastAsia="Times New Roman"/>
          <w:b/>
          <w:bCs/>
          <w:szCs w:val="26"/>
        </w:rPr>
      </w:pPr>
      <w:proofErr w:type="spellStart"/>
      <w:r w:rsidRPr="00934DFE">
        <w:rPr>
          <w:rFonts w:eastAsia="Times New Roman"/>
          <w:b/>
          <w:bCs/>
          <w:szCs w:val="26"/>
        </w:rPr>
        <w:t>Hạ</w:t>
      </w:r>
      <w:proofErr w:type="spellEnd"/>
      <w:r w:rsidRPr="00934DFE">
        <w:rPr>
          <w:rFonts w:eastAsia="Times New Roman"/>
          <w:b/>
          <w:bCs/>
          <w:szCs w:val="26"/>
        </w:rPr>
        <w:t xml:space="preserve"> </w:t>
      </w:r>
      <w:proofErr w:type="spellStart"/>
      <w:r w:rsidRPr="00934DFE">
        <w:rPr>
          <w:rFonts w:eastAsia="Times New Roman"/>
          <w:b/>
          <w:bCs/>
          <w:szCs w:val="26"/>
        </w:rPr>
        <w:t>tầng</w:t>
      </w:r>
      <w:proofErr w:type="spellEnd"/>
      <w:r w:rsidRPr="00934DFE">
        <w:rPr>
          <w:rFonts w:eastAsia="Times New Roman"/>
          <w:b/>
          <w:bCs/>
          <w:szCs w:val="26"/>
        </w:rPr>
        <w:t xml:space="preserve"> </w:t>
      </w:r>
      <w:proofErr w:type="spellStart"/>
      <w:r w:rsidRPr="00934DFE">
        <w:rPr>
          <w:rFonts w:eastAsia="Times New Roman"/>
          <w:b/>
          <w:bCs/>
          <w:szCs w:val="26"/>
        </w:rPr>
        <w:t>kỹ</w:t>
      </w:r>
      <w:proofErr w:type="spellEnd"/>
      <w:r w:rsidRPr="00934DFE">
        <w:rPr>
          <w:rFonts w:eastAsia="Times New Roman"/>
          <w:b/>
          <w:bCs/>
          <w:szCs w:val="26"/>
        </w:rPr>
        <w:t xml:space="preserve"> </w:t>
      </w:r>
      <w:proofErr w:type="spellStart"/>
      <w:r w:rsidRPr="00934DFE">
        <w:rPr>
          <w:rFonts w:eastAsia="Times New Roman"/>
          <w:b/>
          <w:bCs/>
          <w:szCs w:val="26"/>
        </w:rPr>
        <w:t>thuật</w:t>
      </w:r>
      <w:proofErr w:type="spellEnd"/>
      <w:r w:rsidRPr="00934DFE">
        <w:rPr>
          <w:rFonts w:eastAsia="Times New Roman"/>
          <w:b/>
          <w:bCs/>
          <w:szCs w:val="26"/>
        </w:rPr>
        <w:t xml:space="preserve">: </w:t>
      </w:r>
      <w:r w:rsidRPr="00934DFE">
        <w:rPr>
          <w:rFonts w:eastAsia="Times New Roman"/>
          <w:szCs w:val="26"/>
          <w:lang w:val="pt-BR"/>
        </w:rPr>
        <w:t xml:space="preserve">có diện 2.525 m², chiếm tỷ lệ </w:t>
      </w:r>
      <w:r w:rsidRPr="00934DFE">
        <w:rPr>
          <w:rFonts w:eastAsia="Times New Roman"/>
          <w:b/>
          <w:bCs/>
          <w:szCs w:val="26"/>
        </w:rPr>
        <w:t xml:space="preserve">2,3% </w:t>
      </w:r>
      <w:proofErr w:type="spellStart"/>
      <w:r w:rsidRPr="00934DFE">
        <w:rPr>
          <w:rFonts w:eastAsia="Times New Roman"/>
          <w:szCs w:val="26"/>
        </w:rPr>
        <w:t>tổng</w:t>
      </w:r>
      <w:proofErr w:type="spellEnd"/>
      <w:r w:rsidRPr="00934DFE">
        <w:rPr>
          <w:rFonts w:eastAsia="Times New Roman"/>
          <w:szCs w:val="26"/>
        </w:rPr>
        <w:t xml:space="preserve"> </w:t>
      </w:r>
      <w:r w:rsidRPr="00934DFE">
        <w:rPr>
          <w:rFonts w:eastAsia="Times New Roman"/>
          <w:szCs w:val="26"/>
          <w:lang w:val="pt-BR"/>
        </w:rPr>
        <w:t xml:space="preserve">diện tích khu </w:t>
      </w:r>
      <w:proofErr w:type="gramStart"/>
      <w:r w:rsidRPr="00934DFE">
        <w:rPr>
          <w:rFonts w:eastAsia="Times New Roman"/>
          <w:bCs/>
          <w:szCs w:val="26"/>
          <w:lang w:val="pt-BR"/>
        </w:rPr>
        <w:t>đất</w:t>
      </w:r>
      <w:r w:rsidRPr="00934DFE">
        <w:rPr>
          <w:rFonts w:eastAsia="Times New Roman"/>
          <w:szCs w:val="26"/>
          <w:lang w:val="pt-BR"/>
        </w:rPr>
        <w:t xml:space="preserve">,   </w:t>
      </w:r>
      <w:proofErr w:type="gramEnd"/>
      <w:r w:rsidRPr="00934DFE">
        <w:rPr>
          <w:rFonts w:eastAsia="Times New Roman"/>
          <w:szCs w:val="26"/>
          <w:lang w:val="pt-BR"/>
        </w:rPr>
        <w:t xml:space="preserve">      trong đó:</w:t>
      </w:r>
    </w:p>
    <w:p w14:paraId="66824AF6" w14:textId="77777777" w:rsidR="00E81055" w:rsidRPr="00934DFE" w:rsidRDefault="00E81055">
      <w:pPr>
        <w:pStyle w:val="ListParagraph"/>
        <w:numPr>
          <w:ilvl w:val="0"/>
          <w:numId w:val="130"/>
        </w:numPr>
        <w:spacing w:before="60" w:after="0" w:line="312" w:lineRule="auto"/>
        <w:ind w:left="567" w:right="-1" w:hanging="425"/>
        <w:contextualSpacing/>
        <w:rPr>
          <w:rFonts w:eastAsia="Times New Roman"/>
          <w:szCs w:val="26"/>
          <w:vertAlign w:val="superscript"/>
        </w:rPr>
      </w:pPr>
      <w:proofErr w:type="spellStart"/>
      <w:r w:rsidRPr="00934DFE">
        <w:rPr>
          <w:rFonts w:eastAsia="Times New Roman"/>
          <w:szCs w:val="26"/>
        </w:rPr>
        <w:t>Nhà</w:t>
      </w:r>
      <w:proofErr w:type="spellEnd"/>
      <w:r w:rsidRPr="00934DFE">
        <w:rPr>
          <w:rFonts w:eastAsia="Times New Roman"/>
          <w:szCs w:val="26"/>
        </w:rPr>
        <w:t xml:space="preserve"> </w:t>
      </w:r>
      <w:proofErr w:type="spellStart"/>
      <w:r w:rsidRPr="00934DFE">
        <w:rPr>
          <w:rFonts w:eastAsia="Times New Roman"/>
          <w:szCs w:val="26"/>
        </w:rPr>
        <w:t>điều</w:t>
      </w:r>
      <w:proofErr w:type="spellEnd"/>
      <w:r w:rsidRPr="00934DFE">
        <w:rPr>
          <w:rFonts w:eastAsia="Times New Roman"/>
          <w:szCs w:val="26"/>
        </w:rPr>
        <w:t xml:space="preserve"> </w:t>
      </w:r>
      <w:proofErr w:type="spellStart"/>
      <w:r w:rsidRPr="00934DFE">
        <w:rPr>
          <w:rFonts w:eastAsia="Times New Roman"/>
          <w:szCs w:val="26"/>
        </w:rPr>
        <w:t>hành</w:t>
      </w:r>
      <w:proofErr w:type="spellEnd"/>
      <w:r w:rsidRPr="00934DFE">
        <w:rPr>
          <w:rFonts w:eastAsia="Times New Roman"/>
          <w:szCs w:val="26"/>
        </w:rPr>
        <w:t xml:space="preserve">: </w:t>
      </w:r>
      <w:proofErr w:type="spellStart"/>
      <w:r w:rsidRPr="00934DFE">
        <w:rPr>
          <w:rFonts w:eastAsia="Times New Roman"/>
          <w:szCs w:val="26"/>
        </w:rPr>
        <w:t>có</w:t>
      </w:r>
      <w:proofErr w:type="spellEnd"/>
      <w:r w:rsidRPr="00934DFE">
        <w:rPr>
          <w:rFonts w:eastAsia="Times New Roman"/>
          <w:szCs w:val="26"/>
        </w:rPr>
        <w:t xml:space="preserve"> </w:t>
      </w:r>
      <w:proofErr w:type="spellStart"/>
      <w:r w:rsidRPr="00934DFE">
        <w:rPr>
          <w:rFonts w:eastAsia="Times New Roman"/>
          <w:szCs w:val="26"/>
        </w:rPr>
        <w:t>diện</w:t>
      </w:r>
      <w:proofErr w:type="spellEnd"/>
      <w:r w:rsidRPr="00934DFE">
        <w:rPr>
          <w:rFonts w:eastAsia="Times New Roman"/>
          <w:szCs w:val="26"/>
        </w:rPr>
        <w:t xml:space="preserve"> </w:t>
      </w:r>
      <w:proofErr w:type="spellStart"/>
      <w:r w:rsidRPr="00934DFE">
        <w:rPr>
          <w:rFonts w:eastAsia="Times New Roman"/>
          <w:szCs w:val="26"/>
        </w:rPr>
        <w:t>tích</w:t>
      </w:r>
      <w:proofErr w:type="spellEnd"/>
      <w:r w:rsidRPr="00934DFE">
        <w:rPr>
          <w:rFonts w:eastAsia="Times New Roman"/>
          <w:szCs w:val="26"/>
        </w:rPr>
        <w:t xml:space="preserve"> 100 m</w:t>
      </w:r>
      <w:r w:rsidRPr="00934DFE">
        <w:rPr>
          <w:rFonts w:eastAsia="Times New Roman"/>
          <w:szCs w:val="26"/>
          <w:vertAlign w:val="subscript"/>
        </w:rPr>
        <w:softHyphen/>
      </w:r>
      <w:r w:rsidRPr="00934DFE">
        <w:rPr>
          <w:rFonts w:eastAsia="Times New Roman"/>
          <w:szCs w:val="26"/>
          <w:vertAlign w:val="subscript"/>
        </w:rPr>
        <w:softHyphen/>
      </w:r>
      <w:r w:rsidRPr="00934DFE">
        <w:rPr>
          <w:rFonts w:eastAsia="Times New Roman"/>
          <w:szCs w:val="26"/>
          <w:vertAlign w:val="superscript"/>
        </w:rPr>
        <w:t>2</w:t>
      </w:r>
      <w:r w:rsidRPr="00934DFE">
        <w:rPr>
          <w:rFonts w:eastAsia="Times New Roman"/>
          <w:szCs w:val="26"/>
        </w:rPr>
        <w:t xml:space="preserve">. </w:t>
      </w:r>
      <w:proofErr w:type="spellStart"/>
      <w:r w:rsidRPr="00934DFE">
        <w:rPr>
          <w:rFonts w:eastAsia="Times New Roman"/>
          <w:szCs w:val="26"/>
        </w:rPr>
        <w:t>chiếm</w:t>
      </w:r>
      <w:proofErr w:type="spellEnd"/>
      <w:r w:rsidRPr="00934DFE">
        <w:rPr>
          <w:rFonts w:eastAsia="Times New Roman"/>
          <w:szCs w:val="26"/>
        </w:rPr>
        <w:t xml:space="preserve"> </w:t>
      </w:r>
      <w:proofErr w:type="spellStart"/>
      <w:r w:rsidRPr="00934DFE">
        <w:rPr>
          <w:rFonts w:eastAsia="Times New Roman"/>
          <w:szCs w:val="26"/>
        </w:rPr>
        <w:t>tỷ</w:t>
      </w:r>
      <w:proofErr w:type="spellEnd"/>
      <w:r w:rsidRPr="00934DFE">
        <w:rPr>
          <w:rFonts w:eastAsia="Times New Roman"/>
          <w:szCs w:val="26"/>
        </w:rPr>
        <w:t xml:space="preserve"> </w:t>
      </w:r>
      <w:proofErr w:type="spellStart"/>
      <w:r w:rsidRPr="00934DFE">
        <w:rPr>
          <w:rFonts w:eastAsia="Times New Roman"/>
          <w:szCs w:val="26"/>
        </w:rPr>
        <w:t>lệ</w:t>
      </w:r>
      <w:proofErr w:type="spellEnd"/>
      <w:r w:rsidRPr="00934DFE">
        <w:rPr>
          <w:rFonts w:eastAsia="Times New Roman"/>
          <w:szCs w:val="26"/>
        </w:rPr>
        <w:t xml:space="preserve"> 0,09%.</w:t>
      </w:r>
    </w:p>
    <w:p w14:paraId="15776C0E" w14:textId="35B84886" w:rsidR="00E81055" w:rsidRPr="00934DFE" w:rsidRDefault="00E81055">
      <w:pPr>
        <w:pStyle w:val="ListParagraph"/>
        <w:numPr>
          <w:ilvl w:val="0"/>
          <w:numId w:val="130"/>
        </w:numPr>
        <w:spacing w:before="60" w:after="0" w:line="312" w:lineRule="auto"/>
        <w:ind w:left="567" w:right="-1" w:hanging="425"/>
        <w:contextualSpacing/>
        <w:rPr>
          <w:rFonts w:eastAsia="Times New Roman"/>
          <w:szCs w:val="26"/>
        </w:rPr>
      </w:pPr>
      <w:proofErr w:type="spellStart"/>
      <w:r w:rsidRPr="00934DFE">
        <w:rPr>
          <w:rFonts w:eastAsia="Times New Roman"/>
          <w:szCs w:val="26"/>
        </w:rPr>
        <w:t>Cây</w:t>
      </w:r>
      <w:proofErr w:type="spellEnd"/>
      <w:r w:rsidRPr="00934DFE">
        <w:rPr>
          <w:rFonts w:eastAsia="Times New Roman"/>
          <w:szCs w:val="26"/>
        </w:rPr>
        <w:t xml:space="preserve"> </w:t>
      </w:r>
      <w:proofErr w:type="spellStart"/>
      <w:r w:rsidRPr="00934DFE">
        <w:rPr>
          <w:rFonts w:eastAsia="Times New Roman"/>
          <w:szCs w:val="26"/>
        </w:rPr>
        <w:t>xanh</w:t>
      </w:r>
      <w:proofErr w:type="spellEnd"/>
      <w:r w:rsidRPr="00934DFE">
        <w:rPr>
          <w:rFonts w:eastAsia="Times New Roman"/>
          <w:szCs w:val="26"/>
        </w:rPr>
        <w:t xml:space="preserve">: </w:t>
      </w:r>
      <w:proofErr w:type="spellStart"/>
      <w:r w:rsidRPr="00934DFE">
        <w:rPr>
          <w:rFonts w:eastAsia="Times New Roman"/>
          <w:szCs w:val="26"/>
        </w:rPr>
        <w:t>có</w:t>
      </w:r>
      <w:proofErr w:type="spellEnd"/>
      <w:r w:rsidRPr="00934DFE">
        <w:rPr>
          <w:rFonts w:eastAsia="Times New Roman"/>
          <w:szCs w:val="26"/>
        </w:rPr>
        <w:t xml:space="preserve"> </w:t>
      </w:r>
      <w:proofErr w:type="spellStart"/>
      <w:r w:rsidRPr="00934DFE">
        <w:rPr>
          <w:rFonts w:eastAsia="Times New Roman"/>
          <w:szCs w:val="26"/>
        </w:rPr>
        <w:t>diện</w:t>
      </w:r>
      <w:proofErr w:type="spellEnd"/>
      <w:r w:rsidRPr="00934DFE">
        <w:rPr>
          <w:rFonts w:eastAsia="Times New Roman"/>
          <w:szCs w:val="26"/>
        </w:rPr>
        <w:t xml:space="preserve"> </w:t>
      </w:r>
      <w:proofErr w:type="spellStart"/>
      <w:r w:rsidRPr="00934DFE">
        <w:rPr>
          <w:rFonts w:eastAsia="Times New Roman"/>
          <w:szCs w:val="26"/>
        </w:rPr>
        <w:t>tích</w:t>
      </w:r>
      <w:proofErr w:type="spellEnd"/>
      <w:r w:rsidRPr="00934DFE">
        <w:rPr>
          <w:rFonts w:eastAsia="Times New Roman"/>
          <w:szCs w:val="26"/>
        </w:rPr>
        <w:t xml:space="preserve"> 2.425 m</w:t>
      </w:r>
      <w:r w:rsidRPr="00934DFE">
        <w:rPr>
          <w:rFonts w:eastAsia="Times New Roman"/>
          <w:szCs w:val="26"/>
          <w:vertAlign w:val="subscript"/>
        </w:rPr>
        <w:softHyphen/>
      </w:r>
      <w:r w:rsidRPr="00934DFE">
        <w:rPr>
          <w:rFonts w:eastAsia="Times New Roman"/>
          <w:szCs w:val="26"/>
          <w:vertAlign w:val="subscript"/>
        </w:rPr>
        <w:softHyphen/>
      </w:r>
      <w:r w:rsidRPr="00934DFE">
        <w:rPr>
          <w:rFonts w:eastAsia="Times New Roman"/>
          <w:szCs w:val="26"/>
          <w:vertAlign w:val="superscript"/>
        </w:rPr>
        <w:t>2</w:t>
      </w:r>
      <w:r w:rsidRPr="00934DFE">
        <w:rPr>
          <w:rFonts w:eastAsia="Times New Roman"/>
          <w:szCs w:val="26"/>
        </w:rPr>
        <w:t xml:space="preserve">, </w:t>
      </w:r>
      <w:proofErr w:type="spellStart"/>
      <w:r w:rsidRPr="00934DFE">
        <w:rPr>
          <w:rFonts w:eastAsia="Times New Roman"/>
          <w:szCs w:val="26"/>
        </w:rPr>
        <w:t>chiếm</w:t>
      </w:r>
      <w:proofErr w:type="spellEnd"/>
      <w:r w:rsidRPr="00934DFE">
        <w:rPr>
          <w:rFonts w:eastAsia="Times New Roman"/>
          <w:szCs w:val="26"/>
        </w:rPr>
        <w:t xml:space="preserve"> </w:t>
      </w:r>
      <w:proofErr w:type="spellStart"/>
      <w:r w:rsidRPr="00934DFE">
        <w:rPr>
          <w:rFonts w:eastAsia="Times New Roman"/>
          <w:szCs w:val="26"/>
        </w:rPr>
        <w:t>tỷ</w:t>
      </w:r>
      <w:proofErr w:type="spellEnd"/>
      <w:r w:rsidRPr="00934DFE">
        <w:rPr>
          <w:rFonts w:eastAsia="Times New Roman"/>
          <w:szCs w:val="26"/>
        </w:rPr>
        <w:t xml:space="preserve"> </w:t>
      </w:r>
      <w:proofErr w:type="spellStart"/>
      <w:r w:rsidRPr="00934DFE">
        <w:rPr>
          <w:rFonts w:eastAsia="Times New Roman"/>
          <w:szCs w:val="26"/>
        </w:rPr>
        <w:t>lệ</w:t>
      </w:r>
      <w:proofErr w:type="spellEnd"/>
      <w:r w:rsidRPr="00934DFE">
        <w:rPr>
          <w:rFonts w:eastAsia="Times New Roman"/>
          <w:szCs w:val="26"/>
        </w:rPr>
        <w:t xml:space="preserve"> 2,21%.</w:t>
      </w:r>
    </w:p>
    <w:p w14:paraId="1E032374" w14:textId="77777777" w:rsidR="00E81055" w:rsidRPr="00934DFE" w:rsidRDefault="00E81055" w:rsidP="00E81055">
      <w:pPr>
        <w:pStyle w:val="0Normal"/>
        <w:spacing w:line="276" w:lineRule="auto"/>
        <w:ind w:left="567"/>
        <w:rPr>
          <w:b/>
          <w:bCs/>
          <w:lang w:val="sv-SE"/>
        </w:rPr>
        <w:sectPr w:rsidR="00E81055" w:rsidRPr="00934DFE" w:rsidSect="00124065">
          <w:pgSz w:w="11909" w:h="16834" w:code="9"/>
          <w:pgMar w:top="1134" w:right="839" w:bottom="1134" w:left="1701" w:header="568" w:footer="567" w:gutter="0"/>
          <w:pgNumType w:start="1"/>
          <w:cols w:space="720"/>
          <w:docGrid w:linePitch="360"/>
        </w:sectPr>
      </w:pPr>
    </w:p>
    <w:p w14:paraId="78F7DE59" w14:textId="5819EA7A" w:rsidR="00E81055" w:rsidRPr="00934DFE" w:rsidRDefault="00E81055" w:rsidP="00E81055">
      <w:pPr>
        <w:pStyle w:val="Caption"/>
        <w:spacing w:line="276" w:lineRule="auto"/>
        <w:ind w:firstLine="0"/>
        <w:rPr>
          <w:rFonts w:eastAsiaTheme="minorEastAsia"/>
          <w:sz w:val="26"/>
          <w:szCs w:val="26"/>
          <w:lang w:val="sv-SE"/>
        </w:rPr>
      </w:pPr>
      <w:bookmarkStart w:id="41" w:name="_Toc112675982"/>
      <w:r w:rsidRPr="00934DFE">
        <w:rPr>
          <w:rFonts w:eastAsiaTheme="minorEastAsia"/>
          <w:sz w:val="26"/>
          <w:szCs w:val="26"/>
          <w:lang w:val="sv-SE"/>
        </w:rPr>
        <w:lastRenderedPageBreak/>
        <w:t xml:space="preserve">Các hạng mục công trình chính </w:t>
      </w:r>
    </w:p>
    <w:p w14:paraId="07BEA5DF" w14:textId="3C55866A" w:rsidR="00E81055" w:rsidRPr="00934DFE" w:rsidRDefault="00400521" w:rsidP="00E81055">
      <w:pPr>
        <w:pStyle w:val="Caption"/>
        <w:spacing w:line="276" w:lineRule="auto"/>
        <w:ind w:firstLine="0"/>
        <w:jc w:val="center"/>
        <w:rPr>
          <w:b w:val="0"/>
          <w:bCs w:val="0"/>
          <w:sz w:val="26"/>
          <w:szCs w:val="26"/>
        </w:rPr>
      </w:pPr>
      <w:bookmarkStart w:id="42" w:name="_Toc117690363"/>
      <w:proofErr w:type="spellStart"/>
      <w:r w:rsidRPr="00934DFE">
        <w:rPr>
          <w:sz w:val="26"/>
          <w:szCs w:val="26"/>
        </w:rPr>
        <w:t>Bảng</w:t>
      </w:r>
      <w:proofErr w:type="spellEnd"/>
      <w:r w:rsidRPr="00934DFE">
        <w:rPr>
          <w:sz w:val="26"/>
          <w:szCs w:val="26"/>
        </w:rPr>
        <w:t xml:space="preserve"> 1. </w:t>
      </w:r>
      <w:r w:rsidRPr="00934DFE">
        <w:rPr>
          <w:sz w:val="26"/>
          <w:szCs w:val="26"/>
        </w:rPr>
        <w:fldChar w:fldCharType="begin"/>
      </w:r>
      <w:r w:rsidRPr="00934DFE">
        <w:rPr>
          <w:sz w:val="26"/>
          <w:szCs w:val="26"/>
        </w:rPr>
        <w:instrText xml:space="preserve"> SEQ Bảng_1. \* ARABIC </w:instrText>
      </w:r>
      <w:r w:rsidRPr="00934DFE">
        <w:rPr>
          <w:sz w:val="26"/>
          <w:szCs w:val="26"/>
        </w:rPr>
        <w:fldChar w:fldCharType="separate"/>
      </w:r>
      <w:r w:rsidR="00B10AA3">
        <w:rPr>
          <w:noProof/>
          <w:sz w:val="26"/>
          <w:szCs w:val="26"/>
        </w:rPr>
        <w:t>2</w:t>
      </w:r>
      <w:r w:rsidRPr="00934DFE">
        <w:rPr>
          <w:sz w:val="26"/>
          <w:szCs w:val="26"/>
        </w:rPr>
        <w:fldChar w:fldCharType="end"/>
      </w:r>
      <w:r w:rsidRPr="00934DFE">
        <w:rPr>
          <w:sz w:val="26"/>
          <w:szCs w:val="26"/>
        </w:rPr>
        <w:t>.</w:t>
      </w:r>
      <w:r w:rsidRPr="00934DFE">
        <w:rPr>
          <w:b w:val="0"/>
          <w:bCs w:val="0"/>
          <w:sz w:val="26"/>
          <w:szCs w:val="26"/>
        </w:rPr>
        <w:t xml:space="preserve"> Các </w:t>
      </w:r>
      <w:proofErr w:type="spellStart"/>
      <w:r w:rsidRPr="00934DFE">
        <w:rPr>
          <w:b w:val="0"/>
          <w:bCs w:val="0"/>
          <w:sz w:val="26"/>
          <w:szCs w:val="26"/>
        </w:rPr>
        <w:t>hạng</w:t>
      </w:r>
      <w:proofErr w:type="spellEnd"/>
      <w:r w:rsidRPr="00934DFE">
        <w:rPr>
          <w:b w:val="0"/>
          <w:bCs w:val="0"/>
          <w:sz w:val="26"/>
          <w:szCs w:val="26"/>
        </w:rPr>
        <w:t xml:space="preserve"> </w:t>
      </w:r>
      <w:proofErr w:type="spellStart"/>
      <w:r w:rsidRPr="00934DFE">
        <w:rPr>
          <w:b w:val="0"/>
          <w:bCs w:val="0"/>
          <w:sz w:val="26"/>
          <w:szCs w:val="26"/>
        </w:rPr>
        <w:t>mục</w:t>
      </w:r>
      <w:proofErr w:type="spellEnd"/>
      <w:r w:rsidRPr="00934DFE">
        <w:rPr>
          <w:b w:val="0"/>
          <w:bCs w:val="0"/>
          <w:sz w:val="26"/>
          <w:szCs w:val="26"/>
        </w:rPr>
        <w:t xml:space="preserve"> </w:t>
      </w:r>
      <w:proofErr w:type="spellStart"/>
      <w:r w:rsidRPr="00934DFE">
        <w:rPr>
          <w:b w:val="0"/>
          <w:bCs w:val="0"/>
          <w:sz w:val="26"/>
          <w:szCs w:val="26"/>
        </w:rPr>
        <w:t>công</w:t>
      </w:r>
      <w:proofErr w:type="spellEnd"/>
      <w:r w:rsidRPr="00934DFE">
        <w:rPr>
          <w:b w:val="0"/>
          <w:bCs w:val="0"/>
          <w:sz w:val="26"/>
          <w:szCs w:val="26"/>
        </w:rPr>
        <w:t xml:space="preserve"> </w:t>
      </w:r>
      <w:proofErr w:type="spellStart"/>
      <w:r w:rsidRPr="00934DFE">
        <w:rPr>
          <w:b w:val="0"/>
          <w:bCs w:val="0"/>
          <w:sz w:val="26"/>
          <w:szCs w:val="26"/>
        </w:rPr>
        <w:t>trình</w:t>
      </w:r>
      <w:proofErr w:type="spellEnd"/>
      <w:r w:rsidRPr="00934DFE">
        <w:rPr>
          <w:b w:val="0"/>
          <w:bCs w:val="0"/>
          <w:sz w:val="26"/>
          <w:szCs w:val="26"/>
        </w:rPr>
        <w:t xml:space="preserve"> </w:t>
      </w:r>
      <w:bookmarkStart w:id="43" w:name="_Toc112675983"/>
      <w:bookmarkEnd w:id="41"/>
      <w:proofErr w:type="spellStart"/>
      <w:r w:rsidR="00E81055" w:rsidRPr="00934DFE">
        <w:rPr>
          <w:b w:val="0"/>
          <w:bCs w:val="0"/>
          <w:sz w:val="26"/>
          <w:szCs w:val="26"/>
        </w:rPr>
        <w:t>chính</w:t>
      </w:r>
      <w:bookmarkEnd w:id="42"/>
      <w:proofErr w:type="spellEnd"/>
    </w:p>
    <w:tbl>
      <w:tblPr>
        <w:tblStyle w:val="TableGrid"/>
        <w:tblW w:w="15168" w:type="dxa"/>
        <w:tblInd w:w="-289" w:type="dxa"/>
        <w:tblLook w:val="04A0" w:firstRow="1" w:lastRow="0" w:firstColumn="1" w:lastColumn="0" w:noHBand="0" w:noVBand="1"/>
      </w:tblPr>
      <w:tblGrid>
        <w:gridCol w:w="568"/>
        <w:gridCol w:w="2268"/>
        <w:gridCol w:w="1276"/>
        <w:gridCol w:w="1134"/>
        <w:gridCol w:w="1134"/>
        <w:gridCol w:w="1275"/>
        <w:gridCol w:w="993"/>
        <w:gridCol w:w="2409"/>
        <w:gridCol w:w="4111"/>
      </w:tblGrid>
      <w:tr w:rsidR="00934DFE" w:rsidRPr="00934DFE" w14:paraId="01A58CF5" w14:textId="77777777" w:rsidTr="000942BA">
        <w:tc>
          <w:tcPr>
            <w:tcW w:w="568" w:type="dxa"/>
            <w:vMerge w:val="restart"/>
            <w:vAlign w:val="center"/>
          </w:tcPr>
          <w:p w14:paraId="1EA10808" w14:textId="77777777" w:rsidR="00E81055" w:rsidRPr="00934DFE" w:rsidRDefault="00E81055" w:rsidP="00C7175B">
            <w:pPr>
              <w:spacing w:before="0" w:after="0"/>
              <w:ind w:firstLine="0"/>
              <w:jc w:val="center"/>
            </w:pPr>
            <w:proofErr w:type="spellStart"/>
            <w:r w:rsidRPr="00934DFE">
              <w:rPr>
                <w:b/>
                <w:bCs/>
                <w:szCs w:val="26"/>
              </w:rPr>
              <w:t>Stt</w:t>
            </w:r>
            <w:proofErr w:type="spellEnd"/>
          </w:p>
        </w:tc>
        <w:tc>
          <w:tcPr>
            <w:tcW w:w="2268" w:type="dxa"/>
            <w:vMerge w:val="restart"/>
            <w:vAlign w:val="center"/>
          </w:tcPr>
          <w:p w14:paraId="22BDE11E" w14:textId="77777777" w:rsidR="00E81055" w:rsidRPr="00934DFE" w:rsidRDefault="00E81055" w:rsidP="00C7175B">
            <w:pPr>
              <w:spacing w:before="0" w:after="0"/>
              <w:ind w:firstLine="0"/>
              <w:jc w:val="center"/>
            </w:pPr>
            <w:proofErr w:type="spellStart"/>
            <w:r w:rsidRPr="00934DFE">
              <w:rPr>
                <w:b/>
                <w:bCs/>
                <w:szCs w:val="26"/>
              </w:rPr>
              <w:t>Chức</w:t>
            </w:r>
            <w:proofErr w:type="spellEnd"/>
            <w:r w:rsidRPr="00934DFE">
              <w:rPr>
                <w:b/>
                <w:bCs/>
                <w:szCs w:val="26"/>
              </w:rPr>
              <w:t xml:space="preserve"> </w:t>
            </w:r>
            <w:proofErr w:type="spellStart"/>
            <w:r w:rsidRPr="00934DFE">
              <w:rPr>
                <w:b/>
                <w:bCs/>
                <w:szCs w:val="26"/>
              </w:rPr>
              <w:t>năng</w:t>
            </w:r>
            <w:proofErr w:type="spellEnd"/>
          </w:p>
        </w:tc>
        <w:tc>
          <w:tcPr>
            <w:tcW w:w="5812" w:type="dxa"/>
            <w:gridSpan w:val="5"/>
            <w:vAlign w:val="center"/>
          </w:tcPr>
          <w:p w14:paraId="6971F6F1" w14:textId="2E6371BC" w:rsidR="00E81055" w:rsidRPr="00934DFE" w:rsidRDefault="00E81055" w:rsidP="00C7175B">
            <w:pPr>
              <w:spacing w:before="0" w:after="0"/>
              <w:ind w:firstLine="0"/>
              <w:jc w:val="center"/>
            </w:pPr>
            <w:r w:rsidRPr="00934DFE">
              <w:rPr>
                <w:b/>
                <w:szCs w:val="26"/>
              </w:rPr>
              <w:t xml:space="preserve">Theo Báo </w:t>
            </w:r>
            <w:proofErr w:type="spellStart"/>
            <w:r w:rsidRPr="00934DFE">
              <w:rPr>
                <w:b/>
                <w:szCs w:val="26"/>
              </w:rPr>
              <w:t>cáo</w:t>
            </w:r>
            <w:proofErr w:type="spellEnd"/>
            <w:r w:rsidRPr="00934DFE">
              <w:rPr>
                <w:b/>
                <w:szCs w:val="26"/>
              </w:rPr>
              <w:t xml:space="preserve"> ĐTM </w:t>
            </w:r>
            <w:proofErr w:type="spellStart"/>
            <w:r w:rsidRPr="00934DFE">
              <w:rPr>
                <w:b/>
                <w:szCs w:val="26"/>
              </w:rPr>
              <w:t>đã</w:t>
            </w:r>
            <w:proofErr w:type="spellEnd"/>
            <w:r w:rsidRPr="00934DFE">
              <w:rPr>
                <w:b/>
                <w:szCs w:val="26"/>
              </w:rPr>
              <w:t xml:space="preserve"> </w:t>
            </w:r>
            <w:proofErr w:type="spellStart"/>
            <w:r w:rsidRPr="00934DFE">
              <w:rPr>
                <w:b/>
                <w:szCs w:val="26"/>
              </w:rPr>
              <w:t>phê</w:t>
            </w:r>
            <w:proofErr w:type="spellEnd"/>
            <w:r w:rsidRPr="00934DFE">
              <w:rPr>
                <w:b/>
                <w:szCs w:val="26"/>
              </w:rPr>
              <w:t xml:space="preserve"> </w:t>
            </w:r>
            <w:proofErr w:type="spellStart"/>
            <w:r w:rsidRPr="00934DFE">
              <w:rPr>
                <w:b/>
                <w:szCs w:val="26"/>
              </w:rPr>
              <w:t>duyệt</w:t>
            </w:r>
            <w:proofErr w:type="spellEnd"/>
            <w:r w:rsidRPr="00934DFE">
              <w:rPr>
                <w:b/>
                <w:szCs w:val="26"/>
              </w:rPr>
              <w:t xml:space="preserve"> </w:t>
            </w:r>
          </w:p>
        </w:tc>
        <w:tc>
          <w:tcPr>
            <w:tcW w:w="2409" w:type="dxa"/>
            <w:vMerge w:val="restart"/>
            <w:vAlign w:val="center"/>
          </w:tcPr>
          <w:p w14:paraId="541B5A7C" w14:textId="2EF3500A" w:rsidR="00E81055" w:rsidRPr="00934DFE" w:rsidRDefault="00E81055" w:rsidP="00C7175B">
            <w:pPr>
              <w:spacing w:before="0" w:after="0"/>
              <w:ind w:firstLine="0"/>
              <w:jc w:val="center"/>
            </w:pPr>
            <w:r w:rsidRPr="00934DFE">
              <w:rPr>
                <w:b/>
                <w:szCs w:val="26"/>
              </w:rPr>
              <w:t xml:space="preserve">Thay </w:t>
            </w:r>
            <w:proofErr w:type="spellStart"/>
            <w:r w:rsidRPr="00934DFE">
              <w:rPr>
                <w:b/>
                <w:szCs w:val="26"/>
              </w:rPr>
              <w:t>đổi</w:t>
            </w:r>
            <w:proofErr w:type="spellEnd"/>
            <w:r w:rsidRPr="00934DFE">
              <w:rPr>
                <w:b/>
                <w:szCs w:val="26"/>
              </w:rPr>
              <w:t xml:space="preserve">, </w:t>
            </w:r>
            <w:proofErr w:type="spellStart"/>
            <w:r w:rsidRPr="00934DFE">
              <w:rPr>
                <w:b/>
                <w:szCs w:val="26"/>
              </w:rPr>
              <w:t>điều</w:t>
            </w:r>
            <w:proofErr w:type="spellEnd"/>
            <w:r w:rsidRPr="00934DFE">
              <w:rPr>
                <w:b/>
                <w:szCs w:val="26"/>
              </w:rPr>
              <w:t xml:space="preserve"> </w:t>
            </w:r>
            <w:proofErr w:type="spellStart"/>
            <w:r w:rsidRPr="00934DFE">
              <w:rPr>
                <w:b/>
                <w:szCs w:val="26"/>
              </w:rPr>
              <w:t>chỉnh</w:t>
            </w:r>
            <w:proofErr w:type="spellEnd"/>
          </w:p>
        </w:tc>
        <w:tc>
          <w:tcPr>
            <w:tcW w:w="4111" w:type="dxa"/>
            <w:vMerge w:val="restart"/>
            <w:vAlign w:val="center"/>
          </w:tcPr>
          <w:p w14:paraId="386B2635" w14:textId="77777777" w:rsidR="00E81055" w:rsidRPr="00934DFE" w:rsidRDefault="00E81055" w:rsidP="00C7175B">
            <w:pPr>
              <w:spacing w:before="0" w:after="0"/>
              <w:ind w:firstLine="0"/>
              <w:jc w:val="center"/>
            </w:pPr>
            <w:proofErr w:type="spellStart"/>
            <w:r w:rsidRPr="00934DFE">
              <w:rPr>
                <w:b/>
                <w:szCs w:val="26"/>
              </w:rPr>
              <w:t>Ghi</w:t>
            </w:r>
            <w:proofErr w:type="spellEnd"/>
            <w:r w:rsidRPr="00934DFE">
              <w:rPr>
                <w:b/>
                <w:szCs w:val="26"/>
              </w:rPr>
              <w:t xml:space="preserve"> </w:t>
            </w:r>
            <w:proofErr w:type="spellStart"/>
            <w:r w:rsidRPr="00934DFE">
              <w:rPr>
                <w:b/>
                <w:szCs w:val="26"/>
              </w:rPr>
              <w:t>chú</w:t>
            </w:r>
            <w:proofErr w:type="spellEnd"/>
          </w:p>
        </w:tc>
      </w:tr>
      <w:tr w:rsidR="00934DFE" w:rsidRPr="00934DFE" w14:paraId="66CD69BB" w14:textId="77777777" w:rsidTr="000942BA">
        <w:tc>
          <w:tcPr>
            <w:tcW w:w="568" w:type="dxa"/>
            <w:vMerge/>
            <w:vAlign w:val="center"/>
          </w:tcPr>
          <w:p w14:paraId="471D5457" w14:textId="77777777" w:rsidR="00E81055" w:rsidRPr="00934DFE" w:rsidRDefault="00E81055" w:rsidP="00C7175B">
            <w:pPr>
              <w:spacing w:before="0" w:after="0"/>
              <w:ind w:firstLine="0"/>
              <w:jc w:val="center"/>
            </w:pPr>
          </w:p>
        </w:tc>
        <w:tc>
          <w:tcPr>
            <w:tcW w:w="2268" w:type="dxa"/>
            <w:vMerge/>
          </w:tcPr>
          <w:p w14:paraId="4B39766E" w14:textId="77777777" w:rsidR="00E81055" w:rsidRPr="00934DFE" w:rsidRDefault="00E81055" w:rsidP="00C7175B">
            <w:pPr>
              <w:spacing w:before="0" w:after="0"/>
              <w:ind w:firstLine="0"/>
            </w:pPr>
          </w:p>
        </w:tc>
        <w:tc>
          <w:tcPr>
            <w:tcW w:w="1276" w:type="dxa"/>
            <w:vAlign w:val="center"/>
          </w:tcPr>
          <w:p w14:paraId="768143AF" w14:textId="77777777" w:rsidR="00E81055" w:rsidRPr="00934DFE" w:rsidRDefault="00E81055" w:rsidP="00C7175B">
            <w:pPr>
              <w:spacing w:before="0" w:after="0"/>
              <w:ind w:firstLine="0"/>
              <w:jc w:val="center"/>
            </w:pPr>
            <w:proofErr w:type="spellStart"/>
            <w:r w:rsidRPr="00934DFE">
              <w:rPr>
                <w:b/>
                <w:bCs/>
                <w:szCs w:val="26"/>
              </w:rPr>
              <w:t>Ký</w:t>
            </w:r>
            <w:proofErr w:type="spellEnd"/>
            <w:r w:rsidRPr="00934DFE">
              <w:rPr>
                <w:b/>
                <w:bCs/>
                <w:szCs w:val="26"/>
              </w:rPr>
              <w:t xml:space="preserve"> </w:t>
            </w:r>
            <w:proofErr w:type="spellStart"/>
            <w:r w:rsidRPr="00934DFE">
              <w:rPr>
                <w:b/>
                <w:bCs/>
                <w:szCs w:val="26"/>
              </w:rPr>
              <w:t>hiệu</w:t>
            </w:r>
            <w:proofErr w:type="spellEnd"/>
          </w:p>
        </w:tc>
        <w:tc>
          <w:tcPr>
            <w:tcW w:w="1134" w:type="dxa"/>
            <w:vAlign w:val="center"/>
          </w:tcPr>
          <w:p w14:paraId="580E75BA" w14:textId="77777777" w:rsidR="00E81055" w:rsidRPr="00934DFE" w:rsidRDefault="00E81055" w:rsidP="00C7175B">
            <w:pPr>
              <w:spacing w:before="0" w:after="0"/>
              <w:ind w:firstLine="0"/>
              <w:jc w:val="center"/>
            </w:pPr>
            <w:proofErr w:type="spellStart"/>
            <w:r w:rsidRPr="00934DFE">
              <w:rPr>
                <w:b/>
                <w:bCs/>
                <w:szCs w:val="26"/>
              </w:rPr>
              <w:t>Diện</w:t>
            </w:r>
            <w:proofErr w:type="spellEnd"/>
            <w:r w:rsidRPr="00934DFE">
              <w:rPr>
                <w:b/>
                <w:bCs/>
                <w:szCs w:val="26"/>
              </w:rPr>
              <w:t xml:space="preserve"> </w:t>
            </w:r>
            <w:proofErr w:type="spellStart"/>
            <w:r w:rsidRPr="00934DFE">
              <w:rPr>
                <w:b/>
                <w:bCs/>
                <w:szCs w:val="26"/>
              </w:rPr>
              <w:t>tích</w:t>
            </w:r>
            <w:proofErr w:type="spellEnd"/>
            <w:r w:rsidRPr="00934DFE">
              <w:rPr>
                <w:b/>
                <w:bCs/>
                <w:szCs w:val="26"/>
              </w:rPr>
              <w:t xml:space="preserve"> (m</w:t>
            </w:r>
            <w:r w:rsidRPr="00934DFE">
              <w:rPr>
                <w:b/>
                <w:bCs/>
                <w:szCs w:val="26"/>
                <w:vertAlign w:val="superscript"/>
              </w:rPr>
              <w:t>2</w:t>
            </w:r>
            <w:r w:rsidRPr="00934DFE">
              <w:rPr>
                <w:b/>
                <w:bCs/>
                <w:szCs w:val="26"/>
              </w:rPr>
              <w:t>)</w:t>
            </w:r>
          </w:p>
        </w:tc>
        <w:tc>
          <w:tcPr>
            <w:tcW w:w="1134" w:type="dxa"/>
            <w:vAlign w:val="center"/>
          </w:tcPr>
          <w:p w14:paraId="3DC742CD" w14:textId="77777777" w:rsidR="00E81055" w:rsidRPr="00934DFE" w:rsidRDefault="00E81055" w:rsidP="00C7175B">
            <w:pPr>
              <w:spacing w:before="0" w:after="0"/>
              <w:ind w:firstLine="0"/>
              <w:jc w:val="center"/>
            </w:pPr>
            <w:proofErr w:type="spellStart"/>
            <w:r w:rsidRPr="00934DFE">
              <w:rPr>
                <w:b/>
                <w:bCs/>
                <w:szCs w:val="26"/>
              </w:rPr>
              <w:t>Tầng</w:t>
            </w:r>
            <w:proofErr w:type="spellEnd"/>
            <w:r w:rsidRPr="00934DFE">
              <w:rPr>
                <w:b/>
                <w:bCs/>
                <w:szCs w:val="26"/>
              </w:rPr>
              <w:t xml:space="preserve"> </w:t>
            </w:r>
            <w:proofErr w:type="spellStart"/>
            <w:r w:rsidRPr="00934DFE">
              <w:rPr>
                <w:b/>
                <w:bCs/>
                <w:szCs w:val="26"/>
              </w:rPr>
              <w:t>cao</w:t>
            </w:r>
            <w:proofErr w:type="spellEnd"/>
            <w:r w:rsidRPr="00934DFE">
              <w:rPr>
                <w:b/>
                <w:bCs/>
                <w:szCs w:val="26"/>
              </w:rPr>
              <w:t xml:space="preserve"> (</w:t>
            </w:r>
            <w:proofErr w:type="spellStart"/>
            <w:r w:rsidRPr="00934DFE">
              <w:rPr>
                <w:b/>
                <w:bCs/>
                <w:szCs w:val="26"/>
              </w:rPr>
              <w:t>tầng</w:t>
            </w:r>
            <w:proofErr w:type="spellEnd"/>
            <w:r w:rsidRPr="00934DFE">
              <w:rPr>
                <w:b/>
                <w:bCs/>
                <w:szCs w:val="26"/>
              </w:rPr>
              <w:t>)</w:t>
            </w:r>
          </w:p>
        </w:tc>
        <w:tc>
          <w:tcPr>
            <w:tcW w:w="1275" w:type="dxa"/>
            <w:vAlign w:val="center"/>
          </w:tcPr>
          <w:p w14:paraId="205A9156" w14:textId="77777777" w:rsidR="00E81055" w:rsidRPr="00934DFE" w:rsidRDefault="00E81055" w:rsidP="00C7175B">
            <w:pPr>
              <w:spacing w:before="0" w:after="0"/>
              <w:ind w:firstLine="0"/>
              <w:jc w:val="center"/>
            </w:pPr>
            <w:proofErr w:type="spellStart"/>
            <w:r w:rsidRPr="00934DFE">
              <w:rPr>
                <w:b/>
                <w:bCs/>
                <w:szCs w:val="26"/>
              </w:rPr>
              <w:t>Mật</w:t>
            </w:r>
            <w:proofErr w:type="spellEnd"/>
            <w:r w:rsidRPr="00934DFE">
              <w:rPr>
                <w:b/>
                <w:bCs/>
                <w:szCs w:val="26"/>
              </w:rPr>
              <w:t xml:space="preserve"> </w:t>
            </w:r>
            <w:proofErr w:type="spellStart"/>
            <w:r w:rsidRPr="00934DFE">
              <w:rPr>
                <w:b/>
                <w:bCs/>
                <w:szCs w:val="26"/>
              </w:rPr>
              <w:t>độ</w:t>
            </w:r>
            <w:proofErr w:type="spellEnd"/>
            <w:r w:rsidRPr="00934DFE">
              <w:rPr>
                <w:b/>
                <w:bCs/>
                <w:szCs w:val="26"/>
              </w:rPr>
              <w:t xml:space="preserve"> </w:t>
            </w:r>
            <w:proofErr w:type="spellStart"/>
            <w:r w:rsidRPr="00934DFE">
              <w:rPr>
                <w:b/>
                <w:bCs/>
                <w:szCs w:val="26"/>
              </w:rPr>
              <w:t>xây</w:t>
            </w:r>
            <w:proofErr w:type="spellEnd"/>
            <w:r w:rsidRPr="00934DFE">
              <w:rPr>
                <w:b/>
                <w:bCs/>
                <w:szCs w:val="26"/>
              </w:rPr>
              <w:t xml:space="preserve"> </w:t>
            </w:r>
            <w:proofErr w:type="spellStart"/>
            <w:r w:rsidRPr="00934DFE">
              <w:rPr>
                <w:b/>
                <w:bCs/>
                <w:szCs w:val="26"/>
              </w:rPr>
              <w:t>dựng</w:t>
            </w:r>
            <w:proofErr w:type="spellEnd"/>
            <w:r w:rsidRPr="00934DFE">
              <w:rPr>
                <w:b/>
                <w:bCs/>
                <w:szCs w:val="26"/>
              </w:rPr>
              <w:t xml:space="preserve"> (%)</w:t>
            </w:r>
          </w:p>
        </w:tc>
        <w:tc>
          <w:tcPr>
            <w:tcW w:w="993" w:type="dxa"/>
            <w:vAlign w:val="center"/>
          </w:tcPr>
          <w:p w14:paraId="4D864212" w14:textId="77777777" w:rsidR="00E81055" w:rsidRPr="00934DFE" w:rsidRDefault="00E81055" w:rsidP="00C7175B">
            <w:pPr>
              <w:spacing w:before="0" w:after="0"/>
              <w:ind w:firstLine="0"/>
              <w:jc w:val="center"/>
            </w:pPr>
            <w:proofErr w:type="spellStart"/>
            <w:r w:rsidRPr="00934DFE">
              <w:rPr>
                <w:b/>
                <w:bCs/>
                <w:szCs w:val="26"/>
              </w:rPr>
              <w:t>Hệ</w:t>
            </w:r>
            <w:proofErr w:type="spellEnd"/>
            <w:r w:rsidRPr="00934DFE">
              <w:rPr>
                <w:b/>
                <w:bCs/>
                <w:szCs w:val="26"/>
              </w:rPr>
              <w:t xml:space="preserve"> </w:t>
            </w:r>
            <w:proofErr w:type="spellStart"/>
            <w:r w:rsidRPr="00934DFE">
              <w:rPr>
                <w:b/>
                <w:bCs/>
                <w:szCs w:val="26"/>
              </w:rPr>
              <w:t>số</w:t>
            </w:r>
            <w:proofErr w:type="spellEnd"/>
            <w:r w:rsidRPr="00934DFE">
              <w:rPr>
                <w:b/>
                <w:bCs/>
                <w:szCs w:val="26"/>
              </w:rPr>
              <w:t xml:space="preserve"> SDĐ</w:t>
            </w:r>
          </w:p>
        </w:tc>
        <w:tc>
          <w:tcPr>
            <w:tcW w:w="2409" w:type="dxa"/>
            <w:vMerge/>
            <w:vAlign w:val="center"/>
          </w:tcPr>
          <w:p w14:paraId="32A17E5D" w14:textId="77777777" w:rsidR="00E81055" w:rsidRPr="00934DFE" w:rsidRDefault="00E81055" w:rsidP="00C7175B">
            <w:pPr>
              <w:spacing w:before="0" w:after="0"/>
              <w:ind w:firstLine="0"/>
              <w:jc w:val="center"/>
            </w:pPr>
          </w:p>
        </w:tc>
        <w:tc>
          <w:tcPr>
            <w:tcW w:w="4111" w:type="dxa"/>
            <w:vMerge/>
            <w:vAlign w:val="center"/>
          </w:tcPr>
          <w:p w14:paraId="787976BF" w14:textId="77777777" w:rsidR="00E81055" w:rsidRPr="00934DFE" w:rsidRDefault="00E81055" w:rsidP="00C7175B">
            <w:pPr>
              <w:spacing w:before="0" w:after="0"/>
              <w:ind w:firstLine="0"/>
              <w:jc w:val="center"/>
            </w:pPr>
          </w:p>
        </w:tc>
      </w:tr>
      <w:tr w:rsidR="00934DFE" w:rsidRPr="00934DFE" w14:paraId="608CE2A4" w14:textId="77777777" w:rsidTr="000942BA">
        <w:tc>
          <w:tcPr>
            <w:tcW w:w="568" w:type="dxa"/>
            <w:vAlign w:val="center"/>
          </w:tcPr>
          <w:p w14:paraId="715E1DF2" w14:textId="77777777" w:rsidR="00E81055" w:rsidRPr="00934DFE" w:rsidRDefault="00E81055" w:rsidP="00C7175B">
            <w:pPr>
              <w:spacing w:before="0" w:after="0"/>
              <w:ind w:firstLine="0"/>
              <w:jc w:val="center"/>
            </w:pPr>
            <w:r w:rsidRPr="00934DFE">
              <w:rPr>
                <w:szCs w:val="26"/>
              </w:rPr>
              <w:t>1</w:t>
            </w:r>
          </w:p>
        </w:tc>
        <w:tc>
          <w:tcPr>
            <w:tcW w:w="2268" w:type="dxa"/>
            <w:vAlign w:val="center"/>
          </w:tcPr>
          <w:p w14:paraId="42AFC626" w14:textId="77777777" w:rsidR="00E81055" w:rsidRPr="00934DFE" w:rsidRDefault="00E81055" w:rsidP="00C7175B">
            <w:pPr>
              <w:spacing w:before="0" w:after="0"/>
              <w:ind w:firstLine="0"/>
            </w:pPr>
            <w:proofErr w:type="spellStart"/>
            <w:r w:rsidRPr="00934DFE">
              <w:rPr>
                <w:szCs w:val="26"/>
              </w:rPr>
              <w:t>Câu</w:t>
            </w:r>
            <w:proofErr w:type="spellEnd"/>
            <w:r w:rsidRPr="00934DFE">
              <w:rPr>
                <w:szCs w:val="26"/>
              </w:rPr>
              <w:t xml:space="preserve"> </w:t>
            </w:r>
            <w:proofErr w:type="spellStart"/>
            <w:r w:rsidRPr="00934DFE">
              <w:rPr>
                <w:szCs w:val="26"/>
              </w:rPr>
              <w:t>lạc</w:t>
            </w:r>
            <w:proofErr w:type="spellEnd"/>
            <w:r w:rsidRPr="00934DFE">
              <w:rPr>
                <w:szCs w:val="26"/>
              </w:rPr>
              <w:t xml:space="preserve"> </w:t>
            </w:r>
            <w:proofErr w:type="spellStart"/>
            <w:r w:rsidRPr="00934DFE">
              <w:rPr>
                <w:szCs w:val="26"/>
              </w:rPr>
              <w:t>bộ</w:t>
            </w:r>
            <w:proofErr w:type="spellEnd"/>
          </w:p>
        </w:tc>
        <w:tc>
          <w:tcPr>
            <w:tcW w:w="1276" w:type="dxa"/>
            <w:vAlign w:val="center"/>
          </w:tcPr>
          <w:p w14:paraId="6C5175BF" w14:textId="77777777" w:rsidR="00E81055" w:rsidRPr="00934DFE" w:rsidRDefault="00E81055" w:rsidP="00C7175B">
            <w:pPr>
              <w:spacing w:before="0" w:after="0"/>
              <w:ind w:firstLine="0"/>
              <w:jc w:val="center"/>
            </w:pPr>
            <w:r w:rsidRPr="00934DFE">
              <w:rPr>
                <w:szCs w:val="26"/>
              </w:rPr>
              <w:t>DV1A</w:t>
            </w:r>
          </w:p>
        </w:tc>
        <w:tc>
          <w:tcPr>
            <w:tcW w:w="1134" w:type="dxa"/>
            <w:vAlign w:val="center"/>
          </w:tcPr>
          <w:p w14:paraId="0C1F0757" w14:textId="77777777" w:rsidR="00E81055" w:rsidRPr="00934DFE" w:rsidRDefault="00E81055" w:rsidP="00C7175B">
            <w:pPr>
              <w:spacing w:before="0" w:after="0"/>
              <w:ind w:firstLine="0"/>
              <w:jc w:val="center"/>
            </w:pPr>
            <w:r w:rsidRPr="00934DFE">
              <w:rPr>
                <w:szCs w:val="26"/>
              </w:rPr>
              <w:t>6.099</w:t>
            </w:r>
          </w:p>
        </w:tc>
        <w:tc>
          <w:tcPr>
            <w:tcW w:w="1134" w:type="dxa"/>
            <w:vAlign w:val="center"/>
          </w:tcPr>
          <w:p w14:paraId="1D695E43" w14:textId="77777777" w:rsidR="00E81055" w:rsidRPr="00934DFE" w:rsidRDefault="00E81055" w:rsidP="00C7175B">
            <w:pPr>
              <w:spacing w:before="0" w:after="0"/>
              <w:ind w:firstLine="0"/>
              <w:jc w:val="center"/>
            </w:pPr>
            <w:r w:rsidRPr="00934DFE">
              <w:rPr>
                <w:szCs w:val="26"/>
              </w:rPr>
              <w:t>2-5</w:t>
            </w:r>
          </w:p>
        </w:tc>
        <w:tc>
          <w:tcPr>
            <w:tcW w:w="1275" w:type="dxa"/>
            <w:vAlign w:val="center"/>
          </w:tcPr>
          <w:p w14:paraId="6E51F905" w14:textId="77777777" w:rsidR="00E81055" w:rsidRPr="00934DFE" w:rsidRDefault="00E81055" w:rsidP="00C7175B">
            <w:pPr>
              <w:spacing w:before="0" w:after="0"/>
              <w:ind w:firstLine="0"/>
              <w:jc w:val="center"/>
            </w:pPr>
            <w:r w:rsidRPr="00934DFE">
              <w:rPr>
                <w:szCs w:val="26"/>
              </w:rPr>
              <w:t>70</w:t>
            </w:r>
          </w:p>
        </w:tc>
        <w:tc>
          <w:tcPr>
            <w:tcW w:w="993" w:type="dxa"/>
            <w:vAlign w:val="center"/>
          </w:tcPr>
          <w:p w14:paraId="59CB15FF" w14:textId="77777777" w:rsidR="00E81055" w:rsidRPr="00934DFE" w:rsidRDefault="00E81055" w:rsidP="00C7175B">
            <w:pPr>
              <w:spacing w:before="0" w:after="0"/>
              <w:ind w:firstLine="0"/>
              <w:jc w:val="center"/>
            </w:pPr>
            <w:r w:rsidRPr="00934DFE">
              <w:rPr>
                <w:szCs w:val="26"/>
              </w:rPr>
              <w:t>1,4-3,5</w:t>
            </w:r>
          </w:p>
        </w:tc>
        <w:tc>
          <w:tcPr>
            <w:tcW w:w="2409" w:type="dxa"/>
            <w:vMerge w:val="restart"/>
            <w:vAlign w:val="center"/>
          </w:tcPr>
          <w:p w14:paraId="5F17C81A" w14:textId="4DA88B79" w:rsidR="00E81055" w:rsidRPr="00934DFE" w:rsidRDefault="00E81055" w:rsidP="00C7175B">
            <w:pPr>
              <w:spacing w:before="0" w:after="0"/>
              <w:ind w:firstLine="0"/>
              <w:jc w:val="center"/>
            </w:pPr>
            <w:proofErr w:type="spellStart"/>
            <w:r w:rsidRPr="00934DFE">
              <w:rPr>
                <w:szCs w:val="26"/>
              </w:rPr>
              <w:t>Không</w:t>
            </w:r>
            <w:proofErr w:type="spellEnd"/>
            <w:r w:rsidRPr="00934DFE">
              <w:rPr>
                <w:szCs w:val="26"/>
              </w:rPr>
              <w:t xml:space="preserve"> </w:t>
            </w:r>
            <w:proofErr w:type="spellStart"/>
            <w:r w:rsidRPr="00934DFE">
              <w:rPr>
                <w:szCs w:val="26"/>
              </w:rPr>
              <w:t>có</w:t>
            </w:r>
            <w:proofErr w:type="spellEnd"/>
            <w:r w:rsidRPr="00934DFE">
              <w:rPr>
                <w:szCs w:val="26"/>
              </w:rPr>
              <w:t xml:space="preserve"> </w:t>
            </w:r>
            <w:proofErr w:type="spellStart"/>
            <w:r w:rsidRPr="00934DFE">
              <w:rPr>
                <w:szCs w:val="26"/>
              </w:rPr>
              <w:t>thay</w:t>
            </w:r>
            <w:proofErr w:type="spellEnd"/>
            <w:r w:rsidRPr="00934DFE">
              <w:rPr>
                <w:szCs w:val="26"/>
              </w:rPr>
              <w:t xml:space="preserve"> </w:t>
            </w:r>
            <w:proofErr w:type="spellStart"/>
            <w:r w:rsidRPr="00934DFE">
              <w:rPr>
                <w:szCs w:val="26"/>
              </w:rPr>
              <w:t>đổi</w:t>
            </w:r>
            <w:proofErr w:type="spellEnd"/>
            <w:r w:rsidRPr="00934DFE">
              <w:rPr>
                <w:szCs w:val="26"/>
              </w:rPr>
              <w:t xml:space="preserve"> so </w:t>
            </w:r>
            <w:proofErr w:type="spellStart"/>
            <w:proofErr w:type="gramStart"/>
            <w:r w:rsidRPr="00934DFE">
              <w:rPr>
                <w:szCs w:val="26"/>
              </w:rPr>
              <w:t>với</w:t>
            </w:r>
            <w:proofErr w:type="spellEnd"/>
            <w:r w:rsidRPr="00934DFE">
              <w:rPr>
                <w:szCs w:val="26"/>
              </w:rPr>
              <w:t xml:space="preserve">  </w:t>
            </w:r>
            <w:r w:rsidR="00C7175B" w:rsidRPr="00934DFE">
              <w:rPr>
                <w:szCs w:val="26"/>
              </w:rPr>
              <w:t>QĐ</w:t>
            </w:r>
            <w:proofErr w:type="gramEnd"/>
            <w:r w:rsidR="00C7175B" w:rsidRPr="00934DFE">
              <w:rPr>
                <w:szCs w:val="26"/>
              </w:rPr>
              <w:t xml:space="preserve"> </w:t>
            </w:r>
            <w:r w:rsidR="000942BA" w:rsidRPr="00934DFE">
              <w:rPr>
                <w:szCs w:val="26"/>
              </w:rPr>
              <w:t>ĐTM</w:t>
            </w:r>
            <w:r w:rsidRPr="00934DFE">
              <w:rPr>
                <w:szCs w:val="26"/>
              </w:rPr>
              <w:t xml:space="preserve"> </w:t>
            </w:r>
            <w:proofErr w:type="spellStart"/>
            <w:r w:rsidRPr="00934DFE">
              <w:rPr>
                <w:szCs w:val="26"/>
              </w:rPr>
              <w:t>đã</w:t>
            </w:r>
            <w:proofErr w:type="spellEnd"/>
            <w:r w:rsidRPr="00934DFE">
              <w:rPr>
                <w:szCs w:val="26"/>
              </w:rPr>
              <w:t xml:space="preserve"> </w:t>
            </w:r>
            <w:proofErr w:type="spellStart"/>
            <w:r w:rsidRPr="00934DFE">
              <w:rPr>
                <w:szCs w:val="26"/>
              </w:rPr>
              <w:t>được</w:t>
            </w:r>
            <w:proofErr w:type="spellEnd"/>
            <w:r w:rsidRPr="00934DFE">
              <w:rPr>
                <w:szCs w:val="26"/>
              </w:rPr>
              <w:t xml:space="preserve"> </w:t>
            </w:r>
            <w:proofErr w:type="spellStart"/>
            <w:r w:rsidRPr="00934DFE">
              <w:rPr>
                <w:szCs w:val="26"/>
              </w:rPr>
              <w:t>phê</w:t>
            </w:r>
            <w:proofErr w:type="spellEnd"/>
            <w:r w:rsidRPr="00934DFE">
              <w:rPr>
                <w:szCs w:val="26"/>
              </w:rPr>
              <w:t xml:space="preserve"> </w:t>
            </w:r>
            <w:proofErr w:type="spellStart"/>
            <w:r w:rsidRPr="00934DFE">
              <w:rPr>
                <w:szCs w:val="26"/>
              </w:rPr>
              <w:t>duyệt</w:t>
            </w:r>
            <w:proofErr w:type="spellEnd"/>
          </w:p>
        </w:tc>
        <w:tc>
          <w:tcPr>
            <w:tcW w:w="4111" w:type="dxa"/>
            <w:vAlign w:val="center"/>
          </w:tcPr>
          <w:p w14:paraId="2E647FF0" w14:textId="77777777" w:rsidR="00E81055" w:rsidRPr="00934DFE" w:rsidRDefault="00E81055" w:rsidP="00C7175B">
            <w:pPr>
              <w:spacing w:before="0" w:after="0"/>
              <w:ind w:right="-8" w:firstLine="0"/>
            </w:pPr>
            <w:proofErr w:type="spellStart"/>
            <w:r w:rsidRPr="00934DFE">
              <w:rPr>
                <w:szCs w:val="26"/>
              </w:rPr>
              <w:t>Chủ</w:t>
            </w:r>
            <w:proofErr w:type="spellEnd"/>
            <w:r w:rsidRPr="00934DFE">
              <w:rPr>
                <w:szCs w:val="26"/>
              </w:rPr>
              <w:t xml:space="preserve"> </w:t>
            </w:r>
            <w:proofErr w:type="spellStart"/>
            <w:r w:rsidRPr="00934DFE">
              <w:rPr>
                <w:szCs w:val="26"/>
              </w:rPr>
              <w:t>đầu</w:t>
            </w:r>
            <w:proofErr w:type="spellEnd"/>
            <w:r w:rsidRPr="00934DFE">
              <w:rPr>
                <w:szCs w:val="26"/>
              </w:rPr>
              <w:t xml:space="preserve"> </w:t>
            </w:r>
            <w:proofErr w:type="spellStart"/>
            <w:r w:rsidRPr="00934DFE">
              <w:rPr>
                <w:szCs w:val="26"/>
              </w:rPr>
              <w:t>tư</w:t>
            </w:r>
            <w:proofErr w:type="spellEnd"/>
            <w:r w:rsidRPr="00934DFE">
              <w:rPr>
                <w:szCs w:val="26"/>
              </w:rPr>
              <w:t xml:space="preserve"> </w:t>
            </w:r>
            <w:proofErr w:type="spellStart"/>
            <w:r w:rsidRPr="00934DFE">
              <w:rPr>
                <w:szCs w:val="26"/>
              </w:rPr>
              <w:t>đã</w:t>
            </w:r>
            <w:proofErr w:type="spellEnd"/>
            <w:r w:rsidRPr="00934DFE">
              <w:rPr>
                <w:szCs w:val="26"/>
              </w:rPr>
              <w:t xml:space="preserve"> </w:t>
            </w:r>
            <w:proofErr w:type="spellStart"/>
            <w:r w:rsidRPr="00934DFE">
              <w:rPr>
                <w:szCs w:val="26"/>
              </w:rPr>
              <w:t>hoàn</w:t>
            </w:r>
            <w:proofErr w:type="spellEnd"/>
            <w:r w:rsidRPr="00934DFE">
              <w:rPr>
                <w:szCs w:val="26"/>
              </w:rPr>
              <w:t xml:space="preserve"> </w:t>
            </w:r>
            <w:proofErr w:type="spellStart"/>
            <w:r w:rsidRPr="00934DFE">
              <w:rPr>
                <w:szCs w:val="26"/>
              </w:rPr>
              <w:t>thành</w:t>
            </w:r>
            <w:proofErr w:type="spellEnd"/>
            <w:r w:rsidRPr="00934DFE">
              <w:rPr>
                <w:szCs w:val="26"/>
              </w:rPr>
              <w:t xml:space="preserve"> </w:t>
            </w:r>
            <w:proofErr w:type="spellStart"/>
            <w:r w:rsidRPr="00934DFE">
              <w:rPr>
                <w:szCs w:val="26"/>
              </w:rPr>
              <w:t>và</w:t>
            </w:r>
            <w:proofErr w:type="spellEnd"/>
            <w:r w:rsidRPr="00934DFE">
              <w:rPr>
                <w:szCs w:val="26"/>
              </w:rPr>
              <w:t xml:space="preserve"> </w:t>
            </w:r>
            <w:proofErr w:type="spellStart"/>
            <w:r w:rsidRPr="00934DFE">
              <w:rPr>
                <w:szCs w:val="26"/>
              </w:rPr>
              <w:t>đưa</w:t>
            </w:r>
            <w:proofErr w:type="spellEnd"/>
            <w:r w:rsidRPr="00934DFE">
              <w:rPr>
                <w:szCs w:val="26"/>
              </w:rPr>
              <w:t xml:space="preserve"> </w:t>
            </w:r>
            <w:proofErr w:type="spellStart"/>
            <w:r w:rsidRPr="00934DFE">
              <w:rPr>
                <w:szCs w:val="26"/>
              </w:rPr>
              <w:t>vào</w:t>
            </w:r>
            <w:proofErr w:type="spellEnd"/>
            <w:r w:rsidRPr="00934DFE">
              <w:rPr>
                <w:szCs w:val="26"/>
              </w:rPr>
              <w:t xml:space="preserve"> </w:t>
            </w:r>
            <w:proofErr w:type="spellStart"/>
            <w:r w:rsidRPr="00934DFE">
              <w:rPr>
                <w:szCs w:val="26"/>
              </w:rPr>
              <w:t>sử</w:t>
            </w:r>
            <w:proofErr w:type="spellEnd"/>
            <w:r w:rsidRPr="00934DFE">
              <w:rPr>
                <w:szCs w:val="26"/>
              </w:rPr>
              <w:t xml:space="preserve"> </w:t>
            </w:r>
            <w:proofErr w:type="spellStart"/>
            <w:r w:rsidRPr="00934DFE">
              <w:rPr>
                <w:szCs w:val="26"/>
              </w:rPr>
              <w:t>dụng</w:t>
            </w:r>
            <w:proofErr w:type="spellEnd"/>
          </w:p>
        </w:tc>
      </w:tr>
      <w:tr w:rsidR="00934DFE" w:rsidRPr="00934DFE" w14:paraId="20B55D49" w14:textId="77777777" w:rsidTr="000942BA">
        <w:tc>
          <w:tcPr>
            <w:tcW w:w="568" w:type="dxa"/>
            <w:vAlign w:val="center"/>
          </w:tcPr>
          <w:p w14:paraId="17DFA039" w14:textId="77777777" w:rsidR="00E81055" w:rsidRPr="00934DFE" w:rsidRDefault="00E81055" w:rsidP="00C7175B">
            <w:pPr>
              <w:spacing w:before="0" w:after="0"/>
              <w:ind w:firstLine="0"/>
              <w:jc w:val="center"/>
            </w:pPr>
            <w:r w:rsidRPr="00934DFE">
              <w:rPr>
                <w:szCs w:val="26"/>
              </w:rPr>
              <w:t>2</w:t>
            </w:r>
          </w:p>
        </w:tc>
        <w:tc>
          <w:tcPr>
            <w:tcW w:w="2268" w:type="dxa"/>
            <w:vAlign w:val="center"/>
          </w:tcPr>
          <w:p w14:paraId="79125ABC" w14:textId="77777777" w:rsidR="00E81055" w:rsidRPr="00934DFE" w:rsidRDefault="00E81055" w:rsidP="00C7175B">
            <w:pPr>
              <w:spacing w:before="0" w:after="0"/>
              <w:ind w:firstLine="0"/>
            </w:pPr>
            <w:r w:rsidRPr="00934DFE">
              <w:rPr>
                <w:szCs w:val="26"/>
              </w:rPr>
              <w:t xml:space="preserve">Trung </w:t>
            </w:r>
            <w:proofErr w:type="spellStart"/>
            <w:r w:rsidRPr="00934DFE">
              <w:rPr>
                <w:szCs w:val="26"/>
              </w:rPr>
              <w:t>tâm</w:t>
            </w:r>
            <w:proofErr w:type="spellEnd"/>
            <w:r w:rsidRPr="00934DFE">
              <w:rPr>
                <w:szCs w:val="26"/>
              </w:rPr>
              <w:t xml:space="preserve"> </w:t>
            </w:r>
            <w:proofErr w:type="spellStart"/>
            <w:r w:rsidRPr="00934DFE">
              <w:rPr>
                <w:szCs w:val="26"/>
              </w:rPr>
              <w:t>văn</w:t>
            </w:r>
            <w:proofErr w:type="spellEnd"/>
            <w:r w:rsidRPr="00934DFE">
              <w:rPr>
                <w:szCs w:val="26"/>
              </w:rPr>
              <w:t xml:space="preserve"> </w:t>
            </w:r>
            <w:proofErr w:type="spellStart"/>
            <w:r w:rsidRPr="00934DFE">
              <w:rPr>
                <w:szCs w:val="26"/>
              </w:rPr>
              <w:t>hóa</w:t>
            </w:r>
            <w:proofErr w:type="spellEnd"/>
          </w:p>
        </w:tc>
        <w:tc>
          <w:tcPr>
            <w:tcW w:w="1276" w:type="dxa"/>
            <w:vAlign w:val="center"/>
          </w:tcPr>
          <w:p w14:paraId="502FC8B2" w14:textId="77777777" w:rsidR="00E81055" w:rsidRPr="00934DFE" w:rsidRDefault="00E81055" w:rsidP="00C7175B">
            <w:pPr>
              <w:spacing w:before="0" w:after="0"/>
              <w:ind w:firstLine="0"/>
              <w:jc w:val="center"/>
            </w:pPr>
            <w:r w:rsidRPr="00934DFE">
              <w:rPr>
                <w:szCs w:val="26"/>
              </w:rPr>
              <w:t>DV1B</w:t>
            </w:r>
          </w:p>
        </w:tc>
        <w:tc>
          <w:tcPr>
            <w:tcW w:w="1134" w:type="dxa"/>
            <w:vAlign w:val="center"/>
          </w:tcPr>
          <w:p w14:paraId="54332BCE" w14:textId="77777777" w:rsidR="00E81055" w:rsidRPr="00934DFE" w:rsidRDefault="00E81055" w:rsidP="00C7175B">
            <w:pPr>
              <w:spacing w:before="0" w:after="0"/>
              <w:ind w:firstLine="0"/>
              <w:jc w:val="center"/>
            </w:pPr>
            <w:r w:rsidRPr="00934DFE">
              <w:rPr>
                <w:szCs w:val="26"/>
              </w:rPr>
              <w:t>3.254</w:t>
            </w:r>
          </w:p>
        </w:tc>
        <w:tc>
          <w:tcPr>
            <w:tcW w:w="1134" w:type="dxa"/>
            <w:vAlign w:val="center"/>
          </w:tcPr>
          <w:p w14:paraId="4A246131" w14:textId="77777777" w:rsidR="00E81055" w:rsidRPr="00934DFE" w:rsidRDefault="00E81055" w:rsidP="00C7175B">
            <w:pPr>
              <w:spacing w:before="0" w:after="0"/>
              <w:ind w:firstLine="0"/>
              <w:jc w:val="center"/>
            </w:pPr>
            <w:r w:rsidRPr="00934DFE">
              <w:rPr>
                <w:szCs w:val="26"/>
              </w:rPr>
              <w:t>2-5</w:t>
            </w:r>
          </w:p>
        </w:tc>
        <w:tc>
          <w:tcPr>
            <w:tcW w:w="1275" w:type="dxa"/>
            <w:vAlign w:val="center"/>
          </w:tcPr>
          <w:p w14:paraId="70B16918" w14:textId="77777777" w:rsidR="00E81055" w:rsidRPr="00934DFE" w:rsidRDefault="00E81055" w:rsidP="00C7175B">
            <w:pPr>
              <w:spacing w:before="0" w:after="0"/>
              <w:ind w:firstLine="0"/>
              <w:jc w:val="center"/>
            </w:pPr>
            <w:r w:rsidRPr="00934DFE">
              <w:rPr>
                <w:szCs w:val="26"/>
              </w:rPr>
              <w:t>70</w:t>
            </w:r>
          </w:p>
        </w:tc>
        <w:tc>
          <w:tcPr>
            <w:tcW w:w="993" w:type="dxa"/>
            <w:vAlign w:val="center"/>
          </w:tcPr>
          <w:p w14:paraId="6119A4D2" w14:textId="77777777" w:rsidR="00E81055" w:rsidRPr="00934DFE" w:rsidRDefault="00E81055" w:rsidP="00C7175B">
            <w:pPr>
              <w:spacing w:before="0" w:after="0"/>
              <w:ind w:firstLine="0"/>
              <w:jc w:val="center"/>
            </w:pPr>
            <w:r w:rsidRPr="00934DFE">
              <w:rPr>
                <w:szCs w:val="26"/>
              </w:rPr>
              <w:t>1,4-3,5</w:t>
            </w:r>
          </w:p>
        </w:tc>
        <w:tc>
          <w:tcPr>
            <w:tcW w:w="2409" w:type="dxa"/>
            <w:vMerge/>
            <w:vAlign w:val="center"/>
          </w:tcPr>
          <w:p w14:paraId="2FD4E3BB" w14:textId="77777777" w:rsidR="00E81055" w:rsidRPr="00934DFE" w:rsidRDefault="00E81055" w:rsidP="00C7175B">
            <w:pPr>
              <w:spacing w:before="0" w:after="0"/>
              <w:ind w:firstLine="0"/>
              <w:jc w:val="center"/>
            </w:pPr>
          </w:p>
        </w:tc>
        <w:tc>
          <w:tcPr>
            <w:tcW w:w="4111" w:type="dxa"/>
            <w:vAlign w:val="center"/>
          </w:tcPr>
          <w:p w14:paraId="153155CD" w14:textId="77777777" w:rsidR="00E81055" w:rsidRPr="00934DFE" w:rsidRDefault="00E81055" w:rsidP="00C7175B">
            <w:pPr>
              <w:spacing w:before="0" w:after="0"/>
              <w:ind w:right="-8" w:firstLine="0"/>
            </w:pPr>
            <w:proofErr w:type="spellStart"/>
            <w:r w:rsidRPr="00934DFE">
              <w:rPr>
                <w:szCs w:val="26"/>
              </w:rPr>
              <w:t>Chưa</w:t>
            </w:r>
            <w:proofErr w:type="spellEnd"/>
            <w:r w:rsidRPr="00934DFE">
              <w:rPr>
                <w:szCs w:val="26"/>
              </w:rPr>
              <w:t xml:space="preserve"> </w:t>
            </w:r>
            <w:proofErr w:type="spellStart"/>
            <w:r w:rsidRPr="00934DFE">
              <w:rPr>
                <w:szCs w:val="26"/>
              </w:rPr>
              <w:t>xây</w:t>
            </w:r>
            <w:proofErr w:type="spellEnd"/>
            <w:r w:rsidRPr="00934DFE">
              <w:rPr>
                <w:szCs w:val="26"/>
              </w:rPr>
              <w:t xml:space="preserve"> </w:t>
            </w:r>
            <w:proofErr w:type="spellStart"/>
            <w:r w:rsidRPr="00934DFE">
              <w:rPr>
                <w:szCs w:val="26"/>
              </w:rPr>
              <w:t>dựng</w:t>
            </w:r>
            <w:proofErr w:type="spellEnd"/>
          </w:p>
        </w:tc>
      </w:tr>
      <w:tr w:rsidR="00934DFE" w:rsidRPr="00934DFE" w14:paraId="0DC88940" w14:textId="77777777" w:rsidTr="000942BA">
        <w:tc>
          <w:tcPr>
            <w:tcW w:w="568" w:type="dxa"/>
            <w:vAlign w:val="center"/>
          </w:tcPr>
          <w:p w14:paraId="68C87BC1" w14:textId="77777777" w:rsidR="00E81055" w:rsidRPr="00934DFE" w:rsidRDefault="00E81055" w:rsidP="00C7175B">
            <w:pPr>
              <w:spacing w:before="0" w:after="0"/>
              <w:ind w:firstLine="0"/>
              <w:jc w:val="center"/>
            </w:pPr>
            <w:r w:rsidRPr="00934DFE">
              <w:rPr>
                <w:szCs w:val="26"/>
              </w:rPr>
              <w:t>3</w:t>
            </w:r>
          </w:p>
        </w:tc>
        <w:tc>
          <w:tcPr>
            <w:tcW w:w="2268" w:type="dxa"/>
            <w:vAlign w:val="center"/>
          </w:tcPr>
          <w:p w14:paraId="6E408AD4" w14:textId="77777777" w:rsidR="00E81055" w:rsidRPr="00934DFE" w:rsidRDefault="00E81055" w:rsidP="00C7175B">
            <w:pPr>
              <w:spacing w:before="0" w:after="0"/>
              <w:ind w:firstLine="0"/>
            </w:pPr>
            <w:proofErr w:type="spellStart"/>
            <w:r w:rsidRPr="00934DFE">
              <w:rPr>
                <w:szCs w:val="26"/>
              </w:rPr>
              <w:t>Căn</w:t>
            </w:r>
            <w:proofErr w:type="spellEnd"/>
            <w:r w:rsidRPr="00934DFE">
              <w:rPr>
                <w:szCs w:val="26"/>
              </w:rPr>
              <w:t xml:space="preserve"> </w:t>
            </w:r>
            <w:proofErr w:type="spellStart"/>
            <w:r w:rsidRPr="00934DFE">
              <w:rPr>
                <w:szCs w:val="26"/>
              </w:rPr>
              <w:t>hộ</w:t>
            </w:r>
            <w:proofErr w:type="spellEnd"/>
            <w:r w:rsidRPr="00934DFE">
              <w:rPr>
                <w:szCs w:val="26"/>
              </w:rPr>
              <w:t xml:space="preserve"> </w:t>
            </w:r>
            <w:proofErr w:type="spellStart"/>
            <w:r w:rsidRPr="00934DFE">
              <w:rPr>
                <w:szCs w:val="26"/>
              </w:rPr>
              <w:t>cho</w:t>
            </w:r>
            <w:proofErr w:type="spellEnd"/>
            <w:r w:rsidRPr="00934DFE">
              <w:rPr>
                <w:szCs w:val="26"/>
              </w:rPr>
              <w:t xml:space="preserve"> </w:t>
            </w:r>
            <w:proofErr w:type="spellStart"/>
            <w:r w:rsidRPr="00934DFE">
              <w:rPr>
                <w:szCs w:val="26"/>
              </w:rPr>
              <w:t>thuê</w:t>
            </w:r>
            <w:proofErr w:type="spellEnd"/>
          </w:p>
        </w:tc>
        <w:tc>
          <w:tcPr>
            <w:tcW w:w="1276" w:type="dxa"/>
            <w:vAlign w:val="center"/>
          </w:tcPr>
          <w:p w14:paraId="3D1AE08D" w14:textId="77777777" w:rsidR="00E81055" w:rsidRPr="00934DFE" w:rsidRDefault="00E81055" w:rsidP="00C7175B">
            <w:pPr>
              <w:spacing w:before="0" w:after="0"/>
              <w:ind w:firstLine="0"/>
              <w:jc w:val="center"/>
            </w:pPr>
            <w:r w:rsidRPr="00934DFE">
              <w:rPr>
                <w:szCs w:val="26"/>
              </w:rPr>
              <w:t>DV2</w:t>
            </w:r>
          </w:p>
        </w:tc>
        <w:tc>
          <w:tcPr>
            <w:tcW w:w="1134" w:type="dxa"/>
            <w:vAlign w:val="center"/>
          </w:tcPr>
          <w:p w14:paraId="4B254CAD" w14:textId="77777777" w:rsidR="00E81055" w:rsidRPr="00934DFE" w:rsidRDefault="00E81055" w:rsidP="00C7175B">
            <w:pPr>
              <w:spacing w:before="0" w:after="0"/>
              <w:ind w:firstLine="0"/>
              <w:jc w:val="center"/>
            </w:pPr>
            <w:r w:rsidRPr="00934DFE">
              <w:rPr>
                <w:szCs w:val="26"/>
              </w:rPr>
              <w:t>6.614</w:t>
            </w:r>
          </w:p>
        </w:tc>
        <w:tc>
          <w:tcPr>
            <w:tcW w:w="1134" w:type="dxa"/>
            <w:vAlign w:val="center"/>
          </w:tcPr>
          <w:p w14:paraId="70FB5F50" w14:textId="77777777" w:rsidR="00E81055" w:rsidRPr="00934DFE" w:rsidRDefault="00E81055" w:rsidP="00C7175B">
            <w:pPr>
              <w:spacing w:before="0" w:after="0"/>
              <w:ind w:firstLine="0"/>
              <w:jc w:val="center"/>
            </w:pPr>
            <w:r w:rsidRPr="00934DFE">
              <w:rPr>
                <w:szCs w:val="26"/>
              </w:rPr>
              <w:t>16</w:t>
            </w:r>
          </w:p>
        </w:tc>
        <w:tc>
          <w:tcPr>
            <w:tcW w:w="1275" w:type="dxa"/>
            <w:vAlign w:val="center"/>
          </w:tcPr>
          <w:p w14:paraId="7684716D" w14:textId="77777777" w:rsidR="00E81055" w:rsidRPr="00934DFE" w:rsidRDefault="00E81055" w:rsidP="00C7175B">
            <w:pPr>
              <w:spacing w:before="0" w:after="0"/>
              <w:ind w:firstLine="0"/>
              <w:jc w:val="center"/>
            </w:pPr>
            <w:r w:rsidRPr="00934DFE">
              <w:rPr>
                <w:szCs w:val="26"/>
              </w:rPr>
              <w:t>40</w:t>
            </w:r>
          </w:p>
        </w:tc>
        <w:tc>
          <w:tcPr>
            <w:tcW w:w="993" w:type="dxa"/>
            <w:vAlign w:val="center"/>
          </w:tcPr>
          <w:p w14:paraId="52005C0E" w14:textId="77777777" w:rsidR="00E81055" w:rsidRPr="00934DFE" w:rsidRDefault="00E81055" w:rsidP="00C7175B">
            <w:pPr>
              <w:spacing w:before="0" w:after="0"/>
              <w:ind w:firstLine="0"/>
              <w:jc w:val="center"/>
            </w:pPr>
            <w:r w:rsidRPr="00934DFE">
              <w:rPr>
                <w:szCs w:val="26"/>
              </w:rPr>
              <w:t>6,4</w:t>
            </w:r>
          </w:p>
        </w:tc>
        <w:tc>
          <w:tcPr>
            <w:tcW w:w="2409" w:type="dxa"/>
            <w:vMerge/>
            <w:vAlign w:val="center"/>
          </w:tcPr>
          <w:p w14:paraId="72D86FDB" w14:textId="77777777" w:rsidR="00E81055" w:rsidRPr="00934DFE" w:rsidRDefault="00E81055" w:rsidP="00C7175B">
            <w:pPr>
              <w:spacing w:before="0" w:after="0"/>
              <w:ind w:firstLine="0"/>
              <w:jc w:val="center"/>
            </w:pPr>
          </w:p>
        </w:tc>
        <w:tc>
          <w:tcPr>
            <w:tcW w:w="4111" w:type="dxa"/>
            <w:vAlign w:val="center"/>
          </w:tcPr>
          <w:p w14:paraId="74481E8A" w14:textId="77777777" w:rsidR="00E81055" w:rsidRPr="00934DFE" w:rsidRDefault="00E81055" w:rsidP="00C7175B">
            <w:pPr>
              <w:spacing w:before="0" w:after="0"/>
              <w:ind w:right="-8" w:firstLine="0"/>
            </w:pPr>
            <w:proofErr w:type="spellStart"/>
            <w:r w:rsidRPr="00934DFE">
              <w:rPr>
                <w:szCs w:val="26"/>
              </w:rPr>
              <w:t>Chưa</w:t>
            </w:r>
            <w:proofErr w:type="spellEnd"/>
            <w:r w:rsidRPr="00934DFE">
              <w:rPr>
                <w:szCs w:val="26"/>
              </w:rPr>
              <w:t xml:space="preserve"> </w:t>
            </w:r>
            <w:proofErr w:type="spellStart"/>
            <w:r w:rsidRPr="00934DFE">
              <w:rPr>
                <w:szCs w:val="26"/>
              </w:rPr>
              <w:t>xây</w:t>
            </w:r>
            <w:proofErr w:type="spellEnd"/>
            <w:r w:rsidRPr="00934DFE">
              <w:rPr>
                <w:szCs w:val="26"/>
              </w:rPr>
              <w:t xml:space="preserve"> </w:t>
            </w:r>
            <w:proofErr w:type="spellStart"/>
            <w:r w:rsidRPr="00934DFE">
              <w:rPr>
                <w:szCs w:val="26"/>
              </w:rPr>
              <w:t>dựng</w:t>
            </w:r>
            <w:proofErr w:type="spellEnd"/>
          </w:p>
        </w:tc>
      </w:tr>
      <w:tr w:rsidR="00934DFE" w:rsidRPr="00934DFE" w14:paraId="361C9BD5" w14:textId="77777777" w:rsidTr="000942BA">
        <w:tc>
          <w:tcPr>
            <w:tcW w:w="568" w:type="dxa"/>
            <w:vAlign w:val="center"/>
          </w:tcPr>
          <w:p w14:paraId="61460C21" w14:textId="77777777" w:rsidR="00E81055" w:rsidRPr="00934DFE" w:rsidRDefault="00E81055" w:rsidP="00C7175B">
            <w:pPr>
              <w:spacing w:before="0" w:after="0"/>
              <w:ind w:firstLine="0"/>
              <w:jc w:val="center"/>
            </w:pPr>
            <w:r w:rsidRPr="00934DFE">
              <w:rPr>
                <w:szCs w:val="26"/>
              </w:rPr>
              <w:t>4</w:t>
            </w:r>
          </w:p>
        </w:tc>
        <w:tc>
          <w:tcPr>
            <w:tcW w:w="2268" w:type="dxa"/>
            <w:vAlign w:val="center"/>
          </w:tcPr>
          <w:p w14:paraId="574C2A73" w14:textId="77777777" w:rsidR="00E81055" w:rsidRPr="00934DFE" w:rsidRDefault="00E81055" w:rsidP="00C7175B">
            <w:pPr>
              <w:spacing w:before="0" w:after="0"/>
              <w:ind w:firstLine="0"/>
            </w:pPr>
            <w:r w:rsidRPr="00934DFE">
              <w:rPr>
                <w:szCs w:val="26"/>
              </w:rPr>
              <w:t xml:space="preserve">Chung </w:t>
            </w:r>
            <w:proofErr w:type="spellStart"/>
            <w:r w:rsidRPr="00934DFE">
              <w:rPr>
                <w:szCs w:val="26"/>
              </w:rPr>
              <w:t>cư</w:t>
            </w:r>
            <w:proofErr w:type="spellEnd"/>
          </w:p>
        </w:tc>
        <w:tc>
          <w:tcPr>
            <w:tcW w:w="1276" w:type="dxa"/>
            <w:vAlign w:val="center"/>
          </w:tcPr>
          <w:p w14:paraId="20055D2A" w14:textId="77777777" w:rsidR="00E81055" w:rsidRPr="00934DFE" w:rsidRDefault="00E81055" w:rsidP="00C7175B">
            <w:pPr>
              <w:spacing w:before="0" w:after="0"/>
              <w:ind w:firstLine="0"/>
              <w:jc w:val="center"/>
            </w:pPr>
            <w:r w:rsidRPr="00934DFE">
              <w:rPr>
                <w:szCs w:val="26"/>
              </w:rPr>
              <w:t>0-TMDV</w:t>
            </w:r>
          </w:p>
        </w:tc>
        <w:tc>
          <w:tcPr>
            <w:tcW w:w="1134" w:type="dxa"/>
            <w:vAlign w:val="center"/>
          </w:tcPr>
          <w:p w14:paraId="08D3D081" w14:textId="77777777" w:rsidR="00E81055" w:rsidRPr="00934DFE" w:rsidRDefault="00E81055" w:rsidP="00C7175B">
            <w:pPr>
              <w:spacing w:before="0" w:after="0"/>
              <w:ind w:firstLine="0"/>
              <w:jc w:val="center"/>
            </w:pPr>
            <w:r w:rsidRPr="00934DFE">
              <w:rPr>
                <w:szCs w:val="26"/>
              </w:rPr>
              <w:t>12.352</w:t>
            </w:r>
          </w:p>
        </w:tc>
        <w:tc>
          <w:tcPr>
            <w:tcW w:w="1134" w:type="dxa"/>
            <w:vAlign w:val="center"/>
          </w:tcPr>
          <w:p w14:paraId="40F299D6" w14:textId="77777777" w:rsidR="00E81055" w:rsidRPr="00934DFE" w:rsidRDefault="00E81055" w:rsidP="00C7175B">
            <w:pPr>
              <w:spacing w:before="0" w:after="0"/>
              <w:ind w:firstLine="0"/>
              <w:jc w:val="center"/>
            </w:pPr>
            <w:r w:rsidRPr="00934DFE">
              <w:rPr>
                <w:szCs w:val="26"/>
              </w:rPr>
              <w:t>24</w:t>
            </w:r>
          </w:p>
        </w:tc>
        <w:tc>
          <w:tcPr>
            <w:tcW w:w="1275" w:type="dxa"/>
            <w:vAlign w:val="center"/>
          </w:tcPr>
          <w:p w14:paraId="360490B1" w14:textId="77777777" w:rsidR="00E81055" w:rsidRPr="00934DFE" w:rsidRDefault="00E81055" w:rsidP="00C7175B">
            <w:pPr>
              <w:spacing w:before="0" w:after="0"/>
              <w:ind w:firstLine="0"/>
              <w:jc w:val="center"/>
            </w:pPr>
            <w:r w:rsidRPr="00934DFE">
              <w:rPr>
                <w:szCs w:val="26"/>
              </w:rPr>
              <w:t>40</w:t>
            </w:r>
          </w:p>
        </w:tc>
        <w:tc>
          <w:tcPr>
            <w:tcW w:w="993" w:type="dxa"/>
            <w:vAlign w:val="center"/>
          </w:tcPr>
          <w:p w14:paraId="682FA9FE" w14:textId="77777777" w:rsidR="00E81055" w:rsidRPr="00934DFE" w:rsidRDefault="00E81055" w:rsidP="00C7175B">
            <w:pPr>
              <w:spacing w:before="0" w:after="0"/>
              <w:ind w:firstLine="0"/>
              <w:jc w:val="center"/>
            </w:pPr>
            <w:r w:rsidRPr="00934DFE">
              <w:rPr>
                <w:szCs w:val="26"/>
              </w:rPr>
              <w:t>9,6</w:t>
            </w:r>
          </w:p>
        </w:tc>
        <w:tc>
          <w:tcPr>
            <w:tcW w:w="2409" w:type="dxa"/>
            <w:vMerge/>
            <w:vAlign w:val="center"/>
          </w:tcPr>
          <w:p w14:paraId="0799715C" w14:textId="77777777" w:rsidR="00E81055" w:rsidRPr="00934DFE" w:rsidRDefault="00E81055" w:rsidP="00C7175B">
            <w:pPr>
              <w:spacing w:before="0" w:after="0"/>
              <w:ind w:firstLine="0"/>
              <w:jc w:val="center"/>
            </w:pPr>
          </w:p>
        </w:tc>
        <w:tc>
          <w:tcPr>
            <w:tcW w:w="4111" w:type="dxa"/>
            <w:vAlign w:val="center"/>
          </w:tcPr>
          <w:p w14:paraId="249E821B" w14:textId="77777777" w:rsidR="00E81055" w:rsidRPr="00934DFE" w:rsidRDefault="00E81055">
            <w:pPr>
              <w:pStyle w:val="0Gachdaudong1"/>
              <w:numPr>
                <w:ilvl w:val="0"/>
                <w:numId w:val="131"/>
              </w:numPr>
              <w:tabs>
                <w:tab w:val="clear" w:pos="432"/>
                <w:tab w:val="clear" w:pos="720"/>
                <w:tab w:val="left" w:pos="185"/>
              </w:tabs>
              <w:spacing w:before="0" w:after="0"/>
              <w:ind w:left="185" w:right="-8" w:hanging="185"/>
              <w:jc w:val="left"/>
            </w:pPr>
            <w:r w:rsidRPr="00934DFE">
              <w:t>Chủ đầu tư đã xây dựng hoàn thiện, bàn giao và đưa vào sử dụng Block A và Block B.</w:t>
            </w:r>
          </w:p>
          <w:p w14:paraId="6FF21BAC" w14:textId="5CBB953A" w:rsidR="00E81055" w:rsidRPr="00934DFE" w:rsidRDefault="00E81055">
            <w:pPr>
              <w:pStyle w:val="0Gachdaudong1"/>
              <w:numPr>
                <w:ilvl w:val="0"/>
                <w:numId w:val="131"/>
              </w:numPr>
              <w:tabs>
                <w:tab w:val="clear" w:pos="432"/>
                <w:tab w:val="clear" w:pos="720"/>
                <w:tab w:val="left" w:pos="185"/>
              </w:tabs>
              <w:spacing w:before="0" w:after="0"/>
              <w:ind w:left="185" w:right="-8" w:hanging="185"/>
              <w:jc w:val="left"/>
            </w:pPr>
            <w:r w:rsidRPr="00934DFE">
              <w:t xml:space="preserve">Block C </w:t>
            </w:r>
            <w:r w:rsidRPr="00934DFE">
              <w:rPr>
                <w:lang w:val="en-US"/>
              </w:rPr>
              <w:t>đã</w:t>
            </w:r>
            <w:r w:rsidRPr="00934DFE">
              <w:t xml:space="preserve"> xây dựng </w:t>
            </w:r>
            <w:r w:rsidRPr="00934DFE">
              <w:rPr>
                <w:lang w:val="en-US"/>
              </w:rPr>
              <w:t>xong, chuẩn bị đi vào hoạt động.</w:t>
            </w:r>
          </w:p>
        </w:tc>
      </w:tr>
      <w:tr w:rsidR="00934DFE" w:rsidRPr="00934DFE" w14:paraId="2D237E6C" w14:textId="77777777" w:rsidTr="000942BA">
        <w:tc>
          <w:tcPr>
            <w:tcW w:w="568" w:type="dxa"/>
            <w:vAlign w:val="center"/>
          </w:tcPr>
          <w:p w14:paraId="02930815" w14:textId="77777777" w:rsidR="00E81055" w:rsidRPr="00934DFE" w:rsidRDefault="00E81055" w:rsidP="00C7175B">
            <w:pPr>
              <w:spacing w:before="0" w:after="0"/>
              <w:ind w:firstLine="0"/>
              <w:jc w:val="center"/>
            </w:pPr>
            <w:r w:rsidRPr="00934DFE">
              <w:rPr>
                <w:szCs w:val="26"/>
              </w:rPr>
              <w:t>5</w:t>
            </w:r>
          </w:p>
        </w:tc>
        <w:tc>
          <w:tcPr>
            <w:tcW w:w="2268" w:type="dxa"/>
            <w:vAlign w:val="center"/>
          </w:tcPr>
          <w:p w14:paraId="5DA9CEF7" w14:textId="77777777" w:rsidR="00E81055" w:rsidRPr="00934DFE" w:rsidRDefault="00E81055" w:rsidP="00C7175B">
            <w:pPr>
              <w:spacing w:before="0" w:after="0"/>
              <w:ind w:firstLine="0"/>
            </w:pPr>
            <w:r w:rsidRPr="00934DFE">
              <w:rPr>
                <w:szCs w:val="26"/>
              </w:rPr>
              <w:t xml:space="preserve">Chung </w:t>
            </w:r>
            <w:proofErr w:type="spellStart"/>
            <w:r w:rsidRPr="00934DFE">
              <w:rPr>
                <w:szCs w:val="26"/>
              </w:rPr>
              <w:t>cư</w:t>
            </w:r>
            <w:proofErr w:type="spellEnd"/>
            <w:r w:rsidRPr="00934DFE">
              <w:rPr>
                <w:szCs w:val="26"/>
              </w:rPr>
              <w:t xml:space="preserve"> </w:t>
            </w:r>
            <w:proofErr w:type="spellStart"/>
            <w:r w:rsidRPr="00934DFE">
              <w:rPr>
                <w:szCs w:val="26"/>
              </w:rPr>
              <w:t>cao</w:t>
            </w:r>
            <w:proofErr w:type="spellEnd"/>
            <w:r w:rsidRPr="00934DFE">
              <w:rPr>
                <w:szCs w:val="26"/>
              </w:rPr>
              <w:t xml:space="preserve"> </w:t>
            </w:r>
            <w:proofErr w:type="spellStart"/>
            <w:r w:rsidRPr="00934DFE">
              <w:rPr>
                <w:szCs w:val="26"/>
              </w:rPr>
              <w:t>cấp</w:t>
            </w:r>
            <w:proofErr w:type="spellEnd"/>
          </w:p>
        </w:tc>
        <w:tc>
          <w:tcPr>
            <w:tcW w:w="1276" w:type="dxa"/>
            <w:vAlign w:val="center"/>
          </w:tcPr>
          <w:p w14:paraId="5675C28E" w14:textId="77777777" w:rsidR="00E81055" w:rsidRPr="00934DFE" w:rsidRDefault="00E81055" w:rsidP="00C7175B">
            <w:pPr>
              <w:spacing w:before="0" w:after="0"/>
              <w:ind w:firstLine="0"/>
              <w:jc w:val="center"/>
            </w:pPr>
            <w:r w:rsidRPr="00934DFE">
              <w:rPr>
                <w:szCs w:val="26"/>
              </w:rPr>
              <w:t>DO1</w:t>
            </w:r>
          </w:p>
        </w:tc>
        <w:tc>
          <w:tcPr>
            <w:tcW w:w="1134" w:type="dxa"/>
            <w:vAlign w:val="center"/>
          </w:tcPr>
          <w:p w14:paraId="7EB5B6D8" w14:textId="77777777" w:rsidR="00E81055" w:rsidRPr="00934DFE" w:rsidRDefault="00E81055" w:rsidP="00C7175B">
            <w:pPr>
              <w:spacing w:before="0" w:after="0"/>
              <w:ind w:firstLine="0"/>
              <w:jc w:val="center"/>
            </w:pPr>
            <w:r w:rsidRPr="00934DFE">
              <w:rPr>
                <w:szCs w:val="26"/>
              </w:rPr>
              <w:t>9.112</w:t>
            </w:r>
          </w:p>
        </w:tc>
        <w:tc>
          <w:tcPr>
            <w:tcW w:w="1134" w:type="dxa"/>
            <w:vAlign w:val="center"/>
          </w:tcPr>
          <w:p w14:paraId="1C3486F0" w14:textId="77777777" w:rsidR="00E81055" w:rsidRPr="00934DFE" w:rsidRDefault="00E81055" w:rsidP="00C7175B">
            <w:pPr>
              <w:spacing w:before="0" w:after="0"/>
              <w:ind w:firstLine="0"/>
              <w:jc w:val="center"/>
            </w:pPr>
            <w:r w:rsidRPr="00934DFE">
              <w:rPr>
                <w:szCs w:val="26"/>
              </w:rPr>
              <w:t>24</w:t>
            </w:r>
          </w:p>
        </w:tc>
        <w:tc>
          <w:tcPr>
            <w:tcW w:w="1275" w:type="dxa"/>
            <w:vAlign w:val="center"/>
          </w:tcPr>
          <w:p w14:paraId="26297271" w14:textId="77777777" w:rsidR="00E81055" w:rsidRPr="00934DFE" w:rsidRDefault="00E81055" w:rsidP="00C7175B">
            <w:pPr>
              <w:spacing w:before="0" w:after="0"/>
              <w:ind w:firstLine="0"/>
              <w:jc w:val="center"/>
            </w:pPr>
            <w:r w:rsidRPr="00934DFE">
              <w:rPr>
                <w:szCs w:val="26"/>
              </w:rPr>
              <w:t>40</w:t>
            </w:r>
          </w:p>
        </w:tc>
        <w:tc>
          <w:tcPr>
            <w:tcW w:w="993" w:type="dxa"/>
            <w:vAlign w:val="center"/>
          </w:tcPr>
          <w:p w14:paraId="1F1816F2" w14:textId="77777777" w:rsidR="00E81055" w:rsidRPr="00934DFE" w:rsidRDefault="00E81055" w:rsidP="00C7175B">
            <w:pPr>
              <w:spacing w:before="0" w:after="0"/>
              <w:ind w:firstLine="0"/>
              <w:jc w:val="center"/>
            </w:pPr>
            <w:r w:rsidRPr="00934DFE">
              <w:rPr>
                <w:szCs w:val="26"/>
              </w:rPr>
              <w:t>9,6</w:t>
            </w:r>
          </w:p>
        </w:tc>
        <w:tc>
          <w:tcPr>
            <w:tcW w:w="2409" w:type="dxa"/>
            <w:vMerge/>
            <w:vAlign w:val="center"/>
          </w:tcPr>
          <w:p w14:paraId="7A34F6BC" w14:textId="77777777" w:rsidR="00E81055" w:rsidRPr="00934DFE" w:rsidRDefault="00E81055" w:rsidP="00C7175B">
            <w:pPr>
              <w:spacing w:before="0" w:after="0"/>
              <w:ind w:firstLine="0"/>
              <w:jc w:val="center"/>
            </w:pPr>
          </w:p>
        </w:tc>
        <w:tc>
          <w:tcPr>
            <w:tcW w:w="4111" w:type="dxa"/>
            <w:vAlign w:val="center"/>
          </w:tcPr>
          <w:p w14:paraId="5CEA8CAC" w14:textId="77777777" w:rsidR="00E81055" w:rsidRPr="00934DFE" w:rsidRDefault="00E81055" w:rsidP="00C7175B">
            <w:pPr>
              <w:spacing w:before="0" w:after="0"/>
              <w:ind w:right="-8" w:firstLine="0"/>
            </w:pPr>
            <w:proofErr w:type="spellStart"/>
            <w:r w:rsidRPr="00934DFE">
              <w:rPr>
                <w:szCs w:val="26"/>
              </w:rPr>
              <w:t>Chưa</w:t>
            </w:r>
            <w:proofErr w:type="spellEnd"/>
            <w:r w:rsidRPr="00934DFE">
              <w:rPr>
                <w:szCs w:val="26"/>
              </w:rPr>
              <w:t xml:space="preserve"> </w:t>
            </w:r>
            <w:proofErr w:type="spellStart"/>
            <w:r w:rsidRPr="00934DFE">
              <w:rPr>
                <w:szCs w:val="26"/>
              </w:rPr>
              <w:t>xây</w:t>
            </w:r>
            <w:proofErr w:type="spellEnd"/>
            <w:r w:rsidRPr="00934DFE">
              <w:rPr>
                <w:szCs w:val="26"/>
              </w:rPr>
              <w:t xml:space="preserve"> </w:t>
            </w:r>
            <w:proofErr w:type="spellStart"/>
            <w:r w:rsidRPr="00934DFE">
              <w:rPr>
                <w:szCs w:val="26"/>
              </w:rPr>
              <w:t>dựng</w:t>
            </w:r>
            <w:proofErr w:type="spellEnd"/>
          </w:p>
        </w:tc>
      </w:tr>
      <w:tr w:rsidR="00934DFE" w:rsidRPr="00934DFE" w14:paraId="0C5B7CCB" w14:textId="77777777" w:rsidTr="000942BA">
        <w:tc>
          <w:tcPr>
            <w:tcW w:w="568" w:type="dxa"/>
            <w:vAlign w:val="center"/>
          </w:tcPr>
          <w:p w14:paraId="45B5CA34" w14:textId="77777777" w:rsidR="00E81055" w:rsidRPr="00934DFE" w:rsidRDefault="00E81055" w:rsidP="00C7175B">
            <w:pPr>
              <w:spacing w:before="0" w:after="0"/>
              <w:ind w:firstLine="0"/>
              <w:jc w:val="center"/>
            </w:pPr>
            <w:r w:rsidRPr="00934DFE">
              <w:rPr>
                <w:szCs w:val="26"/>
              </w:rPr>
              <w:t>6</w:t>
            </w:r>
          </w:p>
        </w:tc>
        <w:tc>
          <w:tcPr>
            <w:tcW w:w="2268" w:type="dxa"/>
            <w:vAlign w:val="center"/>
          </w:tcPr>
          <w:p w14:paraId="6A1B05FA" w14:textId="77777777" w:rsidR="00E81055" w:rsidRPr="00934DFE" w:rsidRDefault="00E81055" w:rsidP="00C7175B">
            <w:pPr>
              <w:spacing w:before="0" w:after="0"/>
              <w:ind w:firstLine="0"/>
            </w:pPr>
            <w:proofErr w:type="spellStart"/>
            <w:r w:rsidRPr="00934DFE">
              <w:rPr>
                <w:szCs w:val="26"/>
              </w:rPr>
              <w:t>Biệt</w:t>
            </w:r>
            <w:proofErr w:type="spellEnd"/>
            <w:r w:rsidRPr="00934DFE">
              <w:rPr>
                <w:szCs w:val="26"/>
              </w:rPr>
              <w:t xml:space="preserve"> </w:t>
            </w:r>
            <w:proofErr w:type="spellStart"/>
            <w:r w:rsidRPr="00934DFE">
              <w:rPr>
                <w:szCs w:val="26"/>
              </w:rPr>
              <w:t>thự</w:t>
            </w:r>
            <w:proofErr w:type="spellEnd"/>
          </w:p>
        </w:tc>
        <w:tc>
          <w:tcPr>
            <w:tcW w:w="1276" w:type="dxa"/>
            <w:vAlign w:val="center"/>
          </w:tcPr>
          <w:p w14:paraId="29C146E6" w14:textId="77777777" w:rsidR="00E81055" w:rsidRPr="00934DFE" w:rsidRDefault="00E81055" w:rsidP="00C7175B">
            <w:pPr>
              <w:spacing w:before="0" w:after="0"/>
              <w:ind w:firstLine="0"/>
              <w:jc w:val="center"/>
            </w:pPr>
            <w:r w:rsidRPr="00934DFE">
              <w:rPr>
                <w:szCs w:val="26"/>
              </w:rPr>
              <w:t>DO2</w:t>
            </w:r>
          </w:p>
        </w:tc>
        <w:tc>
          <w:tcPr>
            <w:tcW w:w="1134" w:type="dxa"/>
            <w:vAlign w:val="center"/>
          </w:tcPr>
          <w:p w14:paraId="76C9C1CA" w14:textId="77777777" w:rsidR="00E81055" w:rsidRPr="00934DFE" w:rsidRDefault="00E81055" w:rsidP="00C7175B">
            <w:pPr>
              <w:spacing w:before="0" w:after="0"/>
              <w:ind w:firstLine="0"/>
              <w:jc w:val="center"/>
            </w:pPr>
            <w:r w:rsidRPr="00934DFE">
              <w:rPr>
                <w:szCs w:val="26"/>
              </w:rPr>
              <w:t>1.895</w:t>
            </w:r>
          </w:p>
        </w:tc>
        <w:tc>
          <w:tcPr>
            <w:tcW w:w="1134" w:type="dxa"/>
            <w:vAlign w:val="center"/>
          </w:tcPr>
          <w:p w14:paraId="351C533A" w14:textId="77777777" w:rsidR="00E81055" w:rsidRPr="00934DFE" w:rsidRDefault="00E81055" w:rsidP="00C7175B">
            <w:pPr>
              <w:spacing w:before="0" w:after="0"/>
              <w:ind w:firstLine="0"/>
              <w:jc w:val="center"/>
            </w:pPr>
            <w:r w:rsidRPr="00934DFE">
              <w:rPr>
                <w:szCs w:val="26"/>
              </w:rPr>
              <w:t>2-3</w:t>
            </w:r>
          </w:p>
        </w:tc>
        <w:tc>
          <w:tcPr>
            <w:tcW w:w="1275" w:type="dxa"/>
            <w:vAlign w:val="center"/>
          </w:tcPr>
          <w:p w14:paraId="1AB1A0D4" w14:textId="77777777" w:rsidR="00E81055" w:rsidRPr="00934DFE" w:rsidRDefault="00E81055" w:rsidP="00C7175B">
            <w:pPr>
              <w:spacing w:before="0" w:after="0"/>
              <w:ind w:firstLine="0"/>
              <w:jc w:val="center"/>
            </w:pPr>
            <w:r w:rsidRPr="00934DFE">
              <w:rPr>
                <w:szCs w:val="26"/>
              </w:rPr>
              <w:t>70</w:t>
            </w:r>
          </w:p>
        </w:tc>
        <w:tc>
          <w:tcPr>
            <w:tcW w:w="993" w:type="dxa"/>
            <w:vAlign w:val="center"/>
          </w:tcPr>
          <w:p w14:paraId="2B73A6CE" w14:textId="77777777" w:rsidR="00E81055" w:rsidRPr="00934DFE" w:rsidRDefault="00E81055" w:rsidP="00C7175B">
            <w:pPr>
              <w:spacing w:before="0" w:after="0"/>
              <w:ind w:firstLine="0"/>
              <w:jc w:val="center"/>
            </w:pPr>
            <w:r w:rsidRPr="00934DFE">
              <w:rPr>
                <w:szCs w:val="26"/>
              </w:rPr>
              <w:t>1,3-2,1</w:t>
            </w:r>
          </w:p>
        </w:tc>
        <w:tc>
          <w:tcPr>
            <w:tcW w:w="2409" w:type="dxa"/>
            <w:vMerge/>
            <w:vAlign w:val="center"/>
          </w:tcPr>
          <w:p w14:paraId="0ED2F2BF" w14:textId="77777777" w:rsidR="00E81055" w:rsidRPr="00934DFE" w:rsidRDefault="00E81055" w:rsidP="00C7175B">
            <w:pPr>
              <w:spacing w:before="0" w:after="0"/>
              <w:ind w:firstLine="0"/>
              <w:jc w:val="center"/>
            </w:pPr>
          </w:p>
        </w:tc>
        <w:tc>
          <w:tcPr>
            <w:tcW w:w="4111" w:type="dxa"/>
            <w:vAlign w:val="center"/>
          </w:tcPr>
          <w:p w14:paraId="4DB74EEB" w14:textId="77777777" w:rsidR="00E81055" w:rsidRPr="00934DFE" w:rsidRDefault="00E81055" w:rsidP="00C7175B">
            <w:pPr>
              <w:pStyle w:val="0Gachdaudong1"/>
              <w:tabs>
                <w:tab w:val="clear" w:pos="432"/>
                <w:tab w:val="clear" w:pos="720"/>
              </w:tabs>
              <w:spacing w:before="0" w:after="0"/>
              <w:ind w:left="34" w:right="-8" w:firstLine="0"/>
              <w:jc w:val="left"/>
            </w:pPr>
            <w:r w:rsidRPr="00934DFE">
              <w:t>Chủ đầu tư đã xây dựng hoàn thiện, bàn giao 100% và đưa vào sử dụng</w:t>
            </w:r>
          </w:p>
        </w:tc>
      </w:tr>
      <w:tr w:rsidR="00934DFE" w:rsidRPr="00934DFE" w14:paraId="1BB5DB88" w14:textId="77777777" w:rsidTr="000942BA">
        <w:trPr>
          <w:trHeight w:val="2538"/>
        </w:trPr>
        <w:tc>
          <w:tcPr>
            <w:tcW w:w="568" w:type="dxa"/>
            <w:vAlign w:val="center"/>
          </w:tcPr>
          <w:p w14:paraId="2CCF2F0B" w14:textId="77777777" w:rsidR="00E81055" w:rsidRPr="00934DFE" w:rsidRDefault="00E81055" w:rsidP="00C7175B">
            <w:pPr>
              <w:spacing w:before="0" w:after="0"/>
              <w:ind w:firstLine="0"/>
              <w:jc w:val="center"/>
            </w:pPr>
            <w:r w:rsidRPr="00934DFE">
              <w:rPr>
                <w:szCs w:val="26"/>
              </w:rPr>
              <w:t>7</w:t>
            </w:r>
          </w:p>
        </w:tc>
        <w:tc>
          <w:tcPr>
            <w:tcW w:w="2268" w:type="dxa"/>
            <w:vAlign w:val="center"/>
          </w:tcPr>
          <w:p w14:paraId="234C94C9" w14:textId="77777777" w:rsidR="00E81055" w:rsidRPr="00934DFE" w:rsidRDefault="00E81055" w:rsidP="00C7175B">
            <w:pPr>
              <w:spacing w:before="0" w:after="0"/>
              <w:ind w:firstLine="0"/>
            </w:pPr>
            <w:proofErr w:type="spellStart"/>
            <w:r w:rsidRPr="00934DFE">
              <w:rPr>
                <w:szCs w:val="26"/>
              </w:rPr>
              <w:t>Biệt</w:t>
            </w:r>
            <w:proofErr w:type="spellEnd"/>
            <w:r w:rsidRPr="00934DFE">
              <w:rPr>
                <w:szCs w:val="26"/>
              </w:rPr>
              <w:t xml:space="preserve"> </w:t>
            </w:r>
            <w:proofErr w:type="spellStart"/>
            <w:r w:rsidRPr="00934DFE">
              <w:rPr>
                <w:szCs w:val="26"/>
              </w:rPr>
              <w:t>thự</w:t>
            </w:r>
            <w:proofErr w:type="spellEnd"/>
          </w:p>
        </w:tc>
        <w:tc>
          <w:tcPr>
            <w:tcW w:w="1276" w:type="dxa"/>
            <w:vAlign w:val="center"/>
          </w:tcPr>
          <w:p w14:paraId="4BF4AA0D" w14:textId="77777777" w:rsidR="00E81055" w:rsidRPr="00934DFE" w:rsidRDefault="00E81055" w:rsidP="00C7175B">
            <w:pPr>
              <w:spacing w:before="0" w:after="0"/>
              <w:ind w:firstLine="0"/>
              <w:jc w:val="center"/>
            </w:pPr>
            <w:r w:rsidRPr="00934DFE">
              <w:rPr>
                <w:szCs w:val="26"/>
              </w:rPr>
              <w:t>DO3</w:t>
            </w:r>
          </w:p>
        </w:tc>
        <w:tc>
          <w:tcPr>
            <w:tcW w:w="1134" w:type="dxa"/>
            <w:vAlign w:val="center"/>
          </w:tcPr>
          <w:p w14:paraId="042C960F" w14:textId="77777777" w:rsidR="00E81055" w:rsidRPr="00934DFE" w:rsidRDefault="00E81055" w:rsidP="00C7175B">
            <w:pPr>
              <w:spacing w:before="0" w:after="0"/>
              <w:ind w:firstLine="0"/>
              <w:jc w:val="center"/>
            </w:pPr>
            <w:r w:rsidRPr="00934DFE">
              <w:rPr>
                <w:szCs w:val="26"/>
              </w:rPr>
              <w:t>4.299</w:t>
            </w:r>
          </w:p>
        </w:tc>
        <w:tc>
          <w:tcPr>
            <w:tcW w:w="1134" w:type="dxa"/>
            <w:vAlign w:val="center"/>
          </w:tcPr>
          <w:p w14:paraId="3D856F0D" w14:textId="77777777" w:rsidR="00E81055" w:rsidRPr="00934DFE" w:rsidRDefault="00E81055" w:rsidP="00C7175B">
            <w:pPr>
              <w:spacing w:before="0" w:after="0"/>
              <w:ind w:firstLine="0"/>
              <w:jc w:val="center"/>
            </w:pPr>
            <w:r w:rsidRPr="00934DFE">
              <w:rPr>
                <w:szCs w:val="26"/>
              </w:rPr>
              <w:t>2-3</w:t>
            </w:r>
          </w:p>
        </w:tc>
        <w:tc>
          <w:tcPr>
            <w:tcW w:w="1275" w:type="dxa"/>
            <w:vAlign w:val="center"/>
          </w:tcPr>
          <w:p w14:paraId="43022901" w14:textId="77777777" w:rsidR="00E81055" w:rsidRPr="00934DFE" w:rsidRDefault="00E81055" w:rsidP="00C7175B">
            <w:pPr>
              <w:spacing w:before="0" w:after="0"/>
              <w:ind w:firstLine="0"/>
              <w:jc w:val="center"/>
            </w:pPr>
            <w:r w:rsidRPr="00934DFE">
              <w:rPr>
                <w:szCs w:val="26"/>
              </w:rPr>
              <w:t>70</w:t>
            </w:r>
          </w:p>
        </w:tc>
        <w:tc>
          <w:tcPr>
            <w:tcW w:w="993" w:type="dxa"/>
            <w:vAlign w:val="center"/>
          </w:tcPr>
          <w:p w14:paraId="44EBD8B0" w14:textId="77777777" w:rsidR="00E81055" w:rsidRPr="00934DFE" w:rsidRDefault="00E81055" w:rsidP="00C7175B">
            <w:pPr>
              <w:spacing w:before="0" w:after="0"/>
              <w:ind w:firstLine="0"/>
              <w:jc w:val="center"/>
            </w:pPr>
            <w:r w:rsidRPr="00934DFE">
              <w:rPr>
                <w:szCs w:val="26"/>
              </w:rPr>
              <w:t>1,3-2,1</w:t>
            </w:r>
          </w:p>
        </w:tc>
        <w:tc>
          <w:tcPr>
            <w:tcW w:w="2409" w:type="dxa"/>
            <w:vAlign w:val="center"/>
          </w:tcPr>
          <w:p w14:paraId="26E4C329" w14:textId="4C81627C" w:rsidR="00E81055" w:rsidRPr="00934DFE" w:rsidRDefault="00E81055">
            <w:pPr>
              <w:pStyle w:val="0Gachdaudong1"/>
              <w:numPr>
                <w:ilvl w:val="0"/>
                <w:numId w:val="132"/>
              </w:numPr>
              <w:tabs>
                <w:tab w:val="clear" w:pos="432"/>
                <w:tab w:val="clear" w:pos="720"/>
                <w:tab w:val="left" w:pos="185"/>
              </w:tabs>
              <w:spacing w:before="0" w:after="0"/>
              <w:ind w:left="34" w:right="-8" w:hanging="141"/>
              <w:rPr>
                <w:b/>
                <w:bCs/>
                <w:vertAlign w:val="superscript"/>
              </w:rPr>
            </w:pPr>
            <w:r w:rsidRPr="00934DFE">
              <w:t xml:space="preserve">Thay đổi diện tích: </w:t>
            </w:r>
            <w:r w:rsidRPr="00934DFE">
              <w:rPr>
                <w:b/>
                <w:bCs/>
              </w:rPr>
              <w:t>4.339 m</w:t>
            </w:r>
            <w:r w:rsidRPr="00934DFE">
              <w:rPr>
                <w:b/>
                <w:bCs/>
                <w:vertAlign w:val="superscript"/>
              </w:rPr>
              <w:t>2</w:t>
            </w:r>
            <w:r w:rsidRPr="00934DFE">
              <w:rPr>
                <w:b/>
                <w:bCs/>
              </w:rPr>
              <w:t>,</w:t>
            </w:r>
            <w:r w:rsidRPr="00934DFE">
              <w:rPr>
                <w:i/>
                <w:iCs/>
              </w:rPr>
              <w:t xml:space="preserve"> (Theo </w:t>
            </w:r>
            <w:r w:rsidR="00C7175B" w:rsidRPr="00934DFE">
              <w:rPr>
                <w:i/>
                <w:iCs/>
                <w:lang w:val="en-US"/>
              </w:rPr>
              <w:t xml:space="preserve">QĐ </w:t>
            </w:r>
            <w:r w:rsidRPr="00934DFE">
              <w:rPr>
                <w:i/>
                <w:iCs/>
              </w:rPr>
              <w:t>số 4987/QĐ-UBND)</w:t>
            </w:r>
          </w:p>
          <w:p w14:paraId="07FAA1DB" w14:textId="77777777" w:rsidR="00E81055" w:rsidRDefault="00E81055">
            <w:pPr>
              <w:pStyle w:val="0Gachdaudong1"/>
              <w:numPr>
                <w:ilvl w:val="0"/>
                <w:numId w:val="132"/>
              </w:numPr>
              <w:tabs>
                <w:tab w:val="clear" w:pos="432"/>
                <w:tab w:val="clear" w:pos="720"/>
                <w:tab w:val="left" w:pos="185"/>
              </w:tabs>
              <w:spacing w:before="0" w:after="0"/>
              <w:ind w:left="34" w:right="-8" w:hanging="141"/>
            </w:pPr>
            <w:r w:rsidRPr="00934DFE">
              <w:rPr>
                <w:i/>
                <w:iCs/>
              </w:rPr>
              <w:t>Các</w:t>
            </w:r>
            <w:r w:rsidRPr="00934DFE">
              <w:t xml:space="preserve"> nội dung khác không có thay đổi so </w:t>
            </w:r>
            <w:r w:rsidR="000942BA" w:rsidRPr="00934DFE">
              <w:t xml:space="preserve">với </w:t>
            </w:r>
            <w:r w:rsidR="00C7175B" w:rsidRPr="00934DFE">
              <w:rPr>
                <w:lang w:val="en-US"/>
              </w:rPr>
              <w:t xml:space="preserve">QĐ </w:t>
            </w:r>
            <w:r w:rsidR="000942BA" w:rsidRPr="00934DFE">
              <w:t>ĐTM đã được phê duyệt</w:t>
            </w:r>
          </w:p>
          <w:p w14:paraId="311FD2F6" w14:textId="72E64BE6" w:rsidR="00BF6154" w:rsidRPr="00BF6154" w:rsidRDefault="00BF6154" w:rsidP="00BF6154">
            <w:pPr>
              <w:rPr>
                <w:lang w:val="vi-VN"/>
              </w:rPr>
            </w:pPr>
          </w:p>
        </w:tc>
        <w:tc>
          <w:tcPr>
            <w:tcW w:w="4111" w:type="dxa"/>
            <w:vAlign w:val="center"/>
          </w:tcPr>
          <w:p w14:paraId="2CED03C1" w14:textId="77777777" w:rsidR="00E81055" w:rsidRPr="00934DFE" w:rsidRDefault="00E81055" w:rsidP="00C7175B">
            <w:pPr>
              <w:pStyle w:val="0Gachdaudong1"/>
              <w:tabs>
                <w:tab w:val="clear" w:pos="432"/>
                <w:tab w:val="clear" w:pos="720"/>
              </w:tabs>
              <w:spacing w:before="0" w:after="0"/>
              <w:ind w:left="34" w:right="-8" w:firstLine="0"/>
              <w:jc w:val="left"/>
            </w:pPr>
            <w:r w:rsidRPr="00934DFE">
              <w:t>Chủ đầu tư đã xây dựng hoàn thiện, bàn giao 100% và đưa vào sử dụng</w:t>
            </w:r>
          </w:p>
        </w:tc>
      </w:tr>
      <w:tr w:rsidR="00934DFE" w:rsidRPr="00934DFE" w14:paraId="0F06EBCD" w14:textId="77777777" w:rsidTr="00C7175B">
        <w:trPr>
          <w:trHeight w:val="931"/>
        </w:trPr>
        <w:tc>
          <w:tcPr>
            <w:tcW w:w="568" w:type="dxa"/>
            <w:vAlign w:val="center"/>
          </w:tcPr>
          <w:p w14:paraId="2AB3B0C5" w14:textId="77777777" w:rsidR="00E81055" w:rsidRPr="00934DFE" w:rsidRDefault="00E81055" w:rsidP="00C7175B">
            <w:pPr>
              <w:spacing w:before="0" w:after="0"/>
              <w:ind w:firstLine="0"/>
              <w:jc w:val="center"/>
            </w:pPr>
            <w:r w:rsidRPr="00934DFE">
              <w:rPr>
                <w:szCs w:val="26"/>
              </w:rPr>
              <w:lastRenderedPageBreak/>
              <w:t>8</w:t>
            </w:r>
          </w:p>
        </w:tc>
        <w:tc>
          <w:tcPr>
            <w:tcW w:w="2268" w:type="dxa"/>
            <w:vAlign w:val="center"/>
          </w:tcPr>
          <w:p w14:paraId="4A915087" w14:textId="77777777" w:rsidR="00E81055" w:rsidRPr="00934DFE" w:rsidRDefault="00E81055" w:rsidP="00C7175B">
            <w:pPr>
              <w:spacing w:before="0" w:after="0"/>
              <w:ind w:firstLine="0"/>
            </w:pPr>
            <w:proofErr w:type="spellStart"/>
            <w:r w:rsidRPr="00934DFE">
              <w:rPr>
                <w:szCs w:val="26"/>
              </w:rPr>
              <w:t>Biệt</w:t>
            </w:r>
            <w:proofErr w:type="spellEnd"/>
            <w:r w:rsidRPr="00934DFE">
              <w:rPr>
                <w:szCs w:val="26"/>
              </w:rPr>
              <w:t xml:space="preserve"> </w:t>
            </w:r>
            <w:proofErr w:type="spellStart"/>
            <w:r w:rsidRPr="00934DFE">
              <w:rPr>
                <w:szCs w:val="26"/>
              </w:rPr>
              <w:t>thự</w:t>
            </w:r>
            <w:proofErr w:type="spellEnd"/>
          </w:p>
        </w:tc>
        <w:tc>
          <w:tcPr>
            <w:tcW w:w="1276" w:type="dxa"/>
            <w:vAlign w:val="center"/>
          </w:tcPr>
          <w:p w14:paraId="43CB3883" w14:textId="77777777" w:rsidR="00E81055" w:rsidRPr="00934DFE" w:rsidRDefault="00E81055" w:rsidP="00C7175B">
            <w:pPr>
              <w:spacing w:before="0" w:after="0"/>
              <w:ind w:firstLine="0"/>
              <w:jc w:val="center"/>
            </w:pPr>
            <w:r w:rsidRPr="00934DFE">
              <w:rPr>
                <w:szCs w:val="26"/>
              </w:rPr>
              <w:t>DO4</w:t>
            </w:r>
          </w:p>
        </w:tc>
        <w:tc>
          <w:tcPr>
            <w:tcW w:w="1134" w:type="dxa"/>
            <w:vAlign w:val="center"/>
          </w:tcPr>
          <w:p w14:paraId="6643E1E3" w14:textId="77777777" w:rsidR="00E81055" w:rsidRPr="00934DFE" w:rsidRDefault="00E81055" w:rsidP="00C7175B">
            <w:pPr>
              <w:spacing w:before="0" w:after="0"/>
              <w:ind w:firstLine="0"/>
              <w:jc w:val="center"/>
            </w:pPr>
            <w:r w:rsidRPr="00934DFE">
              <w:rPr>
                <w:szCs w:val="26"/>
              </w:rPr>
              <w:t>1.912</w:t>
            </w:r>
          </w:p>
        </w:tc>
        <w:tc>
          <w:tcPr>
            <w:tcW w:w="1134" w:type="dxa"/>
            <w:vAlign w:val="center"/>
          </w:tcPr>
          <w:p w14:paraId="553DBBAC" w14:textId="77777777" w:rsidR="00E81055" w:rsidRPr="00934DFE" w:rsidRDefault="00E81055" w:rsidP="00C7175B">
            <w:pPr>
              <w:spacing w:before="0" w:after="0"/>
              <w:ind w:firstLine="0"/>
              <w:jc w:val="center"/>
            </w:pPr>
            <w:r w:rsidRPr="00934DFE">
              <w:rPr>
                <w:szCs w:val="26"/>
              </w:rPr>
              <w:t>2-3</w:t>
            </w:r>
          </w:p>
        </w:tc>
        <w:tc>
          <w:tcPr>
            <w:tcW w:w="1275" w:type="dxa"/>
            <w:vAlign w:val="center"/>
          </w:tcPr>
          <w:p w14:paraId="3C559924" w14:textId="77777777" w:rsidR="00E81055" w:rsidRPr="00934DFE" w:rsidRDefault="00E81055" w:rsidP="00C7175B">
            <w:pPr>
              <w:spacing w:before="0" w:after="0"/>
              <w:ind w:firstLine="0"/>
              <w:jc w:val="center"/>
            </w:pPr>
            <w:r w:rsidRPr="00934DFE">
              <w:rPr>
                <w:szCs w:val="26"/>
              </w:rPr>
              <w:t>70</w:t>
            </w:r>
          </w:p>
        </w:tc>
        <w:tc>
          <w:tcPr>
            <w:tcW w:w="993" w:type="dxa"/>
            <w:vAlign w:val="center"/>
          </w:tcPr>
          <w:p w14:paraId="3AE0C3E2" w14:textId="77777777" w:rsidR="00E81055" w:rsidRPr="00934DFE" w:rsidRDefault="00E81055" w:rsidP="00C7175B">
            <w:pPr>
              <w:spacing w:before="0" w:after="0"/>
              <w:ind w:firstLine="0"/>
              <w:jc w:val="center"/>
            </w:pPr>
            <w:r w:rsidRPr="00934DFE">
              <w:rPr>
                <w:szCs w:val="26"/>
              </w:rPr>
              <w:t>1,6-2,4</w:t>
            </w:r>
          </w:p>
        </w:tc>
        <w:tc>
          <w:tcPr>
            <w:tcW w:w="2409" w:type="dxa"/>
            <w:vAlign w:val="center"/>
          </w:tcPr>
          <w:p w14:paraId="5BC78BB8" w14:textId="3C84678B" w:rsidR="00E81055" w:rsidRPr="00934DFE" w:rsidRDefault="00E81055" w:rsidP="00C7175B">
            <w:pPr>
              <w:spacing w:before="0" w:after="0"/>
              <w:ind w:firstLine="0"/>
              <w:jc w:val="center"/>
            </w:pPr>
            <w:proofErr w:type="spellStart"/>
            <w:r w:rsidRPr="00934DFE">
              <w:rPr>
                <w:szCs w:val="26"/>
              </w:rPr>
              <w:t>Không</w:t>
            </w:r>
            <w:proofErr w:type="spellEnd"/>
            <w:r w:rsidRPr="00934DFE">
              <w:rPr>
                <w:szCs w:val="26"/>
              </w:rPr>
              <w:t xml:space="preserve"> </w:t>
            </w:r>
            <w:proofErr w:type="spellStart"/>
            <w:r w:rsidRPr="00934DFE">
              <w:rPr>
                <w:szCs w:val="26"/>
              </w:rPr>
              <w:t>có</w:t>
            </w:r>
            <w:proofErr w:type="spellEnd"/>
            <w:r w:rsidRPr="00934DFE">
              <w:rPr>
                <w:szCs w:val="26"/>
              </w:rPr>
              <w:t xml:space="preserve"> </w:t>
            </w:r>
            <w:proofErr w:type="spellStart"/>
            <w:r w:rsidRPr="00934DFE">
              <w:rPr>
                <w:szCs w:val="26"/>
              </w:rPr>
              <w:t>thay</w:t>
            </w:r>
            <w:proofErr w:type="spellEnd"/>
            <w:r w:rsidRPr="00934DFE">
              <w:rPr>
                <w:szCs w:val="26"/>
              </w:rPr>
              <w:t xml:space="preserve"> </w:t>
            </w:r>
            <w:proofErr w:type="spellStart"/>
            <w:r w:rsidRPr="00934DFE">
              <w:rPr>
                <w:szCs w:val="26"/>
              </w:rPr>
              <w:t>đổi</w:t>
            </w:r>
            <w:proofErr w:type="spellEnd"/>
            <w:r w:rsidRPr="00934DFE">
              <w:rPr>
                <w:szCs w:val="26"/>
              </w:rPr>
              <w:t xml:space="preserve"> </w:t>
            </w:r>
          </w:p>
        </w:tc>
        <w:tc>
          <w:tcPr>
            <w:tcW w:w="4111" w:type="dxa"/>
            <w:vAlign w:val="center"/>
          </w:tcPr>
          <w:p w14:paraId="1147EAC9" w14:textId="77777777" w:rsidR="00E81055" w:rsidRPr="00934DFE" w:rsidRDefault="00E81055" w:rsidP="00C7175B">
            <w:pPr>
              <w:pStyle w:val="0Gachdaudong1"/>
              <w:tabs>
                <w:tab w:val="clear" w:pos="432"/>
                <w:tab w:val="clear" w:pos="720"/>
              </w:tabs>
              <w:spacing w:before="0" w:after="0"/>
              <w:ind w:left="34" w:right="-8" w:firstLine="0"/>
              <w:jc w:val="left"/>
            </w:pPr>
            <w:r w:rsidRPr="00934DFE">
              <w:t>Chủ đầu tư đã xây dựng hoàn thiện, bàn giao 100% và đưa vào sử dụng</w:t>
            </w:r>
          </w:p>
        </w:tc>
      </w:tr>
      <w:tr w:rsidR="00934DFE" w:rsidRPr="00934DFE" w14:paraId="15F3E0A8" w14:textId="77777777" w:rsidTr="000942BA">
        <w:tc>
          <w:tcPr>
            <w:tcW w:w="568" w:type="dxa"/>
            <w:vAlign w:val="center"/>
          </w:tcPr>
          <w:p w14:paraId="1790D597" w14:textId="77777777" w:rsidR="00E81055" w:rsidRPr="00934DFE" w:rsidRDefault="00E81055" w:rsidP="00C7175B">
            <w:pPr>
              <w:spacing w:before="0" w:after="0"/>
              <w:ind w:firstLine="0"/>
              <w:jc w:val="center"/>
            </w:pPr>
          </w:p>
        </w:tc>
        <w:tc>
          <w:tcPr>
            <w:tcW w:w="2268" w:type="dxa"/>
            <w:vAlign w:val="center"/>
          </w:tcPr>
          <w:p w14:paraId="2A5ECB96" w14:textId="77777777" w:rsidR="00E81055" w:rsidRPr="00934DFE" w:rsidRDefault="00E81055" w:rsidP="00C7175B">
            <w:pPr>
              <w:spacing w:before="0" w:after="0"/>
              <w:ind w:firstLine="0"/>
            </w:pPr>
            <w:proofErr w:type="spellStart"/>
            <w:r w:rsidRPr="00934DFE">
              <w:rPr>
                <w:szCs w:val="26"/>
              </w:rPr>
              <w:t>Nhà</w:t>
            </w:r>
            <w:proofErr w:type="spellEnd"/>
            <w:r w:rsidRPr="00934DFE">
              <w:rPr>
                <w:szCs w:val="26"/>
              </w:rPr>
              <w:t xml:space="preserve"> </w:t>
            </w:r>
            <w:proofErr w:type="spellStart"/>
            <w:r w:rsidRPr="00934DFE">
              <w:rPr>
                <w:szCs w:val="26"/>
              </w:rPr>
              <w:t>liên</w:t>
            </w:r>
            <w:proofErr w:type="spellEnd"/>
            <w:r w:rsidRPr="00934DFE">
              <w:rPr>
                <w:szCs w:val="26"/>
              </w:rPr>
              <w:t xml:space="preserve"> </w:t>
            </w:r>
            <w:proofErr w:type="spellStart"/>
            <w:r w:rsidRPr="00934DFE">
              <w:rPr>
                <w:szCs w:val="26"/>
              </w:rPr>
              <w:t>kế</w:t>
            </w:r>
            <w:proofErr w:type="spellEnd"/>
          </w:p>
        </w:tc>
        <w:tc>
          <w:tcPr>
            <w:tcW w:w="1276" w:type="dxa"/>
            <w:vAlign w:val="center"/>
          </w:tcPr>
          <w:p w14:paraId="11B50925" w14:textId="77777777" w:rsidR="00E81055" w:rsidRPr="00934DFE" w:rsidRDefault="00E81055" w:rsidP="00C7175B">
            <w:pPr>
              <w:spacing w:before="0" w:after="0"/>
              <w:ind w:firstLine="0"/>
              <w:jc w:val="center"/>
            </w:pPr>
          </w:p>
        </w:tc>
        <w:tc>
          <w:tcPr>
            <w:tcW w:w="1134" w:type="dxa"/>
            <w:vAlign w:val="center"/>
          </w:tcPr>
          <w:p w14:paraId="692C8723" w14:textId="77777777" w:rsidR="00E81055" w:rsidRPr="00934DFE" w:rsidRDefault="00E81055" w:rsidP="00C7175B">
            <w:pPr>
              <w:spacing w:before="0" w:after="0"/>
              <w:ind w:firstLine="0"/>
              <w:jc w:val="center"/>
            </w:pPr>
            <w:r w:rsidRPr="00934DFE">
              <w:rPr>
                <w:szCs w:val="26"/>
              </w:rPr>
              <w:t>1.912</w:t>
            </w:r>
          </w:p>
        </w:tc>
        <w:tc>
          <w:tcPr>
            <w:tcW w:w="1134" w:type="dxa"/>
            <w:vAlign w:val="center"/>
          </w:tcPr>
          <w:p w14:paraId="6C493A7B" w14:textId="77777777" w:rsidR="00E81055" w:rsidRPr="00934DFE" w:rsidRDefault="00E81055" w:rsidP="00C7175B">
            <w:pPr>
              <w:spacing w:before="0" w:after="0"/>
              <w:ind w:firstLine="0"/>
              <w:jc w:val="center"/>
            </w:pPr>
            <w:r w:rsidRPr="00934DFE">
              <w:rPr>
                <w:szCs w:val="26"/>
              </w:rPr>
              <w:t>2-3</w:t>
            </w:r>
          </w:p>
        </w:tc>
        <w:tc>
          <w:tcPr>
            <w:tcW w:w="1275" w:type="dxa"/>
            <w:vAlign w:val="center"/>
          </w:tcPr>
          <w:p w14:paraId="505568AF" w14:textId="77777777" w:rsidR="00E81055" w:rsidRPr="00934DFE" w:rsidRDefault="00E81055" w:rsidP="00C7175B">
            <w:pPr>
              <w:spacing w:before="0" w:after="0"/>
              <w:ind w:firstLine="0"/>
              <w:jc w:val="center"/>
            </w:pPr>
            <w:r w:rsidRPr="00934DFE">
              <w:rPr>
                <w:szCs w:val="26"/>
              </w:rPr>
              <w:t>80</w:t>
            </w:r>
          </w:p>
        </w:tc>
        <w:tc>
          <w:tcPr>
            <w:tcW w:w="993" w:type="dxa"/>
            <w:vAlign w:val="center"/>
          </w:tcPr>
          <w:p w14:paraId="779DDFE8" w14:textId="77777777" w:rsidR="00E81055" w:rsidRPr="00934DFE" w:rsidRDefault="00E81055" w:rsidP="00C7175B">
            <w:pPr>
              <w:spacing w:before="0" w:after="0"/>
              <w:ind w:firstLine="0"/>
              <w:jc w:val="center"/>
            </w:pPr>
            <w:r w:rsidRPr="00934DFE">
              <w:rPr>
                <w:szCs w:val="26"/>
              </w:rPr>
              <w:t>1,6-2,4</w:t>
            </w:r>
          </w:p>
        </w:tc>
        <w:tc>
          <w:tcPr>
            <w:tcW w:w="2409" w:type="dxa"/>
            <w:vAlign w:val="center"/>
          </w:tcPr>
          <w:p w14:paraId="7EA3BB6B" w14:textId="77777777" w:rsidR="00E81055" w:rsidRPr="00934DFE" w:rsidRDefault="00E81055" w:rsidP="00C7175B">
            <w:pPr>
              <w:spacing w:before="0" w:after="0"/>
              <w:ind w:firstLine="0"/>
              <w:jc w:val="center"/>
            </w:pPr>
          </w:p>
        </w:tc>
        <w:tc>
          <w:tcPr>
            <w:tcW w:w="4111" w:type="dxa"/>
            <w:vAlign w:val="center"/>
          </w:tcPr>
          <w:p w14:paraId="6A59E6B0" w14:textId="77777777" w:rsidR="00E81055" w:rsidRPr="00934DFE" w:rsidRDefault="00E81055" w:rsidP="00C7175B">
            <w:pPr>
              <w:pStyle w:val="0Gachdaudong1"/>
              <w:tabs>
                <w:tab w:val="clear" w:pos="432"/>
                <w:tab w:val="clear" w:pos="720"/>
              </w:tabs>
              <w:spacing w:before="0" w:after="0"/>
              <w:ind w:left="34" w:right="-8" w:firstLine="0"/>
              <w:jc w:val="left"/>
            </w:pPr>
            <w:r w:rsidRPr="00934DFE">
              <w:t>Chủ đầu tư đã xây dựng hoàn thiện, bàn giao 100% và đưa vào sử dụng</w:t>
            </w:r>
          </w:p>
        </w:tc>
      </w:tr>
      <w:tr w:rsidR="00934DFE" w:rsidRPr="00934DFE" w14:paraId="4FEC10FF" w14:textId="77777777" w:rsidTr="000942BA">
        <w:tc>
          <w:tcPr>
            <w:tcW w:w="568" w:type="dxa"/>
            <w:vAlign w:val="center"/>
          </w:tcPr>
          <w:p w14:paraId="47FE4407" w14:textId="77777777" w:rsidR="00E81055" w:rsidRPr="00934DFE" w:rsidRDefault="00E81055" w:rsidP="00C7175B">
            <w:pPr>
              <w:spacing w:before="0" w:after="0"/>
              <w:ind w:firstLine="0"/>
              <w:jc w:val="center"/>
            </w:pPr>
            <w:r w:rsidRPr="00934DFE">
              <w:rPr>
                <w:szCs w:val="26"/>
              </w:rPr>
              <w:t>9</w:t>
            </w:r>
          </w:p>
        </w:tc>
        <w:tc>
          <w:tcPr>
            <w:tcW w:w="2268" w:type="dxa"/>
            <w:vAlign w:val="center"/>
          </w:tcPr>
          <w:p w14:paraId="0084A6D3" w14:textId="77777777" w:rsidR="00E81055" w:rsidRPr="00934DFE" w:rsidRDefault="00E81055" w:rsidP="00C7175B">
            <w:pPr>
              <w:spacing w:before="0" w:after="0"/>
              <w:ind w:firstLine="0"/>
            </w:pPr>
            <w:proofErr w:type="spellStart"/>
            <w:r w:rsidRPr="00934DFE">
              <w:rPr>
                <w:szCs w:val="26"/>
              </w:rPr>
              <w:t>Nhà</w:t>
            </w:r>
            <w:proofErr w:type="spellEnd"/>
            <w:r w:rsidRPr="00934DFE">
              <w:rPr>
                <w:szCs w:val="26"/>
              </w:rPr>
              <w:t xml:space="preserve"> </w:t>
            </w:r>
            <w:proofErr w:type="spellStart"/>
            <w:r w:rsidRPr="00934DFE">
              <w:rPr>
                <w:szCs w:val="26"/>
              </w:rPr>
              <w:t>liên</w:t>
            </w:r>
            <w:proofErr w:type="spellEnd"/>
            <w:r w:rsidRPr="00934DFE">
              <w:rPr>
                <w:szCs w:val="26"/>
              </w:rPr>
              <w:t xml:space="preserve"> </w:t>
            </w:r>
            <w:proofErr w:type="spellStart"/>
            <w:r w:rsidRPr="00934DFE">
              <w:rPr>
                <w:szCs w:val="26"/>
              </w:rPr>
              <w:t>kế</w:t>
            </w:r>
            <w:proofErr w:type="spellEnd"/>
          </w:p>
        </w:tc>
        <w:tc>
          <w:tcPr>
            <w:tcW w:w="1276" w:type="dxa"/>
            <w:vAlign w:val="center"/>
          </w:tcPr>
          <w:p w14:paraId="7C009DCD" w14:textId="77777777" w:rsidR="00E81055" w:rsidRPr="00934DFE" w:rsidRDefault="00E81055" w:rsidP="00C7175B">
            <w:pPr>
              <w:spacing w:before="0" w:after="0"/>
              <w:ind w:firstLine="0"/>
              <w:jc w:val="center"/>
            </w:pPr>
            <w:r w:rsidRPr="00934DFE">
              <w:rPr>
                <w:szCs w:val="26"/>
              </w:rPr>
              <w:t>DO5</w:t>
            </w:r>
          </w:p>
        </w:tc>
        <w:tc>
          <w:tcPr>
            <w:tcW w:w="1134" w:type="dxa"/>
            <w:vAlign w:val="center"/>
          </w:tcPr>
          <w:p w14:paraId="3EB2C7AC" w14:textId="77777777" w:rsidR="00E81055" w:rsidRPr="00934DFE" w:rsidRDefault="00E81055" w:rsidP="00C7175B">
            <w:pPr>
              <w:spacing w:before="0" w:after="0"/>
              <w:ind w:firstLine="0"/>
              <w:jc w:val="center"/>
            </w:pPr>
            <w:r w:rsidRPr="00934DFE">
              <w:rPr>
                <w:szCs w:val="26"/>
              </w:rPr>
              <w:t>3.824</w:t>
            </w:r>
          </w:p>
        </w:tc>
        <w:tc>
          <w:tcPr>
            <w:tcW w:w="1134" w:type="dxa"/>
            <w:vAlign w:val="center"/>
          </w:tcPr>
          <w:p w14:paraId="6BA2DCC9" w14:textId="77777777" w:rsidR="00E81055" w:rsidRPr="00934DFE" w:rsidRDefault="00E81055" w:rsidP="00C7175B">
            <w:pPr>
              <w:spacing w:before="0" w:after="0"/>
              <w:ind w:firstLine="0"/>
              <w:jc w:val="center"/>
            </w:pPr>
            <w:r w:rsidRPr="00934DFE">
              <w:rPr>
                <w:szCs w:val="26"/>
              </w:rPr>
              <w:t>2-3</w:t>
            </w:r>
          </w:p>
        </w:tc>
        <w:tc>
          <w:tcPr>
            <w:tcW w:w="1275" w:type="dxa"/>
            <w:vAlign w:val="center"/>
          </w:tcPr>
          <w:p w14:paraId="61FCF9E9" w14:textId="77777777" w:rsidR="00E81055" w:rsidRPr="00934DFE" w:rsidRDefault="00E81055" w:rsidP="00C7175B">
            <w:pPr>
              <w:spacing w:before="0" w:after="0"/>
              <w:ind w:firstLine="0"/>
              <w:jc w:val="center"/>
            </w:pPr>
            <w:r w:rsidRPr="00934DFE">
              <w:rPr>
                <w:szCs w:val="26"/>
              </w:rPr>
              <w:t>80</w:t>
            </w:r>
          </w:p>
        </w:tc>
        <w:tc>
          <w:tcPr>
            <w:tcW w:w="993" w:type="dxa"/>
            <w:vAlign w:val="center"/>
          </w:tcPr>
          <w:p w14:paraId="410C5941" w14:textId="77777777" w:rsidR="00E81055" w:rsidRPr="00934DFE" w:rsidRDefault="00E81055" w:rsidP="00C7175B">
            <w:pPr>
              <w:spacing w:before="0" w:after="0"/>
              <w:ind w:firstLine="0"/>
              <w:jc w:val="center"/>
            </w:pPr>
            <w:r w:rsidRPr="00934DFE">
              <w:rPr>
                <w:szCs w:val="26"/>
              </w:rPr>
              <w:t>1,6-2,4</w:t>
            </w:r>
          </w:p>
        </w:tc>
        <w:tc>
          <w:tcPr>
            <w:tcW w:w="2409" w:type="dxa"/>
            <w:vAlign w:val="center"/>
          </w:tcPr>
          <w:p w14:paraId="11C8E4E3" w14:textId="77777777" w:rsidR="00E81055" w:rsidRPr="00934DFE" w:rsidRDefault="00E81055" w:rsidP="00C7175B">
            <w:pPr>
              <w:spacing w:before="0" w:after="0"/>
              <w:ind w:firstLine="0"/>
              <w:jc w:val="center"/>
            </w:pPr>
          </w:p>
        </w:tc>
        <w:tc>
          <w:tcPr>
            <w:tcW w:w="4111" w:type="dxa"/>
            <w:vMerge w:val="restart"/>
            <w:vAlign w:val="center"/>
          </w:tcPr>
          <w:p w14:paraId="63019CDF" w14:textId="77777777" w:rsidR="00E81055" w:rsidRPr="00934DFE" w:rsidRDefault="00E81055" w:rsidP="00C7175B">
            <w:pPr>
              <w:pStyle w:val="0Gachdaudong1"/>
              <w:tabs>
                <w:tab w:val="clear" w:pos="432"/>
                <w:tab w:val="clear" w:pos="720"/>
              </w:tabs>
              <w:spacing w:before="0" w:after="0"/>
              <w:ind w:left="34" w:right="-8" w:firstLine="0"/>
              <w:jc w:val="left"/>
            </w:pPr>
            <w:r w:rsidRPr="00934DFE">
              <w:t>Chủ đầu tư đã xây dựng hoàn thiện, bàn giao 100% và đưa vào sử dụng</w:t>
            </w:r>
          </w:p>
        </w:tc>
      </w:tr>
      <w:tr w:rsidR="00934DFE" w:rsidRPr="00934DFE" w14:paraId="0A997329" w14:textId="77777777" w:rsidTr="000942BA">
        <w:tc>
          <w:tcPr>
            <w:tcW w:w="568" w:type="dxa"/>
            <w:vAlign w:val="center"/>
          </w:tcPr>
          <w:p w14:paraId="2E54D563" w14:textId="77777777" w:rsidR="00E81055" w:rsidRPr="00934DFE" w:rsidRDefault="00E81055" w:rsidP="00C7175B">
            <w:pPr>
              <w:spacing w:before="0" w:after="0"/>
              <w:ind w:firstLine="0"/>
              <w:jc w:val="center"/>
            </w:pPr>
            <w:r w:rsidRPr="00934DFE">
              <w:rPr>
                <w:szCs w:val="26"/>
              </w:rPr>
              <w:t>10</w:t>
            </w:r>
          </w:p>
        </w:tc>
        <w:tc>
          <w:tcPr>
            <w:tcW w:w="2268" w:type="dxa"/>
            <w:vAlign w:val="center"/>
          </w:tcPr>
          <w:p w14:paraId="078B0D23" w14:textId="77777777" w:rsidR="00E81055" w:rsidRPr="00934DFE" w:rsidRDefault="00E81055" w:rsidP="00C7175B">
            <w:pPr>
              <w:spacing w:before="0" w:after="0"/>
              <w:ind w:firstLine="0"/>
            </w:pPr>
            <w:proofErr w:type="spellStart"/>
            <w:r w:rsidRPr="00934DFE">
              <w:rPr>
                <w:szCs w:val="26"/>
              </w:rPr>
              <w:t>Nhà</w:t>
            </w:r>
            <w:proofErr w:type="spellEnd"/>
            <w:r w:rsidRPr="00934DFE">
              <w:rPr>
                <w:szCs w:val="26"/>
              </w:rPr>
              <w:t xml:space="preserve"> </w:t>
            </w:r>
            <w:proofErr w:type="spellStart"/>
            <w:r w:rsidRPr="00934DFE">
              <w:rPr>
                <w:szCs w:val="26"/>
              </w:rPr>
              <w:t>liên</w:t>
            </w:r>
            <w:proofErr w:type="spellEnd"/>
            <w:r w:rsidRPr="00934DFE">
              <w:rPr>
                <w:szCs w:val="26"/>
              </w:rPr>
              <w:t xml:space="preserve"> </w:t>
            </w:r>
            <w:proofErr w:type="spellStart"/>
            <w:r w:rsidRPr="00934DFE">
              <w:rPr>
                <w:szCs w:val="26"/>
              </w:rPr>
              <w:t>kế</w:t>
            </w:r>
            <w:proofErr w:type="spellEnd"/>
          </w:p>
        </w:tc>
        <w:tc>
          <w:tcPr>
            <w:tcW w:w="1276" w:type="dxa"/>
            <w:vAlign w:val="center"/>
          </w:tcPr>
          <w:p w14:paraId="7C83A6D7" w14:textId="77777777" w:rsidR="00E81055" w:rsidRPr="00934DFE" w:rsidRDefault="00E81055" w:rsidP="00C7175B">
            <w:pPr>
              <w:spacing w:before="0" w:after="0"/>
              <w:ind w:firstLine="0"/>
              <w:jc w:val="center"/>
            </w:pPr>
            <w:r w:rsidRPr="00934DFE">
              <w:rPr>
                <w:szCs w:val="26"/>
              </w:rPr>
              <w:t>DO6</w:t>
            </w:r>
          </w:p>
        </w:tc>
        <w:tc>
          <w:tcPr>
            <w:tcW w:w="1134" w:type="dxa"/>
            <w:vAlign w:val="center"/>
          </w:tcPr>
          <w:p w14:paraId="61A48FF9" w14:textId="77777777" w:rsidR="00E81055" w:rsidRPr="00934DFE" w:rsidRDefault="00E81055" w:rsidP="00C7175B">
            <w:pPr>
              <w:spacing w:before="0" w:after="0"/>
              <w:ind w:firstLine="0"/>
              <w:jc w:val="center"/>
            </w:pPr>
            <w:r w:rsidRPr="00934DFE">
              <w:rPr>
                <w:szCs w:val="26"/>
              </w:rPr>
              <w:t>3.924</w:t>
            </w:r>
          </w:p>
        </w:tc>
        <w:tc>
          <w:tcPr>
            <w:tcW w:w="1134" w:type="dxa"/>
            <w:vAlign w:val="center"/>
          </w:tcPr>
          <w:p w14:paraId="013425B1" w14:textId="77777777" w:rsidR="00E81055" w:rsidRPr="00934DFE" w:rsidRDefault="00E81055" w:rsidP="00C7175B">
            <w:pPr>
              <w:spacing w:before="0" w:after="0"/>
              <w:ind w:firstLine="0"/>
              <w:jc w:val="center"/>
            </w:pPr>
            <w:r w:rsidRPr="00934DFE">
              <w:rPr>
                <w:szCs w:val="26"/>
              </w:rPr>
              <w:t>2-3</w:t>
            </w:r>
          </w:p>
        </w:tc>
        <w:tc>
          <w:tcPr>
            <w:tcW w:w="1275" w:type="dxa"/>
            <w:vAlign w:val="center"/>
          </w:tcPr>
          <w:p w14:paraId="4896AFCC" w14:textId="77777777" w:rsidR="00E81055" w:rsidRPr="00934DFE" w:rsidRDefault="00E81055" w:rsidP="00C7175B">
            <w:pPr>
              <w:spacing w:before="0" w:after="0"/>
              <w:ind w:firstLine="0"/>
              <w:jc w:val="center"/>
            </w:pPr>
            <w:r w:rsidRPr="00934DFE">
              <w:rPr>
                <w:szCs w:val="26"/>
              </w:rPr>
              <w:t>80</w:t>
            </w:r>
          </w:p>
        </w:tc>
        <w:tc>
          <w:tcPr>
            <w:tcW w:w="993" w:type="dxa"/>
            <w:vAlign w:val="center"/>
          </w:tcPr>
          <w:p w14:paraId="57E2FD4D" w14:textId="77777777" w:rsidR="00E81055" w:rsidRPr="00934DFE" w:rsidRDefault="00E81055" w:rsidP="00C7175B">
            <w:pPr>
              <w:spacing w:before="0" w:after="0"/>
              <w:ind w:firstLine="0"/>
              <w:jc w:val="center"/>
            </w:pPr>
            <w:r w:rsidRPr="00934DFE">
              <w:rPr>
                <w:szCs w:val="26"/>
              </w:rPr>
              <w:t>1,6-2,4</w:t>
            </w:r>
          </w:p>
        </w:tc>
        <w:tc>
          <w:tcPr>
            <w:tcW w:w="2409" w:type="dxa"/>
            <w:vAlign w:val="center"/>
          </w:tcPr>
          <w:p w14:paraId="3A1C5042" w14:textId="77777777" w:rsidR="00E81055" w:rsidRPr="00934DFE" w:rsidRDefault="00E81055" w:rsidP="00C7175B">
            <w:pPr>
              <w:spacing w:before="0" w:after="0"/>
              <w:ind w:firstLine="0"/>
              <w:jc w:val="center"/>
            </w:pPr>
          </w:p>
        </w:tc>
        <w:tc>
          <w:tcPr>
            <w:tcW w:w="4111" w:type="dxa"/>
            <w:vMerge/>
            <w:vAlign w:val="center"/>
          </w:tcPr>
          <w:p w14:paraId="6B3FD348" w14:textId="77777777" w:rsidR="00E81055" w:rsidRPr="00934DFE" w:rsidRDefault="00E81055" w:rsidP="00C7175B">
            <w:pPr>
              <w:spacing w:before="0" w:after="0"/>
              <w:ind w:firstLine="0"/>
              <w:jc w:val="center"/>
            </w:pPr>
          </w:p>
        </w:tc>
      </w:tr>
      <w:tr w:rsidR="00934DFE" w:rsidRPr="00934DFE" w14:paraId="3F794DB2" w14:textId="77777777" w:rsidTr="000942BA">
        <w:tc>
          <w:tcPr>
            <w:tcW w:w="568" w:type="dxa"/>
            <w:vAlign w:val="center"/>
          </w:tcPr>
          <w:p w14:paraId="3BE3A511" w14:textId="77777777" w:rsidR="00E81055" w:rsidRPr="00934DFE" w:rsidRDefault="00E81055" w:rsidP="00C7175B">
            <w:pPr>
              <w:spacing w:before="0" w:after="0"/>
              <w:ind w:firstLine="0"/>
              <w:jc w:val="center"/>
            </w:pPr>
            <w:r w:rsidRPr="00934DFE">
              <w:rPr>
                <w:szCs w:val="26"/>
              </w:rPr>
              <w:t>11</w:t>
            </w:r>
          </w:p>
        </w:tc>
        <w:tc>
          <w:tcPr>
            <w:tcW w:w="2268" w:type="dxa"/>
            <w:vAlign w:val="center"/>
          </w:tcPr>
          <w:p w14:paraId="2740475B" w14:textId="77777777" w:rsidR="00E81055" w:rsidRPr="00934DFE" w:rsidRDefault="00E81055" w:rsidP="00C7175B">
            <w:pPr>
              <w:spacing w:before="0" w:after="0"/>
              <w:ind w:firstLine="0"/>
            </w:pPr>
            <w:proofErr w:type="spellStart"/>
            <w:r w:rsidRPr="00934DFE">
              <w:rPr>
                <w:szCs w:val="26"/>
              </w:rPr>
              <w:t>Nhà</w:t>
            </w:r>
            <w:proofErr w:type="spellEnd"/>
            <w:r w:rsidRPr="00934DFE">
              <w:rPr>
                <w:szCs w:val="26"/>
              </w:rPr>
              <w:t xml:space="preserve"> </w:t>
            </w:r>
            <w:proofErr w:type="spellStart"/>
            <w:r w:rsidRPr="00934DFE">
              <w:rPr>
                <w:szCs w:val="26"/>
              </w:rPr>
              <w:t>liên</w:t>
            </w:r>
            <w:proofErr w:type="spellEnd"/>
            <w:r w:rsidRPr="00934DFE">
              <w:rPr>
                <w:szCs w:val="26"/>
              </w:rPr>
              <w:t xml:space="preserve"> </w:t>
            </w:r>
            <w:proofErr w:type="spellStart"/>
            <w:r w:rsidRPr="00934DFE">
              <w:rPr>
                <w:szCs w:val="26"/>
              </w:rPr>
              <w:t>kế</w:t>
            </w:r>
            <w:proofErr w:type="spellEnd"/>
          </w:p>
        </w:tc>
        <w:tc>
          <w:tcPr>
            <w:tcW w:w="1276" w:type="dxa"/>
            <w:vAlign w:val="center"/>
          </w:tcPr>
          <w:p w14:paraId="67FE4127" w14:textId="77777777" w:rsidR="00E81055" w:rsidRPr="00934DFE" w:rsidRDefault="00E81055" w:rsidP="00C7175B">
            <w:pPr>
              <w:spacing w:before="0" w:after="0"/>
              <w:ind w:firstLine="0"/>
              <w:jc w:val="center"/>
            </w:pPr>
            <w:r w:rsidRPr="00934DFE">
              <w:rPr>
                <w:szCs w:val="26"/>
              </w:rPr>
              <w:t>DO7</w:t>
            </w:r>
          </w:p>
        </w:tc>
        <w:tc>
          <w:tcPr>
            <w:tcW w:w="1134" w:type="dxa"/>
            <w:vAlign w:val="center"/>
          </w:tcPr>
          <w:p w14:paraId="20165FDE" w14:textId="77777777" w:rsidR="00E81055" w:rsidRPr="00934DFE" w:rsidRDefault="00E81055" w:rsidP="00C7175B">
            <w:pPr>
              <w:spacing w:before="0" w:after="0"/>
              <w:ind w:firstLine="0"/>
              <w:jc w:val="center"/>
            </w:pPr>
            <w:r w:rsidRPr="00934DFE">
              <w:rPr>
                <w:szCs w:val="26"/>
              </w:rPr>
              <w:t>4.024</w:t>
            </w:r>
          </w:p>
        </w:tc>
        <w:tc>
          <w:tcPr>
            <w:tcW w:w="1134" w:type="dxa"/>
            <w:vAlign w:val="center"/>
          </w:tcPr>
          <w:p w14:paraId="1568944E" w14:textId="77777777" w:rsidR="00E81055" w:rsidRPr="00934DFE" w:rsidRDefault="00E81055" w:rsidP="00C7175B">
            <w:pPr>
              <w:spacing w:before="0" w:after="0"/>
              <w:ind w:firstLine="0"/>
              <w:jc w:val="center"/>
            </w:pPr>
            <w:r w:rsidRPr="00934DFE">
              <w:rPr>
                <w:szCs w:val="26"/>
              </w:rPr>
              <w:t>2-3</w:t>
            </w:r>
          </w:p>
        </w:tc>
        <w:tc>
          <w:tcPr>
            <w:tcW w:w="1275" w:type="dxa"/>
            <w:vAlign w:val="center"/>
          </w:tcPr>
          <w:p w14:paraId="680E20D7" w14:textId="77777777" w:rsidR="00E81055" w:rsidRPr="00934DFE" w:rsidRDefault="00E81055" w:rsidP="00C7175B">
            <w:pPr>
              <w:spacing w:before="0" w:after="0"/>
              <w:ind w:firstLine="0"/>
              <w:jc w:val="center"/>
            </w:pPr>
            <w:r w:rsidRPr="00934DFE">
              <w:rPr>
                <w:szCs w:val="26"/>
              </w:rPr>
              <w:t>80</w:t>
            </w:r>
          </w:p>
        </w:tc>
        <w:tc>
          <w:tcPr>
            <w:tcW w:w="993" w:type="dxa"/>
            <w:vAlign w:val="center"/>
          </w:tcPr>
          <w:p w14:paraId="010ED444" w14:textId="77777777" w:rsidR="00E81055" w:rsidRPr="00934DFE" w:rsidRDefault="00E81055" w:rsidP="00C7175B">
            <w:pPr>
              <w:spacing w:before="0" w:after="0"/>
              <w:ind w:firstLine="0"/>
              <w:jc w:val="center"/>
            </w:pPr>
            <w:r w:rsidRPr="00934DFE">
              <w:rPr>
                <w:szCs w:val="26"/>
              </w:rPr>
              <w:t>1,6-2,4</w:t>
            </w:r>
          </w:p>
        </w:tc>
        <w:tc>
          <w:tcPr>
            <w:tcW w:w="2409" w:type="dxa"/>
            <w:vAlign w:val="center"/>
          </w:tcPr>
          <w:p w14:paraId="30F1E75B" w14:textId="77777777" w:rsidR="00E81055" w:rsidRPr="00934DFE" w:rsidRDefault="00E81055" w:rsidP="00C7175B">
            <w:pPr>
              <w:spacing w:before="0" w:after="0"/>
              <w:ind w:firstLine="0"/>
              <w:jc w:val="center"/>
            </w:pPr>
          </w:p>
        </w:tc>
        <w:tc>
          <w:tcPr>
            <w:tcW w:w="4111" w:type="dxa"/>
            <w:vMerge/>
            <w:vAlign w:val="center"/>
          </w:tcPr>
          <w:p w14:paraId="4B455FCE" w14:textId="77777777" w:rsidR="00E81055" w:rsidRPr="00934DFE" w:rsidRDefault="00E81055" w:rsidP="00C7175B">
            <w:pPr>
              <w:spacing w:before="0" w:after="0"/>
              <w:ind w:firstLine="0"/>
              <w:jc w:val="center"/>
            </w:pPr>
          </w:p>
        </w:tc>
      </w:tr>
      <w:tr w:rsidR="00934DFE" w:rsidRPr="00934DFE" w14:paraId="14893389" w14:textId="77777777" w:rsidTr="000942BA">
        <w:tc>
          <w:tcPr>
            <w:tcW w:w="568" w:type="dxa"/>
            <w:vAlign w:val="center"/>
          </w:tcPr>
          <w:p w14:paraId="2BA67E61" w14:textId="77777777" w:rsidR="00E81055" w:rsidRPr="00934DFE" w:rsidRDefault="00E81055" w:rsidP="00C7175B">
            <w:pPr>
              <w:spacing w:before="0" w:after="0"/>
              <w:ind w:firstLine="0"/>
              <w:jc w:val="center"/>
            </w:pPr>
            <w:r w:rsidRPr="00934DFE">
              <w:rPr>
                <w:szCs w:val="26"/>
              </w:rPr>
              <w:t>12</w:t>
            </w:r>
          </w:p>
        </w:tc>
        <w:tc>
          <w:tcPr>
            <w:tcW w:w="2268" w:type="dxa"/>
            <w:vAlign w:val="center"/>
          </w:tcPr>
          <w:p w14:paraId="2D4B2B7A" w14:textId="77777777" w:rsidR="00E81055" w:rsidRPr="00934DFE" w:rsidRDefault="00E81055" w:rsidP="00C7175B">
            <w:pPr>
              <w:spacing w:before="0" w:after="0"/>
              <w:ind w:firstLine="0"/>
            </w:pPr>
            <w:proofErr w:type="spellStart"/>
            <w:r w:rsidRPr="00934DFE">
              <w:rPr>
                <w:szCs w:val="26"/>
              </w:rPr>
              <w:t>Nhà</w:t>
            </w:r>
            <w:proofErr w:type="spellEnd"/>
            <w:r w:rsidRPr="00934DFE">
              <w:rPr>
                <w:szCs w:val="26"/>
              </w:rPr>
              <w:t xml:space="preserve"> </w:t>
            </w:r>
            <w:proofErr w:type="spellStart"/>
            <w:r w:rsidRPr="00934DFE">
              <w:rPr>
                <w:szCs w:val="26"/>
              </w:rPr>
              <w:t>liên</w:t>
            </w:r>
            <w:proofErr w:type="spellEnd"/>
            <w:r w:rsidRPr="00934DFE">
              <w:rPr>
                <w:szCs w:val="26"/>
              </w:rPr>
              <w:t xml:space="preserve"> </w:t>
            </w:r>
            <w:proofErr w:type="spellStart"/>
            <w:r w:rsidRPr="00934DFE">
              <w:rPr>
                <w:szCs w:val="26"/>
              </w:rPr>
              <w:t>kế</w:t>
            </w:r>
            <w:proofErr w:type="spellEnd"/>
          </w:p>
        </w:tc>
        <w:tc>
          <w:tcPr>
            <w:tcW w:w="1276" w:type="dxa"/>
            <w:vAlign w:val="center"/>
          </w:tcPr>
          <w:p w14:paraId="37CFB1CD" w14:textId="77777777" w:rsidR="00E81055" w:rsidRPr="00934DFE" w:rsidRDefault="00E81055" w:rsidP="00C7175B">
            <w:pPr>
              <w:spacing w:before="0" w:after="0"/>
              <w:ind w:firstLine="0"/>
              <w:jc w:val="center"/>
            </w:pPr>
            <w:r w:rsidRPr="00934DFE">
              <w:rPr>
                <w:szCs w:val="26"/>
              </w:rPr>
              <w:t>DO8</w:t>
            </w:r>
          </w:p>
        </w:tc>
        <w:tc>
          <w:tcPr>
            <w:tcW w:w="1134" w:type="dxa"/>
            <w:vAlign w:val="center"/>
          </w:tcPr>
          <w:p w14:paraId="35E4CE14" w14:textId="77777777" w:rsidR="00E81055" w:rsidRPr="00934DFE" w:rsidRDefault="00E81055" w:rsidP="00C7175B">
            <w:pPr>
              <w:spacing w:before="0" w:after="0"/>
              <w:ind w:firstLine="0"/>
              <w:jc w:val="center"/>
            </w:pPr>
            <w:r w:rsidRPr="00934DFE">
              <w:rPr>
                <w:szCs w:val="26"/>
              </w:rPr>
              <w:t>1.220</w:t>
            </w:r>
          </w:p>
        </w:tc>
        <w:tc>
          <w:tcPr>
            <w:tcW w:w="1134" w:type="dxa"/>
            <w:vAlign w:val="center"/>
          </w:tcPr>
          <w:p w14:paraId="25C2AF7B" w14:textId="77777777" w:rsidR="00E81055" w:rsidRPr="00934DFE" w:rsidRDefault="00E81055" w:rsidP="00C7175B">
            <w:pPr>
              <w:spacing w:before="0" w:after="0"/>
              <w:ind w:firstLine="0"/>
              <w:jc w:val="center"/>
            </w:pPr>
            <w:r w:rsidRPr="00934DFE">
              <w:rPr>
                <w:szCs w:val="26"/>
              </w:rPr>
              <w:t>2-3</w:t>
            </w:r>
          </w:p>
        </w:tc>
        <w:tc>
          <w:tcPr>
            <w:tcW w:w="1275" w:type="dxa"/>
            <w:vAlign w:val="center"/>
          </w:tcPr>
          <w:p w14:paraId="38D2CFD6" w14:textId="77777777" w:rsidR="00E81055" w:rsidRPr="00934DFE" w:rsidRDefault="00E81055" w:rsidP="00C7175B">
            <w:pPr>
              <w:spacing w:before="0" w:after="0"/>
              <w:ind w:firstLine="0"/>
              <w:jc w:val="center"/>
            </w:pPr>
            <w:r w:rsidRPr="00934DFE">
              <w:rPr>
                <w:szCs w:val="26"/>
              </w:rPr>
              <w:t>80</w:t>
            </w:r>
          </w:p>
        </w:tc>
        <w:tc>
          <w:tcPr>
            <w:tcW w:w="993" w:type="dxa"/>
            <w:vAlign w:val="center"/>
          </w:tcPr>
          <w:p w14:paraId="0A7C0988" w14:textId="77777777" w:rsidR="00E81055" w:rsidRPr="00934DFE" w:rsidRDefault="00E81055" w:rsidP="00C7175B">
            <w:pPr>
              <w:spacing w:before="0" w:after="0"/>
              <w:ind w:firstLine="0"/>
              <w:jc w:val="center"/>
            </w:pPr>
            <w:r w:rsidRPr="00934DFE">
              <w:rPr>
                <w:szCs w:val="26"/>
              </w:rPr>
              <w:t>1,6-2,4</w:t>
            </w:r>
          </w:p>
        </w:tc>
        <w:tc>
          <w:tcPr>
            <w:tcW w:w="2409" w:type="dxa"/>
            <w:vAlign w:val="center"/>
          </w:tcPr>
          <w:p w14:paraId="53865024" w14:textId="77777777" w:rsidR="00E81055" w:rsidRPr="00934DFE" w:rsidRDefault="00E81055" w:rsidP="00C7175B">
            <w:pPr>
              <w:spacing w:before="0" w:after="0"/>
              <w:ind w:firstLine="0"/>
              <w:jc w:val="center"/>
            </w:pPr>
          </w:p>
        </w:tc>
        <w:tc>
          <w:tcPr>
            <w:tcW w:w="4111" w:type="dxa"/>
            <w:vMerge/>
            <w:vAlign w:val="center"/>
          </w:tcPr>
          <w:p w14:paraId="62BD5595" w14:textId="77777777" w:rsidR="00E81055" w:rsidRPr="00934DFE" w:rsidRDefault="00E81055" w:rsidP="00C7175B">
            <w:pPr>
              <w:spacing w:before="0" w:after="0"/>
              <w:ind w:firstLine="0"/>
              <w:jc w:val="center"/>
            </w:pPr>
          </w:p>
        </w:tc>
      </w:tr>
      <w:tr w:rsidR="00934DFE" w:rsidRPr="00934DFE" w14:paraId="474B414F" w14:textId="77777777" w:rsidTr="000942BA">
        <w:trPr>
          <w:trHeight w:val="1262"/>
        </w:trPr>
        <w:tc>
          <w:tcPr>
            <w:tcW w:w="568" w:type="dxa"/>
            <w:vAlign w:val="center"/>
          </w:tcPr>
          <w:p w14:paraId="6E8AD2A7" w14:textId="77777777" w:rsidR="00E81055" w:rsidRPr="00934DFE" w:rsidRDefault="00E81055" w:rsidP="00C7175B">
            <w:pPr>
              <w:spacing w:before="0" w:after="0"/>
              <w:ind w:firstLine="0"/>
              <w:jc w:val="center"/>
            </w:pPr>
            <w:r w:rsidRPr="00934DFE">
              <w:rPr>
                <w:szCs w:val="26"/>
              </w:rPr>
              <w:t>13</w:t>
            </w:r>
          </w:p>
        </w:tc>
        <w:tc>
          <w:tcPr>
            <w:tcW w:w="2268" w:type="dxa"/>
            <w:vAlign w:val="center"/>
          </w:tcPr>
          <w:p w14:paraId="5EC0403C" w14:textId="77777777" w:rsidR="00E81055" w:rsidRPr="00934DFE" w:rsidRDefault="00E81055" w:rsidP="00C7175B">
            <w:pPr>
              <w:spacing w:before="0" w:after="0"/>
              <w:ind w:firstLine="0"/>
            </w:pPr>
            <w:proofErr w:type="spellStart"/>
            <w:r w:rsidRPr="00934DFE">
              <w:rPr>
                <w:szCs w:val="26"/>
              </w:rPr>
              <w:t>Nhà</w:t>
            </w:r>
            <w:proofErr w:type="spellEnd"/>
            <w:r w:rsidRPr="00934DFE">
              <w:rPr>
                <w:szCs w:val="26"/>
              </w:rPr>
              <w:t xml:space="preserve"> </w:t>
            </w:r>
            <w:proofErr w:type="spellStart"/>
            <w:r w:rsidRPr="00934DFE">
              <w:rPr>
                <w:szCs w:val="26"/>
              </w:rPr>
              <w:t>phố</w:t>
            </w:r>
            <w:proofErr w:type="spellEnd"/>
            <w:r w:rsidRPr="00934DFE">
              <w:rPr>
                <w:szCs w:val="26"/>
              </w:rPr>
              <w:t xml:space="preserve"> </w:t>
            </w:r>
            <w:proofErr w:type="spellStart"/>
            <w:r w:rsidRPr="00934DFE">
              <w:rPr>
                <w:szCs w:val="26"/>
              </w:rPr>
              <w:t>thương</w:t>
            </w:r>
            <w:proofErr w:type="spellEnd"/>
            <w:r w:rsidRPr="00934DFE">
              <w:rPr>
                <w:szCs w:val="26"/>
              </w:rPr>
              <w:t xml:space="preserve"> </w:t>
            </w:r>
            <w:proofErr w:type="spellStart"/>
            <w:r w:rsidRPr="00934DFE">
              <w:rPr>
                <w:szCs w:val="26"/>
              </w:rPr>
              <w:t>mại</w:t>
            </w:r>
            <w:proofErr w:type="spellEnd"/>
          </w:p>
        </w:tc>
        <w:tc>
          <w:tcPr>
            <w:tcW w:w="1276" w:type="dxa"/>
            <w:vAlign w:val="center"/>
          </w:tcPr>
          <w:p w14:paraId="106D2979" w14:textId="77777777" w:rsidR="00E81055" w:rsidRPr="00934DFE" w:rsidRDefault="00E81055" w:rsidP="00C7175B">
            <w:pPr>
              <w:spacing w:before="0" w:after="0"/>
              <w:ind w:firstLine="0"/>
              <w:jc w:val="center"/>
            </w:pPr>
            <w:r w:rsidRPr="00934DFE">
              <w:rPr>
                <w:szCs w:val="26"/>
              </w:rPr>
              <w:t>DO9</w:t>
            </w:r>
          </w:p>
        </w:tc>
        <w:tc>
          <w:tcPr>
            <w:tcW w:w="1134" w:type="dxa"/>
            <w:vAlign w:val="center"/>
          </w:tcPr>
          <w:p w14:paraId="46DCBB1B" w14:textId="77777777" w:rsidR="00E81055" w:rsidRPr="00934DFE" w:rsidRDefault="00E81055" w:rsidP="00C7175B">
            <w:pPr>
              <w:spacing w:before="0" w:after="0"/>
              <w:ind w:firstLine="0"/>
              <w:jc w:val="center"/>
            </w:pPr>
            <w:r w:rsidRPr="00934DFE">
              <w:rPr>
                <w:szCs w:val="26"/>
              </w:rPr>
              <w:t>4.005</w:t>
            </w:r>
          </w:p>
        </w:tc>
        <w:tc>
          <w:tcPr>
            <w:tcW w:w="1134" w:type="dxa"/>
            <w:vAlign w:val="center"/>
          </w:tcPr>
          <w:p w14:paraId="1D02E4D6" w14:textId="77777777" w:rsidR="00E81055" w:rsidRPr="00934DFE" w:rsidRDefault="00E81055" w:rsidP="00C7175B">
            <w:pPr>
              <w:spacing w:before="0" w:after="0"/>
              <w:ind w:firstLine="0"/>
              <w:jc w:val="center"/>
            </w:pPr>
            <w:r w:rsidRPr="00934DFE">
              <w:rPr>
                <w:szCs w:val="26"/>
              </w:rPr>
              <w:t>3-4</w:t>
            </w:r>
          </w:p>
        </w:tc>
        <w:tc>
          <w:tcPr>
            <w:tcW w:w="1275" w:type="dxa"/>
            <w:vAlign w:val="center"/>
          </w:tcPr>
          <w:p w14:paraId="13119A0C" w14:textId="77777777" w:rsidR="00E81055" w:rsidRPr="00934DFE" w:rsidRDefault="00E81055" w:rsidP="00C7175B">
            <w:pPr>
              <w:spacing w:before="0" w:after="0"/>
              <w:ind w:firstLine="0"/>
              <w:jc w:val="center"/>
            </w:pPr>
            <w:r w:rsidRPr="00934DFE">
              <w:rPr>
                <w:szCs w:val="26"/>
              </w:rPr>
              <w:t>80</w:t>
            </w:r>
          </w:p>
        </w:tc>
        <w:tc>
          <w:tcPr>
            <w:tcW w:w="993" w:type="dxa"/>
            <w:vAlign w:val="center"/>
          </w:tcPr>
          <w:p w14:paraId="254F6998" w14:textId="77777777" w:rsidR="00E81055" w:rsidRPr="00934DFE" w:rsidRDefault="00E81055" w:rsidP="00C7175B">
            <w:pPr>
              <w:spacing w:before="0" w:after="0"/>
              <w:ind w:firstLine="0"/>
              <w:jc w:val="center"/>
            </w:pPr>
            <w:r w:rsidRPr="00934DFE">
              <w:rPr>
                <w:szCs w:val="26"/>
              </w:rPr>
              <w:t>2,4-3,2</w:t>
            </w:r>
          </w:p>
        </w:tc>
        <w:tc>
          <w:tcPr>
            <w:tcW w:w="2409" w:type="dxa"/>
            <w:vAlign w:val="center"/>
          </w:tcPr>
          <w:p w14:paraId="7292BEA3" w14:textId="391F919B" w:rsidR="00E81055" w:rsidRPr="00934DFE" w:rsidRDefault="00E81055">
            <w:pPr>
              <w:pStyle w:val="0Gachdaudong1"/>
              <w:numPr>
                <w:ilvl w:val="0"/>
                <w:numId w:val="132"/>
              </w:numPr>
              <w:tabs>
                <w:tab w:val="clear" w:pos="432"/>
                <w:tab w:val="clear" w:pos="720"/>
                <w:tab w:val="left" w:pos="185"/>
              </w:tabs>
              <w:spacing w:before="0" w:after="0"/>
              <w:ind w:left="34" w:right="-8" w:hanging="141"/>
              <w:rPr>
                <w:b/>
                <w:bCs/>
                <w:vertAlign w:val="superscript"/>
              </w:rPr>
            </w:pPr>
            <w:r w:rsidRPr="00934DFE">
              <w:t xml:space="preserve">Thay đổi diện tích: </w:t>
            </w:r>
            <w:r w:rsidRPr="00934DFE">
              <w:rPr>
                <w:b/>
                <w:bCs/>
              </w:rPr>
              <w:t>4.000 m</w:t>
            </w:r>
            <w:r w:rsidRPr="00934DFE">
              <w:rPr>
                <w:b/>
                <w:bCs/>
                <w:vertAlign w:val="superscript"/>
              </w:rPr>
              <w:t>2</w:t>
            </w:r>
            <w:r w:rsidRPr="00934DFE">
              <w:rPr>
                <w:b/>
                <w:bCs/>
              </w:rPr>
              <w:t>,</w:t>
            </w:r>
            <w:r w:rsidRPr="00934DFE">
              <w:rPr>
                <w:i/>
                <w:iCs/>
              </w:rPr>
              <w:t xml:space="preserve"> (Theo </w:t>
            </w:r>
            <w:r w:rsidR="00C7175B" w:rsidRPr="00934DFE">
              <w:rPr>
                <w:i/>
                <w:iCs/>
                <w:lang w:val="en-US"/>
              </w:rPr>
              <w:t>QĐ</w:t>
            </w:r>
            <w:r w:rsidRPr="00934DFE">
              <w:rPr>
                <w:i/>
                <w:iCs/>
              </w:rPr>
              <w:t xml:space="preserve">  số</w:t>
            </w:r>
            <w:r w:rsidR="00C7175B" w:rsidRPr="00934DFE">
              <w:rPr>
                <w:i/>
                <w:iCs/>
                <w:lang w:val="en-US"/>
              </w:rPr>
              <w:t xml:space="preserve"> </w:t>
            </w:r>
            <w:r w:rsidRPr="00934DFE">
              <w:rPr>
                <w:i/>
                <w:iCs/>
              </w:rPr>
              <w:t>11/QĐ-UBND)</w:t>
            </w:r>
          </w:p>
          <w:p w14:paraId="02A86BEE" w14:textId="40D8E15F" w:rsidR="00E81055" w:rsidRPr="00934DFE" w:rsidRDefault="00E81055">
            <w:pPr>
              <w:pStyle w:val="0Gachdaudong1"/>
              <w:numPr>
                <w:ilvl w:val="0"/>
                <w:numId w:val="132"/>
              </w:numPr>
              <w:tabs>
                <w:tab w:val="clear" w:pos="432"/>
                <w:tab w:val="clear" w:pos="720"/>
                <w:tab w:val="left" w:pos="185"/>
              </w:tabs>
              <w:spacing w:before="0" w:after="0"/>
              <w:ind w:left="34" w:right="-8" w:hanging="141"/>
            </w:pPr>
            <w:r w:rsidRPr="00934DFE">
              <w:t xml:space="preserve">Các nội dung khác không có thay đổi so với  </w:t>
            </w:r>
            <w:r w:rsidR="00C7175B" w:rsidRPr="00934DFE">
              <w:rPr>
                <w:bCs/>
              </w:rPr>
              <w:t xml:space="preserve">QĐ ĐTM </w:t>
            </w:r>
            <w:r w:rsidRPr="00934DFE">
              <w:rPr>
                <w:bCs/>
              </w:rPr>
              <w:t>đã được phê duyệt</w:t>
            </w:r>
          </w:p>
          <w:p w14:paraId="12412E8E" w14:textId="77777777" w:rsidR="00E81055" w:rsidRPr="00934DFE" w:rsidRDefault="00E81055" w:rsidP="00C7175B">
            <w:pPr>
              <w:spacing w:before="0" w:after="0"/>
              <w:ind w:firstLine="0"/>
              <w:jc w:val="center"/>
              <w:rPr>
                <w:i/>
                <w:iCs/>
              </w:rPr>
            </w:pPr>
          </w:p>
        </w:tc>
        <w:tc>
          <w:tcPr>
            <w:tcW w:w="4111" w:type="dxa"/>
            <w:vAlign w:val="center"/>
          </w:tcPr>
          <w:p w14:paraId="69A3ADB1" w14:textId="77777777" w:rsidR="00E81055" w:rsidRPr="00934DFE" w:rsidRDefault="00E81055" w:rsidP="00C7175B">
            <w:pPr>
              <w:pStyle w:val="0Gachdaudong1"/>
              <w:tabs>
                <w:tab w:val="clear" w:pos="432"/>
                <w:tab w:val="clear" w:pos="720"/>
              </w:tabs>
              <w:spacing w:before="0" w:after="0"/>
              <w:ind w:left="34" w:right="-8" w:firstLine="0"/>
              <w:jc w:val="left"/>
            </w:pPr>
            <w:r w:rsidRPr="00934DFE">
              <w:t>Chủ đầu tư đã xây dựng hoàn thiện, bàn giao 100% và đưa vào sử dụng</w:t>
            </w:r>
          </w:p>
        </w:tc>
      </w:tr>
      <w:tr w:rsidR="00934DFE" w:rsidRPr="00934DFE" w14:paraId="507BFA85" w14:textId="77777777" w:rsidTr="000942BA">
        <w:trPr>
          <w:trHeight w:val="1166"/>
        </w:trPr>
        <w:tc>
          <w:tcPr>
            <w:tcW w:w="568" w:type="dxa"/>
            <w:vAlign w:val="center"/>
          </w:tcPr>
          <w:p w14:paraId="2D153DA8" w14:textId="77777777" w:rsidR="00E81055" w:rsidRPr="00934DFE" w:rsidRDefault="00E81055" w:rsidP="00C7175B">
            <w:pPr>
              <w:spacing w:before="0" w:after="0"/>
              <w:ind w:firstLine="0"/>
              <w:jc w:val="center"/>
            </w:pPr>
            <w:r w:rsidRPr="00934DFE">
              <w:rPr>
                <w:szCs w:val="26"/>
              </w:rPr>
              <w:t>14</w:t>
            </w:r>
          </w:p>
        </w:tc>
        <w:tc>
          <w:tcPr>
            <w:tcW w:w="2268" w:type="dxa"/>
            <w:vAlign w:val="center"/>
          </w:tcPr>
          <w:p w14:paraId="22EB1439" w14:textId="77777777" w:rsidR="00E81055" w:rsidRPr="00934DFE" w:rsidRDefault="00E81055" w:rsidP="00C7175B">
            <w:pPr>
              <w:spacing w:before="0" w:after="0"/>
              <w:ind w:firstLine="0"/>
            </w:pPr>
            <w:proofErr w:type="spellStart"/>
            <w:r w:rsidRPr="00934DFE">
              <w:rPr>
                <w:szCs w:val="26"/>
              </w:rPr>
              <w:t>Kỹ</w:t>
            </w:r>
            <w:proofErr w:type="spellEnd"/>
            <w:r w:rsidRPr="00934DFE">
              <w:rPr>
                <w:szCs w:val="26"/>
              </w:rPr>
              <w:t xml:space="preserve"> </w:t>
            </w:r>
            <w:proofErr w:type="spellStart"/>
            <w:r w:rsidRPr="00934DFE">
              <w:rPr>
                <w:szCs w:val="26"/>
              </w:rPr>
              <w:t>thuật</w:t>
            </w:r>
            <w:proofErr w:type="spellEnd"/>
            <w:r w:rsidRPr="00934DFE">
              <w:rPr>
                <w:szCs w:val="26"/>
              </w:rPr>
              <w:t xml:space="preserve"> </w:t>
            </w:r>
            <w:proofErr w:type="spellStart"/>
            <w:r w:rsidRPr="00934DFE">
              <w:rPr>
                <w:szCs w:val="26"/>
              </w:rPr>
              <w:t>đầu</w:t>
            </w:r>
            <w:proofErr w:type="spellEnd"/>
            <w:r w:rsidRPr="00934DFE">
              <w:rPr>
                <w:szCs w:val="26"/>
              </w:rPr>
              <w:t xml:space="preserve"> </w:t>
            </w:r>
            <w:proofErr w:type="spellStart"/>
            <w:r w:rsidRPr="00934DFE">
              <w:rPr>
                <w:szCs w:val="26"/>
              </w:rPr>
              <w:t>nối</w:t>
            </w:r>
            <w:proofErr w:type="spellEnd"/>
          </w:p>
        </w:tc>
        <w:tc>
          <w:tcPr>
            <w:tcW w:w="1276" w:type="dxa"/>
            <w:vAlign w:val="center"/>
          </w:tcPr>
          <w:p w14:paraId="2F739F68" w14:textId="77777777" w:rsidR="00E81055" w:rsidRPr="00934DFE" w:rsidRDefault="00E81055" w:rsidP="00C7175B">
            <w:pPr>
              <w:spacing w:before="0" w:after="0"/>
              <w:ind w:firstLine="0"/>
              <w:jc w:val="center"/>
            </w:pPr>
            <w:r w:rsidRPr="00934DFE">
              <w:rPr>
                <w:szCs w:val="26"/>
              </w:rPr>
              <w:t>KT1</w:t>
            </w:r>
          </w:p>
        </w:tc>
        <w:tc>
          <w:tcPr>
            <w:tcW w:w="1134" w:type="dxa"/>
            <w:vAlign w:val="center"/>
          </w:tcPr>
          <w:p w14:paraId="01B72450" w14:textId="77777777" w:rsidR="00E81055" w:rsidRPr="00934DFE" w:rsidRDefault="00E81055" w:rsidP="00C7175B">
            <w:pPr>
              <w:spacing w:before="0" w:after="0"/>
              <w:ind w:firstLine="0"/>
              <w:jc w:val="center"/>
            </w:pPr>
            <w:r w:rsidRPr="00934DFE">
              <w:rPr>
                <w:szCs w:val="26"/>
              </w:rPr>
              <w:t>2.507</w:t>
            </w:r>
          </w:p>
        </w:tc>
        <w:tc>
          <w:tcPr>
            <w:tcW w:w="1134" w:type="dxa"/>
            <w:vAlign w:val="center"/>
          </w:tcPr>
          <w:p w14:paraId="69F8C822" w14:textId="77777777" w:rsidR="00E81055" w:rsidRPr="00934DFE" w:rsidRDefault="00E81055" w:rsidP="00C7175B">
            <w:pPr>
              <w:spacing w:before="0" w:after="0"/>
              <w:ind w:firstLine="0"/>
              <w:jc w:val="center"/>
            </w:pPr>
            <w:r w:rsidRPr="00934DFE">
              <w:rPr>
                <w:szCs w:val="26"/>
              </w:rPr>
              <w:t>-</w:t>
            </w:r>
          </w:p>
        </w:tc>
        <w:tc>
          <w:tcPr>
            <w:tcW w:w="1275" w:type="dxa"/>
            <w:vAlign w:val="center"/>
          </w:tcPr>
          <w:p w14:paraId="0822AD9A" w14:textId="77777777" w:rsidR="00E81055" w:rsidRPr="00934DFE" w:rsidRDefault="00E81055" w:rsidP="00C7175B">
            <w:pPr>
              <w:spacing w:before="0" w:after="0"/>
              <w:ind w:firstLine="0"/>
              <w:jc w:val="center"/>
            </w:pPr>
            <w:r w:rsidRPr="00934DFE">
              <w:rPr>
                <w:szCs w:val="26"/>
              </w:rPr>
              <w:t>-</w:t>
            </w:r>
          </w:p>
        </w:tc>
        <w:tc>
          <w:tcPr>
            <w:tcW w:w="993" w:type="dxa"/>
            <w:vAlign w:val="center"/>
          </w:tcPr>
          <w:p w14:paraId="356AB0FB" w14:textId="77777777" w:rsidR="00E81055" w:rsidRPr="00934DFE" w:rsidRDefault="00E81055" w:rsidP="00C7175B">
            <w:pPr>
              <w:spacing w:before="0" w:after="0"/>
              <w:ind w:firstLine="0"/>
              <w:jc w:val="center"/>
            </w:pPr>
            <w:r w:rsidRPr="00934DFE">
              <w:rPr>
                <w:szCs w:val="26"/>
              </w:rPr>
              <w:t>-</w:t>
            </w:r>
          </w:p>
        </w:tc>
        <w:tc>
          <w:tcPr>
            <w:tcW w:w="2409" w:type="dxa"/>
            <w:vAlign w:val="center"/>
          </w:tcPr>
          <w:p w14:paraId="59146453" w14:textId="77777777" w:rsidR="00E81055" w:rsidRPr="00934DFE" w:rsidRDefault="00E81055" w:rsidP="00C7175B">
            <w:pPr>
              <w:spacing w:before="0" w:after="0"/>
              <w:ind w:firstLine="0"/>
              <w:jc w:val="center"/>
            </w:pPr>
          </w:p>
        </w:tc>
        <w:tc>
          <w:tcPr>
            <w:tcW w:w="4111" w:type="dxa"/>
            <w:vAlign w:val="center"/>
          </w:tcPr>
          <w:p w14:paraId="7E59A781" w14:textId="77777777" w:rsidR="00E81055" w:rsidRPr="00934DFE" w:rsidRDefault="00E81055" w:rsidP="00C7175B">
            <w:pPr>
              <w:pStyle w:val="0Gachdaudong1"/>
              <w:tabs>
                <w:tab w:val="clear" w:pos="432"/>
                <w:tab w:val="clear" w:pos="720"/>
              </w:tabs>
              <w:spacing w:before="0" w:after="0"/>
              <w:ind w:left="34" w:right="-8" w:firstLine="0"/>
              <w:jc w:val="left"/>
            </w:pPr>
            <w:r w:rsidRPr="00934DFE">
              <w:t>Chủ đầu tư đã xây dựng trạm xử lý nước thải với công suất 2.100 m</w:t>
            </w:r>
            <w:r w:rsidRPr="00934DFE">
              <w:rPr>
                <w:vertAlign w:val="superscript"/>
              </w:rPr>
              <w:t>3</w:t>
            </w:r>
            <w:r w:rsidRPr="00934DFE">
              <w:t>/ngày.đêm</w:t>
            </w:r>
          </w:p>
        </w:tc>
      </w:tr>
    </w:tbl>
    <w:p w14:paraId="06A68ED6" w14:textId="77777777" w:rsidR="00204FDC" w:rsidRPr="00934DFE" w:rsidRDefault="00204FDC" w:rsidP="00204FDC">
      <w:pPr>
        <w:pStyle w:val="Heading5"/>
        <w:spacing w:before="0" w:line="360" w:lineRule="auto"/>
        <w:ind w:right="-1"/>
        <w:rPr>
          <w:rStyle w:val="Heading5Char"/>
        </w:rPr>
      </w:pPr>
    </w:p>
    <w:p w14:paraId="3FBC95D4" w14:textId="77777777" w:rsidR="00204FDC" w:rsidRPr="00934DFE" w:rsidRDefault="00204FDC">
      <w:pPr>
        <w:tabs>
          <w:tab w:val="clear" w:pos="432"/>
          <w:tab w:val="clear" w:pos="720"/>
        </w:tabs>
        <w:spacing w:before="0" w:after="0" w:line="240" w:lineRule="auto"/>
        <w:ind w:firstLine="0"/>
        <w:jc w:val="left"/>
        <w:rPr>
          <w:rStyle w:val="Heading5Char"/>
          <w:rFonts w:eastAsiaTheme="minorEastAsia"/>
          <w:b w:val="0"/>
          <w:bCs w:val="0"/>
          <w:i w:val="0"/>
          <w:iCs w:val="0"/>
        </w:rPr>
      </w:pPr>
      <w:r w:rsidRPr="00934DFE">
        <w:rPr>
          <w:rStyle w:val="Heading5Char"/>
          <w:rFonts w:eastAsiaTheme="minorEastAsia"/>
        </w:rPr>
        <w:br w:type="page"/>
      </w:r>
    </w:p>
    <w:p w14:paraId="73B41F2E" w14:textId="6FCA3C9C" w:rsidR="00204FDC" w:rsidRPr="00934DFE" w:rsidRDefault="00204FDC" w:rsidP="00204FDC">
      <w:pPr>
        <w:pStyle w:val="Heading5"/>
        <w:spacing w:before="0" w:line="360" w:lineRule="auto"/>
        <w:ind w:right="-1"/>
        <w:jc w:val="center"/>
        <w:rPr>
          <w:rStyle w:val="Heading5Char"/>
        </w:rPr>
      </w:pPr>
      <w:bookmarkStart w:id="44" w:name="_Toc117690364"/>
      <w:proofErr w:type="spellStart"/>
      <w:r w:rsidRPr="00934DFE">
        <w:rPr>
          <w:rStyle w:val="Heading5Char"/>
          <w:b/>
          <w:bCs/>
        </w:rPr>
        <w:lastRenderedPageBreak/>
        <w:t>Bảng</w:t>
      </w:r>
      <w:proofErr w:type="spellEnd"/>
      <w:r w:rsidRPr="00934DFE">
        <w:rPr>
          <w:rStyle w:val="Heading5Char"/>
          <w:b/>
          <w:bCs/>
        </w:rPr>
        <w:t xml:space="preserve"> 1. </w:t>
      </w:r>
      <w:r w:rsidRPr="00934DFE">
        <w:rPr>
          <w:rStyle w:val="Heading5Char"/>
          <w:b/>
          <w:bCs/>
        </w:rPr>
        <w:fldChar w:fldCharType="begin"/>
      </w:r>
      <w:r w:rsidRPr="00934DFE">
        <w:rPr>
          <w:rStyle w:val="Heading5Char"/>
          <w:b/>
          <w:bCs/>
        </w:rPr>
        <w:instrText xml:space="preserve"> SEQ Bảng_1. \* ARABIC </w:instrText>
      </w:r>
      <w:r w:rsidRPr="00934DFE">
        <w:rPr>
          <w:rStyle w:val="Heading5Char"/>
          <w:b/>
          <w:bCs/>
        </w:rPr>
        <w:fldChar w:fldCharType="separate"/>
      </w:r>
      <w:r w:rsidR="00B10AA3">
        <w:rPr>
          <w:rStyle w:val="Heading5Char"/>
          <w:b/>
          <w:bCs/>
          <w:noProof/>
        </w:rPr>
        <w:t>3</w:t>
      </w:r>
      <w:r w:rsidRPr="00934DFE">
        <w:rPr>
          <w:rStyle w:val="Heading5Char"/>
          <w:b/>
          <w:bCs/>
        </w:rPr>
        <w:fldChar w:fldCharType="end"/>
      </w:r>
      <w:r w:rsidRPr="00934DFE">
        <w:rPr>
          <w:rStyle w:val="Heading5Char"/>
          <w:b/>
          <w:bCs/>
        </w:rPr>
        <w:t>.</w:t>
      </w:r>
      <w:r w:rsidRPr="00934DFE">
        <w:rPr>
          <w:rStyle w:val="Heading5Char"/>
        </w:rPr>
        <w:t xml:space="preserve"> </w:t>
      </w:r>
      <w:proofErr w:type="spellStart"/>
      <w:r w:rsidRPr="00934DFE">
        <w:rPr>
          <w:rStyle w:val="Heading5Char"/>
        </w:rPr>
        <w:t>Thống</w:t>
      </w:r>
      <w:proofErr w:type="spellEnd"/>
      <w:r w:rsidRPr="00934DFE">
        <w:rPr>
          <w:rStyle w:val="Heading5Char"/>
        </w:rPr>
        <w:t xml:space="preserve"> </w:t>
      </w:r>
      <w:proofErr w:type="spellStart"/>
      <w:r w:rsidRPr="00934DFE">
        <w:rPr>
          <w:rStyle w:val="Heading5Char"/>
        </w:rPr>
        <w:t>kê</w:t>
      </w:r>
      <w:proofErr w:type="spellEnd"/>
      <w:r w:rsidRPr="00934DFE">
        <w:rPr>
          <w:rStyle w:val="Heading5Char"/>
        </w:rPr>
        <w:t xml:space="preserve"> </w:t>
      </w:r>
      <w:proofErr w:type="spellStart"/>
      <w:r w:rsidRPr="00934DFE">
        <w:rPr>
          <w:rStyle w:val="Heading5Char"/>
        </w:rPr>
        <w:t>số</w:t>
      </w:r>
      <w:proofErr w:type="spellEnd"/>
      <w:r w:rsidRPr="00934DFE">
        <w:rPr>
          <w:rStyle w:val="Heading5Char"/>
        </w:rPr>
        <w:t xml:space="preserve"> </w:t>
      </w:r>
      <w:proofErr w:type="spellStart"/>
      <w:r w:rsidRPr="00934DFE">
        <w:rPr>
          <w:rStyle w:val="Heading5Char"/>
        </w:rPr>
        <w:t>căn</w:t>
      </w:r>
      <w:proofErr w:type="spellEnd"/>
      <w:r w:rsidRPr="00934DFE">
        <w:rPr>
          <w:rStyle w:val="Heading5Char"/>
        </w:rPr>
        <w:t xml:space="preserve"> </w:t>
      </w:r>
      <w:proofErr w:type="spellStart"/>
      <w:r w:rsidRPr="00934DFE">
        <w:rPr>
          <w:rStyle w:val="Heading5Char"/>
        </w:rPr>
        <w:t>hộ</w:t>
      </w:r>
      <w:proofErr w:type="spellEnd"/>
      <w:r w:rsidRPr="00934DFE">
        <w:rPr>
          <w:rStyle w:val="Heading5Char"/>
        </w:rPr>
        <w:t xml:space="preserve"> </w:t>
      </w:r>
      <w:proofErr w:type="spellStart"/>
      <w:proofErr w:type="gramStart"/>
      <w:r w:rsidRPr="00934DFE">
        <w:rPr>
          <w:rStyle w:val="Heading5Char"/>
        </w:rPr>
        <w:t>và</w:t>
      </w:r>
      <w:proofErr w:type="spellEnd"/>
      <w:r w:rsidRPr="00934DFE">
        <w:rPr>
          <w:rStyle w:val="Heading5Char"/>
        </w:rPr>
        <w:t xml:space="preserve">  </w:t>
      </w:r>
      <w:proofErr w:type="spellStart"/>
      <w:r w:rsidRPr="00934DFE">
        <w:rPr>
          <w:rStyle w:val="Heading5Char"/>
        </w:rPr>
        <w:t>dự</w:t>
      </w:r>
      <w:proofErr w:type="spellEnd"/>
      <w:proofErr w:type="gramEnd"/>
      <w:r w:rsidRPr="00934DFE">
        <w:rPr>
          <w:rStyle w:val="Heading5Char"/>
        </w:rPr>
        <w:t xml:space="preserve"> </w:t>
      </w:r>
      <w:proofErr w:type="spellStart"/>
      <w:r w:rsidRPr="00934DFE">
        <w:rPr>
          <w:rStyle w:val="Heading5Char"/>
        </w:rPr>
        <w:t>báo</w:t>
      </w:r>
      <w:proofErr w:type="spellEnd"/>
      <w:r w:rsidRPr="00934DFE">
        <w:rPr>
          <w:rStyle w:val="Heading5Char"/>
        </w:rPr>
        <w:t xml:space="preserve"> </w:t>
      </w:r>
      <w:proofErr w:type="spellStart"/>
      <w:r w:rsidRPr="00934DFE">
        <w:rPr>
          <w:rStyle w:val="Heading5Char"/>
        </w:rPr>
        <w:t>quy</w:t>
      </w:r>
      <w:proofErr w:type="spellEnd"/>
      <w:r w:rsidRPr="00934DFE">
        <w:rPr>
          <w:rStyle w:val="Heading5Char"/>
        </w:rPr>
        <w:t xml:space="preserve"> </w:t>
      </w:r>
      <w:proofErr w:type="spellStart"/>
      <w:r w:rsidRPr="00934DFE">
        <w:rPr>
          <w:rStyle w:val="Heading5Char"/>
        </w:rPr>
        <w:t>mô</w:t>
      </w:r>
      <w:proofErr w:type="spellEnd"/>
      <w:r w:rsidRPr="00934DFE">
        <w:rPr>
          <w:rStyle w:val="Heading5Char"/>
        </w:rPr>
        <w:t xml:space="preserve"> </w:t>
      </w:r>
      <w:proofErr w:type="spellStart"/>
      <w:r w:rsidRPr="00934DFE">
        <w:rPr>
          <w:rStyle w:val="Heading5Char"/>
        </w:rPr>
        <w:t>số</w:t>
      </w:r>
      <w:proofErr w:type="spellEnd"/>
      <w:r w:rsidRPr="00934DFE">
        <w:rPr>
          <w:rStyle w:val="Heading5Char"/>
        </w:rPr>
        <w:t xml:space="preserve"> </w:t>
      </w:r>
      <w:proofErr w:type="spellStart"/>
      <w:r w:rsidRPr="00934DFE">
        <w:rPr>
          <w:rStyle w:val="Heading5Char"/>
        </w:rPr>
        <w:t>dân</w:t>
      </w:r>
      <w:bookmarkEnd w:id="44"/>
      <w:proofErr w:type="spellEnd"/>
    </w:p>
    <w:tbl>
      <w:tblPr>
        <w:tblStyle w:val="TableGrid"/>
        <w:tblW w:w="14746" w:type="dxa"/>
        <w:tblInd w:w="-147" w:type="dxa"/>
        <w:tblLayout w:type="fixed"/>
        <w:tblLook w:val="04A0" w:firstRow="1" w:lastRow="0" w:firstColumn="1" w:lastColumn="0" w:noHBand="0" w:noVBand="1"/>
      </w:tblPr>
      <w:tblGrid>
        <w:gridCol w:w="567"/>
        <w:gridCol w:w="2408"/>
        <w:gridCol w:w="1420"/>
        <w:gridCol w:w="1411"/>
        <w:gridCol w:w="6"/>
        <w:gridCol w:w="1276"/>
        <w:gridCol w:w="1418"/>
        <w:gridCol w:w="992"/>
        <w:gridCol w:w="1414"/>
        <w:gridCol w:w="6"/>
        <w:gridCol w:w="1412"/>
        <w:gridCol w:w="6"/>
        <w:gridCol w:w="2404"/>
        <w:gridCol w:w="6"/>
      </w:tblGrid>
      <w:tr w:rsidR="00934DFE" w:rsidRPr="00934DFE" w14:paraId="4357A9BE" w14:textId="77777777" w:rsidTr="00204FDC">
        <w:trPr>
          <w:trHeight w:val="476"/>
        </w:trPr>
        <w:tc>
          <w:tcPr>
            <w:tcW w:w="567" w:type="dxa"/>
            <w:vMerge w:val="restart"/>
            <w:vAlign w:val="center"/>
          </w:tcPr>
          <w:p w14:paraId="601D1375" w14:textId="77777777" w:rsidR="00204FDC" w:rsidRPr="00934DFE" w:rsidRDefault="00204FDC" w:rsidP="00204FDC">
            <w:pPr>
              <w:tabs>
                <w:tab w:val="left" w:pos="810"/>
              </w:tabs>
              <w:spacing w:before="0" w:after="0"/>
              <w:ind w:right="-1" w:firstLine="0"/>
              <w:jc w:val="center"/>
              <w:rPr>
                <w:b/>
                <w:bCs/>
                <w:szCs w:val="26"/>
              </w:rPr>
            </w:pPr>
            <w:proofErr w:type="spellStart"/>
            <w:r w:rsidRPr="00934DFE">
              <w:rPr>
                <w:b/>
                <w:bCs/>
                <w:szCs w:val="26"/>
              </w:rPr>
              <w:t>Stt</w:t>
            </w:r>
            <w:proofErr w:type="spellEnd"/>
          </w:p>
        </w:tc>
        <w:tc>
          <w:tcPr>
            <w:tcW w:w="2408" w:type="dxa"/>
            <w:vMerge w:val="restart"/>
            <w:vAlign w:val="center"/>
          </w:tcPr>
          <w:p w14:paraId="56805122" w14:textId="77777777" w:rsidR="00204FDC" w:rsidRPr="00934DFE" w:rsidRDefault="00204FDC" w:rsidP="00204FDC">
            <w:pPr>
              <w:tabs>
                <w:tab w:val="left" w:pos="810"/>
              </w:tabs>
              <w:spacing w:before="0" w:after="0"/>
              <w:ind w:right="-1" w:firstLine="0"/>
              <w:jc w:val="center"/>
              <w:rPr>
                <w:b/>
                <w:bCs/>
                <w:szCs w:val="26"/>
              </w:rPr>
            </w:pPr>
            <w:proofErr w:type="spellStart"/>
            <w:r w:rsidRPr="00934DFE">
              <w:rPr>
                <w:b/>
                <w:bCs/>
                <w:szCs w:val="26"/>
              </w:rPr>
              <w:t>Loại</w:t>
            </w:r>
            <w:proofErr w:type="spellEnd"/>
            <w:r w:rsidRPr="00934DFE">
              <w:rPr>
                <w:b/>
                <w:bCs/>
                <w:szCs w:val="26"/>
              </w:rPr>
              <w:t xml:space="preserve"> </w:t>
            </w:r>
            <w:proofErr w:type="spellStart"/>
            <w:r w:rsidRPr="00934DFE">
              <w:rPr>
                <w:b/>
                <w:bCs/>
                <w:szCs w:val="26"/>
              </w:rPr>
              <w:t>hình</w:t>
            </w:r>
            <w:proofErr w:type="spellEnd"/>
            <w:r w:rsidRPr="00934DFE">
              <w:rPr>
                <w:b/>
                <w:bCs/>
                <w:szCs w:val="26"/>
              </w:rPr>
              <w:t xml:space="preserve"> </w:t>
            </w:r>
            <w:proofErr w:type="spellStart"/>
            <w:r w:rsidRPr="00934DFE">
              <w:rPr>
                <w:b/>
                <w:bCs/>
                <w:szCs w:val="26"/>
              </w:rPr>
              <w:t>đất</w:t>
            </w:r>
            <w:proofErr w:type="spellEnd"/>
            <w:r w:rsidRPr="00934DFE">
              <w:rPr>
                <w:b/>
                <w:bCs/>
                <w:szCs w:val="26"/>
              </w:rPr>
              <w:t xml:space="preserve"> ở</w:t>
            </w:r>
          </w:p>
        </w:tc>
        <w:tc>
          <w:tcPr>
            <w:tcW w:w="1420" w:type="dxa"/>
            <w:vMerge w:val="restart"/>
            <w:vAlign w:val="center"/>
          </w:tcPr>
          <w:p w14:paraId="13B57932" w14:textId="77777777" w:rsidR="00204FDC" w:rsidRPr="00934DFE" w:rsidRDefault="00204FDC" w:rsidP="00204FDC">
            <w:pPr>
              <w:tabs>
                <w:tab w:val="left" w:pos="810"/>
              </w:tabs>
              <w:spacing w:before="0" w:after="0"/>
              <w:ind w:right="-1" w:firstLine="0"/>
              <w:jc w:val="center"/>
              <w:rPr>
                <w:b/>
                <w:bCs/>
                <w:szCs w:val="26"/>
              </w:rPr>
            </w:pPr>
            <w:proofErr w:type="spellStart"/>
            <w:r w:rsidRPr="00934DFE">
              <w:rPr>
                <w:b/>
                <w:bCs/>
                <w:szCs w:val="26"/>
              </w:rPr>
              <w:t>Tên</w:t>
            </w:r>
            <w:proofErr w:type="spellEnd"/>
            <w:r w:rsidRPr="00934DFE">
              <w:rPr>
                <w:b/>
                <w:bCs/>
                <w:szCs w:val="26"/>
              </w:rPr>
              <w:t xml:space="preserve"> </w:t>
            </w:r>
            <w:proofErr w:type="spellStart"/>
            <w:r w:rsidRPr="00934DFE">
              <w:rPr>
                <w:b/>
                <w:bCs/>
                <w:szCs w:val="26"/>
              </w:rPr>
              <w:t>lô</w:t>
            </w:r>
            <w:proofErr w:type="spellEnd"/>
            <w:r w:rsidRPr="00934DFE">
              <w:rPr>
                <w:b/>
                <w:bCs/>
                <w:szCs w:val="26"/>
              </w:rPr>
              <w:t xml:space="preserve"> </w:t>
            </w:r>
            <w:proofErr w:type="spellStart"/>
            <w:r w:rsidRPr="00934DFE">
              <w:rPr>
                <w:b/>
                <w:bCs/>
                <w:szCs w:val="26"/>
              </w:rPr>
              <w:t>đất</w:t>
            </w:r>
            <w:proofErr w:type="spellEnd"/>
          </w:p>
        </w:tc>
        <w:tc>
          <w:tcPr>
            <w:tcW w:w="4111" w:type="dxa"/>
            <w:gridSpan w:val="4"/>
            <w:vAlign w:val="center"/>
          </w:tcPr>
          <w:p w14:paraId="33F71F99" w14:textId="55F4C952" w:rsidR="00204FDC" w:rsidRPr="00934DFE" w:rsidRDefault="00204FDC" w:rsidP="00204FDC">
            <w:pPr>
              <w:tabs>
                <w:tab w:val="left" w:pos="810"/>
              </w:tabs>
              <w:spacing w:before="0" w:after="0"/>
              <w:ind w:right="-1" w:firstLine="0"/>
              <w:jc w:val="center"/>
              <w:rPr>
                <w:b/>
                <w:bCs/>
                <w:szCs w:val="26"/>
              </w:rPr>
            </w:pPr>
            <w:r w:rsidRPr="00934DFE">
              <w:rPr>
                <w:b/>
                <w:szCs w:val="26"/>
              </w:rPr>
              <w:t xml:space="preserve">Theo Báo </w:t>
            </w:r>
            <w:proofErr w:type="spellStart"/>
            <w:r w:rsidRPr="00934DFE">
              <w:rPr>
                <w:b/>
                <w:szCs w:val="26"/>
              </w:rPr>
              <w:t>cáo</w:t>
            </w:r>
            <w:proofErr w:type="spellEnd"/>
            <w:r w:rsidRPr="00934DFE">
              <w:rPr>
                <w:b/>
                <w:szCs w:val="26"/>
              </w:rPr>
              <w:t xml:space="preserve"> ĐTM </w:t>
            </w:r>
            <w:proofErr w:type="spellStart"/>
            <w:r w:rsidRPr="00934DFE">
              <w:rPr>
                <w:b/>
                <w:szCs w:val="26"/>
              </w:rPr>
              <w:t>đã</w:t>
            </w:r>
            <w:proofErr w:type="spellEnd"/>
            <w:r w:rsidRPr="00934DFE">
              <w:rPr>
                <w:b/>
                <w:szCs w:val="26"/>
              </w:rPr>
              <w:t xml:space="preserve"> </w:t>
            </w:r>
            <w:proofErr w:type="spellStart"/>
            <w:r w:rsidRPr="00934DFE">
              <w:rPr>
                <w:b/>
                <w:szCs w:val="26"/>
              </w:rPr>
              <w:t>phê</w:t>
            </w:r>
            <w:proofErr w:type="spellEnd"/>
            <w:r w:rsidRPr="00934DFE">
              <w:rPr>
                <w:b/>
                <w:szCs w:val="26"/>
              </w:rPr>
              <w:t xml:space="preserve"> </w:t>
            </w:r>
            <w:proofErr w:type="spellStart"/>
            <w:r w:rsidRPr="00934DFE">
              <w:rPr>
                <w:b/>
                <w:szCs w:val="26"/>
              </w:rPr>
              <w:t>duyệt</w:t>
            </w:r>
            <w:proofErr w:type="spellEnd"/>
            <w:r w:rsidRPr="00934DFE">
              <w:rPr>
                <w:b/>
                <w:szCs w:val="26"/>
              </w:rPr>
              <w:t xml:space="preserve"> </w:t>
            </w:r>
          </w:p>
        </w:tc>
        <w:tc>
          <w:tcPr>
            <w:tcW w:w="3830" w:type="dxa"/>
            <w:gridSpan w:val="5"/>
            <w:vAlign w:val="center"/>
          </w:tcPr>
          <w:p w14:paraId="2A83FF69" w14:textId="15D70B75" w:rsidR="00204FDC" w:rsidRPr="00934DFE" w:rsidRDefault="00204FDC" w:rsidP="00204FDC">
            <w:pPr>
              <w:tabs>
                <w:tab w:val="left" w:pos="810"/>
              </w:tabs>
              <w:spacing w:before="0" w:after="0"/>
              <w:ind w:right="-1" w:firstLine="0"/>
              <w:jc w:val="center"/>
              <w:rPr>
                <w:b/>
                <w:bCs/>
                <w:szCs w:val="26"/>
              </w:rPr>
            </w:pPr>
            <w:r w:rsidRPr="00934DFE">
              <w:rPr>
                <w:b/>
                <w:szCs w:val="26"/>
              </w:rPr>
              <w:t xml:space="preserve">Thay </w:t>
            </w:r>
            <w:proofErr w:type="spellStart"/>
            <w:r w:rsidRPr="00934DFE">
              <w:rPr>
                <w:b/>
                <w:szCs w:val="26"/>
              </w:rPr>
              <w:t>đổi</w:t>
            </w:r>
            <w:proofErr w:type="spellEnd"/>
            <w:r w:rsidRPr="00934DFE">
              <w:rPr>
                <w:b/>
                <w:szCs w:val="26"/>
              </w:rPr>
              <w:t xml:space="preserve">, </w:t>
            </w:r>
            <w:proofErr w:type="spellStart"/>
            <w:r w:rsidRPr="00934DFE">
              <w:rPr>
                <w:b/>
                <w:szCs w:val="26"/>
              </w:rPr>
              <w:t>điều</w:t>
            </w:r>
            <w:proofErr w:type="spellEnd"/>
            <w:r w:rsidRPr="00934DFE">
              <w:rPr>
                <w:b/>
                <w:szCs w:val="26"/>
              </w:rPr>
              <w:t xml:space="preserve"> </w:t>
            </w:r>
            <w:proofErr w:type="spellStart"/>
            <w:r w:rsidRPr="00934DFE">
              <w:rPr>
                <w:b/>
                <w:szCs w:val="26"/>
              </w:rPr>
              <w:t>chỉnh</w:t>
            </w:r>
            <w:proofErr w:type="spellEnd"/>
          </w:p>
        </w:tc>
        <w:tc>
          <w:tcPr>
            <w:tcW w:w="2410" w:type="dxa"/>
            <w:gridSpan w:val="2"/>
            <w:vAlign w:val="center"/>
          </w:tcPr>
          <w:p w14:paraId="24EA15EB" w14:textId="77777777" w:rsidR="00204FDC" w:rsidRPr="00934DFE" w:rsidRDefault="00204FDC" w:rsidP="00204FDC">
            <w:pPr>
              <w:tabs>
                <w:tab w:val="left" w:pos="810"/>
              </w:tabs>
              <w:spacing w:before="0" w:after="0"/>
              <w:ind w:right="-1" w:firstLine="0"/>
              <w:jc w:val="center"/>
              <w:rPr>
                <w:b/>
                <w:szCs w:val="26"/>
              </w:rPr>
            </w:pPr>
            <w:proofErr w:type="spellStart"/>
            <w:r w:rsidRPr="00934DFE">
              <w:rPr>
                <w:b/>
                <w:szCs w:val="26"/>
              </w:rPr>
              <w:t>Ghi</w:t>
            </w:r>
            <w:proofErr w:type="spellEnd"/>
            <w:r w:rsidRPr="00934DFE">
              <w:rPr>
                <w:b/>
                <w:szCs w:val="26"/>
              </w:rPr>
              <w:t xml:space="preserve"> </w:t>
            </w:r>
            <w:proofErr w:type="spellStart"/>
            <w:r w:rsidRPr="00934DFE">
              <w:rPr>
                <w:b/>
                <w:szCs w:val="26"/>
              </w:rPr>
              <w:t>chú</w:t>
            </w:r>
            <w:proofErr w:type="spellEnd"/>
          </w:p>
        </w:tc>
      </w:tr>
      <w:tr w:rsidR="00934DFE" w:rsidRPr="00934DFE" w14:paraId="1A827F04" w14:textId="77777777" w:rsidTr="00204FDC">
        <w:trPr>
          <w:trHeight w:val="851"/>
        </w:trPr>
        <w:tc>
          <w:tcPr>
            <w:tcW w:w="567" w:type="dxa"/>
            <w:vMerge/>
            <w:vAlign w:val="center"/>
          </w:tcPr>
          <w:p w14:paraId="1517C1E8" w14:textId="77777777" w:rsidR="00204FDC" w:rsidRPr="00934DFE" w:rsidRDefault="00204FDC" w:rsidP="00204FDC">
            <w:pPr>
              <w:tabs>
                <w:tab w:val="left" w:pos="810"/>
              </w:tabs>
              <w:spacing w:before="0" w:after="0"/>
              <w:ind w:right="-1" w:firstLine="0"/>
              <w:jc w:val="center"/>
              <w:rPr>
                <w:rFonts w:eastAsia="Times New Roman"/>
                <w:szCs w:val="26"/>
                <w:lang w:val="pt-BR"/>
              </w:rPr>
            </w:pPr>
          </w:p>
        </w:tc>
        <w:tc>
          <w:tcPr>
            <w:tcW w:w="2408" w:type="dxa"/>
            <w:vMerge/>
            <w:vAlign w:val="center"/>
          </w:tcPr>
          <w:p w14:paraId="4B7699A1" w14:textId="77777777" w:rsidR="00204FDC" w:rsidRPr="00934DFE" w:rsidRDefault="00204FDC" w:rsidP="00204FDC">
            <w:pPr>
              <w:tabs>
                <w:tab w:val="left" w:pos="810"/>
              </w:tabs>
              <w:spacing w:before="0" w:after="0"/>
              <w:ind w:right="-1" w:firstLine="0"/>
              <w:rPr>
                <w:rFonts w:eastAsia="Times New Roman"/>
                <w:szCs w:val="26"/>
                <w:lang w:val="pt-BR"/>
              </w:rPr>
            </w:pPr>
          </w:p>
        </w:tc>
        <w:tc>
          <w:tcPr>
            <w:tcW w:w="1420" w:type="dxa"/>
            <w:vMerge/>
            <w:vAlign w:val="center"/>
          </w:tcPr>
          <w:p w14:paraId="1FF07FBF" w14:textId="77777777" w:rsidR="00204FDC" w:rsidRPr="00934DFE" w:rsidRDefault="00204FDC" w:rsidP="00204FDC">
            <w:pPr>
              <w:tabs>
                <w:tab w:val="left" w:pos="810"/>
              </w:tabs>
              <w:spacing w:before="0" w:after="0"/>
              <w:ind w:right="-1" w:firstLine="0"/>
              <w:jc w:val="center"/>
              <w:rPr>
                <w:rFonts w:eastAsia="Times New Roman"/>
                <w:szCs w:val="26"/>
                <w:lang w:val="pt-BR"/>
              </w:rPr>
            </w:pPr>
          </w:p>
        </w:tc>
        <w:tc>
          <w:tcPr>
            <w:tcW w:w="1417" w:type="dxa"/>
            <w:gridSpan w:val="2"/>
            <w:vAlign w:val="center"/>
          </w:tcPr>
          <w:p w14:paraId="68617616" w14:textId="77777777" w:rsidR="00204FDC" w:rsidRPr="00934DFE" w:rsidRDefault="00204FDC" w:rsidP="00204FDC">
            <w:pPr>
              <w:tabs>
                <w:tab w:val="left" w:pos="810"/>
              </w:tabs>
              <w:spacing w:before="0" w:after="0"/>
              <w:ind w:right="-1" w:firstLine="0"/>
              <w:jc w:val="center"/>
              <w:rPr>
                <w:b/>
                <w:bCs/>
                <w:szCs w:val="26"/>
              </w:rPr>
            </w:pPr>
            <w:proofErr w:type="spellStart"/>
            <w:r w:rsidRPr="00934DFE">
              <w:rPr>
                <w:b/>
                <w:bCs/>
                <w:szCs w:val="26"/>
              </w:rPr>
              <w:t>Số</w:t>
            </w:r>
            <w:proofErr w:type="spellEnd"/>
            <w:r w:rsidRPr="00934DFE">
              <w:rPr>
                <w:b/>
                <w:bCs/>
                <w:szCs w:val="26"/>
              </w:rPr>
              <w:t xml:space="preserve"> </w:t>
            </w:r>
            <w:proofErr w:type="spellStart"/>
            <w:r w:rsidRPr="00934DFE">
              <w:rPr>
                <w:b/>
                <w:bCs/>
                <w:szCs w:val="26"/>
              </w:rPr>
              <w:t>hộ</w:t>
            </w:r>
            <w:proofErr w:type="spellEnd"/>
          </w:p>
        </w:tc>
        <w:tc>
          <w:tcPr>
            <w:tcW w:w="1276" w:type="dxa"/>
            <w:vAlign w:val="center"/>
          </w:tcPr>
          <w:p w14:paraId="7DFC1091" w14:textId="77777777" w:rsidR="00204FDC" w:rsidRPr="00934DFE" w:rsidRDefault="00204FDC" w:rsidP="00204FDC">
            <w:pPr>
              <w:tabs>
                <w:tab w:val="left" w:pos="810"/>
              </w:tabs>
              <w:spacing w:before="0" w:after="0"/>
              <w:ind w:right="-1" w:firstLine="0"/>
              <w:jc w:val="center"/>
              <w:rPr>
                <w:b/>
                <w:bCs/>
                <w:szCs w:val="26"/>
              </w:rPr>
            </w:pPr>
            <w:proofErr w:type="spellStart"/>
            <w:r w:rsidRPr="00934DFE">
              <w:rPr>
                <w:b/>
                <w:bCs/>
                <w:szCs w:val="26"/>
              </w:rPr>
              <w:t>Số</w:t>
            </w:r>
            <w:proofErr w:type="spellEnd"/>
            <w:r w:rsidRPr="00934DFE">
              <w:rPr>
                <w:b/>
                <w:bCs/>
                <w:szCs w:val="26"/>
              </w:rPr>
              <w:t xml:space="preserve"> </w:t>
            </w:r>
            <w:proofErr w:type="spellStart"/>
            <w:r w:rsidRPr="00934DFE">
              <w:rPr>
                <w:b/>
                <w:bCs/>
                <w:szCs w:val="26"/>
              </w:rPr>
              <w:t>người</w:t>
            </w:r>
            <w:proofErr w:type="spellEnd"/>
            <w:r w:rsidRPr="00934DFE">
              <w:rPr>
                <w:b/>
                <w:bCs/>
                <w:szCs w:val="26"/>
              </w:rPr>
              <w:t>/</w:t>
            </w:r>
          </w:p>
          <w:p w14:paraId="4A147E11" w14:textId="77777777" w:rsidR="00204FDC" w:rsidRPr="00934DFE" w:rsidRDefault="00204FDC" w:rsidP="00204FDC">
            <w:pPr>
              <w:tabs>
                <w:tab w:val="left" w:pos="810"/>
              </w:tabs>
              <w:spacing w:before="0" w:after="0"/>
              <w:ind w:right="-1" w:firstLine="0"/>
              <w:jc w:val="center"/>
              <w:rPr>
                <w:b/>
                <w:bCs/>
                <w:szCs w:val="26"/>
              </w:rPr>
            </w:pPr>
            <w:proofErr w:type="spellStart"/>
            <w:r w:rsidRPr="00934DFE">
              <w:rPr>
                <w:b/>
                <w:bCs/>
                <w:szCs w:val="26"/>
              </w:rPr>
              <w:t>căn</w:t>
            </w:r>
            <w:proofErr w:type="spellEnd"/>
            <w:r w:rsidRPr="00934DFE">
              <w:rPr>
                <w:b/>
                <w:bCs/>
                <w:szCs w:val="26"/>
              </w:rPr>
              <w:t xml:space="preserve"> </w:t>
            </w:r>
            <w:proofErr w:type="spellStart"/>
            <w:r w:rsidRPr="00934DFE">
              <w:rPr>
                <w:b/>
                <w:bCs/>
                <w:szCs w:val="26"/>
              </w:rPr>
              <w:t>hộ</w:t>
            </w:r>
            <w:proofErr w:type="spellEnd"/>
          </w:p>
        </w:tc>
        <w:tc>
          <w:tcPr>
            <w:tcW w:w="1418" w:type="dxa"/>
            <w:vAlign w:val="center"/>
          </w:tcPr>
          <w:p w14:paraId="0F352187" w14:textId="77777777" w:rsidR="00204FDC" w:rsidRPr="00934DFE" w:rsidRDefault="00204FDC" w:rsidP="00204FDC">
            <w:pPr>
              <w:tabs>
                <w:tab w:val="left" w:pos="810"/>
              </w:tabs>
              <w:spacing w:before="0" w:after="0"/>
              <w:ind w:right="-1" w:firstLine="0"/>
              <w:jc w:val="center"/>
              <w:rPr>
                <w:b/>
                <w:bCs/>
                <w:szCs w:val="26"/>
              </w:rPr>
            </w:pPr>
            <w:proofErr w:type="spellStart"/>
            <w:r w:rsidRPr="00934DFE">
              <w:rPr>
                <w:b/>
                <w:bCs/>
                <w:szCs w:val="26"/>
              </w:rPr>
              <w:t>Dân</w:t>
            </w:r>
            <w:proofErr w:type="spellEnd"/>
            <w:r w:rsidRPr="00934DFE">
              <w:rPr>
                <w:b/>
                <w:bCs/>
                <w:szCs w:val="26"/>
              </w:rPr>
              <w:t xml:space="preserve"> </w:t>
            </w:r>
            <w:proofErr w:type="spellStart"/>
            <w:r w:rsidRPr="00934DFE">
              <w:rPr>
                <w:b/>
                <w:bCs/>
                <w:szCs w:val="26"/>
              </w:rPr>
              <w:t>số</w:t>
            </w:r>
            <w:proofErr w:type="spellEnd"/>
          </w:p>
        </w:tc>
        <w:tc>
          <w:tcPr>
            <w:tcW w:w="992" w:type="dxa"/>
            <w:vAlign w:val="center"/>
          </w:tcPr>
          <w:p w14:paraId="0453F93C" w14:textId="77777777" w:rsidR="00204FDC" w:rsidRPr="00934DFE" w:rsidRDefault="00204FDC" w:rsidP="00204FDC">
            <w:pPr>
              <w:tabs>
                <w:tab w:val="left" w:pos="810"/>
              </w:tabs>
              <w:spacing w:before="0" w:after="0"/>
              <w:ind w:right="-1" w:firstLine="0"/>
              <w:jc w:val="center"/>
              <w:rPr>
                <w:rFonts w:eastAsia="Times New Roman"/>
                <w:szCs w:val="26"/>
                <w:lang w:val="pt-BR"/>
              </w:rPr>
            </w:pPr>
            <w:proofErr w:type="spellStart"/>
            <w:r w:rsidRPr="00934DFE">
              <w:rPr>
                <w:b/>
                <w:bCs/>
                <w:szCs w:val="26"/>
              </w:rPr>
              <w:t>Số</w:t>
            </w:r>
            <w:proofErr w:type="spellEnd"/>
            <w:r w:rsidRPr="00934DFE">
              <w:rPr>
                <w:b/>
                <w:bCs/>
                <w:szCs w:val="26"/>
              </w:rPr>
              <w:t xml:space="preserve"> </w:t>
            </w:r>
            <w:proofErr w:type="spellStart"/>
            <w:r w:rsidRPr="00934DFE">
              <w:rPr>
                <w:b/>
                <w:bCs/>
                <w:szCs w:val="26"/>
              </w:rPr>
              <w:t>hộ</w:t>
            </w:r>
            <w:proofErr w:type="spellEnd"/>
          </w:p>
        </w:tc>
        <w:tc>
          <w:tcPr>
            <w:tcW w:w="1420" w:type="dxa"/>
            <w:gridSpan w:val="2"/>
            <w:vAlign w:val="center"/>
          </w:tcPr>
          <w:p w14:paraId="248D2753" w14:textId="77777777" w:rsidR="00204FDC" w:rsidRPr="00934DFE" w:rsidRDefault="00204FDC" w:rsidP="00204FDC">
            <w:pPr>
              <w:tabs>
                <w:tab w:val="left" w:pos="810"/>
              </w:tabs>
              <w:spacing w:before="0" w:after="0"/>
              <w:ind w:right="-1" w:firstLine="0"/>
              <w:jc w:val="center"/>
              <w:rPr>
                <w:b/>
                <w:bCs/>
                <w:szCs w:val="26"/>
              </w:rPr>
            </w:pPr>
            <w:proofErr w:type="spellStart"/>
            <w:r w:rsidRPr="00934DFE">
              <w:rPr>
                <w:b/>
                <w:bCs/>
                <w:szCs w:val="26"/>
              </w:rPr>
              <w:t>Số</w:t>
            </w:r>
            <w:proofErr w:type="spellEnd"/>
            <w:r w:rsidRPr="00934DFE">
              <w:rPr>
                <w:b/>
                <w:bCs/>
                <w:szCs w:val="26"/>
              </w:rPr>
              <w:t xml:space="preserve"> </w:t>
            </w:r>
            <w:proofErr w:type="spellStart"/>
            <w:r w:rsidRPr="00934DFE">
              <w:rPr>
                <w:b/>
                <w:bCs/>
                <w:szCs w:val="26"/>
              </w:rPr>
              <w:t>người</w:t>
            </w:r>
            <w:proofErr w:type="spellEnd"/>
            <w:r w:rsidRPr="00934DFE">
              <w:rPr>
                <w:b/>
                <w:bCs/>
                <w:szCs w:val="26"/>
              </w:rPr>
              <w:t>/</w:t>
            </w:r>
          </w:p>
          <w:p w14:paraId="562A5B4A" w14:textId="77777777" w:rsidR="00204FDC" w:rsidRPr="00934DFE" w:rsidRDefault="00204FDC" w:rsidP="00204FDC">
            <w:pPr>
              <w:tabs>
                <w:tab w:val="left" w:pos="810"/>
              </w:tabs>
              <w:spacing w:before="0" w:after="0"/>
              <w:ind w:right="-1" w:firstLine="0"/>
              <w:jc w:val="center"/>
              <w:rPr>
                <w:rFonts w:eastAsia="Times New Roman"/>
                <w:szCs w:val="26"/>
                <w:lang w:val="pt-BR"/>
              </w:rPr>
            </w:pPr>
            <w:proofErr w:type="spellStart"/>
            <w:r w:rsidRPr="00934DFE">
              <w:rPr>
                <w:b/>
                <w:bCs/>
                <w:szCs w:val="26"/>
              </w:rPr>
              <w:t>căn</w:t>
            </w:r>
            <w:proofErr w:type="spellEnd"/>
            <w:r w:rsidRPr="00934DFE">
              <w:rPr>
                <w:b/>
                <w:bCs/>
                <w:szCs w:val="26"/>
              </w:rPr>
              <w:t xml:space="preserve"> </w:t>
            </w:r>
            <w:proofErr w:type="spellStart"/>
            <w:r w:rsidRPr="00934DFE">
              <w:rPr>
                <w:b/>
                <w:bCs/>
                <w:szCs w:val="26"/>
              </w:rPr>
              <w:t>hộ</w:t>
            </w:r>
            <w:proofErr w:type="spellEnd"/>
          </w:p>
        </w:tc>
        <w:tc>
          <w:tcPr>
            <w:tcW w:w="1418" w:type="dxa"/>
            <w:gridSpan w:val="2"/>
            <w:vAlign w:val="center"/>
          </w:tcPr>
          <w:p w14:paraId="31FD124E" w14:textId="77777777" w:rsidR="00204FDC" w:rsidRPr="00934DFE" w:rsidRDefault="00204FDC" w:rsidP="00204FDC">
            <w:pPr>
              <w:tabs>
                <w:tab w:val="left" w:pos="810"/>
              </w:tabs>
              <w:spacing w:before="0" w:after="0"/>
              <w:ind w:right="-1" w:firstLine="0"/>
              <w:jc w:val="center"/>
              <w:rPr>
                <w:b/>
                <w:bCs/>
                <w:szCs w:val="26"/>
              </w:rPr>
            </w:pPr>
            <w:proofErr w:type="spellStart"/>
            <w:r w:rsidRPr="00934DFE">
              <w:rPr>
                <w:b/>
                <w:bCs/>
                <w:szCs w:val="26"/>
              </w:rPr>
              <w:t>Dân</w:t>
            </w:r>
            <w:proofErr w:type="spellEnd"/>
            <w:r w:rsidRPr="00934DFE">
              <w:rPr>
                <w:b/>
                <w:bCs/>
                <w:szCs w:val="26"/>
              </w:rPr>
              <w:t xml:space="preserve"> </w:t>
            </w:r>
            <w:proofErr w:type="spellStart"/>
            <w:r w:rsidRPr="00934DFE">
              <w:rPr>
                <w:b/>
                <w:bCs/>
                <w:szCs w:val="26"/>
              </w:rPr>
              <w:t>số</w:t>
            </w:r>
            <w:proofErr w:type="spellEnd"/>
          </w:p>
        </w:tc>
        <w:tc>
          <w:tcPr>
            <w:tcW w:w="2410" w:type="dxa"/>
            <w:gridSpan w:val="2"/>
          </w:tcPr>
          <w:p w14:paraId="54B40DCE" w14:textId="77777777" w:rsidR="00204FDC" w:rsidRPr="00934DFE" w:rsidRDefault="00204FDC" w:rsidP="00204FDC">
            <w:pPr>
              <w:tabs>
                <w:tab w:val="left" w:pos="810"/>
              </w:tabs>
              <w:spacing w:before="0" w:after="0"/>
              <w:ind w:right="-1" w:firstLine="0"/>
              <w:jc w:val="center"/>
              <w:rPr>
                <w:b/>
                <w:bCs/>
                <w:szCs w:val="26"/>
              </w:rPr>
            </w:pPr>
          </w:p>
        </w:tc>
      </w:tr>
      <w:tr w:rsidR="00934DFE" w:rsidRPr="00934DFE" w14:paraId="660352D4" w14:textId="77777777" w:rsidTr="00204FDC">
        <w:trPr>
          <w:trHeight w:val="694"/>
        </w:trPr>
        <w:tc>
          <w:tcPr>
            <w:tcW w:w="567" w:type="dxa"/>
            <w:vAlign w:val="center"/>
          </w:tcPr>
          <w:p w14:paraId="1B4F7481" w14:textId="77777777" w:rsidR="00204FDC" w:rsidRPr="00934DFE" w:rsidRDefault="00204FDC" w:rsidP="00204FDC">
            <w:pPr>
              <w:tabs>
                <w:tab w:val="left" w:pos="810"/>
              </w:tabs>
              <w:spacing w:before="0" w:after="0"/>
              <w:ind w:right="-1" w:firstLine="0"/>
              <w:jc w:val="center"/>
              <w:rPr>
                <w:rFonts w:eastAsia="Times New Roman"/>
                <w:szCs w:val="26"/>
                <w:lang w:val="pt-BR"/>
              </w:rPr>
            </w:pPr>
            <w:r w:rsidRPr="00934DFE">
              <w:rPr>
                <w:lang w:val="pt-BR"/>
              </w:rPr>
              <w:t>1</w:t>
            </w:r>
          </w:p>
        </w:tc>
        <w:tc>
          <w:tcPr>
            <w:tcW w:w="2408" w:type="dxa"/>
            <w:vAlign w:val="center"/>
          </w:tcPr>
          <w:p w14:paraId="5235273E" w14:textId="77777777" w:rsidR="00204FDC" w:rsidRPr="00934DFE" w:rsidRDefault="00204FDC" w:rsidP="00204FDC">
            <w:pPr>
              <w:tabs>
                <w:tab w:val="left" w:pos="810"/>
              </w:tabs>
              <w:spacing w:before="0" w:after="0"/>
              <w:ind w:right="-1" w:firstLine="0"/>
              <w:rPr>
                <w:szCs w:val="26"/>
              </w:rPr>
            </w:pPr>
            <w:proofErr w:type="spellStart"/>
            <w:r w:rsidRPr="00934DFE">
              <w:rPr>
                <w:szCs w:val="26"/>
              </w:rPr>
              <w:t>Biệt</w:t>
            </w:r>
            <w:proofErr w:type="spellEnd"/>
            <w:r w:rsidRPr="00934DFE">
              <w:rPr>
                <w:szCs w:val="26"/>
              </w:rPr>
              <w:t xml:space="preserve"> </w:t>
            </w:r>
            <w:proofErr w:type="spellStart"/>
            <w:r w:rsidRPr="00934DFE">
              <w:rPr>
                <w:szCs w:val="26"/>
              </w:rPr>
              <w:t>thự</w:t>
            </w:r>
            <w:proofErr w:type="spellEnd"/>
          </w:p>
        </w:tc>
        <w:tc>
          <w:tcPr>
            <w:tcW w:w="1420" w:type="dxa"/>
            <w:vAlign w:val="center"/>
          </w:tcPr>
          <w:p w14:paraId="5C2F6012" w14:textId="77777777" w:rsidR="00204FDC" w:rsidRPr="00934DFE" w:rsidRDefault="00204FDC" w:rsidP="00204FDC">
            <w:pPr>
              <w:tabs>
                <w:tab w:val="left" w:pos="810"/>
              </w:tabs>
              <w:spacing w:before="0" w:after="0"/>
              <w:ind w:right="-1" w:firstLine="0"/>
              <w:jc w:val="center"/>
              <w:rPr>
                <w:szCs w:val="26"/>
              </w:rPr>
            </w:pPr>
            <w:proofErr w:type="gramStart"/>
            <w:r w:rsidRPr="00934DFE">
              <w:rPr>
                <w:szCs w:val="26"/>
              </w:rPr>
              <w:t>DO2.DO3,D</w:t>
            </w:r>
            <w:proofErr w:type="gramEnd"/>
            <w:r w:rsidRPr="00934DFE">
              <w:rPr>
                <w:szCs w:val="26"/>
              </w:rPr>
              <w:t>04</w:t>
            </w:r>
          </w:p>
        </w:tc>
        <w:tc>
          <w:tcPr>
            <w:tcW w:w="1417" w:type="dxa"/>
            <w:gridSpan w:val="2"/>
            <w:vAlign w:val="center"/>
          </w:tcPr>
          <w:p w14:paraId="2085779F" w14:textId="77777777" w:rsidR="00204FDC" w:rsidRPr="00934DFE" w:rsidRDefault="00204FDC" w:rsidP="00204FDC">
            <w:pPr>
              <w:tabs>
                <w:tab w:val="left" w:pos="810"/>
              </w:tabs>
              <w:spacing w:before="0" w:after="0"/>
              <w:ind w:right="-1" w:firstLine="0"/>
              <w:jc w:val="center"/>
              <w:rPr>
                <w:szCs w:val="26"/>
              </w:rPr>
            </w:pPr>
            <w:r w:rsidRPr="00934DFE">
              <w:rPr>
                <w:szCs w:val="26"/>
              </w:rPr>
              <w:t>36</w:t>
            </w:r>
          </w:p>
        </w:tc>
        <w:tc>
          <w:tcPr>
            <w:tcW w:w="1276" w:type="dxa"/>
            <w:vAlign w:val="center"/>
          </w:tcPr>
          <w:p w14:paraId="3B4AC383" w14:textId="77777777" w:rsidR="00204FDC" w:rsidRPr="00934DFE" w:rsidRDefault="00204FDC" w:rsidP="00204FDC">
            <w:pPr>
              <w:tabs>
                <w:tab w:val="left" w:pos="810"/>
              </w:tabs>
              <w:spacing w:before="0" w:after="0"/>
              <w:ind w:right="-1" w:firstLine="0"/>
              <w:jc w:val="center"/>
              <w:rPr>
                <w:szCs w:val="26"/>
              </w:rPr>
            </w:pPr>
            <w:r w:rsidRPr="00934DFE">
              <w:rPr>
                <w:szCs w:val="26"/>
              </w:rPr>
              <w:t>4</w:t>
            </w:r>
          </w:p>
        </w:tc>
        <w:tc>
          <w:tcPr>
            <w:tcW w:w="1418" w:type="dxa"/>
            <w:vAlign w:val="center"/>
          </w:tcPr>
          <w:p w14:paraId="3E3B4DA2" w14:textId="77777777" w:rsidR="00204FDC" w:rsidRPr="00934DFE" w:rsidRDefault="00204FDC" w:rsidP="00204FDC">
            <w:pPr>
              <w:tabs>
                <w:tab w:val="left" w:pos="810"/>
              </w:tabs>
              <w:spacing w:before="0" w:after="0"/>
              <w:ind w:right="-1" w:firstLine="0"/>
              <w:jc w:val="center"/>
              <w:rPr>
                <w:szCs w:val="26"/>
                <w:lang w:eastAsia="vi-VN"/>
              </w:rPr>
            </w:pPr>
            <w:r w:rsidRPr="00934DFE">
              <w:rPr>
                <w:szCs w:val="26"/>
                <w:lang w:eastAsia="vi-VN"/>
              </w:rPr>
              <w:t>144</w:t>
            </w:r>
          </w:p>
        </w:tc>
        <w:tc>
          <w:tcPr>
            <w:tcW w:w="992" w:type="dxa"/>
            <w:vAlign w:val="center"/>
          </w:tcPr>
          <w:p w14:paraId="041E1FEA" w14:textId="77777777" w:rsidR="00204FDC" w:rsidRPr="00934DFE" w:rsidRDefault="00204FDC" w:rsidP="00204FDC">
            <w:pPr>
              <w:tabs>
                <w:tab w:val="left" w:pos="810"/>
              </w:tabs>
              <w:spacing w:before="0" w:after="0"/>
              <w:ind w:right="-1" w:firstLine="0"/>
              <w:jc w:val="center"/>
              <w:rPr>
                <w:b/>
                <w:szCs w:val="26"/>
              </w:rPr>
            </w:pPr>
            <w:r w:rsidRPr="00934DFE">
              <w:rPr>
                <w:szCs w:val="26"/>
              </w:rPr>
              <w:t>36</w:t>
            </w:r>
          </w:p>
        </w:tc>
        <w:tc>
          <w:tcPr>
            <w:tcW w:w="1420" w:type="dxa"/>
            <w:gridSpan w:val="2"/>
            <w:vAlign w:val="center"/>
          </w:tcPr>
          <w:p w14:paraId="12BB023E" w14:textId="77777777" w:rsidR="00204FDC" w:rsidRPr="00934DFE" w:rsidRDefault="00204FDC" w:rsidP="00204FDC">
            <w:pPr>
              <w:tabs>
                <w:tab w:val="left" w:pos="810"/>
              </w:tabs>
              <w:spacing w:before="0" w:after="0"/>
              <w:ind w:right="-1" w:firstLine="0"/>
              <w:jc w:val="center"/>
              <w:rPr>
                <w:b/>
                <w:szCs w:val="26"/>
              </w:rPr>
            </w:pPr>
            <w:r w:rsidRPr="00934DFE">
              <w:rPr>
                <w:szCs w:val="26"/>
              </w:rPr>
              <w:t>4</w:t>
            </w:r>
          </w:p>
        </w:tc>
        <w:tc>
          <w:tcPr>
            <w:tcW w:w="1418" w:type="dxa"/>
            <w:gridSpan w:val="2"/>
            <w:vAlign w:val="center"/>
          </w:tcPr>
          <w:p w14:paraId="2B51BAC6" w14:textId="77777777" w:rsidR="00204FDC" w:rsidRPr="00934DFE" w:rsidRDefault="00204FDC" w:rsidP="00204FDC">
            <w:pPr>
              <w:tabs>
                <w:tab w:val="left" w:pos="810"/>
              </w:tabs>
              <w:spacing w:before="0" w:after="0"/>
              <w:ind w:right="-1" w:firstLine="0"/>
              <w:jc w:val="center"/>
              <w:rPr>
                <w:szCs w:val="26"/>
                <w:lang w:eastAsia="vi-VN"/>
              </w:rPr>
            </w:pPr>
            <w:r w:rsidRPr="00934DFE">
              <w:rPr>
                <w:szCs w:val="26"/>
                <w:lang w:eastAsia="vi-VN"/>
              </w:rPr>
              <w:t>144</w:t>
            </w:r>
          </w:p>
        </w:tc>
        <w:tc>
          <w:tcPr>
            <w:tcW w:w="2410" w:type="dxa"/>
            <w:gridSpan w:val="2"/>
            <w:vMerge w:val="restart"/>
            <w:vAlign w:val="center"/>
          </w:tcPr>
          <w:p w14:paraId="797704E2" w14:textId="363C5EFC" w:rsidR="00204FDC" w:rsidRPr="00934DFE" w:rsidRDefault="00204FDC" w:rsidP="00204FDC">
            <w:pPr>
              <w:tabs>
                <w:tab w:val="left" w:pos="810"/>
              </w:tabs>
              <w:spacing w:before="0" w:after="0"/>
              <w:ind w:right="-1" w:firstLine="0"/>
              <w:jc w:val="center"/>
              <w:rPr>
                <w:szCs w:val="26"/>
                <w:lang w:eastAsia="vi-VN"/>
              </w:rPr>
            </w:pPr>
            <w:proofErr w:type="spellStart"/>
            <w:r w:rsidRPr="00934DFE">
              <w:rPr>
                <w:szCs w:val="26"/>
                <w:lang w:eastAsia="vi-VN"/>
              </w:rPr>
              <w:t>Không</w:t>
            </w:r>
            <w:proofErr w:type="spellEnd"/>
            <w:r w:rsidRPr="00934DFE">
              <w:rPr>
                <w:szCs w:val="26"/>
                <w:lang w:eastAsia="vi-VN"/>
              </w:rPr>
              <w:t xml:space="preserve"> </w:t>
            </w:r>
            <w:proofErr w:type="spellStart"/>
            <w:r w:rsidRPr="00934DFE">
              <w:rPr>
                <w:szCs w:val="26"/>
                <w:lang w:eastAsia="vi-VN"/>
              </w:rPr>
              <w:t>thay</w:t>
            </w:r>
            <w:proofErr w:type="spellEnd"/>
            <w:r w:rsidRPr="00934DFE">
              <w:rPr>
                <w:szCs w:val="26"/>
                <w:lang w:eastAsia="vi-VN"/>
              </w:rPr>
              <w:t xml:space="preserve"> </w:t>
            </w:r>
            <w:proofErr w:type="spellStart"/>
            <w:r w:rsidRPr="00934DFE">
              <w:rPr>
                <w:szCs w:val="26"/>
                <w:lang w:eastAsia="vi-VN"/>
              </w:rPr>
              <w:t>đổi</w:t>
            </w:r>
            <w:proofErr w:type="spellEnd"/>
            <w:r w:rsidRPr="00934DFE">
              <w:rPr>
                <w:szCs w:val="26"/>
                <w:lang w:eastAsia="vi-VN"/>
              </w:rPr>
              <w:t xml:space="preserve"> </w:t>
            </w:r>
            <w:proofErr w:type="spellStart"/>
            <w:r w:rsidRPr="00934DFE">
              <w:rPr>
                <w:szCs w:val="26"/>
                <w:lang w:eastAsia="vi-VN"/>
              </w:rPr>
              <w:t>theo</w:t>
            </w:r>
            <w:proofErr w:type="spellEnd"/>
            <w:r w:rsidRPr="00934DFE">
              <w:rPr>
                <w:szCs w:val="26"/>
                <w:lang w:eastAsia="vi-VN"/>
              </w:rPr>
              <w:t xml:space="preserve"> </w:t>
            </w:r>
            <w:r w:rsidRPr="00934DFE">
              <w:rPr>
                <w:szCs w:val="26"/>
              </w:rPr>
              <w:t xml:space="preserve">QĐ ĐTM </w:t>
            </w:r>
            <w:proofErr w:type="spellStart"/>
            <w:r w:rsidRPr="00934DFE">
              <w:rPr>
                <w:szCs w:val="26"/>
              </w:rPr>
              <w:t>đã</w:t>
            </w:r>
            <w:proofErr w:type="spellEnd"/>
            <w:r w:rsidRPr="00934DFE">
              <w:rPr>
                <w:szCs w:val="26"/>
              </w:rPr>
              <w:t xml:space="preserve"> </w:t>
            </w:r>
            <w:proofErr w:type="spellStart"/>
            <w:r w:rsidRPr="00934DFE">
              <w:rPr>
                <w:szCs w:val="26"/>
              </w:rPr>
              <w:t>phê</w:t>
            </w:r>
            <w:proofErr w:type="spellEnd"/>
            <w:r w:rsidRPr="00934DFE">
              <w:rPr>
                <w:szCs w:val="26"/>
              </w:rPr>
              <w:t xml:space="preserve"> </w:t>
            </w:r>
            <w:proofErr w:type="spellStart"/>
            <w:r w:rsidRPr="00934DFE">
              <w:rPr>
                <w:szCs w:val="26"/>
              </w:rPr>
              <w:t>duyệt</w:t>
            </w:r>
            <w:proofErr w:type="spellEnd"/>
          </w:p>
        </w:tc>
      </w:tr>
      <w:tr w:rsidR="00934DFE" w:rsidRPr="00934DFE" w14:paraId="6E9E4DDB" w14:textId="77777777" w:rsidTr="00204FDC">
        <w:trPr>
          <w:trHeight w:val="694"/>
        </w:trPr>
        <w:tc>
          <w:tcPr>
            <w:tcW w:w="567" w:type="dxa"/>
            <w:vAlign w:val="center"/>
          </w:tcPr>
          <w:p w14:paraId="288D6B41" w14:textId="77777777" w:rsidR="00204FDC" w:rsidRPr="00934DFE" w:rsidRDefault="00204FDC" w:rsidP="00204FDC">
            <w:pPr>
              <w:tabs>
                <w:tab w:val="left" w:pos="810"/>
              </w:tabs>
              <w:spacing w:before="0" w:after="0"/>
              <w:ind w:right="-1" w:firstLine="0"/>
              <w:jc w:val="center"/>
              <w:rPr>
                <w:rFonts w:eastAsia="Times New Roman"/>
                <w:szCs w:val="26"/>
                <w:lang w:val="pt-BR"/>
              </w:rPr>
            </w:pPr>
            <w:r w:rsidRPr="00934DFE">
              <w:rPr>
                <w:lang w:val="pt-BR"/>
              </w:rPr>
              <w:t>2</w:t>
            </w:r>
          </w:p>
        </w:tc>
        <w:tc>
          <w:tcPr>
            <w:tcW w:w="2408" w:type="dxa"/>
            <w:vAlign w:val="center"/>
          </w:tcPr>
          <w:p w14:paraId="54586717" w14:textId="77777777" w:rsidR="00204FDC" w:rsidRPr="00934DFE" w:rsidRDefault="00204FDC" w:rsidP="00204FDC">
            <w:pPr>
              <w:tabs>
                <w:tab w:val="left" w:pos="810"/>
              </w:tabs>
              <w:spacing w:before="0" w:after="0"/>
              <w:ind w:right="-1" w:firstLine="0"/>
              <w:rPr>
                <w:szCs w:val="26"/>
              </w:rPr>
            </w:pPr>
            <w:proofErr w:type="spellStart"/>
            <w:r w:rsidRPr="00934DFE">
              <w:rPr>
                <w:szCs w:val="26"/>
              </w:rPr>
              <w:t>Nhà</w:t>
            </w:r>
            <w:proofErr w:type="spellEnd"/>
            <w:r w:rsidRPr="00934DFE">
              <w:rPr>
                <w:szCs w:val="26"/>
              </w:rPr>
              <w:t xml:space="preserve"> </w:t>
            </w:r>
            <w:proofErr w:type="spellStart"/>
            <w:r w:rsidRPr="00934DFE">
              <w:rPr>
                <w:szCs w:val="26"/>
              </w:rPr>
              <w:t>liên</w:t>
            </w:r>
            <w:proofErr w:type="spellEnd"/>
            <w:r w:rsidRPr="00934DFE">
              <w:rPr>
                <w:szCs w:val="26"/>
              </w:rPr>
              <w:t xml:space="preserve"> </w:t>
            </w:r>
            <w:proofErr w:type="spellStart"/>
            <w:r w:rsidRPr="00934DFE">
              <w:rPr>
                <w:szCs w:val="26"/>
              </w:rPr>
              <w:t>kế</w:t>
            </w:r>
            <w:proofErr w:type="spellEnd"/>
          </w:p>
        </w:tc>
        <w:tc>
          <w:tcPr>
            <w:tcW w:w="1420" w:type="dxa"/>
            <w:vAlign w:val="center"/>
          </w:tcPr>
          <w:p w14:paraId="5E77CC53" w14:textId="77777777" w:rsidR="00204FDC" w:rsidRPr="00934DFE" w:rsidRDefault="00204FDC" w:rsidP="00204FDC">
            <w:pPr>
              <w:tabs>
                <w:tab w:val="left" w:pos="810"/>
              </w:tabs>
              <w:spacing w:before="0" w:after="0"/>
              <w:ind w:right="-1" w:firstLine="0"/>
              <w:jc w:val="center"/>
              <w:rPr>
                <w:szCs w:val="26"/>
              </w:rPr>
            </w:pPr>
            <w:r w:rsidRPr="00934DFE">
              <w:rPr>
                <w:szCs w:val="26"/>
              </w:rPr>
              <w:t>DO4, DO</w:t>
            </w:r>
            <w:proofErr w:type="gramStart"/>
            <w:r w:rsidRPr="00934DFE">
              <w:rPr>
                <w:szCs w:val="26"/>
              </w:rPr>
              <w:t>5,DO</w:t>
            </w:r>
            <w:proofErr w:type="gramEnd"/>
            <w:r w:rsidRPr="00934DFE">
              <w:rPr>
                <w:szCs w:val="26"/>
              </w:rPr>
              <w:t>6,DO7,DO8</w:t>
            </w:r>
          </w:p>
        </w:tc>
        <w:tc>
          <w:tcPr>
            <w:tcW w:w="1417" w:type="dxa"/>
            <w:gridSpan w:val="2"/>
            <w:vAlign w:val="center"/>
          </w:tcPr>
          <w:p w14:paraId="34E6665E" w14:textId="77777777" w:rsidR="00204FDC" w:rsidRPr="00934DFE" w:rsidRDefault="00204FDC" w:rsidP="00204FDC">
            <w:pPr>
              <w:tabs>
                <w:tab w:val="left" w:pos="810"/>
              </w:tabs>
              <w:spacing w:before="0" w:after="0"/>
              <w:ind w:right="-1" w:firstLine="0"/>
              <w:jc w:val="center"/>
              <w:rPr>
                <w:b/>
                <w:bCs/>
                <w:szCs w:val="26"/>
              </w:rPr>
            </w:pPr>
            <w:r w:rsidRPr="00934DFE">
              <w:rPr>
                <w:szCs w:val="26"/>
              </w:rPr>
              <w:t>120</w:t>
            </w:r>
          </w:p>
        </w:tc>
        <w:tc>
          <w:tcPr>
            <w:tcW w:w="1276" w:type="dxa"/>
            <w:vAlign w:val="center"/>
          </w:tcPr>
          <w:p w14:paraId="05F1F24D" w14:textId="77777777" w:rsidR="00204FDC" w:rsidRPr="00934DFE" w:rsidRDefault="00204FDC" w:rsidP="00204FDC">
            <w:pPr>
              <w:tabs>
                <w:tab w:val="left" w:pos="810"/>
              </w:tabs>
              <w:spacing w:before="0" w:after="0"/>
              <w:ind w:right="-1" w:firstLine="0"/>
              <w:jc w:val="center"/>
              <w:rPr>
                <w:b/>
                <w:bCs/>
                <w:szCs w:val="26"/>
              </w:rPr>
            </w:pPr>
            <w:r w:rsidRPr="00934DFE">
              <w:rPr>
                <w:szCs w:val="26"/>
              </w:rPr>
              <w:t>4</w:t>
            </w:r>
          </w:p>
        </w:tc>
        <w:tc>
          <w:tcPr>
            <w:tcW w:w="1418" w:type="dxa"/>
            <w:vAlign w:val="center"/>
          </w:tcPr>
          <w:p w14:paraId="2DE938C2" w14:textId="77777777" w:rsidR="00204FDC" w:rsidRPr="00934DFE" w:rsidRDefault="00204FDC" w:rsidP="00204FDC">
            <w:pPr>
              <w:tabs>
                <w:tab w:val="left" w:pos="810"/>
              </w:tabs>
              <w:spacing w:before="0" w:after="0"/>
              <w:ind w:right="-1" w:firstLine="0"/>
              <w:jc w:val="center"/>
              <w:rPr>
                <w:szCs w:val="26"/>
                <w:lang w:eastAsia="vi-VN"/>
              </w:rPr>
            </w:pPr>
            <w:r w:rsidRPr="00934DFE">
              <w:rPr>
                <w:szCs w:val="26"/>
              </w:rPr>
              <w:t>480</w:t>
            </w:r>
          </w:p>
        </w:tc>
        <w:tc>
          <w:tcPr>
            <w:tcW w:w="992" w:type="dxa"/>
            <w:vAlign w:val="center"/>
          </w:tcPr>
          <w:p w14:paraId="67333A93" w14:textId="77777777" w:rsidR="00204FDC" w:rsidRPr="00934DFE" w:rsidRDefault="00204FDC" w:rsidP="00204FDC">
            <w:pPr>
              <w:tabs>
                <w:tab w:val="left" w:pos="810"/>
              </w:tabs>
              <w:spacing w:before="0" w:after="0"/>
              <w:ind w:right="-1" w:firstLine="0"/>
              <w:jc w:val="center"/>
              <w:rPr>
                <w:b/>
                <w:szCs w:val="26"/>
              </w:rPr>
            </w:pPr>
            <w:r w:rsidRPr="00934DFE">
              <w:rPr>
                <w:szCs w:val="26"/>
              </w:rPr>
              <w:t>120</w:t>
            </w:r>
          </w:p>
        </w:tc>
        <w:tc>
          <w:tcPr>
            <w:tcW w:w="1420" w:type="dxa"/>
            <w:gridSpan w:val="2"/>
            <w:vAlign w:val="center"/>
          </w:tcPr>
          <w:p w14:paraId="335AF9E9" w14:textId="77777777" w:rsidR="00204FDC" w:rsidRPr="00934DFE" w:rsidRDefault="00204FDC" w:rsidP="00204FDC">
            <w:pPr>
              <w:tabs>
                <w:tab w:val="left" w:pos="810"/>
              </w:tabs>
              <w:spacing w:before="0" w:after="0"/>
              <w:ind w:right="-1" w:firstLine="0"/>
              <w:jc w:val="center"/>
              <w:rPr>
                <w:b/>
                <w:szCs w:val="26"/>
              </w:rPr>
            </w:pPr>
            <w:r w:rsidRPr="00934DFE">
              <w:rPr>
                <w:szCs w:val="26"/>
              </w:rPr>
              <w:t>4</w:t>
            </w:r>
          </w:p>
        </w:tc>
        <w:tc>
          <w:tcPr>
            <w:tcW w:w="1418" w:type="dxa"/>
            <w:gridSpan w:val="2"/>
            <w:vAlign w:val="center"/>
          </w:tcPr>
          <w:p w14:paraId="443237AF" w14:textId="77777777" w:rsidR="00204FDC" w:rsidRPr="00934DFE" w:rsidRDefault="00204FDC" w:rsidP="00204FDC">
            <w:pPr>
              <w:tabs>
                <w:tab w:val="left" w:pos="810"/>
              </w:tabs>
              <w:spacing w:before="0" w:after="0"/>
              <w:ind w:right="-1" w:firstLine="0"/>
              <w:jc w:val="center"/>
              <w:rPr>
                <w:szCs w:val="26"/>
                <w:lang w:eastAsia="vi-VN"/>
              </w:rPr>
            </w:pPr>
            <w:r w:rsidRPr="00934DFE">
              <w:rPr>
                <w:szCs w:val="26"/>
              </w:rPr>
              <w:t>480</w:t>
            </w:r>
          </w:p>
        </w:tc>
        <w:tc>
          <w:tcPr>
            <w:tcW w:w="2410" w:type="dxa"/>
            <w:gridSpan w:val="2"/>
            <w:vMerge/>
          </w:tcPr>
          <w:p w14:paraId="558F1ED2" w14:textId="77777777" w:rsidR="00204FDC" w:rsidRPr="00934DFE" w:rsidRDefault="00204FDC" w:rsidP="00204FDC">
            <w:pPr>
              <w:tabs>
                <w:tab w:val="left" w:pos="810"/>
              </w:tabs>
              <w:spacing w:before="0" w:after="0"/>
              <w:ind w:right="-1" w:firstLine="0"/>
              <w:jc w:val="center"/>
              <w:rPr>
                <w:szCs w:val="26"/>
              </w:rPr>
            </w:pPr>
          </w:p>
        </w:tc>
      </w:tr>
      <w:tr w:rsidR="00934DFE" w:rsidRPr="00934DFE" w14:paraId="41957939" w14:textId="77777777" w:rsidTr="00204FDC">
        <w:trPr>
          <w:trHeight w:val="694"/>
        </w:trPr>
        <w:tc>
          <w:tcPr>
            <w:tcW w:w="567" w:type="dxa"/>
            <w:vAlign w:val="center"/>
          </w:tcPr>
          <w:p w14:paraId="4A1DB628" w14:textId="77777777" w:rsidR="00204FDC" w:rsidRPr="00934DFE" w:rsidRDefault="00204FDC" w:rsidP="00204FDC">
            <w:pPr>
              <w:tabs>
                <w:tab w:val="left" w:pos="810"/>
              </w:tabs>
              <w:spacing w:before="0" w:after="0"/>
              <w:ind w:right="-1" w:firstLine="0"/>
              <w:jc w:val="center"/>
              <w:rPr>
                <w:rFonts w:eastAsia="Times New Roman"/>
                <w:szCs w:val="26"/>
                <w:lang w:val="pt-BR"/>
              </w:rPr>
            </w:pPr>
            <w:r w:rsidRPr="00934DFE">
              <w:rPr>
                <w:lang w:val="pt-BR"/>
              </w:rPr>
              <w:t>3</w:t>
            </w:r>
          </w:p>
        </w:tc>
        <w:tc>
          <w:tcPr>
            <w:tcW w:w="2408" w:type="dxa"/>
            <w:vAlign w:val="center"/>
          </w:tcPr>
          <w:p w14:paraId="70E1F013" w14:textId="77777777" w:rsidR="00204FDC" w:rsidRPr="00934DFE" w:rsidRDefault="00204FDC" w:rsidP="00204FDC">
            <w:pPr>
              <w:tabs>
                <w:tab w:val="left" w:pos="810"/>
              </w:tabs>
              <w:spacing w:before="0" w:after="0"/>
              <w:ind w:right="-1" w:firstLine="0"/>
              <w:rPr>
                <w:szCs w:val="26"/>
              </w:rPr>
            </w:pPr>
            <w:proofErr w:type="spellStart"/>
            <w:r w:rsidRPr="00934DFE">
              <w:rPr>
                <w:szCs w:val="26"/>
              </w:rPr>
              <w:t>Nhà</w:t>
            </w:r>
            <w:proofErr w:type="spellEnd"/>
            <w:r w:rsidRPr="00934DFE">
              <w:rPr>
                <w:szCs w:val="26"/>
              </w:rPr>
              <w:t xml:space="preserve"> </w:t>
            </w:r>
            <w:proofErr w:type="spellStart"/>
            <w:r w:rsidRPr="00934DFE">
              <w:rPr>
                <w:szCs w:val="26"/>
              </w:rPr>
              <w:t>phố</w:t>
            </w:r>
            <w:proofErr w:type="spellEnd"/>
            <w:r w:rsidRPr="00934DFE">
              <w:rPr>
                <w:szCs w:val="26"/>
              </w:rPr>
              <w:t xml:space="preserve"> </w:t>
            </w:r>
            <w:proofErr w:type="spellStart"/>
            <w:r w:rsidRPr="00934DFE">
              <w:rPr>
                <w:szCs w:val="26"/>
              </w:rPr>
              <w:t>thương</w:t>
            </w:r>
            <w:proofErr w:type="spellEnd"/>
            <w:r w:rsidRPr="00934DFE">
              <w:rPr>
                <w:szCs w:val="26"/>
              </w:rPr>
              <w:t xml:space="preserve"> </w:t>
            </w:r>
            <w:proofErr w:type="spellStart"/>
            <w:r w:rsidRPr="00934DFE">
              <w:rPr>
                <w:szCs w:val="26"/>
              </w:rPr>
              <w:t>mại</w:t>
            </w:r>
            <w:proofErr w:type="spellEnd"/>
          </w:p>
        </w:tc>
        <w:tc>
          <w:tcPr>
            <w:tcW w:w="1420" w:type="dxa"/>
            <w:vAlign w:val="center"/>
          </w:tcPr>
          <w:p w14:paraId="26C3F70C" w14:textId="77777777" w:rsidR="00204FDC" w:rsidRPr="00934DFE" w:rsidRDefault="00204FDC" w:rsidP="00204FDC">
            <w:pPr>
              <w:tabs>
                <w:tab w:val="left" w:pos="810"/>
              </w:tabs>
              <w:spacing w:before="0" w:after="0"/>
              <w:ind w:right="-1" w:firstLine="0"/>
              <w:jc w:val="center"/>
              <w:rPr>
                <w:szCs w:val="26"/>
              </w:rPr>
            </w:pPr>
            <w:r w:rsidRPr="00934DFE">
              <w:rPr>
                <w:szCs w:val="26"/>
              </w:rPr>
              <w:t>DO9</w:t>
            </w:r>
          </w:p>
        </w:tc>
        <w:tc>
          <w:tcPr>
            <w:tcW w:w="1417" w:type="dxa"/>
            <w:gridSpan w:val="2"/>
            <w:vAlign w:val="center"/>
          </w:tcPr>
          <w:p w14:paraId="46E961CC" w14:textId="77777777" w:rsidR="00204FDC" w:rsidRPr="00934DFE" w:rsidRDefault="00204FDC" w:rsidP="00204FDC">
            <w:pPr>
              <w:tabs>
                <w:tab w:val="left" w:pos="810"/>
              </w:tabs>
              <w:spacing w:before="0" w:after="0"/>
              <w:ind w:right="-1" w:firstLine="0"/>
              <w:jc w:val="center"/>
              <w:rPr>
                <w:b/>
                <w:bCs/>
                <w:szCs w:val="26"/>
              </w:rPr>
            </w:pPr>
            <w:r w:rsidRPr="00934DFE">
              <w:rPr>
                <w:szCs w:val="26"/>
              </w:rPr>
              <w:t>26</w:t>
            </w:r>
          </w:p>
        </w:tc>
        <w:tc>
          <w:tcPr>
            <w:tcW w:w="1276" w:type="dxa"/>
            <w:vAlign w:val="center"/>
          </w:tcPr>
          <w:p w14:paraId="0259B22B" w14:textId="77777777" w:rsidR="00204FDC" w:rsidRPr="00934DFE" w:rsidRDefault="00204FDC" w:rsidP="00204FDC">
            <w:pPr>
              <w:tabs>
                <w:tab w:val="left" w:pos="810"/>
              </w:tabs>
              <w:spacing w:before="0" w:after="0"/>
              <w:ind w:right="-1" w:firstLine="0"/>
              <w:jc w:val="center"/>
              <w:rPr>
                <w:b/>
                <w:bCs/>
                <w:szCs w:val="26"/>
              </w:rPr>
            </w:pPr>
            <w:r w:rsidRPr="00934DFE">
              <w:rPr>
                <w:szCs w:val="26"/>
              </w:rPr>
              <w:t>4</w:t>
            </w:r>
          </w:p>
        </w:tc>
        <w:tc>
          <w:tcPr>
            <w:tcW w:w="1418" w:type="dxa"/>
            <w:vAlign w:val="center"/>
          </w:tcPr>
          <w:p w14:paraId="4614D40B" w14:textId="77777777" w:rsidR="00204FDC" w:rsidRPr="00934DFE" w:rsidRDefault="00204FDC" w:rsidP="00204FDC">
            <w:pPr>
              <w:tabs>
                <w:tab w:val="left" w:pos="810"/>
              </w:tabs>
              <w:spacing w:before="0" w:after="0"/>
              <w:ind w:right="-1" w:firstLine="0"/>
              <w:jc w:val="center"/>
              <w:rPr>
                <w:szCs w:val="26"/>
                <w:lang w:eastAsia="vi-VN"/>
              </w:rPr>
            </w:pPr>
            <w:r w:rsidRPr="00934DFE">
              <w:rPr>
                <w:szCs w:val="26"/>
              </w:rPr>
              <w:t>104</w:t>
            </w:r>
          </w:p>
        </w:tc>
        <w:tc>
          <w:tcPr>
            <w:tcW w:w="992" w:type="dxa"/>
            <w:vAlign w:val="center"/>
          </w:tcPr>
          <w:p w14:paraId="28177B39" w14:textId="77777777" w:rsidR="00204FDC" w:rsidRPr="00934DFE" w:rsidRDefault="00204FDC" w:rsidP="00204FDC">
            <w:pPr>
              <w:tabs>
                <w:tab w:val="left" w:pos="810"/>
              </w:tabs>
              <w:spacing w:before="0" w:after="0"/>
              <w:ind w:right="-1" w:firstLine="0"/>
              <w:jc w:val="center"/>
              <w:rPr>
                <w:b/>
                <w:szCs w:val="26"/>
              </w:rPr>
            </w:pPr>
            <w:r w:rsidRPr="00934DFE">
              <w:rPr>
                <w:szCs w:val="26"/>
              </w:rPr>
              <w:t>26</w:t>
            </w:r>
          </w:p>
        </w:tc>
        <w:tc>
          <w:tcPr>
            <w:tcW w:w="1420" w:type="dxa"/>
            <w:gridSpan w:val="2"/>
            <w:vAlign w:val="center"/>
          </w:tcPr>
          <w:p w14:paraId="27DF004B" w14:textId="77777777" w:rsidR="00204FDC" w:rsidRPr="00934DFE" w:rsidRDefault="00204FDC" w:rsidP="00204FDC">
            <w:pPr>
              <w:tabs>
                <w:tab w:val="left" w:pos="810"/>
              </w:tabs>
              <w:spacing w:before="0" w:after="0"/>
              <w:ind w:right="-1" w:firstLine="0"/>
              <w:jc w:val="center"/>
              <w:rPr>
                <w:b/>
                <w:szCs w:val="26"/>
              </w:rPr>
            </w:pPr>
            <w:r w:rsidRPr="00934DFE">
              <w:rPr>
                <w:szCs w:val="26"/>
              </w:rPr>
              <w:t>4</w:t>
            </w:r>
          </w:p>
        </w:tc>
        <w:tc>
          <w:tcPr>
            <w:tcW w:w="1418" w:type="dxa"/>
            <w:gridSpan w:val="2"/>
            <w:vAlign w:val="bottom"/>
          </w:tcPr>
          <w:p w14:paraId="311AF4C5" w14:textId="77777777" w:rsidR="00204FDC" w:rsidRPr="00934DFE" w:rsidRDefault="00204FDC" w:rsidP="00204FDC">
            <w:pPr>
              <w:tabs>
                <w:tab w:val="left" w:pos="810"/>
              </w:tabs>
              <w:spacing w:before="0" w:after="0"/>
              <w:ind w:right="-1" w:firstLine="0"/>
              <w:jc w:val="center"/>
              <w:rPr>
                <w:szCs w:val="26"/>
                <w:lang w:eastAsia="vi-VN"/>
              </w:rPr>
            </w:pPr>
            <w:r w:rsidRPr="00934DFE">
              <w:rPr>
                <w:szCs w:val="26"/>
              </w:rPr>
              <w:t>104</w:t>
            </w:r>
          </w:p>
        </w:tc>
        <w:tc>
          <w:tcPr>
            <w:tcW w:w="2410" w:type="dxa"/>
            <w:gridSpan w:val="2"/>
            <w:vMerge/>
          </w:tcPr>
          <w:p w14:paraId="722CF3E4" w14:textId="77777777" w:rsidR="00204FDC" w:rsidRPr="00934DFE" w:rsidRDefault="00204FDC" w:rsidP="00204FDC">
            <w:pPr>
              <w:tabs>
                <w:tab w:val="left" w:pos="810"/>
              </w:tabs>
              <w:spacing w:before="0" w:after="0"/>
              <w:ind w:right="-1" w:firstLine="0"/>
              <w:jc w:val="center"/>
              <w:rPr>
                <w:szCs w:val="26"/>
              </w:rPr>
            </w:pPr>
          </w:p>
        </w:tc>
      </w:tr>
      <w:tr w:rsidR="00934DFE" w:rsidRPr="00934DFE" w14:paraId="2E443DF9" w14:textId="77777777" w:rsidTr="00204FDC">
        <w:trPr>
          <w:trHeight w:val="694"/>
        </w:trPr>
        <w:tc>
          <w:tcPr>
            <w:tcW w:w="567" w:type="dxa"/>
            <w:vAlign w:val="center"/>
          </w:tcPr>
          <w:p w14:paraId="1E58623D" w14:textId="77777777" w:rsidR="00204FDC" w:rsidRPr="00934DFE" w:rsidRDefault="00204FDC" w:rsidP="00204FDC">
            <w:pPr>
              <w:tabs>
                <w:tab w:val="left" w:pos="810"/>
              </w:tabs>
              <w:spacing w:before="0" w:after="0"/>
              <w:ind w:right="-1" w:firstLine="0"/>
              <w:jc w:val="center"/>
              <w:rPr>
                <w:rFonts w:eastAsia="Times New Roman"/>
                <w:szCs w:val="26"/>
                <w:lang w:val="pt-BR"/>
              </w:rPr>
            </w:pPr>
            <w:r w:rsidRPr="00934DFE">
              <w:rPr>
                <w:lang w:val="pt-BR"/>
              </w:rPr>
              <w:t>4</w:t>
            </w:r>
          </w:p>
        </w:tc>
        <w:tc>
          <w:tcPr>
            <w:tcW w:w="2408" w:type="dxa"/>
            <w:vAlign w:val="center"/>
          </w:tcPr>
          <w:p w14:paraId="3FBD9288" w14:textId="77777777" w:rsidR="00204FDC" w:rsidRPr="00934DFE" w:rsidRDefault="00204FDC" w:rsidP="00204FDC">
            <w:pPr>
              <w:tabs>
                <w:tab w:val="left" w:pos="810"/>
              </w:tabs>
              <w:spacing w:before="0" w:after="0"/>
              <w:ind w:right="-1" w:firstLine="0"/>
              <w:rPr>
                <w:szCs w:val="26"/>
              </w:rPr>
            </w:pPr>
            <w:r w:rsidRPr="00934DFE">
              <w:rPr>
                <w:szCs w:val="26"/>
              </w:rPr>
              <w:t xml:space="preserve">Chung </w:t>
            </w:r>
            <w:proofErr w:type="spellStart"/>
            <w:r w:rsidRPr="00934DFE">
              <w:rPr>
                <w:szCs w:val="26"/>
              </w:rPr>
              <w:t>cư</w:t>
            </w:r>
            <w:proofErr w:type="spellEnd"/>
          </w:p>
        </w:tc>
        <w:tc>
          <w:tcPr>
            <w:tcW w:w="1420" w:type="dxa"/>
            <w:vAlign w:val="center"/>
          </w:tcPr>
          <w:p w14:paraId="66AB331C" w14:textId="77777777" w:rsidR="00204FDC" w:rsidRPr="00934DFE" w:rsidRDefault="00204FDC" w:rsidP="00204FDC">
            <w:pPr>
              <w:tabs>
                <w:tab w:val="left" w:pos="810"/>
              </w:tabs>
              <w:spacing w:before="0" w:after="0"/>
              <w:ind w:right="-1" w:firstLine="0"/>
              <w:jc w:val="center"/>
              <w:rPr>
                <w:szCs w:val="26"/>
              </w:rPr>
            </w:pPr>
            <w:r w:rsidRPr="00934DFE">
              <w:rPr>
                <w:szCs w:val="26"/>
              </w:rPr>
              <w:t>0-TMDV</w:t>
            </w:r>
          </w:p>
        </w:tc>
        <w:tc>
          <w:tcPr>
            <w:tcW w:w="1417" w:type="dxa"/>
            <w:gridSpan w:val="2"/>
            <w:vAlign w:val="center"/>
          </w:tcPr>
          <w:p w14:paraId="50D4B2DB" w14:textId="77777777" w:rsidR="00204FDC" w:rsidRPr="00934DFE" w:rsidRDefault="00204FDC" w:rsidP="00204FDC">
            <w:pPr>
              <w:tabs>
                <w:tab w:val="left" w:pos="810"/>
              </w:tabs>
              <w:spacing w:before="0" w:after="0"/>
              <w:ind w:right="-1" w:firstLine="0"/>
              <w:jc w:val="center"/>
              <w:rPr>
                <w:b/>
                <w:bCs/>
                <w:szCs w:val="26"/>
              </w:rPr>
            </w:pPr>
            <w:r w:rsidRPr="00934DFE">
              <w:rPr>
                <w:szCs w:val="26"/>
              </w:rPr>
              <w:t>750</w:t>
            </w:r>
          </w:p>
        </w:tc>
        <w:tc>
          <w:tcPr>
            <w:tcW w:w="1276" w:type="dxa"/>
            <w:vAlign w:val="center"/>
          </w:tcPr>
          <w:p w14:paraId="0ADE54CD" w14:textId="77777777" w:rsidR="00204FDC" w:rsidRPr="00934DFE" w:rsidRDefault="00204FDC" w:rsidP="00204FDC">
            <w:pPr>
              <w:tabs>
                <w:tab w:val="left" w:pos="810"/>
              </w:tabs>
              <w:spacing w:before="0" w:after="0"/>
              <w:ind w:right="-1" w:firstLine="0"/>
              <w:jc w:val="center"/>
              <w:rPr>
                <w:b/>
                <w:bCs/>
                <w:szCs w:val="26"/>
              </w:rPr>
            </w:pPr>
            <w:r w:rsidRPr="00934DFE">
              <w:rPr>
                <w:szCs w:val="26"/>
              </w:rPr>
              <w:t>4</w:t>
            </w:r>
          </w:p>
        </w:tc>
        <w:tc>
          <w:tcPr>
            <w:tcW w:w="1418" w:type="dxa"/>
            <w:vAlign w:val="center"/>
          </w:tcPr>
          <w:p w14:paraId="0E67FCC4" w14:textId="77777777" w:rsidR="00204FDC" w:rsidRPr="00934DFE" w:rsidRDefault="00204FDC" w:rsidP="00204FDC">
            <w:pPr>
              <w:tabs>
                <w:tab w:val="left" w:pos="810"/>
              </w:tabs>
              <w:spacing w:before="0" w:after="0"/>
              <w:ind w:right="-1" w:firstLine="0"/>
              <w:jc w:val="center"/>
              <w:rPr>
                <w:szCs w:val="26"/>
                <w:lang w:eastAsia="vi-VN"/>
              </w:rPr>
            </w:pPr>
            <w:r w:rsidRPr="00934DFE">
              <w:rPr>
                <w:szCs w:val="26"/>
              </w:rPr>
              <w:t>3.000</w:t>
            </w:r>
          </w:p>
        </w:tc>
        <w:tc>
          <w:tcPr>
            <w:tcW w:w="992" w:type="dxa"/>
            <w:vAlign w:val="center"/>
          </w:tcPr>
          <w:p w14:paraId="465898D6" w14:textId="77777777" w:rsidR="00204FDC" w:rsidRPr="00934DFE" w:rsidRDefault="00204FDC" w:rsidP="00204FDC">
            <w:pPr>
              <w:spacing w:before="0" w:after="0"/>
              <w:ind w:firstLine="0"/>
              <w:jc w:val="center"/>
              <w:rPr>
                <w:rFonts w:eastAsia="Times New Roman"/>
                <w:szCs w:val="26"/>
              </w:rPr>
            </w:pPr>
            <w:r w:rsidRPr="00934DFE">
              <w:rPr>
                <w:szCs w:val="26"/>
              </w:rPr>
              <w:t>870</w:t>
            </w:r>
          </w:p>
        </w:tc>
        <w:tc>
          <w:tcPr>
            <w:tcW w:w="1420" w:type="dxa"/>
            <w:gridSpan w:val="2"/>
            <w:vAlign w:val="center"/>
          </w:tcPr>
          <w:p w14:paraId="4FEC14F8" w14:textId="433B4776" w:rsidR="00204FDC" w:rsidRPr="00934DFE" w:rsidRDefault="004C0B1B" w:rsidP="00204FDC">
            <w:pPr>
              <w:tabs>
                <w:tab w:val="left" w:pos="810"/>
              </w:tabs>
              <w:spacing w:before="0" w:after="0"/>
              <w:ind w:right="-1" w:firstLine="0"/>
              <w:jc w:val="center"/>
              <w:rPr>
                <w:b/>
                <w:szCs w:val="26"/>
              </w:rPr>
            </w:pPr>
            <w:r w:rsidRPr="00934DFE">
              <w:rPr>
                <w:szCs w:val="26"/>
              </w:rPr>
              <w:t>4</w:t>
            </w:r>
          </w:p>
        </w:tc>
        <w:tc>
          <w:tcPr>
            <w:tcW w:w="1418" w:type="dxa"/>
            <w:gridSpan w:val="2"/>
            <w:vAlign w:val="center"/>
          </w:tcPr>
          <w:p w14:paraId="2EED5605" w14:textId="77777777" w:rsidR="00204FDC" w:rsidRPr="00934DFE" w:rsidRDefault="00204FDC" w:rsidP="00204FDC">
            <w:pPr>
              <w:spacing w:before="0" w:after="0"/>
              <w:ind w:firstLine="0"/>
              <w:jc w:val="center"/>
              <w:rPr>
                <w:rFonts w:eastAsia="Times New Roman"/>
                <w:szCs w:val="26"/>
              </w:rPr>
            </w:pPr>
            <w:r w:rsidRPr="00934DFE">
              <w:rPr>
                <w:szCs w:val="26"/>
              </w:rPr>
              <w:t>3480</w:t>
            </w:r>
          </w:p>
        </w:tc>
        <w:tc>
          <w:tcPr>
            <w:tcW w:w="2410" w:type="dxa"/>
            <w:gridSpan w:val="2"/>
          </w:tcPr>
          <w:p w14:paraId="6209D52E" w14:textId="48A288E7" w:rsidR="00204FDC" w:rsidRPr="00934DFE" w:rsidRDefault="00204FDC" w:rsidP="00204FDC">
            <w:pPr>
              <w:spacing w:before="0" w:after="0"/>
              <w:ind w:left="-113" w:right="-103" w:firstLine="0"/>
              <w:jc w:val="center"/>
              <w:rPr>
                <w:szCs w:val="26"/>
              </w:rPr>
            </w:pPr>
            <w:r w:rsidRPr="00934DFE">
              <w:rPr>
                <w:szCs w:val="26"/>
              </w:rPr>
              <w:t xml:space="preserve">Thay </w:t>
            </w:r>
            <w:proofErr w:type="spellStart"/>
            <w:r w:rsidRPr="00934DFE">
              <w:rPr>
                <w:szCs w:val="26"/>
              </w:rPr>
              <w:t>đổi</w:t>
            </w:r>
            <w:proofErr w:type="spellEnd"/>
            <w:r w:rsidRPr="00934DFE">
              <w:rPr>
                <w:szCs w:val="26"/>
              </w:rPr>
              <w:t xml:space="preserve"> </w:t>
            </w:r>
            <w:proofErr w:type="spellStart"/>
            <w:r w:rsidRPr="00934DFE">
              <w:rPr>
                <w:szCs w:val="26"/>
              </w:rPr>
              <w:t>từ</w:t>
            </w:r>
            <w:proofErr w:type="spellEnd"/>
            <w:r w:rsidRPr="00934DFE">
              <w:rPr>
                <w:szCs w:val="26"/>
              </w:rPr>
              <w:t xml:space="preserve"> 750 </w:t>
            </w:r>
            <w:proofErr w:type="spellStart"/>
            <w:r w:rsidRPr="00934DFE">
              <w:rPr>
                <w:szCs w:val="26"/>
              </w:rPr>
              <w:t>căn</w:t>
            </w:r>
            <w:proofErr w:type="spellEnd"/>
            <w:r w:rsidRPr="00934DFE">
              <w:rPr>
                <w:szCs w:val="26"/>
              </w:rPr>
              <w:t xml:space="preserve"> </w:t>
            </w:r>
            <w:proofErr w:type="spellStart"/>
            <w:r w:rsidRPr="00934DFE">
              <w:rPr>
                <w:szCs w:val="26"/>
              </w:rPr>
              <w:t>lên</w:t>
            </w:r>
            <w:proofErr w:type="spellEnd"/>
            <w:r w:rsidRPr="00934DFE">
              <w:rPr>
                <w:szCs w:val="26"/>
              </w:rPr>
              <w:t xml:space="preserve"> 870 </w:t>
            </w:r>
            <w:proofErr w:type="spellStart"/>
            <w:r w:rsidRPr="00934DFE">
              <w:rPr>
                <w:szCs w:val="26"/>
              </w:rPr>
              <w:t>căn</w:t>
            </w:r>
            <w:proofErr w:type="spellEnd"/>
            <w:r w:rsidRPr="00934DFE">
              <w:rPr>
                <w:szCs w:val="26"/>
              </w:rPr>
              <w:t xml:space="preserve">, </w:t>
            </w:r>
            <w:proofErr w:type="spellStart"/>
            <w:r w:rsidRPr="00934DFE">
              <w:rPr>
                <w:szCs w:val="26"/>
              </w:rPr>
              <w:t>tương</w:t>
            </w:r>
            <w:proofErr w:type="spellEnd"/>
            <w:r w:rsidRPr="00934DFE">
              <w:rPr>
                <w:szCs w:val="26"/>
              </w:rPr>
              <w:t xml:space="preserve"> </w:t>
            </w:r>
            <w:proofErr w:type="spellStart"/>
            <w:r w:rsidRPr="00934DFE">
              <w:rPr>
                <w:szCs w:val="26"/>
              </w:rPr>
              <w:t>đương</w:t>
            </w:r>
            <w:proofErr w:type="spellEnd"/>
            <w:r w:rsidRPr="00934DFE">
              <w:rPr>
                <w:szCs w:val="26"/>
              </w:rPr>
              <w:t xml:space="preserve"> tăng120 </w:t>
            </w:r>
            <w:proofErr w:type="spellStart"/>
            <w:r w:rsidRPr="00934DFE">
              <w:rPr>
                <w:szCs w:val="26"/>
              </w:rPr>
              <w:t>căn</w:t>
            </w:r>
            <w:proofErr w:type="spellEnd"/>
            <w:r w:rsidRPr="00934DFE">
              <w:rPr>
                <w:szCs w:val="26"/>
              </w:rPr>
              <w:t xml:space="preserve"> </w:t>
            </w:r>
            <w:proofErr w:type="spellStart"/>
            <w:r w:rsidRPr="00934DFE">
              <w:rPr>
                <w:szCs w:val="26"/>
              </w:rPr>
              <w:t>hộ</w:t>
            </w:r>
            <w:proofErr w:type="spellEnd"/>
            <w:r w:rsidRPr="00934DFE">
              <w:rPr>
                <w:szCs w:val="26"/>
              </w:rPr>
              <w:t xml:space="preserve">, </w:t>
            </w:r>
            <w:r w:rsidRPr="00934DFE">
              <w:rPr>
                <w:i/>
                <w:iCs/>
                <w:szCs w:val="26"/>
              </w:rPr>
              <w:t>(</w:t>
            </w:r>
            <w:proofErr w:type="spellStart"/>
            <w:r w:rsidRPr="00934DFE">
              <w:rPr>
                <w:i/>
                <w:iCs/>
                <w:szCs w:val="26"/>
              </w:rPr>
              <w:t>theo</w:t>
            </w:r>
            <w:proofErr w:type="spellEnd"/>
            <w:r w:rsidRPr="00934DFE">
              <w:rPr>
                <w:i/>
                <w:iCs/>
                <w:szCs w:val="26"/>
              </w:rPr>
              <w:t xml:space="preserve"> VB 1078/QĐ-UBND-KTN)</w:t>
            </w:r>
          </w:p>
        </w:tc>
      </w:tr>
      <w:tr w:rsidR="00934DFE" w:rsidRPr="00934DFE" w14:paraId="67B920F2" w14:textId="77777777" w:rsidTr="00204FDC">
        <w:trPr>
          <w:trHeight w:val="694"/>
        </w:trPr>
        <w:tc>
          <w:tcPr>
            <w:tcW w:w="567" w:type="dxa"/>
            <w:vAlign w:val="center"/>
          </w:tcPr>
          <w:p w14:paraId="0B0A4164" w14:textId="77777777" w:rsidR="00204FDC" w:rsidRPr="00934DFE" w:rsidRDefault="00204FDC" w:rsidP="00204FDC">
            <w:pPr>
              <w:tabs>
                <w:tab w:val="left" w:pos="810"/>
              </w:tabs>
              <w:spacing w:before="0" w:after="0"/>
              <w:ind w:right="-1" w:firstLine="0"/>
              <w:jc w:val="center"/>
              <w:rPr>
                <w:rFonts w:eastAsia="Times New Roman"/>
                <w:szCs w:val="26"/>
                <w:lang w:val="pt-BR"/>
              </w:rPr>
            </w:pPr>
            <w:r w:rsidRPr="00934DFE">
              <w:rPr>
                <w:lang w:val="pt-BR"/>
              </w:rPr>
              <w:t>5</w:t>
            </w:r>
          </w:p>
        </w:tc>
        <w:tc>
          <w:tcPr>
            <w:tcW w:w="2408" w:type="dxa"/>
            <w:vAlign w:val="center"/>
          </w:tcPr>
          <w:p w14:paraId="237B5B31" w14:textId="77777777" w:rsidR="00204FDC" w:rsidRPr="00934DFE" w:rsidRDefault="00204FDC" w:rsidP="00204FDC">
            <w:pPr>
              <w:tabs>
                <w:tab w:val="left" w:pos="810"/>
              </w:tabs>
              <w:spacing w:before="0" w:after="0"/>
              <w:ind w:right="-1" w:firstLine="0"/>
              <w:rPr>
                <w:szCs w:val="26"/>
              </w:rPr>
            </w:pPr>
            <w:r w:rsidRPr="00934DFE">
              <w:rPr>
                <w:szCs w:val="26"/>
              </w:rPr>
              <w:t xml:space="preserve">Chung </w:t>
            </w:r>
            <w:proofErr w:type="spellStart"/>
            <w:r w:rsidRPr="00934DFE">
              <w:rPr>
                <w:szCs w:val="26"/>
              </w:rPr>
              <w:t>cư</w:t>
            </w:r>
            <w:proofErr w:type="spellEnd"/>
            <w:r w:rsidRPr="00934DFE">
              <w:rPr>
                <w:szCs w:val="26"/>
              </w:rPr>
              <w:t xml:space="preserve"> </w:t>
            </w:r>
            <w:proofErr w:type="spellStart"/>
            <w:r w:rsidRPr="00934DFE">
              <w:rPr>
                <w:szCs w:val="26"/>
              </w:rPr>
              <w:t>cao</w:t>
            </w:r>
            <w:proofErr w:type="spellEnd"/>
            <w:r w:rsidRPr="00934DFE">
              <w:rPr>
                <w:szCs w:val="26"/>
              </w:rPr>
              <w:t xml:space="preserve"> </w:t>
            </w:r>
            <w:proofErr w:type="spellStart"/>
            <w:r w:rsidRPr="00934DFE">
              <w:rPr>
                <w:szCs w:val="26"/>
              </w:rPr>
              <w:t>cấp</w:t>
            </w:r>
            <w:proofErr w:type="spellEnd"/>
          </w:p>
        </w:tc>
        <w:tc>
          <w:tcPr>
            <w:tcW w:w="1420" w:type="dxa"/>
            <w:vAlign w:val="center"/>
          </w:tcPr>
          <w:p w14:paraId="4E6633AD" w14:textId="77777777" w:rsidR="00204FDC" w:rsidRPr="00934DFE" w:rsidRDefault="00204FDC" w:rsidP="00204FDC">
            <w:pPr>
              <w:tabs>
                <w:tab w:val="left" w:pos="810"/>
              </w:tabs>
              <w:spacing w:before="0" w:after="0"/>
              <w:ind w:right="-1" w:firstLine="0"/>
              <w:jc w:val="center"/>
              <w:rPr>
                <w:szCs w:val="26"/>
              </w:rPr>
            </w:pPr>
            <w:r w:rsidRPr="00934DFE">
              <w:rPr>
                <w:szCs w:val="26"/>
              </w:rPr>
              <w:t>DO1</w:t>
            </w:r>
          </w:p>
        </w:tc>
        <w:tc>
          <w:tcPr>
            <w:tcW w:w="1417" w:type="dxa"/>
            <w:gridSpan w:val="2"/>
            <w:vAlign w:val="center"/>
          </w:tcPr>
          <w:p w14:paraId="41D95BA0" w14:textId="77777777" w:rsidR="00204FDC" w:rsidRPr="00934DFE" w:rsidRDefault="00204FDC" w:rsidP="00204FDC">
            <w:pPr>
              <w:tabs>
                <w:tab w:val="left" w:pos="810"/>
              </w:tabs>
              <w:spacing w:before="0" w:after="0"/>
              <w:ind w:right="-1" w:firstLine="0"/>
              <w:jc w:val="center"/>
              <w:rPr>
                <w:b/>
                <w:bCs/>
                <w:szCs w:val="26"/>
              </w:rPr>
            </w:pPr>
            <w:r w:rsidRPr="00934DFE">
              <w:rPr>
                <w:szCs w:val="26"/>
              </w:rPr>
              <w:t>528</w:t>
            </w:r>
          </w:p>
        </w:tc>
        <w:tc>
          <w:tcPr>
            <w:tcW w:w="1276" w:type="dxa"/>
            <w:vAlign w:val="center"/>
          </w:tcPr>
          <w:p w14:paraId="4A9CD28E" w14:textId="77777777" w:rsidR="00204FDC" w:rsidRPr="00934DFE" w:rsidRDefault="00204FDC" w:rsidP="00204FDC">
            <w:pPr>
              <w:tabs>
                <w:tab w:val="left" w:pos="810"/>
              </w:tabs>
              <w:spacing w:before="0" w:after="0"/>
              <w:ind w:right="-1" w:firstLine="0"/>
              <w:jc w:val="center"/>
              <w:rPr>
                <w:b/>
                <w:bCs/>
                <w:szCs w:val="26"/>
              </w:rPr>
            </w:pPr>
            <w:r w:rsidRPr="00934DFE">
              <w:rPr>
                <w:szCs w:val="26"/>
              </w:rPr>
              <w:t>4</w:t>
            </w:r>
          </w:p>
        </w:tc>
        <w:tc>
          <w:tcPr>
            <w:tcW w:w="1418" w:type="dxa"/>
            <w:vAlign w:val="center"/>
          </w:tcPr>
          <w:p w14:paraId="7D466BB9" w14:textId="77777777" w:rsidR="00204FDC" w:rsidRPr="00934DFE" w:rsidRDefault="00204FDC" w:rsidP="00204FDC">
            <w:pPr>
              <w:tabs>
                <w:tab w:val="left" w:pos="810"/>
              </w:tabs>
              <w:spacing w:before="0" w:after="0"/>
              <w:ind w:right="-1" w:firstLine="0"/>
              <w:jc w:val="center"/>
              <w:rPr>
                <w:szCs w:val="26"/>
                <w:lang w:eastAsia="vi-VN"/>
              </w:rPr>
            </w:pPr>
            <w:r w:rsidRPr="00934DFE">
              <w:rPr>
                <w:szCs w:val="26"/>
              </w:rPr>
              <w:t>2.112</w:t>
            </w:r>
          </w:p>
        </w:tc>
        <w:tc>
          <w:tcPr>
            <w:tcW w:w="992" w:type="dxa"/>
            <w:vAlign w:val="center"/>
          </w:tcPr>
          <w:p w14:paraId="119F85C1" w14:textId="77777777" w:rsidR="00204FDC" w:rsidRPr="00934DFE" w:rsidRDefault="00204FDC" w:rsidP="00204FDC">
            <w:pPr>
              <w:tabs>
                <w:tab w:val="left" w:pos="810"/>
              </w:tabs>
              <w:spacing w:before="0" w:after="0"/>
              <w:ind w:right="-1" w:firstLine="0"/>
              <w:jc w:val="center"/>
              <w:rPr>
                <w:b/>
                <w:strike/>
                <w:szCs w:val="26"/>
                <w:highlight w:val="yellow"/>
              </w:rPr>
            </w:pPr>
            <w:r w:rsidRPr="00934DFE">
              <w:rPr>
                <w:szCs w:val="26"/>
              </w:rPr>
              <w:t>528</w:t>
            </w:r>
          </w:p>
        </w:tc>
        <w:tc>
          <w:tcPr>
            <w:tcW w:w="1420" w:type="dxa"/>
            <w:gridSpan w:val="2"/>
            <w:vAlign w:val="center"/>
          </w:tcPr>
          <w:p w14:paraId="2FDB062B" w14:textId="77777777" w:rsidR="00204FDC" w:rsidRPr="00934DFE" w:rsidRDefault="00204FDC" w:rsidP="00204FDC">
            <w:pPr>
              <w:tabs>
                <w:tab w:val="left" w:pos="810"/>
              </w:tabs>
              <w:spacing w:before="0" w:after="0"/>
              <w:ind w:right="-1" w:firstLine="0"/>
              <w:jc w:val="center"/>
              <w:rPr>
                <w:b/>
                <w:szCs w:val="26"/>
              </w:rPr>
            </w:pPr>
            <w:r w:rsidRPr="00934DFE">
              <w:rPr>
                <w:szCs w:val="26"/>
              </w:rPr>
              <w:t>4</w:t>
            </w:r>
          </w:p>
        </w:tc>
        <w:tc>
          <w:tcPr>
            <w:tcW w:w="1418" w:type="dxa"/>
            <w:gridSpan w:val="2"/>
            <w:vAlign w:val="center"/>
          </w:tcPr>
          <w:p w14:paraId="00887D49" w14:textId="77777777" w:rsidR="00204FDC" w:rsidRPr="00934DFE" w:rsidRDefault="00204FDC" w:rsidP="00204FDC">
            <w:pPr>
              <w:tabs>
                <w:tab w:val="left" w:pos="810"/>
              </w:tabs>
              <w:spacing w:before="0" w:after="0"/>
              <w:ind w:right="-1" w:firstLine="0"/>
              <w:jc w:val="center"/>
              <w:rPr>
                <w:szCs w:val="26"/>
                <w:lang w:eastAsia="vi-VN"/>
              </w:rPr>
            </w:pPr>
            <w:r w:rsidRPr="00934DFE">
              <w:rPr>
                <w:szCs w:val="26"/>
              </w:rPr>
              <w:t>2.112</w:t>
            </w:r>
          </w:p>
        </w:tc>
        <w:tc>
          <w:tcPr>
            <w:tcW w:w="2410" w:type="dxa"/>
            <w:gridSpan w:val="2"/>
            <w:vMerge w:val="restart"/>
            <w:vAlign w:val="center"/>
          </w:tcPr>
          <w:p w14:paraId="0F3B0EF2" w14:textId="30813FC8" w:rsidR="00204FDC" w:rsidRPr="00934DFE" w:rsidRDefault="00204FDC" w:rsidP="00204FDC">
            <w:pPr>
              <w:tabs>
                <w:tab w:val="left" w:pos="810"/>
              </w:tabs>
              <w:spacing w:before="0" w:after="0"/>
              <w:ind w:right="-1" w:firstLine="0"/>
              <w:jc w:val="center"/>
              <w:rPr>
                <w:szCs w:val="26"/>
              </w:rPr>
            </w:pPr>
            <w:proofErr w:type="spellStart"/>
            <w:r w:rsidRPr="00934DFE">
              <w:rPr>
                <w:szCs w:val="26"/>
                <w:lang w:eastAsia="vi-VN"/>
              </w:rPr>
              <w:t>Không</w:t>
            </w:r>
            <w:proofErr w:type="spellEnd"/>
            <w:r w:rsidRPr="00934DFE">
              <w:rPr>
                <w:szCs w:val="26"/>
                <w:lang w:eastAsia="vi-VN"/>
              </w:rPr>
              <w:t xml:space="preserve"> </w:t>
            </w:r>
            <w:proofErr w:type="spellStart"/>
            <w:r w:rsidRPr="00934DFE">
              <w:rPr>
                <w:szCs w:val="26"/>
                <w:lang w:eastAsia="vi-VN"/>
              </w:rPr>
              <w:t>thay</w:t>
            </w:r>
            <w:proofErr w:type="spellEnd"/>
            <w:r w:rsidRPr="00934DFE">
              <w:rPr>
                <w:szCs w:val="26"/>
                <w:lang w:eastAsia="vi-VN"/>
              </w:rPr>
              <w:t xml:space="preserve"> </w:t>
            </w:r>
            <w:proofErr w:type="spellStart"/>
            <w:r w:rsidRPr="00934DFE">
              <w:rPr>
                <w:szCs w:val="26"/>
                <w:lang w:eastAsia="vi-VN"/>
              </w:rPr>
              <w:t>đổi</w:t>
            </w:r>
            <w:proofErr w:type="spellEnd"/>
            <w:r w:rsidRPr="00934DFE">
              <w:rPr>
                <w:szCs w:val="26"/>
                <w:lang w:eastAsia="vi-VN"/>
              </w:rPr>
              <w:t xml:space="preserve"> </w:t>
            </w:r>
            <w:proofErr w:type="spellStart"/>
            <w:r w:rsidRPr="00934DFE">
              <w:rPr>
                <w:szCs w:val="26"/>
                <w:lang w:eastAsia="vi-VN"/>
              </w:rPr>
              <w:t>theo</w:t>
            </w:r>
            <w:proofErr w:type="spellEnd"/>
            <w:r w:rsidRPr="00934DFE">
              <w:rPr>
                <w:szCs w:val="26"/>
                <w:lang w:eastAsia="vi-VN"/>
              </w:rPr>
              <w:t xml:space="preserve"> </w:t>
            </w:r>
            <w:r w:rsidRPr="00934DFE">
              <w:rPr>
                <w:szCs w:val="26"/>
              </w:rPr>
              <w:t xml:space="preserve">QĐ ĐTM </w:t>
            </w:r>
            <w:proofErr w:type="spellStart"/>
            <w:r w:rsidRPr="00934DFE">
              <w:rPr>
                <w:szCs w:val="26"/>
              </w:rPr>
              <w:t>đã</w:t>
            </w:r>
            <w:proofErr w:type="spellEnd"/>
            <w:r w:rsidRPr="00934DFE">
              <w:rPr>
                <w:bCs/>
                <w:szCs w:val="26"/>
              </w:rPr>
              <w:t xml:space="preserve"> </w:t>
            </w:r>
            <w:proofErr w:type="spellStart"/>
            <w:r w:rsidRPr="00934DFE">
              <w:rPr>
                <w:bCs/>
                <w:szCs w:val="26"/>
              </w:rPr>
              <w:t>phê</w:t>
            </w:r>
            <w:proofErr w:type="spellEnd"/>
            <w:r w:rsidRPr="00934DFE">
              <w:rPr>
                <w:bCs/>
                <w:szCs w:val="26"/>
              </w:rPr>
              <w:t xml:space="preserve"> </w:t>
            </w:r>
            <w:proofErr w:type="spellStart"/>
            <w:r w:rsidRPr="00934DFE">
              <w:rPr>
                <w:bCs/>
                <w:szCs w:val="26"/>
              </w:rPr>
              <w:t>duyệt</w:t>
            </w:r>
            <w:proofErr w:type="spellEnd"/>
          </w:p>
        </w:tc>
      </w:tr>
      <w:tr w:rsidR="00934DFE" w:rsidRPr="00934DFE" w14:paraId="5106DB4A" w14:textId="77777777" w:rsidTr="00204FDC">
        <w:trPr>
          <w:trHeight w:val="694"/>
        </w:trPr>
        <w:tc>
          <w:tcPr>
            <w:tcW w:w="567" w:type="dxa"/>
            <w:vAlign w:val="center"/>
          </w:tcPr>
          <w:p w14:paraId="4431D0BF" w14:textId="77777777" w:rsidR="00204FDC" w:rsidRPr="00934DFE" w:rsidRDefault="00204FDC" w:rsidP="00204FDC">
            <w:pPr>
              <w:tabs>
                <w:tab w:val="left" w:pos="810"/>
              </w:tabs>
              <w:spacing w:before="0" w:after="0"/>
              <w:ind w:right="-1" w:firstLine="0"/>
              <w:jc w:val="center"/>
              <w:rPr>
                <w:rFonts w:eastAsia="Times New Roman"/>
                <w:szCs w:val="26"/>
                <w:lang w:val="pt-BR"/>
              </w:rPr>
            </w:pPr>
            <w:r w:rsidRPr="00934DFE">
              <w:rPr>
                <w:lang w:val="pt-BR"/>
              </w:rPr>
              <w:t>6</w:t>
            </w:r>
          </w:p>
        </w:tc>
        <w:tc>
          <w:tcPr>
            <w:tcW w:w="2408" w:type="dxa"/>
            <w:vAlign w:val="center"/>
          </w:tcPr>
          <w:p w14:paraId="4622160A" w14:textId="77777777" w:rsidR="00204FDC" w:rsidRPr="00934DFE" w:rsidRDefault="00204FDC" w:rsidP="00204FDC">
            <w:pPr>
              <w:tabs>
                <w:tab w:val="left" w:pos="810"/>
              </w:tabs>
              <w:spacing w:before="0" w:after="0"/>
              <w:ind w:right="-1" w:firstLine="0"/>
              <w:rPr>
                <w:rFonts w:eastAsia="Times New Roman"/>
                <w:b/>
                <w:szCs w:val="26"/>
                <w:lang w:val="pt-BR"/>
              </w:rPr>
            </w:pPr>
            <w:proofErr w:type="spellStart"/>
            <w:r w:rsidRPr="00934DFE">
              <w:rPr>
                <w:szCs w:val="26"/>
              </w:rPr>
              <w:t>Căn</w:t>
            </w:r>
            <w:proofErr w:type="spellEnd"/>
            <w:r w:rsidRPr="00934DFE">
              <w:rPr>
                <w:szCs w:val="26"/>
              </w:rPr>
              <w:t xml:space="preserve"> </w:t>
            </w:r>
            <w:proofErr w:type="spellStart"/>
            <w:r w:rsidRPr="00934DFE">
              <w:rPr>
                <w:szCs w:val="26"/>
              </w:rPr>
              <w:t>hộ</w:t>
            </w:r>
            <w:proofErr w:type="spellEnd"/>
            <w:r w:rsidRPr="00934DFE">
              <w:rPr>
                <w:szCs w:val="26"/>
              </w:rPr>
              <w:t xml:space="preserve"> </w:t>
            </w:r>
            <w:proofErr w:type="spellStart"/>
            <w:r w:rsidRPr="00934DFE">
              <w:rPr>
                <w:szCs w:val="26"/>
              </w:rPr>
              <w:t>cho</w:t>
            </w:r>
            <w:proofErr w:type="spellEnd"/>
            <w:r w:rsidRPr="00934DFE">
              <w:rPr>
                <w:szCs w:val="26"/>
              </w:rPr>
              <w:t xml:space="preserve"> </w:t>
            </w:r>
            <w:proofErr w:type="spellStart"/>
            <w:r w:rsidRPr="00934DFE">
              <w:rPr>
                <w:szCs w:val="26"/>
              </w:rPr>
              <w:t>thuê</w:t>
            </w:r>
            <w:proofErr w:type="spellEnd"/>
          </w:p>
        </w:tc>
        <w:tc>
          <w:tcPr>
            <w:tcW w:w="1420" w:type="dxa"/>
            <w:vAlign w:val="center"/>
          </w:tcPr>
          <w:p w14:paraId="24B451A1" w14:textId="77777777" w:rsidR="00204FDC" w:rsidRPr="00934DFE" w:rsidRDefault="00204FDC" w:rsidP="00204FDC">
            <w:pPr>
              <w:tabs>
                <w:tab w:val="left" w:pos="810"/>
              </w:tabs>
              <w:spacing w:before="0" w:after="0"/>
              <w:ind w:right="-1" w:firstLine="0"/>
              <w:jc w:val="center"/>
              <w:rPr>
                <w:rFonts w:eastAsia="Times New Roman"/>
                <w:b/>
                <w:szCs w:val="26"/>
                <w:lang w:val="pt-BR"/>
              </w:rPr>
            </w:pPr>
            <w:r w:rsidRPr="00934DFE">
              <w:rPr>
                <w:szCs w:val="26"/>
              </w:rPr>
              <w:t>DV2</w:t>
            </w:r>
          </w:p>
        </w:tc>
        <w:tc>
          <w:tcPr>
            <w:tcW w:w="1417" w:type="dxa"/>
            <w:gridSpan w:val="2"/>
            <w:vAlign w:val="center"/>
          </w:tcPr>
          <w:p w14:paraId="34AC58B8" w14:textId="77777777" w:rsidR="00204FDC" w:rsidRPr="00934DFE" w:rsidRDefault="00204FDC" w:rsidP="00204FDC">
            <w:pPr>
              <w:tabs>
                <w:tab w:val="left" w:pos="810"/>
              </w:tabs>
              <w:spacing w:before="0" w:after="0"/>
              <w:ind w:right="-1" w:firstLine="0"/>
              <w:jc w:val="center"/>
              <w:rPr>
                <w:b/>
                <w:bCs/>
                <w:szCs w:val="26"/>
              </w:rPr>
            </w:pPr>
            <w:r w:rsidRPr="00934DFE">
              <w:rPr>
                <w:szCs w:val="26"/>
              </w:rPr>
              <w:t>262</w:t>
            </w:r>
          </w:p>
        </w:tc>
        <w:tc>
          <w:tcPr>
            <w:tcW w:w="1276" w:type="dxa"/>
            <w:vAlign w:val="center"/>
          </w:tcPr>
          <w:p w14:paraId="52D44C68" w14:textId="77777777" w:rsidR="00204FDC" w:rsidRPr="00934DFE" w:rsidRDefault="00204FDC" w:rsidP="00204FDC">
            <w:pPr>
              <w:tabs>
                <w:tab w:val="left" w:pos="810"/>
              </w:tabs>
              <w:spacing w:before="0" w:after="0"/>
              <w:ind w:right="-1" w:firstLine="0"/>
              <w:jc w:val="center"/>
              <w:rPr>
                <w:b/>
                <w:bCs/>
                <w:szCs w:val="26"/>
              </w:rPr>
            </w:pPr>
            <w:r w:rsidRPr="00934DFE">
              <w:rPr>
                <w:szCs w:val="26"/>
              </w:rPr>
              <w:t>4</w:t>
            </w:r>
          </w:p>
        </w:tc>
        <w:tc>
          <w:tcPr>
            <w:tcW w:w="1418" w:type="dxa"/>
            <w:vAlign w:val="center"/>
          </w:tcPr>
          <w:p w14:paraId="35840926" w14:textId="77777777" w:rsidR="00204FDC" w:rsidRPr="00934DFE" w:rsidRDefault="00204FDC" w:rsidP="00204FDC">
            <w:pPr>
              <w:tabs>
                <w:tab w:val="left" w:pos="810"/>
              </w:tabs>
              <w:spacing w:before="0" w:after="0"/>
              <w:ind w:right="-1" w:firstLine="0"/>
              <w:jc w:val="center"/>
              <w:rPr>
                <w:szCs w:val="26"/>
                <w:lang w:eastAsia="vi-VN"/>
              </w:rPr>
            </w:pPr>
            <w:r w:rsidRPr="00934DFE">
              <w:rPr>
                <w:szCs w:val="26"/>
              </w:rPr>
              <w:t>1.048</w:t>
            </w:r>
          </w:p>
        </w:tc>
        <w:tc>
          <w:tcPr>
            <w:tcW w:w="992" w:type="dxa"/>
            <w:vAlign w:val="center"/>
          </w:tcPr>
          <w:p w14:paraId="255FC8B4" w14:textId="77777777" w:rsidR="00204FDC" w:rsidRPr="00934DFE" w:rsidRDefault="00204FDC" w:rsidP="00204FDC">
            <w:pPr>
              <w:tabs>
                <w:tab w:val="left" w:pos="810"/>
              </w:tabs>
              <w:spacing w:before="0" w:after="0"/>
              <w:ind w:right="-1" w:firstLine="0"/>
              <w:jc w:val="center"/>
              <w:rPr>
                <w:b/>
                <w:szCs w:val="26"/>
              </w:rPr>
            </w:pPr>
            <w:r w:rsidRPr="00934DFE">
              <w:rPr>
                <w:szCs w:val="26"/>
              </w:rPr>
              <w:t>262</w:t>
            </w:r>
          </w:p>
        </w:tc>
        <w:tc>
          <w:tcPr>
            <w:tcW w:w="1420" w:type="dxa"/>
            <w:gridSpan w:val="2"/>
            <w:vAlign w:val="center"/>
          </w:tcPr>
          <w:p w14:paraId="66A36952" w14:textId="77777777" w:rsidR="00204FDC" w:rsidRPr="00934DFE" w:rsidRDefault="00204FDC" w:rsidP="00204FDC">
            <w:pPr>
              <w:tabs>
                <w:tab w:val="left" w:pos="810"/>
              </w:tabs>
              <w:spacing w:before="0" w:after="0"/>
              <w:ind w:right="-1" w:firstLine="0"/>
              <w:jc w:val="center"/>
              <w:rPr>
                <w:b/>
                <w:szCs w:val="26"/>
              </w:rPr>
            </w:pPr>
            <w:r w:rsidRPr="00934DFE">
              <w:rPr>
                <w:szCs w:val="26"/>
              </w:rPr>
              <w:t>4</w:t>
            </w:r>
          </w:p>
        </w:tc>
        <w:tc>
          <w:tcPr>
            <w:tcW w:w="1418" w:type="dxa"/>
            <w:gridSpan w:val="2"/>
            <w:vAlign w:val="center"/>
          </w:tcPr>
          <w:p w14:paraId="260C5704" w14:textId="77777777" w:rsidR="00204FDC" w:rsidRPr="00934DFE" w:rsidRDefault="00204FDC" w:rsidP="00204FDC">
            <w:pPr>
              <w:tabs>
                <w:tab w:val="left" w:pos="810"/>
              </w:tabs>
              <w:spacing w:before="0" w:after="0"/>
              <w:ind w:right="-1" w:firstLine="0"/>
              <w:jc w:val="center"/>
              <w:rPr>
                <w:szCs w:val="26"/>
                <w:lang w:eastAsia="vi-VN"/>
              </w:rPr>
            </w:pPr>
            <w:r w:rsidRPr="00934DFE">
              <w:rPr>
                <w:szCs w:val="26"/>
              </w:rPr>
              <w:t>1.048</w:t>
            </w:r>
          </w:p>
        </w:tc>
        <w:tc>
          <w:tcPr>
            <w:tcW w:w="2410" w:type="dxa"/>
            <w:gridSpan w:val="2"/>
            <w:vMerge/>
          </w:tcPr>
          <w:p w14:paraId="42730154" w14:textId="77777777" w:rsidR="00204FDC" w:rsidRPr="00934DFE" w:rsidRDefault="00204FDC" w:rsidP="00204FDC">
            <w:pPr>
              <w:tabs>
                <w:tab w:val="left" w:pos="810"/>
              </w:tabs>
              <w:spacing w:before="0" w:after="0"/>
              <w:ind w:right="-1" w:firstLine="0"/>
              <w:jc w:val="center"/>
              <w:rPr>
                <w:szCs w:val="26"/>
              </w:rPr>
            </w:pPr>
          </w:p>
        </w:tc>
      </w:tr>
      <w:tr w:rsidR="00934DFE" w:rsidRPr="00934DFE" w14:paraId="703A3288" w14:textId="77777777" w:rsidTr="00204FDC">
        <w:trPr>
          <w:gridAfter w:val="1"/>
          <w:wAfter w:w="6" w:type="dxa"/>
          <w:trHeight w:val="454"/>
        </w:trPr>
        <w:tc>
          <w:tcPr>
            <w:tcW w:w="4395" w:type="dxa"/>
            <w:gridSpan w:val="3"/>
            <w:vAlign w:val="center"/>
          </w:tcPr>
          <w:p w14:paraId="0F1795AE" w14:textId="77777777" w:rsidR="00204FDC" w:rsidRPr="00934DFE" w:rsidRDefault="00204FDC" w:rsidP="00160E1D">
            <w:pPr>
              <w:tabs>
                <w:tab w:val="left" w:pos="810"/>
              </w:tabs>
              <w:spacing w:before="0" w:after="0"/>
              <w:ind w:right="-1" w:firstLine="0"/>
              <w:jc w:val="center"/>
              <w:rPr>
                <w:rFonts w:eastAsia="Times New Roman"/>
                <w:b/>
                <w:szCs w:val="26"/>
                <w:lang w:val="pt-BR"/>
              </w:rPr>
            </w:pPr>
            <w:r w:rsidRPr="00934DFE">
              <w:rPr>
                <w:rFonts w:eastAsia="Times New Roman"/>
                <w:b/>
                <w:szCs w:val="26"/>
                <w:lang w:val="pt-BR"/>
              </w:rPr>
              <w:t>TỔNG</w:t>
            </w:r>
          </w:p>
        </w:tc>
        <w:tc>
          <w:tcPr>
            <w:tcW w:w="1411" w:type="dxa"/>
            <w:vAlign w:val="center"/>
          </w:tcPr>
          <w:p w14:paraId="16D5E7FD" w14:textId="77777777" w:rsidR="00204FDC" w:rsidRPr="00934DFE" w:rsidRDefault="00204FDC" w:rsidP="00204FDC">
            <w:pPr>
              <w:tabs>
                <w:tab w:val="left" w:pos="810"/>
              </w:tabs>
              <w:spacing w:before="0" w:after="0"/>
              <w:ind w:right="-1" w:firstLine="0"/>
              <w:jc w:val="center"/>
              <w:rPr>
                <w:b/>
                <w:bCs/>
                <w:szCs w:val="26"/>
              </w:rPr>
            </w:pPr>
            <w:r w:rsidRPr="00934DFE">
              <w:rPr>
                <w:b/>
                <w:bCs/>
                <w:szCs w:val="26"/>
              </w:rPr>
              <w:t>1.722</w:t>
            </w:r>
          </w:p>
        </w:tc>
        <w:tc>
          <w:tcPr>
            <w:tcW w:w="1282" w:type="dxa"/>
            <w:gridSpan w:val="2"/>
          </w:tcPr>
          <w:p w14:paraId="27319C18" w14:textId="77777777" w:rsidR="00204FDC" w:rsidRPr="00934DFE" w:rsidRDefault="00204FDC" w:rsidP="00204FDC">
            <w:pPr>
              <w:tabs>
                <w:tab w:val="left" w:pos="810"/>
              </w:tabs>
              <w:spacing w:before="0" w:after="0"/>
              <w:ind w:right="-1" w:firstLine="0"/>
              <w:jc w:val="center"/>
              <w:rPr>
                <w:b/>
                <w:bCs/>
                <w:szCs w:val="26"/>
              </w:rPr>
            </w:pPr>
          </w:p>
        </w:tc>
        <w:tc>
          <w:tcPr>
            <w:tcW w:w="1418" w:type="dxa"/>
            <w:vAlign w:val="center"/>
          </w:tcPr>
          <w:p w14:paraId="353E0DA0" w14:textId="77777777" w:rsidR="00204FDC" w:rsidRPr="00934DFE" w:rsidRDefault="00204FDC" w:rsidP="00204FDC">
            <w:pPr>
              <w:tabs>
                <w:tab w:val="left" w:pos="810"/>
              </w:tabs>
              <w:spacing w:before="0" w:after="0"/>
              <w:ind w:right="-1" w:firstLine="0"/>
              <w:jc w:val="center"/>
              <w:rPr>
                <w:szCs w:val="26"/>
                <w:lang w:eastAsia="vi-VN"/>
              </w:rPr>
            </w:pPr>
            <w:r w:rsidRPr="00934DFE">
              <w:rPr>
                <w:b/>
                <w:bCs/>
                <w:szCs w:val="26"/>
              </w:rPr>
              <w:t>6.888</w:t>
            </w:r>
          </w:p>
        </w:tc>
        <w:tc>
          <w:tcPr>
            <w:tcW w:w="992" w:type="dxa"/>
            <w:vAlign w:val="center"/>
          </w:tcPr>
          <w:p w14:paraId="289D82DA" w14:textId="77777777" w:rsidR="00204FDC" w:rsidRPr="00934DFE" w:rsidRDefault="00204FDC" w:rsidP="00204FDC">
            <w:pPr>
              <w:spacing w:before="0" w:after="0"/>
              <w:ind w:firstLine="0"/>
              <w:jc w:val="center"/>
              <w:rPr>
                <w:rFonts w:eastAsia="Times New Roman"/>
                <w:b/>
                <w:bCs/>
                <w:szCs w:val="26"/>
              </w:rPr>
            </w:pPr>
            <w:r w:rsidRPr="00934DFE">
              <w:rPr>
                <w:b/>
                <w:bCs/>
                <w:szCs w:val="26"/>
              </w:rPr>
              <w:t>1.842</w:t>
            </w:r>
          </w:p>
        </w:tc>
        <w:tc>
          <w:tcPr>
            <w:tcW w:w="1414" w:type="dxa"/>
            <w:vAlign w:val="center"/>
          </w:tcPr>
          <w:p w14:paraId="3DB1A2DD" w14:textId="77777777" w:rsidR="00204FDC" w:rsidRPr="00934DFE" w:rsidRDefault="00204FDC" w:rsidP="00204FDC">
            <w:pPr>
              <w:tabs>
                <w:tab w:val="left" w:pos="810"/>
              </w:tabs>
              <w:spacing w:before="0" w:after="0"/>
              <w:ind w:right="-1" w:firstLine="0"/>
              <w:jc w:val="center"/>
              <w:rPr>
                <w:b/>
                <w:szCs w:val="26"/>
              </w:rPr>
            </w:pPr>
          </w:p>
        </w:tc>
        <w:tc>
          <w:tcPr>
            <w:tcW w:w="1418" w:type="dxa"/>
            <w:gridSpan w:val="2"/>
            <w:vAlign w:val="center"/>
          </w:tcPr>
          <w:p w14:paraId="62C1BE91" w14:textId="77777777" w:rsidR="00204FDC" w:rsidRPr="00934DFE" w:rsidRDefault="00204FDC" w:rsidP="00204FDC">
            <w:pPr>
              <w:spacing w:before="0" w:after="0"/>
              <w:ind w:firstLine="0"/>
              <w:jc w:val="center"/>
              <w:rPr>
                <w:rFonts w:eastAsia="Times New Roman"/>
                <w:b/>
                <w:bCs/>
                <w:szCs w:val="26"/>
              </w:rPr>
            </w:pPr>
            <w:r w:rsidRPr="00934DFE">
              <w:rPr>
                <w:b/>
                <w:bCs/>
                <w:szCs w:val="26"/>
              </w:rPr>
              <w:t>7.368</w:t>
            </w:r>
          </w:p>
        </w:tc>
        <w:tc>
          <w:tcPr>
            <w:tcW w:w="2410" w:type="dxa"/>
            <w:gridSpan w:val="2"/>
          </w:tcPr>
          <w:p w14:paraId="3DB8A90D" w14:textId="77777777" w:rsidR="00204FDC" w:rsidRPr="00934DFE" w:rsidRDefault="00204FDC" w:rsidP="00204FDC">
            <w:pPr>
              <w:spacing w:before="0" w:after="0"/>
              <w:ind w:firstLine="0"/>
              <w:jc w:val="center"/>
              <w:rPr>
                <w:b/>
                <w:bCs/>
                <w:szCs w:val="26"/>
              </w:rPr>
            </w:pPr>
          </w:p>
        </w:tc>
      </w:tr>
    </w:tbl>
    <w:p w14:paraId="7973E81D" w14:textId="7A5BE4F8" w:rsidR="00204FDC" w:rsidRPr="00934DFE" w:rsidRDefault="00204FDC" w:rsidP="00204FDC">
      <w:pPr>
        <w:ind w:firstLine="0"/>
        <w:sectPr w:rsidR="00204FDC" w:rsidRPr="00934DFE" w:rsidSect="00BF6154">
          <w:pgSz w:w="16834" w:h="11909" w:orient="landscape" w:code="9"/>
          <w:pgMar w:top="1276" w:right="1134" w:bottom="839" w:left="1134" w:header="568" w:footer="567" w:gutter="0"/>
          <w:cols w:space="720"/>
          <w:docGrid w:linePitch="360"/>
        </w:sectPr>
      </w:pPr>
    </w:p>
    <w:bookmarkEnd w:id="43"/>
    <w:p w14:paraId="097A8AD7" w14:textId="77777777" w:rsidR="00160E1D" w:rsidRPr="00934DFE" w:rsidRDefault="00160E1D" w:rsidP="00160E1D">
      <w:pPr>
        <w:spacing w:after="0" w:line="264" w:lineRule="auto"/>
        <w:ind w:left="567" w:right="-1" w:hanging="426"/>
        <w:rPr>
          <w:rFonts w:eastAsia="MS Mincho"/>
          <w:b/>
          <w:bCs/>
          <w:iCs/>
          <w:lang w:eastAsia="ja-JP"/>
        </w:rPr>
      </w:pPr>
      <w:proofErr w:type="spellStart"/>
      <w:r w:rsidRPr="00934DFE">
        <w:rPr>
          <w:rFonts w:eastAsia="MS Mincho"/>
          <w:b/>
          <w:bCs/>
          <w:iCs/>
          <w:lang w:eastAsia="ja-JP"/>
        </w:rPr>
        <w:lastRenderedPageBreak/>
        <w:t>Bố</w:t>
      </w:r>
      <w:proofErr w:type="spellEnd"/>
      <w:r w:rsidRPr="00934DFE">
        <w:rPr>
          <w:rFonts w:eastAsia="MS Mincho"/>
          <w:b/>
          <w:bCs/>
          <w:iCs/>
          <w:lang w:eastAsia="ja-JP"/>
        </w:rPr>
        <w:t xml:space="preserve"> </w:t>
      </w:r>
      <w:proofErr w:type="spellStart"/>
      <w:r w:rsidRPr="00934DFE">
        <w:rPr>
          <w:rFonts w:eastAsia="MS Mincho"/>
          <w:b/>
          <w:bCs/>
          <w:iCs/>
          <w:lang w:eastAsia="ja-JP"/>
        </w:rPr>
        <w:t>trí</w:t>
      </w:r>
      <w:proofErr w:type="spellEnd"/>
      <w:r w:rsidRPr="00934DFE">
        <w:rPr>
          <w:rFonts w:eastAsia="MS Mincho"/>
          <w:b/>
          <w:bCs/>
          <w:iCs/>
          <w:lang w:eastAsia="ja-JP"/>
        </w:rPr>
        <w:t xml:space="preserve"> </w:t>
      </w:r>
      <w:proofErr w:type="spellStart"/>
      <w:r w:rsidRPr="00934DFE">
        <w:rPr>
          <w:rFonts w:eastAsia="MS Mincho"/>
          <w:b/>
          <w:bCs/>
          <w:iCs/>
          <w:lang w:eastAsia="ja-JP"/>
        </w:rPr>
        <w:t>các</w:t>
      </w:r>
      <w:proofErr w:type="spellEnd"/>
      <w:r w:rsidRPr="00934DFE">
        <w:rPr>
          <w:rFonts w:eastAsia="MS Mincho"/>
          <w:b/>
          <w:bCs/>
          <w:iCs/>
          <w:lang w:eastAsia="ja-JP"/>
        </w:rPr>
        <w:t xml:space="preserve"> </w:t>
      </w:r>
      <w:proofErr w:type="spellStart"/>
      <w:r w:rsidRPr="00934DFE">
        <w:rPr>
          <w:rFonts w:eastAsia="MS Mincho"/>
          <w:b/>
          <w:bCs/>
          <w:iCs/>
          <w:lang w:eastAsia="ja-JP"/>
        </w:rPr>
        <w:t>hạng</w:t>
      </w:r>
      <w:proofErr w:type="spellEnd"/>
      <w:r w:rsidRPr="00934DFE">
        <w:rPr>
          <w:rFonts w:eastAsia="MS Mincho"/>
          <w:b/>
          <w:bCs/>
          <w:iCs/>
          <w:lang w:eastAsia="ja-JP"/>
        </w:rPr>
        <w:t xml:space="preserve"> </w:t>
      </w:r>
      <w:proofErr w:type="spellStart"/>
      <w:r w:rsidRPr="00934DFE">
        <w:rPr>
          <w:rFonts w:eastAsia="MS Mincho"/>
          <w:b/>
          <w:bCs/>
          <w:iCs/>
          <w:lang w:eastAsia="ja-JP"/>
        </w:rPr>
        <w:t>mục</w:t>
      </w:r>
      <w:proofErr w:type="spellEnd"/>
      <w:r w:rsidRPr="00934DFE">
        <w:rPr>
          <w:rFonts w:eastAsia="MS Mincho"/>
          <w:b/>
          <w:bCs/>
          <w:iCs/>
          <w:lang w:eastAsia="ja-JP"/>
        </w:rPr>
        <w:t xml:space="preserve"> </w:t>
      </w:r>
      <w:proofErr w:type="spellStart"/>
      <w:r w:rsidRPr="00934DFE">
        <w:rPr>
          <w:rFonts w:eastAsia="MS Mincho"/>
          <w:b/>
          <w:bCs/>
          <w:iCs/>
          <w:lang w:eastAsia="ja-JP"/>
        </w:rPr>
        <w:t>chính</w:t>
      </w:r>
      <w:proofErr w:type="spellEnd"/>
      <w:r w:rsidRPr="00934DFE">
        <w:rPr>
          <w:rFonts w:eastAsia="MS Mincho"/>
          <w:b/>
          <w:bCs/>
          <w:iCs/>
          <w:lang w:eastAsia="ja-JP"/>
        </w:rPr>
        <w:t>:</w:t>
      </w:r>
    </w:p>
    <w:p w14:paraId="3D2CFCF3" w14:textId="77777777" w:rsidR="00160E1D" w:rsidRPr="00934DFE" w:rsidRDefault="00160E1D">
      <w:pPr>
        <w:pStyle w:val="ListParagraph"/>
        <w:numPr>
          <w:ilvl w:val="0"/>
          <w:numId w:val="130"/>
        </w:numPr>
        <w:spacing w:before="0" w:after="0" w:line="264" w:lineRule="auto"/>
        <w:ind w:left="567" w:right="-1" w:hanging="425"/>
        <w:contextualSpacing/>
        <w:rPr>
          <w:szCs w:val="26"/>
          <w:lang w:val="pt-BR"/>
        </w:rPr>
      </w:pPr>
      <w:r w:rsidRPr="00934DFE">
        <w:rPr>
          <w:szCs w:val="26"/>
          <w:lang w:val="pt-BR"/>
        </w:rPr>
        <w:t xml:space="preserve">Đất xây dựng Câu lạc bộ: </w:t>
      </w:r>
      <w:r w:rsidRPr="00934DFE">
        <w:rPr>
          <w:rFonts w:eastAsia="Times New Roman"/>
          <w:szCs w:val="26"/>
          <w:lang w:val="pt-BR"/>
        </w:rPr>
        <w:t>có diện tích 6.099 m², được bố trí ở lô đất DV1A.</w:t>
      </w:r>
    </w:p>
    <w:p w14:paraId="01F0BB84" w14:textId="77777777" w:rsidR="00160E1D" w:rsidRPr="00934DFE" w:rsidRDefault="00160E1D">
      <w:pPr>
        <w:pStyle w:val="ListParagraph"/>
        <w:numPr>
          <w:ilvl w:val="0"/>
          <w:numId w:val="130"/>
        </w:numPr>
        <w:spacing w:before="0" w:after="0" w:line="264" w:lineRule="auto"/>
        <w:ind w:left="567" w:right="-1" w:hanging="425"/>
        <w:contextualSpacing/>
        <w:rPr>
          <w:rFonts w:eastAsia="Times New Roman"/>
          <w:szCs w:val="26"/>
          <w:lang w:val="pt-BR"/>
        </w:rPr>
      </w:pPr>
      <w:r w:rsidRPr="00934DFE">
        <w:rPr>
          <w:rFonts w:eastAsia="Times New Roman"/>
          <w:szCs w:val="26"/>
          <w:lang w:val="pt-BR"/>
        </w:rPr>
        <w:t>Đất Trung tâm văn hóa: có diện tích 3.254 m², được bố trí ở lô đất DV1B</w:t>
      </w:r>
    </w:p>
    <w:p w14:paraId="0B566423" w14:textId="77777777" w:rsidR="00160E1D" w:rsidRPr="00934DFE" w:rsidRDefault="00160E1D">
      <w:pPr>
        <w:pStyle w:val="ListParagraph"/>
        <w:numPr>
          <w:ilvl w:val="0"/>
          <w:numId w:val="130"/>
        </w:numPr>
        <w:spacing w:before="0" w:after="0" w:line="264" w:lineRule="auto"/>
        <w:ind w:left="567" w:right="-1" w:hanging="425"/>
        <w:contextualSpacing/>
        <w:rPr>
          <w:rFonts w:eastAsia="Times New Roman"/>
          <w:szCs w:val="26"/>
          <w:lang w:val="pt-BR"/>
        </w:rPr>
      </w:pPr>
      <w:r w:rsidRPr="00934DFE">
        <w:rPr>
          <w:rFonts w:eastAsia="Times New Roman"/>
          <w:szCs w:val="26"/>
          <w:lang w:val="pt-BR"/>
        </w:rPr>
        <w:t>Đất Căn hộ cho thuê: có diện tích 6.614 m², 262 căn và được bố trí ở lô đất DV2.</w:t>
      </w:r>
    </w:p>
    <w:p w14:paraId="0C4C5A81" w14:textId="77777777" w:rsidR="00160E1D" w:rsidRPr="00934DFE" w:rsidRDefault="00160E1D">
      <w:pPr>
        <w:pStyle w:val="ListParagraph"/>
        <w:numPr>
          <w:ilvl w:val="0"/>
          <w:numId w:val="130"/>
        </w:numPr>
        <w:spacing w:before="0" w:after="0" w:line="264" w:lineRule="auto"/>
        <w:ind w:left="567" w:right="-1" w:hanging="425"/>
        <w:contextualSpacing/>
        <w:rPr>
          <w:rFonts w:eastAsia="Times New Roman"/>
          <w:szCs w:val="26"/>
          <w:lang w:val="pt-BR"/>
        </w:rPr>
      </w:pPr>
      <w:r w:rsidRPr="00934DFE">
        <w:rPr>
          <w:rFonts w:eastAsia="Times New Roman"/>
          <w:szCs w:val="26"/>
          <w:lang w:val="pt-BR"/>
        </w:rPr>
        <w:t>Đất xây dựng Chung cư (diện tích chiếm đất của các công trình nhà ở chung cư gồm Block A, Block B, Block C): có tổng diện tích 12.345 m², tổng cộng 870 căn (trong đó: Block A là 325 căn, Block B là 220 căn và Block C là 325 căn) và được bố trí tại lô đất 0-TMDV.</w:t>
      </w:r>
    </w:p>
    <w:p w14:paraId="6838AB6B" w14:textId="77777777" w:rsidR="00160E1D" w:rsidRPr="00934DFE" w:rsidRDefault="00160E1D">
      <w:pPr>
        <w:pStyle w:val="ListParagraph"/>
        <w:numPr>
          <w:ilvl w:val="0"/>
          <w:numId w:val="130"/>
        </w:numPr>
        <w:spacing w:before="0" w:after="0" w:line="264" w:lineRule="auto"/>
        <w:ind w:left="567" w:right="-1" w:hanging="425"/>
        <w:contextualSpacing/>
        <w:rPr>
          <w:rFonts w:eastAsia="Times New Roman"/>
          <w:szCs w:val="26"/>
          <w:lang w:val="pt-BR"/>
        </w:rPr>
      </w:pPr>
      <w:r w:rsidRPr="00934DFE">
        <w:rPr>
          <w:rFonts w:eastAsia="Times New Roman"/>
          <w:szCs w:val="26"/>
          <w:lang w:val="pt-BR"/>
        </w:rPr>
        <w:t>Đất xây dựng Chung cư cao tầng: có diện tích 9.112m², 528 căn và được bố trí tại lô đất DO1.</w:t>
      </w:r>
    </w:p>
    <w:p w14:paraId="61150B07" w14:textId="77777777" w:rsidR="00160E1D" w:rsidRPr="00934DFE" w:rsidRDefault="00160E1D">
      <w:pPr>
        <w:pStyle w:val="ListParagraph"/>
        <w:numPr>
          <w:ilvl w:val="0"/>
          <w:numId w:val="130"/>
        </w:numPr>
        <w:spacing w:before="0" w:after="0" w:line="264" w:lineRule="auto"/>
        <w:ind w:left="567" w:right="-1" w:hanging="425"/>
        <w:contextualSpacing/>
        <w:rPr>
          <w:rFonts w:eastAsia="Times New Roman"/>
          <w:szCs w:val="26"/>
          <w:lang w:val="pt-BR"/>
        </w:rPr>
      </w:pPr>
      <w:r w:rsidRPr="00934DFE">
        <w:rPr>
          <w:rFonts w:eastAsia="Times New Roman"/>
          <w:szCs w:val="26"/>
          <w:lang w:val="pt-BR"/>
        </w:rPr>
        <w:t>Đất xây dựng Biệt thự ( diện tích chiếm đất của các biệt thự): có tổng diện tích 8.106 m², có tổng 36 căn và được bố trí trong các lô đất DO2, DO3 và DO4.</w:t>
      </w:r>
    </w:p>
    <w:p w14:paraId="7F54F8B6" w14:textId="77777777" w:rsidR="00160E1D" w:rsidRPr="00934DFE" w:rsidRDefault="00160E1D">
      <w:pPr>
        <w:pStyle w:val="ListParagraph"/>
        <w:numPr>
          <w:ilvl w:val="0"/>
          <w:numId w:val="135"/>
        </w:numPr>
        <w:spacing w:before="0" w:after="0" w:line="264" w:lineRule="auto"/>
        <w:ind w:left="993" w:right="-1" w:hanging="426"/>
        <w:contextualSpacing/>
        <w:rPr>
          <w:rFonts w:eastAsia="Times New Roman"/>
          <w:szCs w:val="26"/>
          <w:lang w:val="pt-BR"/>
        </w:rPr>
      </w:pPr>
      <w:r w:rsidRPr="00934DFE">
        <w:rPr>
          <w:rFonts w:eastAsia="Times New Roman"/>
          <w:szCs w:val="26"/>
          <w:lang w:val="pt-BR"/>
        </w:rPr>
        <w:t>DO2 có diện tích 1.895 m² và 7 căn.</w:t>
      </w:r>
    </w:p>
    <w:p w14:paraId="79D650E7" w14:textId="77777777" w:rsidR="00160E1D" w:rsidRPr="00934DFE" w:rsidRDefault="00160E1D">
      <w:pPr>
        <w:pStyle w:val="ListParagraph"/>
        <w:numPr>
          <w:ilvl w:val="0"/>
          <w:numId w:val="135"/>
        </w:numPr>
        <w:spacing w:before="0" w:after="0" w:line="264" w:lineRule="auto"/>
        <w:ind w:left="993" w:right="-1" w:hanging="426"/>
        <w:contextualSpacing/>
        <w:rPr>
          <w:rFonts w:eastAsia="Times New Roman"/>
          <w:szCs w:val="26"/>
          <w:lang w:val="pt-BR"/>
        </w:rPr>
      </w:pPr>
      <w:r w:rsidRPr="00934DFE">
        <w:rPr>
          <w:rFonts w:eastAsia="Times New Roman"/>
          <w:szCs w:val="26"/>
          <w:lang w:val="pt-BR"/>
        </w:rPr>
        <w:t>DO3 có diện tích 4.299 m² và 19 căn.</w:t>
      </w:r>
    </w:p>
    <w:p w14:paraId="2DEAB89D" w14:textId="77777777" w:rsidR="00160E1D" w:rsidRPr="00934DFE" w:rsidRDefault="00160E1D">
      <w:pPr>
        <w:pStyle w:val="ListParagraph"/>
        <w:numPr>
          <w:ilvl w:val="0"/>
          <w:numId w:val="135"/>
        </w:numPr>
        <w:spacing w:before="0" w:after="0" w:line="264" w:lineRule="auto"/>
        <w:ind w:left="993" w:right="-1" w:hanging="426"/>
        <w:contextualSpacing/>
        <w:rPr>
          <w:rFonts w:eastAsia="Times New Roman"/>
          <w:szCs w:val="26"/>
          <w:lang w:val="pt-BR"/>
        </w:rPr>
      </w:pPr>
      <w:r w:rsidRPr="00934DFE">
        <w:rPr>
          <w:rFonts w:eastAsia="Times New Roman"/>
          <w:szCs w:val="26"/>
          <w:lang w:val="pt-BR"/>
        </w:rPr>
        <w:t>DO4 có diện tích 1.912 m² và 10 căn.</w:t>
      </w:r>
    </w:p>
    <w:p w14:paraId="20B91AE8" w14:textId="77777777" w:rsidR="00160E1D" w:rsidRPr="00934DFE" w:rsidRDefault="00160E1D">
      <w:pPr>
        <w:pStyle w:val="ListParagraph"/>
        <w:numPr>
          <w:ilvl w:val="0"/>
          <w:numId w:val="130"/>
        </w:numPr>
        <w:spacing w:before="0" w:after="0" w:line="264" w:lineRule="auto"/>
        <w:ind w:left="567" w:right="-1" w:hanging="425"/>
        <w:contextualSpacing/>
        <w:rPr>
          <w:rFonts w:eastAsia="Times New Roman"/>
          <w:szCs w:val="26"/>
          <w:lang w:val="pt-BR"/>
        </w:rPr>
      </w:pPr>
      <w:r w:rsidRPr="00934DFE">
        <w:rPr>
          <w:rFonts w:eastAsia="Times New Roman"/>
          <w:szCs w:val="26"/>
          <w:lang w:val="pt-BR"/>
        </w:rPr>
        <w:t>Đất xây dựng Nhà liên kế (diện tích chiếm đất của các nhà liên kế): có tổng diện tích 14.904 m², tổng 120 căn và được bố trí trong các lô đất DO4, DO5, DO6, DO7 và DO8. Trong đó:</w:t>
      </w:r>
    </w:p>
    <w:p w14:paraId="7849EEC6" w14:textId="77777777" w:rsidR="00160E1D" w:rsidRPr="00934DFE" w:rsidRDefault="00160E1D">
      <w:pPr>
        <w:pStyle w:val="ListParagraph"/>
        <w:numPr>
          <w:ilvl w:val="0"/>
          <w:numId w:val="135"/>
        </w:numPr>
        <w:spacing w:before="0" w:after="0" w:line="264" w:lineRule="auto"/>
        <w:ind w:left="993" w:right="-1" w:hanging="426"/>
        <w:contextualSpacing/>
        <w:rPr>
          <w:rFonts w:eastAsia="Times New Roman"/>
          <w:szCs w:val="26"/>
          <w:lang w:val="pt-BR"/>
        </w:rPr>
      </w:pPr>
      <w:r w:rsidRPr="00934DFE">
        <w:rPr>
          <w:rFonts w:eastAsia="Times New Roman"/>
          <w:szCs w:val="26"/>
          <w:lang w:val="pt-BR"/>
        </w:rPr>
        <w:t>DO4 có diện tích 1.912 m² và 14 căn.</w:t>
      </w:r>
    </w:p>
    <w:p w14:paraId="475A207C" w14:textId="77777777" w:rsidR="00160E1D" w:rsidRPr="00934DFE" w:rsidRDefault="00160E1D">
      <w:pPr>
        <w:pStyle w:val="ListParagraph"/>
        <w:numPr>
          <w:ilvl w:val="0"/>
          <w:numId w:val="135"/>
        </w:numPr>
        <w:spacing w:before="0" w:after="0" w:line="264" w:lineRule="auto"/>
        <w:ind w:left="993" w:right="-1" w:hanging="426"/>
        <w:contextualSpacing/>
        <w:rPr>
          <w:rFonts w:eastAsia="Times New Roman"/>
          <w:szCs w:val="26"/>
          <w:lang w:val="pt-BR"/>
        </w:rPr>
      </w:pPr>
      <w:r w:rsidRPr="00934DFE">
        <w:rPr>
          <w:rFonts w:eastAsia="Times New Roman"/>
          <w:szCs w:val="26"/>
          <w:lang w:val="pt-BR"/>
        </w:rPr>
        <w:t>DO5 có diện tích 3.824 m² và 28 căn.</w:t>
      </w:r>
    </w:p>
    <w:p w14:paraId="679D06F1" w14:textId="77777777" w:rsidR="00160E1D" w:rsidRPr="00934DFE" w:rsidRDefault="00160E1D">
      <w:pPr>
        <w:pStyle w:val="ListParagraph"/>
        <w:numPr>
          <w:ilvl w:val="0"/>
          <w:numId w:val="135"/>
        </w:numPr>
        <w:spacing w:before="0" w:after="0" w:line="264" w:lineRule="auto"/>
        <w:ind w:left="993" w:right="-1" w:hanging="426"/>
        <w:contextualSpacing/>
        <w:rPr>
          <w:rFonts w:eastAsia="Times New Roman"/>
          <w:szCs w:val="26"/>
          <w:lang w:val="pt-BR"/>
        </w:rPr>
      </w:pPr>
      <w:r w:rsidRPr="00934DFE">
        <w:rPr>
          <w:rFonts w:eastAsia="Times New Roman"/>
          <w:szCs w:val="26"/>
          <w:lang w:val="pt-BR"/>
        </w:rPr>
        <w:t>DO6 có diện tích 3.924 m² và 32 căn.</w:t>
      </w:r>
    </w:p>
    <w:p w14:paraId="0E2039D9" w14:textId="77777777" w:rsidR="00160E1D" w:rsidRPr="00934DFE" w:rsidRDefault="00160E1D">
      <w:pPr>
        <w:pStyle w:val="ListParagraph"/>
        <w:numPr>
          <w:ilvl w:val="0"/>
          <w:numId w:val="135"/>
        </w:numPr>
        <w:spacing w:before="0" w:after="0" w:line="264" w:lineRule="auto"/>
        <w:ind w:left="993" w:right="-1" w:hanging="426"/>
        <w:contextualSpacing/>
        <w:rPr>
          <w:rFonts w:eastAsia="Times New Roman"/>
          <w:szCs w:val="26"/>
          <w:lang w:val="pt-BR"/>
        </w:rPr>
      </w:pPr>
      <w:r w:rsidRPr="00934DFE">
        <w:rPr>
          <w:rFonts w:eastAsia="Times New Roman"/>
          <w:szCs w:val="26"/>
          <w:lang w:val="pt-BR"/>
        </w:rPr>
        <w:t>DO7 có diện tích 4.024 m² và 36 căn.</w:t>
      </w:r>
    </w:p>
    <w:p w14:paraId="0557FBB3" w14:textId="77777777" w:rsidR="00160E1D" w:rsidRPr="00934DFE" w:rsidRDefault="00160E1D">
      <w:pPr>
        <w:pStyle w:val="ListParagraph"/>
        <w:numPr>
          <w:ilvl w:val="0"/>
          <w:numId w:val="135"/>
        </w:numPr>
        <w:spacing w:before="0" w:after="0" w:line="264" w:lineRule="auto"/>
        <w:ind w:left="993" w:right="-1" w:hanging="426"/>
        <w:contextualSpacing/>
        <w:rPr>
          <w:rFonts w:eastAsia="Times New Roman"/>
          <w:szCs w:val="26"/>
          <w:lang w:val="pt-BR"/>
        </w:rPr>
      </w:pPr>
      <w:r w:rsidRPr="00934DFE">
        <w:rPr>
          <w:rFonts w:eastAsia="Times New Roman"/>
          <w:szCs w:val="26"/>
          <w:lang w:val="pt-BR"/>
        </w:rPr>
        <w:t>DO8 có diện tích 1.220 m² và 10 căn.</w:t>
      </w:r>
    </w:p>
    <w:p w14:paraId="1B5FA88B" w14:textId="77777777" w:rsidR="00160E1D" w:rsidRPr="00934DFE" w:rsidRDefault="00160E1D">
      <w:pPr>
        <w:pStyle w:val="ListParagraph"/>
        <w:numPr>
          <w:ilvl w:val="0"/>
          <w:numId w:val="130"/>
        </w:numPr>
        <w:spacing w:before="0" w:after="0" w:line="264" w:lineRule="auto"/>
        <w:ind w:left="567" w:right="-1" w:hanging="425"/>
        <w:contextualSpacing/>
        <w:rPr>
          <w:rFonts w:eastAsia="Times New Roman"/>
          <w:szCs w:val="26"/>
          <w:lang w:val="pt-BR"/>
        </w:rPr>
      </w:pPr>
      <w:r w:rsidRPr="00934DFE">
        <w:rPr>
          <w:rFonts w:eastAsia="Times New Roman"/>
          <w:szCs w:val="26"/>
          <w:lang w:val="pt-BR"/>
        </w:rPr>
        <w:t>Đất xây dựng Nhà phố thương mại: có diện tích 4.005 m², 26 căn được bố trí tại lô đất DO9.</w:t>
      </w:r>
    </w:p>
    <w:p w14:paraId="3FD19DE9" w14:textId="77777777" w:rsidR="00160E1D" w:rsidRPr="00934DFE" w:rsidRDefault="00160E1D">
      <w:pPr>
        <w:pStyle w:val="ListParagraph"/>
        <w:numPr>
          <w:ilvl w:val="0"/>
          <w:numId w:val="130"/>
        </w:numPr>
        <w:spacing w:before="0" w:after="0" w:line="264" w:lineRule="auto"/>
        <w:ind w:left="567" w:right="-1" w:hanging="425"/>
        <w:contextualSpacing/>
        <w:rPr>
          <w:rFonts w:eastAsia="MS Mincho"/>
          <w:i/>
          <w:lang w:val="vi-VN" w:eastAsia="ja-JP"/>
        </w:rPr>
      </w:pPr>
      <w:r w:rsidRPr="00934DFE">
        <w:rPr>
          <w:rFonts w:eastAsia="Times New Roman"/>
          <w:szCs w:val="26"/>
          <w:lang w:val="pt-BR"/>
        </w:rPr>
        <w:t>Đất xây dựng Kỹ thuật đấu mối: có diện tích 2.507 m², được bố trí tại lô đất TK1</w:t>
      </w:r>
    </w:p>
    <w:p w14:paraId="67A3BD12" w14:textId="64F0FA26" w:rsidR="00160E1D" w:rsidRPr="00934DFE" w:rsidRDefault="00160E1D" w:rsidP="00636BC1">
      <w:pPr>
        <w:spacing w:after="0" w:line="264" w:lineRule="auto"/>
        <w:ind w:left="567" w:right="-1" w:hanging="426"/>
        <w:rPr>
          <w:rFonts w:eastAsia="MS Mincho"/>
          <w:b/>
          <w:bCs/>
          <w:iCs/>
          <w:lang w:eastAsia="ja-JP"/>
        </w:rPr>
      </w:pPr>
      <w:bookmarkStart w:id="45" w:name="_Toc117690311"/>
      <w:r w:rsidRPr="00934DFE">
        <w:rPr>
          <w:rFonts w:eastAsia="MS Mincho"/>
          <w:b/>
          <w:bCs/>
          <w:iCs/>
          <w:lang w:eastAsia="ja-JP"/>
        </w:rPr>
        <w:t xml:space="preserve">Các </w:t>
      </w:r>
      <w:proofErr w:type="spellStart"/>
      <w:r w:rsidRPr="00934DFE">
        <w:rPr>
          <w:rFonts w:eastAsia="MS Mincho"/>
          <w:b/>
          <w:bCs/>
          <w:iCs/>
          <w:lang w:eastAsia="ja-JP"/>
        </w:rPr>
        <w:t>hạng</w:t>
      </w:r>
      <w:proofErr w:type="spellEnd"/>
      <w:r w:rsidRPr="00934DFE">
        <w:rPr>
          <w:rFonts w:eastAsia="MS Mincho"/>
          <w:b/>
          <w:bCs/>
          <w:iCs/>
          <w:lang w:eastAsia="ja-JP"/>
        </w:rPr>
        <w:t xml:space="preserve"> </w:t>
      </w:r>
      <w:proofErr w:type="spellStart"/>
      <w:r w:rsidRPr="00934DFE">
        <w:rPr>
          <w:rFonts w:eastAsia="MS Mincho"/>
          <w:b/>
          <w:bCs/>
          <w:iCs/>
          <w:lang w:eastAsia="ja-JP"/>
        </w:rPr>
        <w:t>mục</w:t>
      </w:r>
      <w:proofErr w:type="spellEnd"/>
      <w:r w:rsidRPr="00934DFE">
        <w:rPr>
          <w:rFonts w:eastAsia="MS Mincho"/>
          <w:b/>
          <w:bCs/>
          <w:iCs/>
          <w:lang w:eastAsia="ja-JP"/>
        </w:rPr>
        <w:t xml:space="preserve"> </w:t>
      </w:r>
      <w:proofErr w:type="spellStart"/>
      <w:r w:rsidRPr="00934DFE">
        <w:rPr>
          <w:rFonts w:eastAsia="MS Mincho"/>
          <w:b/>
          <w:bCs/>
          <w:iCs/>
          <w:lang w:eastAsia="ja-JP"/>
        </w:rPr>
        <w:t>công</w:t>
      </w:r>
      <w:proofErr w:type="spellEnd"/>
      <w:r w:rsidRPr="00934DFE">
        <w:rPr>
          <w:rFonts w:eastAsia="MS Mincho"/>
          <w:b/>
          <w:bCs/>
          <w:iCs/>
          <w:lang w:eastAsia="ja-JP"/>
        </w:rPr>
        <w:t xml:space="preserve"> </w:t>
      </w:r>
      <w:proofErr w:type="spellStart"/>
      <w:r w:rsidRPr="00934DFE">
        <w:rPr>
          <w:rFonts w:eastAsia="MS Mincho"/>
          <w:b/>
          <w:bCs/>
          <w:iCs/>
          <w:lang w:eastAsia="ja-JP"/>
        </w:rPr>
        <w:t>trình</w:t>
      </w:r>
      <w:proofErr w:type="spellEnd"/>
      <w:r w:rsidRPr="00934DFE">
        <w:rPr>
          <w:rFonts w:eastAsia="MS Mincho"/>
          <w:b/>
          <w:bCs/>
          <w:iCs/>
          <w:lang w:eastAsia="ja-JP"/>
        </w:rPr>
        <w:t xml:space="preserve"> </w:t>
      </w:r>
      <w:proofErr w:type="spellStart"/>
      <w:r w:rsidRPr="00934DFE">
        <w:rPr>
          <w:rFonts w:eastAsia="MS Mincho"/>
          <w:b/>
          <w:bCs/>
          <w:iCs/>
          <w:lang w:eastAsia="ja-JP"/>
        </w:rPr>
        <w:t>phụ</w:t>
      </w:r>
      <w:proofErr w:type="spellEnd"/>
      <w:r w:rsidRPr="00934DFE">
        <w:rPr>
          <w:rFonts w:eastAsia="MS Mincho"/>
          <w:b/>
          <w:bCs/>
          <w:iCs/>
          <w:lang w:eastAsia="ja-JP"/>
        </w:rPr>
        <w:t xml:space="preserve"> </w:t>
      </w:r>
      <w:proofErr w:type="spellStart"/>
      <w:r w:rsidRPr="00934DFE">
        <w:rPr>
          <w:rFonts w:eastAsia="MS Mincho"/>
          <w:b/>
          <w:bCs/>
          <w:iCs/>
          <w:lang w:eastAsia="ja-JP"/>
        </w:rPr>
        <w:t>trợ</w:t>
      </w:r>
      <w:bookmarkEnd w:id="45"/>
      <w:proofErr w:type="spellEnd"/>
    </w:p>
    <w:p w14:paraId="0F995C0B" w14:textId="77777777" w:rsidR="00160E1D" w:rsidRPr="00934DFE" w:rsidRDefault="00160E1D">
      <w:pPr>
        <w:pStyle w:val="abc"/>
        <w:numPr>
          <w:ilvl w:val="0"/>
          <w:numId w:val="133"/>
        </w:numPr>
        <w:tabs>
          <w:tab w:val="clear" w:pos="284"/>
        </w:tabs>
        <w:spacing w:before="0" w:after="0" w:line="240" w:lineRule="auto"/>
        <w:ind w:left="567" w:hanging="357"/>
        <w:mirrorIndents w:val="0"/>
        <w:outlineLvl w:val="3"/>
        <w:rPr>
          <w:rFonts w:hint="eastAsia"/>
        </w:rPr>
      </w:pP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giao</w:t>
      </w:r>
      <w:proofErr w:type="spellEnd"/>
      <w:r w:rsidRPr="00934DFE">
        <w:t xml:space="preserve"> </w:t>
      </w:r>
      <w:proofErr w:type="spellStart"/>
      <w:r w:rsidRPr="00934DFE">
        <w:t>thông</w:t>
      </w:r>
      <w:proofErr w:type="spellEnd"/>
    </w:p>
    <w:p w14:paraId="096CD92E" w14:textId="77777777" w:rsidR="00160E1D" w:rsidRPr="00934DFE" w:rsidRDefault="00160E1D">
      <w:pPr>
        <w:pStyle w:val="ListParagraph"/>
        <w:numPr>
          <w:ilvl w:val="0"/>
          <w:numId w:val="130"/>
        </w:numPr>
        <w:spacing w:before="0" w:after="0"/>
        <w:ind w:left="567" w:right="-1" w:hanging="425"/>
        <w:contextualSpacing/>
      </w:pPr>
      <w:r w:rsidRPr="00934DFE">
        <w:t xml:space="preserve">Giao </w:t>
      </w:r>
      <w:proofErr w:type="spellStart"/>
      <w:r w:rsidRPr="00934DFE">
        <w:t>thông</w:t>
      </w:r>
      <w:proofErr w:type="spellEnd"/>
      <w:r w:rsidRPr="00934DFE">
        <w:t xml:space="preserve"> </w:t>
      </w:r>
      <w:proofErr w:type="spellStart"/>
      <w:r w:rsidRPr="00934DFE">
        <w:t>đối</w:t>
      </w:r>
      <w:proofErr w:type="spellEnd"/>
      <w:r w:rsidRPr="00934DFE">
        <w:t xml:space="preserve"> </w:t>
      </w:r>
      <w:proofErr w:type="spellStart"/>
      <w:r w:rsidRPr="00934DFE">
        <w:t>ngoại</w:t>
      </w:r>
      <w:proofErr w:type="spellEnd"/>
      <w:r w:rsidRPr="00934DFE">
        <w:t>:</w:t>
      </w:r>
    </w:p>
    <w:p w14:paraId="2FD4829E" w14:textId="77777777" w:rsidR="00160E1D" w:rsidRPr="00934DFE" w:rsidRDefault="00160E1D" w:rsidP="00160E1D">
      <w:pPr>
        <w:pStyle w:val="0Gachdaudong1"/>
        <w:tabs>
          <w:tab w:val="clear" w:pos="432"/>
          <w:tab w:val="clear" w:pos="720"/>
        </w:tabs>
        <w:spacing w:before="0" w:after="0" w:line="240" w:lineRule="auto"/>
        <w:ind w:firstLine="567"/>
      </w:pPr>
      <w:r w:rsidRPr="00934DFE">
        <w:t xml:space="preserve">Phía Đông của </w:t>
      </w:r>
      <w:r w:rsidRPr="00934DFE">
        <w:rPr>
          <w:lang w:val="en-US"/>
        </w:rPr>
        <w:t>dự án</w:t>
      </w:r>
      <w:r w:rsidRPr="00934DFE">
        <w:t xml:space="preserve"> tiếp giáp với đường QL13 có lộ giới mở rộng 64m. </w:t>
      </w:r>
      <w:r w:rsidRPr="00934DFE">
        <w:rPr>
          <w:lang w:val="en-US"/>
        </w:rPr>
        <w:t>Đây là tuyến đường chính kết nối dự án với các khu vực lân cận.</w:t>
      </w:r>
    </w:p>
    <w:p w14:paraId="06A3B720" w14:textId="77777777" w:rsidR="00160E1D" w:rsidRPr="00934DFE" w:rsidRDefault="00160E1D">
      <w:pPr>
        <w:pStyle w:val="ListParagraph"/>
        <w:numPr>
          <w:ilvl w:val="0"/>
          <w:numId w:val="130"/>
        </w:numPr>
        <w:spacing w:before="0" w:after="0"/>
        <w:ind w:left="567" w:right="-1" w:hanging="425"/>
        <w:contextualSpacing/>
      </w:pPr>
      <w:r w:rsidRPr="00934DFE">
        <w:t xml:space="preserve">Giao </w:t>
      </w:r>
      <w:proofErr w:type="spellStart"/>
      <w:r w:rsidRPr="00934DFE">
        <w:t>thông</w:t>
      </w:r>
      <w:proofErr w:type="spellEnd"/>
      <w:r w:rsidRPr="00934DFE">
        <w:t xml:space="preserve"> </w:t>
      </w:r>
      <w:proofErr w:type="spellStart"/>
      <w:r w:rsidRPr="00934DFE">
        <w:t>đối</w:t>
      </w:r>
      <w:proofErr w:type="spellEnd"/>
      <w:r w:rsidRPr="00934DFE">
        <w:t xml:space="preserve"> </w:t>
      </w:r>
      <w:proofErr w:type="spellStart"/>
      <w:r w:rsidRPr="00934DFE">
        <w:t>nội</w:t>
      </w:r>
      <w:proofErr w:type="spellEnd"/>
      <w:r w:rsidRPr="00934DFE">
        <w:t>:</w:t>
      </w:r>
    </w:p>
    <w:p w14:paraId="51B5044A" w14:textId="77777777" w:rsidR="00160E1D" w:rsidRPr="00934DFE" w:rsidRDefault="00160E1D">
      <w:pPr>
        <w:pStyle w:val="ListParagraph"/>
        <w:numPr>
          <w:ilvl w:val="0"/>
          <w:numId w:val="134"/>
        </w:numPr>
        <w:spacing w:before="0" w:after="0"/>
        <w:ind w:right="-1"/>
        <w:contextualSpacing/>
        <w:rPr>
          <w:rFonts w:eastAsia="Times New Roman"/>
          <w:szCs w:val="26"/>
          <w:lang w:val="pt-BR"/>
        </w:rPr>
      </w:pPr>
      <w:r w:rsidRPr="00934DFE">
        <w:rPr>
          <w:rFonts w:eastAsia="Times New Roman"/>
          <w:szCs w:val="26"/>
          <w:lang w:val="pt-BR"/>
        </w:rPr>
        <w:t>Đường giao thông bao gồm nhiều loại đường giao thông vối chức năng sử dụng, tính chất và quy mô khác nhau:</w:t>
      </w:r>
    </w:p>
    <w:p w14:paraId="28727788" w14:textId="77777777" w:rsidR="00160E1D" w:rsidRPr="00934DFE" w:rsidRDefault="00160E1D">
      <w:pPr>
        <w:pStyle w:val="ListParagraph"/>
        <w:numPr>
          <w:ilvl w:val="0"/>
          <w:numId w:val="134"/>
        </w:numPr>
        <w:spacing w:before="0" w:after="0"/>
        <w:ind w:right="-1"/>
        <w:contextualSpacing/>
        <w:rPr>
          <w:rFonts w:eastAsia="Times New Roman"/>
          <w:szCs w:val="26"/>
          <w:lang w:val="pt-BR"/>
        </w:rPr>
      </w:pPr>
      <w:r w:rsidRPr="00934DFE">
        <w:rPr>
          <w:rFonts w:eastAsia="Times New Roman"/>
          <w:szCs w:val="26"/>
          <w:lang w:val="pt-BR"/>
        </w:rPr>
        <w:t>Hệ thống giao thông được quy hoạch trên nền sau khi san lấp xong gồm các trục đường N1, N2, N3, N4, N5, N6, N7, N8, N9, D1, D2, D3.</w:t>
      </w:r>
    </w:p>
    <w:p w14:paraId="4A605E6B" w14:textId="77777777" w:rsidR="00160E1D" w:rsidRPr="00934DFE" w:rsidRDefault="00160E1D">
      <w:pPr>
        <w:pStyle w:val="ListParagraph"/>
        <w:numPr>
          <w:ilvl w:val="0"/>
          <w:numId w:val="134"/>
        </w:numPr>
        <w:spacing w:before="0" w:after="0"/>
        <w:ind w:right="-1"/>
        <w:contextualSpacing/>
        <w:rPr>
          <w:rFonts w:eastAsia="Times New Roman"/>
          <w:szCs w:val="26"/>
          <w:lang w:val="pt-BR"/>
        </w:rPr>
      </w:pPr>
      <w:r w:rsidRPr="00934DFE">
        <w:rPr>
          <w:rFonts w:eastAsia="Times New Roman"/>
          <w:szCs w:val="26"/>
          <w:lang w:val="pt-BR"/>
        </w:rPr>
        <w:t>Đường giao thông được thiết kế theo tiêu chuẩn đường phố nội bộ cấp khu vực trong khu ở, đường cấp 4, tốc độ thiết kế 30Km/h, tải trọng thiết kế trục xe 10 tấn. Kết cấu mặt đường bê tông nhựa nóng. Vĩa hè bằng gạch bê tông tự chèn (gạch Block).</w:t>
      </w:r>
    </w:p>
    <w:p w14:paraId="6E1309AF" w14:textId="77777777" w:rsidR="00160E1D" w:rsidRPr="00934DFE" w:rsidRDefault="00160E1D">
      <w:pPr>
        <w:pStyle w:val="ListParagraph"/>
        <w:numPr>
          <w:ilvl w:val="0"/>
          <w:numId w:val="134"/>
        </w:numPr>
        <w:spacing w:before="0" w:after="0"/>
        <w:ind w:right="-1"/>
        <w:contextualSpacing/>
        <w:rPr>
          <w:rFonts w:eastAsia="Times New Roman"/>
          <w:szCs w:val="26"/>
          <w:lang w:val="pt-BR"/>
        </w:rPr>
      </w:pPr>
      <w:r w:rsidRPr="00934DFE">
        <w:rPr>
          <w:rFonts w:eastAsia="Times New Roman"/>
          <w:szCs w:val="26"/>
          <w:lang w:val="pt-BR"/>
        </w:rPr>
        <w:t>Kết cấu vỉa hè dự kiến như sau:</w:t>
      </w:r>
    </w:p>
    <w:p w14:paraId="6B675E1B" w14:textId="77777777" w:rsidR="00160E1D" w:rsidRPr="00934DFE" w:rsidRDefault="00160E1D">
      <w:pPr>
        <w:pStyle w:val="ListParagraph"/>
        <w:numPr>
          <w:ilvl w:val="0"/>
          <w:numId w:val="136"/>
        </w:numPr>
        <w:spacing w:before="0" w:after="0"/>
        <w:ind w:right="-1"/>
        <w:contextualSpacing/>
        <w:rPr>
          <w:rFonts w:eastAsia="Times New Roman"/>
          <w:szCs w:val="26"/>
          <w:lang w:val="pt-BR"/>
        </w:rPr>
      </w:pPr>
      <w:r w:rsidRPr="00934DFE">
        <w:rPr>
          <w:rFonts w:eastAsia="Times New Roman"/>
          <w:szCs w:val="26"/>
          <w:lang w:val="pt-BR"/>
        </w:rPr>
        <w:t>Chiều cao bó vỉa 20 cm, gạch tự chèn dày 6m, cát đệm dày 3-5cm, bê tông đá 1x2 M200, đất nền lu lèn chặc, k ≥190.</w:t>
      </w:r>
    </w:p>
    <w:p w14:paraId="7792226C" w14:textId="77777777" w:rsidR="00160E1D" w:rsidRPr="00934DFE" w:rsidRDefault="00160E1D">
      <w:pPr>
        <w:pStyle w:val="ListParagraph"/>
        <w:numPr>
          <w:ilvl w:val="0"/>
          <w:numId w:val="136"/>
        </w:numPr>
        <w:spacing w:before="0" w:after="0"/>
        <w:ind w:right="-1"/>
        <w:contextualSpacing/>
        <w:rPr>
          <w:rFonts w:eastAsia="Times New Roman"/>
          <w:szCs w:val="26"/>
          <w:lang w:val="pt-BR"/>
        </w:rPr>
      </w:pPr>
      <w:r w:rsidRPr="00934DFE">
        <w:rPr>
          <w:rFonts w:eastAsia="Times New Roman"/>
          <w:szCs w:val="26"/>
          <w:lang w:val="pt-BR"/>
        </w:rPr>
        <w:t>Bán kính các góc vạt giao lộ Rmin = 8-15m.</w:t>
      </w:r>
    </w:p>
    <w:p w14:paraId="3C3F89BD" w14:textId="77777777" w:rsidR="00160E1D" w:rsidRPr="00934DFE" w:rsidRDefault="00160E1D" w:rsidP="00160E1D">
      <w:pPr>
        <w:sectPr w:rsidR="00160E1D" w:rsidRPr="00934DFE" w:rsidSect="00E6723F">
          <w:pgSz w:w="11907" w:h="16840" w:code="9"/>
          <w:pgMar w:top="1134" w:right="1134" w:bottom="1080" w:left="1560" w:header="567" w:footer="454" w:gutter="0"/>
          <w:cols w:space="720"/>
          <w:docGrid w:linePitch="360"/>
        </w:sectPr>
      </w:pPr>
    </w:p>
    <w:p w14:paraId="6C93DEEA" w14:textId="08A74E86" w:rsidR="00160E1D" w:rsidRPr="00934DFE" w:rsidRDefault="00160E1D" w:rsidP="00160E1D">
      <w:pPr>
        <w:pStyle w:val="Caption"/>
        <w:spacing w:line="276" w:lineRule="auto"/>
        <w:jc w:val="center"/>
        <w:rPr>
          <w:b w:val="0"/>
          <w:bCs w:val="0"/>
          <w:sz w:val="26"/>
          <w:szCs w:val="26"/>
        </w:rPr>
      </w:pPr>
      <w:bookmarkStart w:id="46" w:name="_Toc117690365"/>
      <w:proofErr w:type="spellStart"/>
      <w:r w:rsidRPr="00934DFE">
        <w:rPr>
          <w:sz w:val="26"/>
          <w:szCs w:val="26"/>
        </w:rPr>
        <w:lastRenderedPageBreak/>
        <w:t>Bảng</w:t>
      </w:r>
      <w:proofErr w:type="spellEnd"/>
      <w:r w:rsidRPr="00934DFE">
        <w:rPr>
          <w:sz w:val="26"/>
          <w:szCs w:val="26"/>
        </w:rPr>
        <w:t xml:space="preserve"> 1. </w:t>
      </w:r>
      <w:r w:rsidRPr="00934DFE">
        <w:rPr>
          <w:sz w:val="26"/>
          <w:szCs w:val="26"/>
        </w:rPr>
        <w:fldChar w:fldCharType="begin"/>
      </w:r>
      <w:r w:rsidRPr="00934DFE">
        <w:rPr>
          <w:sz w:val="26"/>
          <w:szCs w:val="26"/>
        </w:rPr>
        <w:instrText xml:space="preserve"> SEQ Bảng_1. \* ARABIC </w:instrText>
      </w:r>
      <w:r w:rsidRPr="00934DFE">
        <w:rPr>
          <w:sz w:val="26"/>
          <w:szCs w:val="26"/>
        </w:rPr>
        <w:fldChar w:fldCharType="separate"/>
      </w:r>
      <w:r w:rsidR="00B10AA3">
        <w:rPr>
          <w:noProof/>
          <w:sz w:val="26"/>
          <w:szCs w:val="26"/>
        </w:rPr>
        <w:t>4</w:t>
      </w:r>
      <w:r w:rsidRPr="00934DFE">
        <w:rPr>
          <w:sz w:val="26"/>
          <w:szCs w:val="26"/>
        </w:rPr>
        <w:fldChar w:fldCharType="end"/>
      </w:r>
      <w:r w:rsidRPr="00934DFE">
        <w:rPr>
          <w:sz w:val="26"/>
          <w:szCs w:val="26"/>
        </w:rPr>
        <w:t>.</w:t>
      </w:r>
      <w:r w:rsidRPr="00934DFE">
        <w:rPr>
          <w:b w:val="0"/>
          <w:bCs w:val="0"/>
          <w:sz w:val="26"/>
          <w:szCs w:val="26"/>
        </w:rPr>
        <w:t xml:space="preserve"> </w:t>
      </w:r>
      <w:proofErr w:type="spellStart"/>
      <w:r w:rsidRPr="00934DFE">
        <w:rPr>
          <w:b w:val="0"/>
          <w:bCs w:val="0"/>
          <w:sz w:val="26"/>
          <w:szCs w:val="26"/>
        </w:rPr>
        <w:t>Thống</w:t>
      </w:r>
      <w:proofErr w:type="spellEnd"/>
      <w:r w:rsidRPr="00934DFE">
        <w:rPr>
          <w:b w:val="0"/>
          <w:bCs w:val="0"/>
          <w:sz w:val="26"/>
          <w:szCs w:val="26"/>
        </w:rPr>
        <w:t xml:space="preserve"> </w:t>
      </w:r>
      <w:proofErr w:type="spellStart"/>
      <w:r w:rsidRPr="00934DFE">
        <w:rPr>
          <w:b w:val="0"/>
          <w:bCs w:val="0"/>
          <w:sz w:val="26"/>
          <w:szCs w:val="26"/>
        </w:rPr>
        <w:t>kê</w:t>
      </w:r>
      <w:proofErr w:type="spellEnd"/>
      <w:r w:rsidRPr="00934DFE">
        <w:rPr>
          <w:b w:val="0"/>
          <w:bCs w:val="0"/>
          <w:sz w:val="26"/>
          <w:szCs w:val="26"/>
        </w:rPr>
        <w:t xml:space="preserve"> </w:t>
      </w:r>
      <w:proofErr w:type="spellStart"/>
      <w:r w:rsidRPr="00934DFE">
        <w:rPr>
          <w:b w:val="0"/>
          <w:bCs w:val="0"/>
          <w:sz w:val="26"/>
          <w:szCs w:val="26"/>
        </w:rPr>
        <w:t>đường</w:t>
      </w:r>
      <w:proofErr w:type="spellEnd"/>
      <w:r w:rsidRPr="00934DFE">
        <w:rPr>
          <w:b w:val="0"/>
          <w:bCs w:val="0"/>
          <w:sz w:val="26"/>
          <w:szCs w:val="26"/>
        </w:rPr>
        <w:t xml:space="preserve"> </w:t>
      </w:r>
      <w:proofErr w:type="spellStart"/>
      <w:r w:rsidRPr="00934DFE">
        <w:rPr>
          <w:b w:val="0"/>
          <w:bCs w:val="0"/>
          <w:sz w:val="26"/>
          <w:szCs w:val="26"/>
        </w:rPr>
        <w:t>giao</w:t>
      </w:r>
      <w:proofErr w:type="spellEnd"/>
      <w:r w:rsidRPr="00934DFE">
        <w:rPr>
          <w:b w:val="0"/>
          <w:bCs w:val="0"/>
          <w:sz w:val="26"/>
          <w:szCs w:val="26"/>
        </w:rPr>
        <w:t xml:space="preserve"> </w:t>
      </w:r>
      <w:proofErr w:type="spellStart"/>
      <w:r w:rsidRPr="00934DFE">
        <w:rPr>
          <w:b w:val="0"/>
          <w:bCs w:val="0"/>
          <w:sz w:val="26"/>
          <w:szCs w:val="26"/>
        </w:rPr>
        <w:t>thông</w:t>
      </w:r>
      <w:bookmarkEnd w:id="46"/>
      <w:proofErr w:type="spellEnd"/>
    </w:p>
    <w:tbl>
      <w:tblPr>
        <w:tblStyle w:val="TableGrid"/>
        <w:tblW w:w="14884" w:type="dxa"/>
        <w:tblInd w:w="-5" w:type="dxa"/>
        <w:tblLayout w:type="fixed"/>
        <w:tblLook w:val="04A0" w:firstRow="1" w:lastRow="0" w:firstColumn="1" w:lastColumn="0" w:noHBand="0" w:noVBand="1"/>
      </w:tblPr>
      <w:tblGrid>
        <w:gridCol w:w="534"/>
        <w:gridCol w:w="1451"/>
        <w:gridCol w:w="1134"/>
        <w:gridCol w:w="992"/>
        <w:gridCol w:w="993"/>
        <w:gridCol w:w="992"/>
        <w:gridCol w:w="992"/>
        <w:gridCol w:w="992"/>
        <w:gridCol w:w="1142"/>
        <w:gridCol w:w="1134"/>
        <w:gridCol w:w="1126"/>
        <w:gridCol w:w="3402"/>
      </w:tblGrid>
      <w:tr w:rsidR="00934DFE" w:rsidRPr="00934DFE" w14:paraId="46717662" w14:textId="77777777" w:rsidTr="003A4883">
        <w:tc>
          <w:tcPr>
            <w:tcW w:w="534" w:type="dxa"/>
            <w:vMerge w:val="restart"/>
            <w:vAlign w:val="center"/>
          </w:tcPr>
          <w:p w14:paraId="7FDBAD3E" w14:textId="77777777" w:rsidR="00160E1D" w:rsidRPr="00934DFE" w:rsidRDefault="00160E1D" w:rsidP="00160E1D">
            <w:pPr>
              <w:tabs>
                <w:tab w:val="clear" w:pos="432"/>
              </w:tabs>
              <w:spacing w:before="0" w:after="0"/>
              <w:ind w:firstLine="0"/>
              <w:jc w:val="center"/>
              <w:rPr>
                <w:b/>
                <w:bCs/>
                <w:szCs w:val="26"/>
              </w:rPr>
            </w:pPr>
            <w:proofErr w:type="spellStart"/>
            <w:r w:rsidRPr="00934DFE">
              <w:rPr>
                <w:b/>
                <w:bCs/>
                <w:szCs w:val="26"/>
              </w:rPr>
              <w:t>Stt</w:t>
            </w:r>
            <w:proofErr w:type="spellEnd"/>
          </w:p>
        </w:tc>
        <w:tc>
          <w:tcPr>
            <w:tcW w:w="1451" w:type="dxa"/>
            <w:vMerge w:val="restart"/>
            <w:vAlign w:val="center"/>
          </w:tcPr>
          <w:p w14:paraId="299215A4" w14:textId="77777777" w:rsidR="00160E1D" w:rsidRPr="00934DFE" w:rsidRDefault="00160E1D" w:rsidP="00160E1D">
            <w:pPr>
              <w:tabs>
                <w:tab w:val="clear" w:pos="432"/>
              </w:tabs>
              <w:spacing w:before="0" w:after="0"/>
              <w:ind w:firstLine="0"/>
              <w:jc w:val="center"/>
              <w:rPr>
                <w:b/>
                <w:bCs/>
                <w:szCs w:val="26"/>
              </w:rPr>
            </w:pPr>
            <w:proofErr w:type="spellStart"/>
            <w:r w:rsidRPr="00934DFE">
              <w:rPr>
                <w:b/>
                <w:bCs/>
                <w:szCs w:val="26"/>
              </w:rPr>
              <w:t>Tên</w:t>
            </w:r>
            <w:proofErr w:type="spellEnd"/>
            <w:r w:rsidRPr="00934DFE">
              <w:rPr>
                <w:b/>
                <w:bCs/>
                <w:szCs w:val="26"/>
              </w:rPr>
              <w:t xml:space="preserve"> </w:t>
            </w:r>
            <w:proofErr w:type="spellStart"/>
            <w:r w:rsidRPr="00934DFE">
              <w:rPr>
                <w:b/>
                <w:bCs/>
                <w:szCs w:val="26"/>
              </w:rPr>
              <w:t>đường</w:t>
            </w:r>
            <w:proofErr w:type="spellEnd"/>
          </w:p>
        </w:tc>
        <w:tc>
          <w:tcPr>
            <w:tcW w:w="1134" w:type="dxa"/>
            <w:vMerge w:val="restart"/>
            <w:vAlign w:val="center"/>
          </w:tcPr>
          <w:p w14:paraId="645500A1" w14:textId="77777777" w:rsidR="00160E1D" w:rsidRPr="00934DFE" w:rsidRDefault="00160E1D" w:rsidP="00160E1D">
            <w:pPr>
              <w:tabs>
                <w:tab w:val="clear" w:pos="432"/>
              </w:tabs>
              <w:spacing w:before="0" w:after="0"/>
              <w:ind w:firstLine="0"/>
              <w:jc w:val="center"/>
              <w:rPr>
                <w:b/>
                <w:bCs/>
                <w:szCs w:val="26"/>
              </w:rPr>
            </w:pPr>
            <w:proofErr w:type="spellStart"/>
            <w:r w:rsidRPr="00934DFE">
              <w:rPr>
                <w:b/>
                <w:bCs/>
                <w:szCs w:val="26"/>
              </w:rPr>
              <w:t>Mặt</w:t>
            </w:r>
            <w:proofErr w:type="spellEnd"/>
            <w:r w:rsidRPr="00934DFE">
              <w:rPr>
                <w:b/>
                <w:bCs/>
                <w:szCs w:val="26"/>
              </w:rPr>
              <w:t xml:space="preserve"> </w:t>
            </w:r>
            <w:proofErr w:type="spellStart"/>
            <w:r w:rsidRPr="00934DFE">
              <w:rPr>
                <w:b/>
                <w:bCs/>
                <w:szCs w:val="26"/>
              </w:rPr>
              <w:t>cắt</w:t>
            </w:r>
            <w:proofErr w:type="spellEnd"/>
          </w:p>
        </w:tc>
        <w:tc>
          <w:tcPr>
            <w:tcW w:w="8363" w:type="dxa"/>
            <w:gridSpan w:val="8"/>
            <w:vAlign w:val="center"/>
          </w:tcPr>
          <w:p w14:paraId="2C060857" w14:textId="32481213" w:rsidR="00160E1D" w:rsidRPr="00934DFE" w:rsidRDefault="00160E1D" w:rsidP="00160E1D">
            <w:pPr>
              <w:tabs>
                <w:tab w:val="clear" w:pos="432"/>
              </w:tabs>
              <w:spacing w:before="0" w:after="0"/>
              <w:ind w:firstLine="0"/>
              <w:jc w:val="center"/>
              <w:rPr>
                <w:b/>
                <w:bCs/>
                <w:szCs w:val="26"/>
              </w:rPr>
            </w:pPr>
            <w:r w:rsidRPr="00934DFE">
              <w:rPr>
                <w:b/>
                <w:szCs w:val="26"/>
              </w:rPr>
              <w:t xml:space="preserve">Theo Báo </w:t>
            </w:r>
            <w:proofErr w:type="spellStart"/>
            <w:r w:rsidRPr="00934DFE">
              <w:rPr>
                <w:b/>
                <w:szCs w:val="26"/>
              </w:rPr>
              <w:t>cáo</w:t>
            </w:r>
            <w:proofErr w:type="spellEnd"/>
            <w:r w:rsidRPr="00934DFE">
              <w:rPr>
                <w:b/>
                <w:szCs w:val="26"/>
              </w:rPr>
              <w:t xml:space="preserve"> ĐTM </w:t>
            </w:r>
            <w:proofErr w:type="spellStart"/>
            <w:r w:rsidRPr="00934DFE">
              <w:rPr>
                <w:b/>
                <w:szCs w:val="26"/>
              </w:rPr>
              <w:t>đã</w:t>
            </w:r>
            <w:proofErr w:type="spellEnd"/>
            <w:r w:rsidRPr="00934DFE">
              <w:rPr>
                <w:b/>
                <w:szCs w:val="26"/>
              </w:rPr>
              <w:t xml:space="preserve"> </w:t>
            </w:r>
            <w:proofErr w:type="spellStart"/>
            <w:r w:rsidRPr="00934DFE">
              <w:rPr>
                <w:b/>
                <w:szCs w:val="26"/>
              </w:rPr>
              <w:t>phê</w:t>
            </w:r>
            <w:proofErr w:type="spellEnd"/>
            <w:r w:rsidRPr="00934DFE">
              <w:rPr>
                <w:b/>
                <w:szCs w:val="26"/>
              </w:rPr>
              <w:t xml:space="preserve"> </w:t>
            </w:r>
            <w:proofErr w:type="spellStart"/>
            <w:r w:rsidRPr="00934DFE">
              <w:rPr>
                <w:b/>
                <w:szCs w:val="26"/>
              </w:rPr>
              <w:t>duyệt</w:t>
            </w:r>
            <w:proofErr w:type="spellEnd"/>
          </w:p>
        </w:tc>
        <w:tc>
          <w:tcPr>
            <w:tcW w:w="3402" w:type="dxa"/>
            <w:vAlign w:val="center"/>
          </w:tcPr>
          <w:p w14:paraId="7E7AC200" w14:textId="37B51D5B" w:rsidR="00160E1D" w:rsidRPr="00934DFE" w:rsidRDefault="00160E1D" w:rsidP="00160E1D">
            <w:pPr>
              <w:spacing w:before="0" w:after="0"/>
              <w:ind w:firstLine="0"/>
              <w:jc w:val="center"/>
              <w:rPr>
                <w:b/>
                <w:bCs/>
                <w:szCs w:val="26"/>
              </w:rPr>
            </w:pPr>
            <w:r w:rsidRPr="00934DFE">
              <w:rPr>
                <w:b/>
                <w:szCs w:val="26"/>
              </w:rPr>
              <w:t xml:space="preserve">Thay </w:t>
            </w:r>
            <w:proofErr w:type="spellStart"/>
            <w:r w:rsidRPr="00934DFE">
              <w:rPr>
                <w:b/>
                <w:szCs w:val="26"/>
              </w:rPr>
              <w:t>đổi</w:t>
            </w:r>
            <w:proofErr w:type="spellEnd"/>
            <w:r w:rsidRPr="00934DFE">
              <w:rPr>
                <w:b/>
                <w:szCs w:val="26"/>
              </w:rPr>
              <w:t xml:space="preserve">, </w:t>
            </w:r>
            <w:proofErr w:type="spellStart"/>
            <w:r w:rsidRPr="00934DFE">
              <w:rPr>
                <w:b/>
                <w:szCs w:val="26"/>
              </w:rPr>
              <w:t>điều</w:t>
            </w:r>
            <w:proofErr w:type="spellEnd"/>
            <w:r w:rsidRPr="00934DFE">
              <w:rPr>
                <w:b/>
                <w:szCs w:val="26"/>
              </w:rPr>
              <w:t xml:space="preserve"> </w:t>
            </w:r>
            <w:proofErr w:type="spellStart"/>
            <w:r w:rsidRPr="00934DFE">
              <w:rPr>
                <w:b/>
                <w:szCs w:val="26"/>
              </w:rPr>
              <w:t>chỉnh</w:t>
            </w:r>
            <w:proofErr w:type="spellEnd"/>
          </w:p>
        </w:tc>
      </w:tr>
      <w:tr w:rsidR="00934DFE" w:rsidRPr="00934DFE" w14:paraId="63D30AD9" w14:textId="77777777" w:rsidTr="003A4883">
        <w:tc>
          <w:tcPr>
            <w:tcW w:w="534" w:type="dxa"/>
            <w:vMerge/>
            <w:vAlign w:val="center"/>
          </w:tcPr>
          <w:p w14:paraId="09D75529" w14:textId="77777777" w:rsidR="004157EF" w:rsidRPr="00934DFE" w:rsidRDefault="004157EF" w:rsidP="00160E1D">
            <w:pPr>
              <w:tabs>
                <w:tab w:val="clear" w:pos="432"/>
              </w:tabs>
              <w:spacing w:before="0" w:after="0"/>
              <w:ind w:firstLine="0"/>
              <w:jc w:val="center"/>
              <w:rPr>
                <w:b/>
                <w:bCs/>
                <w:szCs w:val="26"/>
              </w:rPr>
            </w:pPr>
          </w:p>
        </w:tc>
        <w:tc>
          <w:tcPr>
            <w:tcW w:w="1451" w:type="dxa"/>
            <w:vMerge/>
            <w:vAlign w:val="center"/>
          </w:tcPr>
          <w:p w14:paraId="24EACB48" w14:textId="77777777" w:rsidR="004157EF" w:rsidRPr="00934DFE" w:rsidRDefault="004157EF" w:rsidP="00160E1D">
            <w:pPr>
              <w:tabs>
                <w:tab w:val="clear" w:pos="432"/>
              </w:tabs>
              <w:spacing w:before="0" w:after="0"/>
              <w:ind w:firstLine="0"/>
              <w:jc w:val="center"/>
              <w:rPr>
                <w:b/>
                <w:bCs/>
                <w:szCs w:val="26"/>
              </w:rPr>
            </w:pPr>
          </w:p>
        </w:tc>
        <w:tc>
          <w:tcPr>
            <w:tcW w:w="1134" w:type="dxa"/>
            <w:vMerge/>
            <w:vAlign w:val="center"/>
          </w:tcPr>
          <w:p w14:paraId="5E854446" w14:textId="77777777" w:rsidR="004157EF" w:rsidRPr="00934DFE" w:rsidRDefault="004157EF" w:rsidP="00160E1D">
            <w:pPr>
              <w:tabs>
                <w:tab w:val="clear" w:pos="432"/>
              </w:tabs>
              <w:spacing w:before="0" w:after="0"/>
              <w:ind w:firstLine="0"/>
              <w:jc w:val="center"/>
              <w:rPr>
                <w:b/>
                <w:bCs/>
                <w:szCs w:val="26"/>
              </w:rPr>
            </w:pPr>
          </w:p>
        </w:tc>
        <w:tc>
          <w:tcPr>
            <w:tcW w:w="992" w:type="dxa"/>
            <w:vMerge w:val="restart"/>
            <w:vAlign w:val="center"/>
          </w:tcPr>
          <w:p w14:paraId="39991755" w14:textId="77777777" w:rsidR="004157EF" w:rsidRPr="00934DFE" w:rsidRDefault="004157EF" w:rsidP="00160E1D">
            <w:pPr>
              <w:tabs>
                <w:tab w:val="clear" w:pos="432"/>
              </w:tabs>
              <w:spacing w:before="0" w:after="0"/>
              <w:ind w:firstLine="0"/>
              <w:jc w:val="center"/>
              <w:rPr>
                <w:b/>
                <w:bCs/>
                <w:szCs w:val="26"/>
              </w:rPr>
            </w:pPr>
            <w:proofErr w:type="spellStart"/>
            <w:r w:rsidRPr="00934DFE">
              <w:rPr>
                <w:b/>
                <w:bCs/>
                <w:szCs w:val="26"/>
              </w:rPr>
              <w:t>Chiều</w:t>
            </w:r>
            <w:proofErr w:type="spellEnd"/>
            <w:r w:rsidRPr="00934DFE">
              <w:rPr>
                <w:b/>
                <w:bCs/>
                <w:szCs w:val="26"/>
              </w:rPr>
              <w:t xml:space="preserve"> </w:t>
            </w:r>
            <w:proofErr w:type="spellStart"/>
            <w:r w:rsidRPr="00934DFE">
              <w:rPr>
                <w:b/>
                <w:bCs/>
                <w:szCs w:val="26"/>
              </w:rPr>
              <w:t>dài</w:t>
            </w:r>
            <w:proofErr w:type="spellEnd"/>
            <w:r w:rsidRPr="00934DFE">
              <w:rPr>
                <w:b/>
                <w:bCs/>
                <w:szCs w:val="26"/>
              </w:rPr>
              <w:t xml:space="preserve"> (m)</w:t>
            </w:r>
          </w:p>
        </w:tc>
        <w:tc>
          <w:tcPr>
            <w:tcW w:w="993" w:type="dxa"/>
            <w:vMerge w:val="restart"/>
            <w:vAlign w:val="center"/>
          </w:tcPr>
          <w:p w14:paraId="4120F2EB" w14:textId="77777777" w:rsidR="004157EF" w:rsidRPr="00934DFE" w:rsidRDefault="004157EF" w:rsidP="00160E1D">
            <w:pPr>
              <w:tabs>
                <w:tab w:val="clear" w:pos="432"/>
              </w:tabs>
              <w:spacing w:before="0" w:after="0"/>
              <w:ind w:firstLine="0"/>
              <w:jc w:val="center"/>
              <w:rPr>
                <w:b/>
                <w:bCs/>
                <w:szCs w:val="26"/>
              </w:rPr>
            </w:pPr>
            <w:proofErr w:type="spellStart"/>
            <w:r w:rsidRPr="00934DFE">
              <w:rPr>
                <w:b/>
                <w:bCs/>
                <w:szCs w:val="26"/>
              </w:rPr>
              <w:t>Lòng</w:t>
            </w:r>
            <w:proofErr w:type="spellEnd"/>
            <w:r w:rsidRPr="00934DFE">
              <w:rPr>
                <w:b/>
                <w:bCs/>
                <w:szCs w:val="26"/>
              </w:rPr>
              <w:t xml:space="preserve"> </w:t>
            </w:r>
            <w:proofErr w:type="spellStart"/>
            <w:r w:rsidRPr="00934DFE">
              <w:rPr>
                <w:b/>
                <w:bCs/>
                <w:szCs w:val="26"/>
              </w:rPr>
              <w:t>đường</w:t>
            </w:r>
            <w:proofErr w:type="spellEnd"/>
            <w:r w:rsidRPr="00934DFE">
              <w:rPr>
                <w:b/>
                <w:bCs/>
                <w:szCs w:val="26"/>
              </w:rPr>
              <w:t xml:space="preserve"> (m)</w:t>
            </w:r>
          </w:p>
        </w:tc>
        <w:tc>
          <w:tcPr>
            <w:tcW w:w="2976" w:type="dxa"/>
            <w:gridSpan w:val="3"/>
            <w:vAlign w:val="center"/>
          </w:tcPr>
          <w:p w14:paraId="1FD5CC98" w14:textId="4B9B555C" w:rsidR="004157EF" w:rsidRPr="00934DFE" w:rsidRDefault="004157EF" w:rsidP="00160E1D">
            <w:pPr>
              <w:spacing w:before="0" w:after="0"/>
              <w:ind w:firstLine="0"/>
              <w:jc w:val="center"/>
              <w:rPr>
                <w:szCs w:val="26"/>
              </w:rPr>
            </w:pPr>
            <w:proofErr w:type="spellStart"/>
            <w:r w:rsidRPr="00934DFE">
              <w:rPr>
                <w:b/>
                <w:bCs/>
                <w:szCs w:val="26"/>
              </w:rPr>
              <w:t>Vỉa</w:t>
            </w:r>
            <w:proofErr w:type="spellEnd"/>
            <w:r w:rsidRPr="00934DFE">
              <w:rPr>
                <w:b/>
                <w:bCs/>
                <w:szCs w:val="26"/>
              </w:rPr>
              <w:t xml:space="preserve"> </w:t>
            </w:r>
            <w:proofErr w:type="spellStart"/>
            <w:r w:rsidRPr="00934DFE">
              <w:rPr>
                <w:b/>
                <w:bCs/>
                <w:szCs w:val="26"/>
              </w:rPr>
              <w:t>hè</w:t>
            </w:r>
            <w:proofErr w:type="spellEnd"/>
          </w:p>
        </w:tc>
        <w:tc>
          <w:tcPr>
            <w:tcW w:w="3402" w:type="dxa"/>
            <w:gridSpan w:val="3"/>
            <w:vAlign w:val="center"/>
          </w:tcPr>
          <w:p w14:paraId="6816B770" w14:textId="77777777" w:rsidR="004157EF" w:rsidRPr="00934DFE" w:rsidRDefault="004157EF" w:rsidP="00160E1D">
            <w:pPr>
              <w:spacing w:before="0" w:after="0"/>
              <w:ind w:firstLine="0"/>
              <w:jc w:val="center"/>
              <w:rPr>
                <w:szCs w:val="26"/>
              </w:rPr>
            </w:pPr>
            <w:proofErr w:type="spellStart"/>
            <w:r w:rsidRPr="00934DFE">
              <w:rPr>
                <w:b/>
                <w:bCs/>
                <w:szCs w:val="26"/>
              </w:rPr>
              <w:t>Diện</w:t>
            </w:r>
            <w:proofErr w:type="spellEnd"/>
            <w:r w:rsidRPr="00934DFE">
              <w:rPr>
                <w:b/>
                <w:bCs/>
                <w:szCs w:val="26"/>
              </w:rPr>
              <w:t xml:space="preserve"> </w:t>
            </w:r>
            <w:proofErr w:type="spellStart"/>
            <w:r w:rsidRPr="00934DFE">
              <w:rPr>
                <w:b/>
                <w:bCs/>
                <w:szCs w:val="26"/>
              </w:rPr>
              <w:t>tích</w:t>
            </w:r>
            <w:proofErr w:type="spellEnd"/>
            <w:r w:rsidRPr="00934DFE">
              <w:rPr>
                <w:b/>
                <w:bCs/>
                <w:szCs w:val="26"/>
              </w:rPr>
              <w:t xml:space="preserve"> (m</w:t>
            </w:r>
            <w:r w:rsidRPr="00934DFE">
              <w:rPr>
                <w:b/>
                <w:bCs/>
                <w:szCs w:val="26"/>
                <w:vertAlign w:val="superscript"/>
              </w:rPr>
              <w:t>2</w:t>
            </w:r>
            <w:r w:rsidRPr="00934DFE">
              <w:rPr>
                <w:b/>
                <w:bCs/>
                <w:szCs w:val="26"/>
              </w:rPr>
              <w:t>)</w:t>
            </w:r>
          </w:p>
        </w:tc>
        <w:tc>
          <w:tcPr>
            <w:tcW w:w="3402" w:type="dxa"/>
          </w:tcPr>
          <w:p w14:paraId="4A8823D2" w14:textId="77777777" w:rsidR="004157EF" w:rsidRPr="00934DFE" w:rsidRDefault="004157EF" w:rsidP="00160E1D">
            <w:pPr>
              <w:spacing w:before="0" w:after="0"/>
              <w:ind w:firstLine="0"/>
              <w:jc w:val="center"/>
              <w:rPr>
                <w:b/>
                <w:bCs/>
                <w:szCs w:val="26"/>
              </w:rPr>
            </w:pPr>
          </w:p>
        </w:tc>
      </w:tr>
      <w:tr w:rsidR="00934DFE" w:rsidRPr="00934DFE" w14:paraId="5BBEE623" w14:textId="77777777" w:rsidTr="003A4883">
        <w:tc>
          <w:tcPr>
            <w:tcW w:w="534" w:type="dxa"/>
            <w:vMerge/>
            <w:vAlign w:val="center"/>
          </w:tcPr>
          <w:p w14:paraId="325425B0" w14:textId="77777777" w:rsidR="00160E1D" w:rsidRPr="00934DFE" w:rsidRDefault="00160E1D" w:rsidP="00160E1D">
            <w:pPr>
              <w:tabs>
                <w:tab w:val="clear" w:pos="432"/>
              </w:tabs>
              <w:spacing w:before="0" w:after="0"/>
              <w:ind w:firstLine="0"/>
              <w:jc w:val="center"/>
              <w:rPr>
                <w:szCs w:val="26"/>
              </w:rPr>
            </w:pPr>
          </w:p>
        </w:tc>
        <w:tc>
          <w:tcPr>
            <w:tcW w:w="1451" w:type="dxa"/>
            <w:vMerge/>
            <w:vAlign w:val="center"/>
          </w:tcPr>
          <w:p w14:paraId="61369844" w14:textId="77777777" w:rsidR="00160E1D" w:rsidRPr="00934DFE" w:rsidRDefault="00160E1D" w:rsidP="00160E1D">
            <w:pPr>
              <w:tabs>
                <w:tab w:val="clear" w:pos="432"/>
              </w:tabs>
              <w:spacing w:before="0" w:after="0"/>
              <w:ind w:firstLine="0"/>
              <w:jc w:val="center"/>
              <w:rPr>
                <w:szCs w:val="26"/>
              </w:rPr>
            </w:pPr>
          </w:p>
        </w:tc>
        <w:tc>
          <w:tcPr>
            <w:tcW w:w="1134" w:type="dxa"/>
            <w:vMerge/>
            <w:vAlign w:val="center"/>
          </w:tcPr>
          <w:p w14:paraId="067C65EA" w14:textId="77777777" w:rsidR="00160E1D" w:rsidRPr="00934DFE" w:rsidRDefault="00160E1D" w:rsidP="00160E1D">
            <w:pPr>
              <w:tabs>
                <w:tab w:val="clear" w:pos="432"/>
              </w:tabs>
              <w:spacing w:before="0" w:after="0"/>
              <w:ind w:firstLine="0"/>
              <w:jc w:val="center"/>
              <w:rPr>
                <w:szCs w:val="26"/>
              </w:rPr>
            </w:pPr>
          </w:p>
        </w:tc>
        <w:tc>
          <w:tcPr>
            <w:tcW w:w="992" w:type="dxa"/>
            <w:vMerge/>
            <w:vAlign w:val="center"/>
          </w:tcPr>
          <w:p w14:paraId="6D5E6320" w14:textId="77777777" w:rsidR="00160E1D" w:rsidRPr="00934DFE" w:rsidRDefault="00160E1D" w:rsidP="00160E1D">
            <w:pPr>
              <w:tabs>
                <w:tab w:val="clear" w:pos="432"/>
              </w:tabs>
              <w:spacing w:before="0" w:after="0"/>
              <w:ind w:firstLine="0"/>
              <w:jc w:val="center"/>
              <w:rPr>
                <w:szCs w:val="26"/>
              </w:rPr>
            </w:pPr>
          </w:p>
        </w:tc>
        <w:tc>
          <w:tcPr>
            <w:tcW w:w="993" w:type="dxa"/>
            <w:vMerge/>
            <w:vAlign w:val="center"/>
          </w:tcPr>
          <w:p w14:paraId="590DA767" w14:textId="77777777" w:rsidR="00160E1D" w:rsidRPr="00934DFE" w:rsidRDefault="00160E1D" w:rsidP="00160E1D">
            <w:pPr>
              <w:tabs>
                <w:tab w:val="clear" w:pos="432"/>
              </w:tabs>
              <w:spacing w:before="0" w:after="0"/>
              <w:ind w:firstLine="0"/>
              <w:jc w:val="center"/>
              <w:rPr>
                <w:szCs w:val="26"/>
              </w:rPr>
            </w:pPr>
          </w:p>
        </w:tc>
        <w:tc>
          <w:tcPr>
            <w:tcW w:w="992" w:type="dxa"/>
            <w:vAlign w:val="center"/>
          </w:tcPr>
          <w:p w14:paraId="7BDC0018" w14:textId="77777777" w:rsidR="00160E1D" w:rsidRPr="00934DFE" w:rsidRDefault="00160E1D" w:rsidP="00160E1D">
            <w:pPr>
              <w:tabs>
                <w:tab w:val="clear" w:pos="432"/>
              </w:tabs>
              <w:spacing w:before="0" w:after="0"/>
              <w:ind w:firstLine="0"/>
              <w:jc w:val="center"/>
              <w:rPr>
                <w:b/>
                <w:bCs/>
                <w:szCs w:val="26"/>
              </w:rPr>
            </w:pPr>
            <w:proofErr w:type="spellStart"/>
            <w:r w:rsidRPr="00934DFE">
              <w:rPr>
                <w:b/>
                <w:bCs/>
                <w:szCs w:val="26"/>
              </w:rPr>
              <w:t>Rộng</w:t>
            </w:r>
            <w:proofErr w:type="spellEnd"/>
            <w:r w:rsidRPr="00934DFE">
              <w:rPr>
                <w:b/>
                <w:bCs/>
                <w:szCs w:val="26"/>
              </w:rPr>
              <w:t xml:space="preserve"> </w:t>
            </w:r>
          </w:p>
          <w:p w14:paraId="41FC8537" w14:textId="77777777" w:rsidR="00160E1D" w:rsidRPr="00934DFE" w:rsidRDefault="00160E1D" w:rsidP="00160E1D">
            <w:pPr>
              <w:tabs>
                <w:tab w:val="clear" w:pos="432"/>
              </w:tabs>
              <w:spacing w:before="0" w:after="0"/>
              <w:ind w:firstLine="0"/>
              <w:jc w:val="center"/>
              <w:rPr>
                <w:szCs w:val="26"/>
              </w:rPr>
            </w:pPr>
            <w:r w:rsidRPr="00934DFE">
              <w:rPr>
                <w:b/>
                <w:bCs/>
                <w:szCs w:val="26"/>
              </w:rPr>
              <w:t>(m)</w:t>
            </w:r>
          </w:p>
        </w:tc>
        <w:tc>
          <w:tcPr>
            <w:tcW w:w="992" w:type="dxa"/>
            <w:vAlign w:val="center"/>
          </w:tcPr>
          <w:p w14:paraId="0F8F696C" w14:textId="77777777" w:rsidR="00160E1D" w:rsidRPr="00934DFE" w:rsidRDefault="00160E1D" w:rsidP="00160E1D">
            <w:pPr>
              <w:tabs>
                <w:tab w:val="clear" w:pos="432"/>
              </w:tabs>
              <w:spacing w:before="0" w:after="0"/>
              <w:ind w:firstLine="0"/>
              <w:jc w:val="center"/>
              <w:rPr>
                <w:szCs w:val="26"/>
              </w:rPr>
            </w:pPr>
            <w:r w:rsidRPr="00934DFE">
              <w:rPr>
                <w:b/>
                <w:bCs/>
                <w:szCs w:val="26"/>
              </w:rPr>
              <w:t>Dài (m)</w:t>
            </w:r>
          </w:p>
        </w:tc>
        <w:tc>
          <w:tcPr>
            <w:tcW w:w="992" w:type="dxa"/>
            <w:vAlign w:val="center"/>
          </w:tcPr>
          <w:p w14:paraId="0BCC10EE" w14:textId="5D4075A1" w:rsidR="00160E1D" w:rsidRPr="00934DFE" w:rsidRDefault="004157EF" w:rsidP="00160E1D">
            <w:pPr>
              <w:spacing w:before="0" w:after="0"/>
              <w:ind w:firstLine="0"/>
              <w:jc w:val="center"/>
              <w:rPr>
                <w:szCs w:val="26"/>
              </w:rPr>
            </w:pPr>
            <w:proofErr w:type="spellStart"/>
            <w:r w:rsidRPr="00934DFE">
              <w:rPr>
                <w:b/>
                <w:bCs/>
                <w:szCs w:val="26"/>
              </w:rPr>
              <w:t>Dãi</w:t>
            </w:r>
            <w:proofErr w:type="spellEnd"/>
            <w:r w:rsidRPr="00934DFE">
              <w:rPr>
                <w:b/>
                <w:bCs/>
                <w:szCs w:val="26"/>
              </w:rPr>
              <w:t xml:space="preserve"> </w:t>
            </w:r>
            <w:proofErr w:type="spellStart"/>
            <w:r w:rsidRPr="00934DFE">
              <w:rPr>
                <w:b/>
                <w:bCs/>
                <w:szCs w:val="26"/>
              </w:rPr>
              <w:t>phân</w:t>
            </w:r>
            <w:proofErr w:type="spellEnd"/>
            <w:r w:rsidRPr="00934DFE">
              <w:rPr>
                <w:b/>
                <w:bCs/>
                <w:szCs w:val="26"/>
              </w:rPr>
              <w:t xml:space="preserve"> </w:t>
            </w:r>
            <w:proofErr w:type="spellStart"/>
            <w:r w:rsidRPr="00934DFE">
              <w:rPr>
                <w:b/>
                <w:bCs/>
                <w:szCs w:val="26"/>
              </w:rPr>
              <w:t>cách</w:t>
            </w:r>
            <w:proofErr w:type="spellEnd"/>
            <w:r w:rsidRPr="00934DFE">
              <w:rPr>
                <w:b/>
                <w:bCs/>
                <w:szCs w:val="26"/>
              </w:rPr>
              <w:t xml:space="preserve"> (m)</w:t>
            </w:r>
          </w:p>
        </w:tc>
        <w:tc>
          <w:tcPr>
            <w:tcW w:w="1142" w:type="dxa"/>
            <w:vAlign w:val="center"/>
          </w:tcPr>
          <w:p w14:paraId="2EB232E2" w14:textId="77777777" w:rsidR="00160E1D" w:rsidRPr="00934DFE" w:rsidRDefault="00160E1D" w:rsidP="00160E1D">
            <w:pPr>
              <w:spacing w:before="0" w:after="0"/>
              <w:ind w:firstLine="0"/>
              <w:jc w:val="center"/>
              <w:rPr>
                <w:szCs w:val="26"/>
              </w:rPr>
            </w:pPr>
            <w:proofErr w:type="spellStart"/>
            <w:r w:rsidRPr="00934DFE">
              <w:rPr>
                <w:b/>
                <w:bCs/>
                <w:szCs w:val="26"/>
              </w:rPr>
              <w:t>Lòng</w:t>
            </w:r>
            <w:proofErr w:type="spellEnd"/>
            <w:r w:rsidRPr="00934DFE">
              <w:rPr>
                <w:b/>
                <w:bCs/>
                <w:szCs w:val="26"/>
              </w:rPr>
              <w:t xml:space="preserve"> </w:t>
            </w:r>
            <w:proofErr w:type="spellStart"/>
            <w:r w:rsidRPr="00934DFE">
              <w:rPr>
                <w:b/>
                <w:bCs/>
                <w:szCs w:val="26"/>
              </w:rPr>
              <w:t>đường</w:t>
            </w:r>
            <w:proofErr w:type="spellEnd"/>
          </w:p>
        </w:tc>
        <w:tc>
          <w:tcPr>
            <w:tcW w:w="1134" w:type="dxa"/>
            <w:vAlign w:val="center"/>
          </w:tcPr>
          <w:p w14:paraId="0556D954" w14:textId="77777777" w:rsidR="00160E1D" w:rsidRPr="00934DFE" w:rsidRDefault="00160E1D" w:rsidP="00160E1D">
            <w:pPr>
              <w:spacing w:before="0" w:after="0"/>
              <w:ind w:firstLine="0"/>
              <w:jc w:val="center"/>
              <w:rPr>
                <w:szCs w:val="26"/>
              </w:rPr>
            </w:pPr>
            <w:proofErr w:type="spellStart"/>
            <w:r w:rsidRPr="00934DFE">
              <w:rPr>
                <w:b/>
                <w:bCs/>
                <w:szCs w:val="26"/>
              </w:rPr>
              <w:t>Vỉa</w:t>
            </w:r>
            <w:proofErr w:type="spellEnd"/>
            <w:r w:rsidRPr="00934DFE">
              <w:rPr>
                <w:b/>
                <w:bCs/>
                <w:szCs w:val="26"/>
              </w:rPr>
              <w:t xml:space="preserve"> </w:t>
            </w:r>
            <w:proofErr w:type="spellStart"/>
            <w:r w:rsidRPr="00934DFE">
              <w:rPr>
                <w:b/>
                <w:bCs/>
                <w:szCs w:val="26"/>
              </w:rPr>
              <w:t>hè</w:t>
            </w:r>
            <w:proofErr w:type="spellEnd"/>
          </w:p>
        </w:tc>
        <w:tc>
          <w:tcPr>
            <w:tcW w:w="1126" w:type="dxa"/>
            <w:vAlign w:val="center"/>
          </w:tcPr>
          <w:p w14:paraId="6FDC1B18" w14:textId="77777777" w:rsidR="00160E1D" w:rsidRPr="00934DFE" w:rsidRDefault="00160E1D" w:rsidP="00160E1D">
            <w:pPr>
              <w:spacing w:before="0" w:after="0"/>
              <w:ind w:firstLine="0"/>
              <w:jc w:val="center"/>
              <w:rPr>
                <w:szCs w:val="26"/>
              </w:rPr>
            </w:pPr>
            <w:proofErr w:type="spellStart"/>
            <w:r w:rsidRPr="00934DFE">
              <w:rPr>
                <w:b/>
                <w:bCs/>
                <w:szCs w:val="26"/>
              </w:rPr>
              <w:t>Dãi</w:t>
            </w:r>
            <w:proofErr w:type="spellEnd"/>
            <w:r w:rsidRPr="00934DFE">
              <w:rPr>
                <w:b/>
                <w:bCs/>
                <w:szCs w:val="26"/>
              </w:rPr>
              <w:t xml:space="preserve"> </w:t>
            </w:r>
            <w:proofErr w:type="spellStart"/>
            <w:r w:rsidRPr="00934DFE">
              <w:rPr>
                <w:b/>
                <w:bCs/>
                <w:szCs w:val="26"/>
              </w:rPr>
              <w:t>phân</w:t>
            </w:r>
            <w:proofErr w:type="spellEnd"/>
            <w:r w:rsidRPr="00934DFE">
              <w:rPr>
                <w:b/>
                <w:bCs/>
                <w:szCs w:val="26"/>
              </w:rPr>
              <w:t xml:space="preserve"> </w:t>
            </w:r>
            <w:proofErr w:type="spellStart"/>
            <w:r w:rsidRPr="00934DFE">
              <w:rPr>
                <w:b/>
                <w:bCs/>
                <w:szCs w:val="26"/>
              </w:rPr>
              <w:t>cách</w:t>
            </w:r>
            <w:proofErr w:type="spellEnd"/>
            <w:r w:rsidRPr="00934DFE">
              <w:rPr>
                <w:b/>
                <w:bCs/>
                <w:szCs w:val="26"/>
              </w:rPr>
              <w:t xml:space="preserve"> (m)</w:t>
            </w:r>
          </w:p>
        </w:tc>
        <w:tc>
          <w:tcPr>
            <w:tcW w:w="3402" w:type="dxa"/>
          </w:tcPr>
          <w:p w14:paraId="6A084EAB" w14:textId="77777777" w:rsidR="00160E1D" w:rsidRPr="00934DFE" w:rsidRDefault="00160E1D" w:rsidP="00160E1D">
            <w:pPr>
              <w:spacing w:before="0" w:after="0"/>
              <w:ind w:firstLine="0"/>
              <w:jc w:val="center"/>
              <w:rPr>
                <w:b/>
                <w:bCs/>
                <w:szCs w:val="26"/>
              </w:rPr>
            </w:pPr>
          </w:p>
        </w:tc>
      </w:tr>
      <w:tr w:rsidR="00934DFE" w:rsidRPr="00934DFE" w14:paraId="2F1297E3" w14:textId="77777777" w:rsidTr="003A4883">
        <w:trPr>
          <w:trHeight w:val="114"/>
        </w:trPr>
        <w:tc>
          <w:tcPr>
            <w:tcW w:w="534" w:type="dxa"/>
            <w:vAlign w:val="center"/>
          </w:tcPr>
          <w:p w14:paraId="458FBBC2" w14:textId="77777777" w:rsidR="00160E1D" w:rsidRPr="00934DFE" w:rsidRDefault="00160E1D" w:rsidP="00160E1D">
            <w:pPr>
              <w:tabs>
                <w:tab w:val="clear" w:pos="432"/>
              </w:tabs>
              <w:spacing w:before="0" w:after="0"/>
              <w:ind w:firstLine="0"/>
              <w:jc w:val="center"/>
              <w:rPr>
                <w:szCs w:val="26"/>
              </w:rPr>
            </w:pPr>
            <w:r w:rsidRPr="00934DFE">
              <w:rPr>
                <w:szCs w:val="26"/>
              </w:rPr>
              <w:t>1</w:t>
            </w:r>
          </w:p>
        </w:tc>
        <w:tc>
          <w:tcPr>
            <w:tcW w:w="1451" w:type="dxa"/>
            <w:vAlign w:val="center"/>
          </w:tcPr>
          <w:p w14:paraId="3622E2A9" w14:textId="77777777" w:rsidR="00160E1D" w:rsidRPr="00934DFE" w:rsidRDefault="00160E1D" w:rsidP="00160E1D">
            <w:pPr>
              <w:tabs>
                <w:tab w:val="clear" w:pos="432"/>
              </w:tabs>
              <w:spacing w:before="0" w:after="0"/>
              <w:ind w:firstLine="0"/>
              <w:jc w:val="center"/>
              <w:rPr>
                <w:szCs w:val="26"/>
              </w:rPr>
            </w:pPr>
            <w:proofErr w:type="spellStart"/>
            <w:r w:rsidRPr="00934DFE">
              <w:rPr>
                <w:szCs w:val="26"/>
              </w:rPr>
              <w:t>Đường</w:t>
            </w:r>
            <w:proofErr w:type="spellEnd"/>
            <w:r w:rsidRPr="00934DFE">
              <w:rPr>
                <w:szCs w:val="26"/>
              </w:rPr>
              <w:t xml:space="preserve"> N3</w:t>
            </w:r>
          </w:p>
        </w:tc>
        <w:tc>
          <w:tcPr>
            <w:tcW w:w="1134" w:type="dxa"/>
            <w:vAlign w:val="center"/>
          </w:tcPr>
          <w:p w14:paraId="735E376C" w14:textId="77777777" w:rsidR="00160E1D" w:rsidRPr="00934DFE" w:rsidRDefault="00160E1D" w:rsidP="00160E1D">
            <w:pPr>
              <w:tabs>
                <w:tab w:val="clear" w:pos="432"/>
              </w:tabs>
              <w:spacing w:before="0" w:after="0"/>
              <w:ind w:firstLine="0"/>
              <w:jc w:val="center"/>
              <w:rPr>
                <w:szCs w:val="26"/>
              </w:rPr>
            </w:pPr>
            <w:r w:rsidRPr="00934DFE">
              <w:rPr>
                <w:szCs w:val="26"/>
              </w:rPr>
              <w:t>1-1</w:t>
            </w:r>
          </w:p>
        </w:tc>
        <w:tc>
          <w:tcPr>
            <w:tcW w:w="992" w:type="dxa"/>
            <w:vAlign w:val="center"/>
          </w:tcPr>
          <w:p w14:paraId="008115C3" w14:textId="77777777" w:rsidR="00160E1D" w:rsidRPr="00934DFE" w:rsidRDefault="00160E1D" w:rsidP="00160E1D">
            <w:pPr>
              <w:tabs>
                <w:tab w:val="clear" w:pos="432"/>
              </w:tabs>
              <w:spacing w:before="0" w:after="0"/>
              <w:ind w:firstLine="0"/>
              <w:jc w:val="center"/>
              <w:rPr>
                <w:szCs w:val="26"/>
              </w:rPr>
            </w:pPr>
            <w:r w:rsidRPr="00934DFE">
              <w:rPr>
                <w:szCs w:val="26"/>
              </w:rPr>
              <w:t>92,0</w:t>
            </w:r>
          </w:p>
        </w:tc>
        <w:tc>
          <w:tcPr>
            <w:tcW w:w="993" w:type="dxa"/>
            <w:vAlign w:val="center"/>
          </w:tcPr>
          <w:p w14:paraId="732C8020" w14:textId="77777777" w:rsidR="00160E1D" w:rsidRPr="00934DFE" w:rsidRDefault="00160E1D" w:rsidP="00160E1D">
            <w:pPr>
              <w:tabs>
                <w:tab w:val="clear" w:pos="432"/>
              </w:tabs>
              <w:spacing w:before="0" w:after="0"/>
              <w:ind w:firstLine="0"/>
              <w:jc w:val="center"/>
              <w:rPr>
                <w:szCs w:val="26"/>
              </w:rPr>
            </w:pPr>
            <w:r w:rsidRPr="00934DFE">
              <w:rPr>
                <w:szCs w:val="26"/>
              </w:rPr>
              <w:t>6,0</w:t>
            </w:r>
          </w:p>
        </w:tc>
        <w:tc>
          <w:tcPr>
            <w:tcW w:w="992" w:type="dxa"/>
            <w:vAlign w:val="center"/>
          </w:tcPr>
          <w:p w14:paraId="0D3C44DD" w14:textId="77777777" w:rsidR="00160E1D" w:rsidRPr="00934DFE" w:rsidRDefault="00160E1D" w:rsidP="00160E1D">
            <w:pPr>
              <w:tabs>
                <w:tab w:val="clear" w:pos="432"/>
              </w:tabs>
              <w:spacing w:before="0" w:after="0"/>
              <w:ind w:firstLine="0"/>
              <w:jc w:val="center"/>
              <w:rPr>
                <w:szCs w:val="26"/>
              </w:rPr>
            </w:pPr>
            <w:r w:rsidRPr="00934DFE">
              <w:rPr>
                <w:szCs w:val="26"/>
              </w:rPr>
              <w:t>1-3x2</w:t>
            </w:r>
          </w:p>
        </w:tc>
        <w:tc>
          <w:tcPr>
            <w:tcW w:w="992" w:type="dxa"/>
            <w:vAlign w:val="center"/>
          </w:tcPr>
          <w:p w14:paraId="5C2A8D41" w14:textId="77777777" w:rsidR="00160E1D" w:rsidRPr="00934DFE" w:rsidRDefault="00160E1D" w:rsidP="00160E1D">
            <w:pPr>
              <w:tabs>
                <w:tab w:val="clear" w:pos="432"/>
              </w:tabs>
              <w:spacing w:before="0" w:after="0"/>
              <w:ind w:firstLine="0"/>
              <w:jc w:val="center"/>
              <w:rPr>
                <w:szCs w:val="26"/>
              </w:rPr>
            </w:pPr>
            <w:r w:rsidRPr="00934DFE">
              <w:rPr>
                <w:szCs w:val="26"/>
              </w:rPr>
              <w:t>184,1</w:t>
            </w:r>
          </w:p>
        </w:tc>
        <w:tc>
          <w:tcPr>
            <w:tcW w:w="992" w:type="dxa"/>
            <w:vAlign w:val="center"/>
          </w:tcPr>
          <w:p w14:paraId="6779CE94" w14:textId="77777777" w:rsidR="00160E1D" w:rsidRPr="00934DFE" w:rsidRDefault="00160E1D" w:rsidP="00160E1D">
            <w:pPr>
              <w:spacing w:before="0" w:after="0"/>
              <w:ind w:firstLine="0"/>
              <w:jc w:val="center"/>
              <w:rPr>
                <w:szCs w:val="26"/>
              </w:rPr>
            </w:pPr>
          </w:p>
        </w:tc>
        <w:tc>
          <w:tcPr>
            <w:tcW w:w="1142" w:type="dxa"/>
            <w:vAlign w:val="center"/>
          </w:tcPr>
          <w:p w14:paraId="46F6E70C" w14:textId="77777777" w:rsidR="00160E1D" w:rsidRPr="00934DFE" w:rsidRDefault="00160E1D" w:rsidP="00160E1D">
            <w:pPr>
              <w:spacing w:before="0" w:after="0"/>
              <w:ind w:firstLine="0"/>
              <w:jc w:val="center"/>
              <w:rPr>
                <w:szCs w:val="26"/>
              </w:rPr>
            </w:pPr>
            <w:r w:rsidRPr="00934DFE">
              <w:rPr>
                <w:szCs w:val="26"/>
              </w:rPr>
              <w:t>552,0</w:t>
            </w:r>
          </w:p>
        </w:tc>
        <w:tc>
          <w:tcPr>
            <w:tcW w:w="1134" w:type="dxa"/>
            <w:vAlign w:val="center"/>
          </w:tcPr>
          <w:p w14:paraId="090A84B0" w14:textId="77777777" w:rsidR="00160E1D" w:rsidRPr="00934DFE" w:rsidRDefault="00160E1D" w:rsidP="00160E1D">
            <w:pPr>
              <w:spacing w:before="0" w:after="0"/>
              <w:ind w:firstLine="0"/>
              <w:jc w:val="center"/>
              <w:rPr>
                <w:szCs w:val="26"/>
              </w:rPr>
            </w:pPr>
            <w:r w:rsidRPr="00934DFE">
              <w:rPr>
                <w:szCs w:val="26"/>
              </w:rPr>
              <w:t>359,3</w:t>
            </w:r>
          </w:p>
        </w:tc>
        <w:tc>
          <w:tcPr>
            <w:tcW w:w="1126" w:type="dxa"/>
            <w:vAlign w:val="center"/>
          </w:tcPr>
          <w:p w14:paraId="739118CB" w14:textId="77777777" w:rsidR="00160E1D" w:rsidRPr="00934DFE" w:rsidRDefault="00160E1D" w:rsidP="00160E1D">
            <w:pPr>
              <w:spacing w:before="0" w:after="0"/>
              <w:ind w:firstLine="0"/>
              <w:jc w:val="center"/>
              <w:rPr>
                <w:szCs w:val="26"/>
              </w:rPr>
            </w:pPr>
          </w:p>
        </w:tc>
        <w:tc>
          <w:tcPr>
            <w:tcW w:w="3402" w:type="dxa"/>
            <w:vMerge w:val="restart"/>
            <w:vAlign w:val="center"/>
          </w:tcPr>
          <w:p w14:paraId="2071212E" w14:textId="0992B46E" w:rsidR="00160E1D" w:rsidRPr="00934DFE" w:rsidRDefault="00160E1D" w:rsidP="00160E1D">
            <w:pPr>
              <w:spacing w:before="0" w:after="0"/>
              <w:ind w:firstLine="0"/>
              <w:jc w:val="center"/>
              <w:rPr>
                <w:szCs w:val="26"/>
              </w:rPr>
            </w:pPr>
            <w:proofErr w:type="spellStart"/>
            <w:r w:rsidRPr="00934DFE">
              <w:rPr>
                <w:szCs w:val="26"/>
                <w:lang w:eastAsia="vi-VN"/>
              </w:rPr>
              <w:t>Không</w:t>
            </w:r>
            <w:proofErr w:type="spellEnd"/>
            <w:r w:rsidRPr="00934DFE">
              <w:rPr>
                <w:szCs w:val="26"/>
                <w:lang w:eastAsia="vi-VN"/>
              </w:rPr>
              <w:t xml:space="preserve"> </w:t>
            </w:r>
            <w:proofErr w:type="spellStart"/>
            <w:r w:rsidRPr="00934DFE">
              <w:rPr>
                <w:szCs w:val="26"/>
                <w:lang w:eastAsia="vi-VN"/>
              </w:rPr>
              <w:t>thay</w:t>
            </w:r>
            <w:proofErr w:type="spellEnd"/>
            <w:r w:rsidRPr="00934DFE">
              <w:rPr>
                <w:szCs w:val="26"/>
                <w:lang w:eastAsia="vi-VN"/>
              </w:rPr>
              <w:t xml:space="preserve"> </w:t>
            </w:r>
            <w:proofErr w:type="spellStart"/>
            <w:r w:rsidRPr="00934DFE">
              <w:rPr>
                <w:szCs w:val="26"/>
                <w:lang w:eastAsia="vi-VN"/>
              </w:rPr>
              <w:t>đổi</w:t>
            </w:r>
            <w:proofErr w:type="spellEnd"/>
            <w:r w:rsidRPr="00934DFE">
              <w:rPr>
                <w:szCs w:val="26"/>
                <w:lang w:eastAsia="vi-VN"/>
              </w:rPr>
              <w:t xml:space="preserve"> so </w:t>
            </w:r>
            <w:proofErr w:type="spellStart"/>
            <w:r w:rsidRPr="00934DFE">
              <w:rPr>
                <w:szCs w:val="26"/>
                <w:lang w:eastAsia="vi-VN"/>
              </w:rPr>
              <w:t>với</w:t>
            </w:r>
            <w:proofErr w:type="spellEnd"/>
            <w:r w:rsidRPr="00934DFE">
              <w:rPr>
                <w:szCs w:val="26"/>
                <w:lang w:eastAsia="vi-VN"/>
              </w:rPr>
              <w:t xml:space="preserve"> </w:t>
            </w:r>
            <w:r w:rsidRPr="00934DFE">
              <w:rPr>
                <w:szCs w:val="26"/>
              </w:rPr>
              <w:t xml:space="preserve">QĐ ĐTM </w:t>
            </w:r>
            <w:proofErr w:type="spellStart"/>
            <w:r w:rsidRPr="00934DFE">
              <w:rPr>
                <w:szCs w:val="26"/>
              </w:rPr>
              <w:t>đã</w:t>
            </w:r>
            <w:proofErr w:type="spellEnd"/>
            <w:r w:rsidRPr="00934DFE">
              <w:rPr>
                <w:szCs w:val="26"/>
              </w:rPr>
              <w:t xml:space="preserve"> </w:t>
            </w:r>
            <w:proofErr w:type="spellStart"/>
            <w:r w:rsidRPr="00934DFE">
              <w:rPr>
                <w:szCs w:val="26"/>
              </w:rPr>
              <w:t>phê</w:t>
            </w:r>
            <w:proofErr w:type="spellEnd"/>
            <w:r w:rsidRPr="00934DFE">
              <w:rPr>
                <w:szCs w:val="26"/>
              </w:rPr>
              <w:t xml:space="preserve"> </w:t>
            </w:r>
            <w:proofErr w:type="spellStart"/>
            <w:r w:rsidRPr="00934DFE">
              <w:rPr>
                <w:szCs w:val="26"/>
              </w:rPr>
              <w:t>duyệt</w:t>
            </w:r>
            <w:proofErr w:type="spellEnd"/>
          </w:p>
        </w:tc>
      </w:tr>
      <w:tr w:rsidR="00934DFE" w:rsidRPr="00934DFE" w14:paraId="6C892BF3" w14:textId="77777777" w:rsidTr="003A4883">
        <w:tc>
          <w:tcPr>
            <w:tcW w:w="534" w:type="dxa"/>
            <w:vAlign w:val="center"/>
          </w:tcPr>
          <w:p w14:paraId="77599F73" w14:textId="77777777" w:rsidR="00160E1D" w:rsidRPr="00934DFE" w:rsidRDefault="00160E1D" w:rsidP="00160E1D">
            <w:pPr>
              <w:tabs>
                <w:tab w:val="clear" w:pos="432"/>
              </w:tabs>
              <w:spacing w:before="0" w:after="0"/>
              <w:ind w:firstLine="0"/>
              <w:jc w:val="center"/>
              <w:rPr>
                <w:szCs w:val="26"/>
              </w:rPr>
            </w:pPr>
            <w:r w:rsidRPr="00934DFE">
              <w:rPr>
                <w:szCs w:val="26"/>
              </w:rPr>
              <w:t>2</w:t>
            </w:r>
          </w:p>
        </w:tc>
        <w:tc>
          <w:tcPr>
            <w:tcW w:w="1451" w:type="dxa"/>
            <w:vAlign w:val="center"/>
          </w:tcPr>
          <w:p w14:paraId="444703A0" w14:textId="77777777" w:rsidR="00160E1D" w:rsidRPr="00934DFE" w:rsidRDefault="00160E1D" w:rsidP="00160E1D">
            <w:pPr>
              <w:tabs>
                <w:tab w:val="clear" w:pos="432"/>
              </w:tabs>
              <w:spacing w:before="0" w:after="0"/>
              <w:ind w:firstLine="0"/>
              <w:jc w:val="center"/>
              <w:rPr>
                <w:szCs w:val="26"/>
              </w:rPr>
            </w:pPr>
            <w:proofErr w:type="spellStart"/>
            <w:r w:rsidRPr="00934DFE">
              <w:rPr>
                <w:szCs w:val="26"/>
              </w:rPr>
              <w:t>Đường</w:t>
            </w:r>
            <w:proofErr w:type="spellEnd"/>
            <w:r w:rsidRPr="00934DFE">
              <w:rPr>
                <w:szCs w:val="26"/>
              </w:rPr>
              <w:t xml:space="preserve"> N4</w:t>
            </w:r>
          </w:p>
        </w:tc>
        <w:tc>
          <w:tcPr>
            <w:tcW w:w="1134" w:type="dxa"/>
            <w:vAlign w:val="center"/>
          </w:tcPr>
          <w:p w14:paraId="7362ECE9" w14:textId="77777777" w:rsidR="00160E1D" w:rsidRPr="00934DFE" w:rsidRDefault="00160E1D" w:rsidP="00160E1D">
            <w:pPr>
              <w:tabs>
                <w:tab w:val="clear" w:pos="432"/>
              </w:tabs>
              <w:spacing w:before="0" w:after="0"/>
              <w:ind w:firstLine="0"/>
              <w:jc w:val="center"/>
              <w:rPr>
                <w:szCs w:val="26"/>
              </w:rPr>
            </w:pPr>
            <w:r w:rsidRPr="00934DFE">
              <w:rPr>
                <w:szCs w:val="26"/>
              </w:rPr>
              <w:t>1-1</w:t>
            </w:r>
          </w:p>
        </w:tc>
        <w:tc>
          <w:tcPr>
            <w:tcW w:w="992" w:type="dxa"/>
            <w:vAlign w:val="center"/>
          </w:tcPr>
          <w:p w14:paraId="3527940A" w14:textId="77777777" w:rsidR="00160E1D" w:rsidRPr="00934DFE" w:rsidRDefault="00160E1D" w:rsidP="00160E1D">
            <w:pPr>
              <w:tabs>
                <w:tab w:val="clear" w:pos="432"/>
              </w:tabs>
              <w:spacing w:before="0" w:after="0"/>
              <w:ind w:firstLine="0"/>
              <w:jc w:val="center"/>
              <w:rPr>
                <w:szCs w:val="26"/>
              </w:rPr>
            </w:pPr>
            <w:r w:rsidRPr="00934DFE">
              <w:rPr>
                <w:szCs w:val="26"/>
              </w:rPr>
              <w:t>100,0</w:t>
            </w:r>
          </w:p>
        </w:tc>
        <w:tc>
          <w:tcPr>
            <w:tcW w:w="993" w:type="dxa"/>
            <w:vAlign w:val="center"/>
          </w:tcPr>
          <w:p w14:paraId="4A6724F7" w14:textId="77777777" w:rsidR="00160E1D" w:rsidRPr="00934DFE" w:rsidRDefault="00160E1D" w:rsidP="00160E1D">
            <w:pPr>
              <w:tabs>
                <w:tab w:val="clear" w:pos="432"/>
              </w:tabs>
              <w:spacing w:before="0" w:after="0"/>
              <w:ind w:firstLine="0"/>
              <w:jc w:val="center"/>
              <w:rPr>
                <w:szCs w:val="26"/>
              </w:rPr>
            </w:pPr>
            <w:r w:rsidRPr="00934DFE">
              <w:rPr>
                <w:szCs w:val="26"/>
              </w:rPr>
              <w:t>6,0</w:t>
            </w:r>
          </w:p>
        </w:tc>
        <w:tc>
          <w:tcPr>
            <w:tcW w:w="992" w:type="dxa"/>
            <w:vAlign w:val="center"/>
          </w:tcPr>
          <w:p w14:paraId="7201EFB2" w14:textId="77777777" w:rsidR="00160E1D" w:rsidRPr="00934DFE" w:rsidRDefault="00160E1D" w:rsidP="00160E1D">
            <w:pPr>
              <w:tabs>
                <w:tab w:val="clear" w:pos="432"/>
              </w:tabs>
              <w:spacing w:before="0" w:after="0"/>
              <w:ind w:firstLine="0"/>
              <w:jc w:val="center"/>
              <w:rPr>
                <w:szCs w:val="26"/>
              </w:rPr>
            </w:pPr>
            <w:r w:rsidRPr="00934DFE">
              <w:rPr>
                <w:szCs w:val="26"/>
              </w:rPr>
              <w:t>1-3x2</w:t>
            </w:r>
          </w:p>
        </w:tc>
        <w:tc>
          <w:tcPr>
            <w:tcW w:w="992" w:type="dxa"/>
            <w:vAlign w:val="center"/>
          </w:tcPr>
          <w:p w14:paraId="4F5562F2" w14:textId="77777777" w:rsidR="00160E1D" w:rsidRPr="00934DFE" w:rsidRDefault="00160E1D" w:rsidP="00160E1D">
            <w:pPr>
              <w:tabs>
                <w:tab w:val="clear" w:pos="432"/>
              </w:tabs>
              <w:spacing w:before="0" w:after="0"/>
              <w:ind w:firstLine="0"/>
              <w:jc w:val="center"/>
              <w:rPr>
                <w:szCs w:val="26"/>
              </w:rPr>
            </w:pPr>
            <w:r w:rsidRPr="00934DFE">
              <w:rPr>
                <w:szCs w:val="26"/>
              </w:rPr>
              <w:t>183,4</w:t>
            </w:r>
          </w:p>
        </w:tc>
        <w:tc>
          <w:tcPr>
            <w:tcW w:w="992" w:type="dxa"/>
            <w:vAlign w:val="center"/>
          </w:tcPr>
          <w:p w14:paraId="19C1AB51" w14:textId="77777777" w:rsidR="00160E1D" w:rsidRPr="00934DFE" w:rsidRDefault="00160E1D" w:rsidP="00160E1D">
            <w:pPr>
              <w:spacing w:before="0" w:after="0"/>
              <w:ind w:firstLine="0"/>
              <w:jc w:val="center"/>
              <w:rPr>
                <w:szCs w:val="26"/>
              </w:rPr>
            </w:pPr>
          </w:p>
        </w:tc>
        <w:tc>
          <w:tcPr>
            <w:tcW w:w="1142" w:type="dxa"/>
            <w:vAlign w:val="center"/>
          </w:tcPr>
          <w:p w14:paraId="35D60E41" w14:textId="77777777" w:rsidR="00160E1D" w:rsidRPr="00934DFE" w:rsidRDefault="00160E1D" w:rsidP="00160E1D">
            <w:pPr>
              <w:spacing w:before="0" w:after="0"/>
              <w:ind w:firstLine="0"/>
              <w:jc w:val="center"/>
              <w:rPr>
                <w:szCs w:val="26"/>
              </w:rPr>
            </w:pPr>
            <w:r w:rsidRPr="00934DFE">
              <w:rPr>
                <w:szCs w:val="26"/>
              </w:rPr>
              <w:t>600,0</w:t>
            </w:r>
          </w:p>
        </w:tc>
        <w:tc>
          <w:tcPr>
            <w:tcW w:w="1134" w:type="dxa"/>
            <w:vAlign w:val="center"/>
          </w:tcPr>
          <w:p w14:paraId="6FEDA68E" w14:textId="77777777" w:rsidR="00160E1D" w:rsidRPr="00934DFE" w:rsidRDefault="00160E1D" w:rsidP="00160E1D">
            <w:pPr>
              <w:spacing w:before="0" w:after="0"/>
              <w:ind w:firstLine="0"/>
              <w:jc w:val="center"/>
              <w:rPr>
                <w:szCs w:val="26"/>
              </w:rPr>
            </w:pPr>
            <w:r w:rsidRPr="00934DFE">
              <w:rPr>
                <w:szCs w:val="26"/>
              </w:rPr>
              <w:t>383,8</w:t>
            </w:r>
          </w:p>
        </w:tc>
        <w:tc>
          <w:tcPr>
            <w:tcW w:w="1126" w:type="dxa"/>
            <w:vAlign w:val="center"/>
          </w:tcPr>
          <w:p w14:paraId="0B1B98B7" w14:textId="77777777" w:rsidR="00160E1D" w:rsidRPr="00934DFE" w:rsidRDefault="00160E1D" w:rsidP="00160E1D">
            <w:pPr>
              <w:spacing w:before="0" w:after="0"/>
              <w:ind w:firstLine="0"/>
              <w:jc w:val="center"/>
              <w:rPr>
                <w:szCs w:val="26"/>
              </w:rPr>
            </w:pPr>
          </w:p>
        </w:tc>
        <w:tc>
          <w:tcPr>
            <w:tcW w:w="3402" w:type="dxa"/>
            <w:vMerge/>
          </w:tcPr>
          <w:p w14:paraId="3CBE5329" w14:textId="77777777" w:rsidR="00160E1D" w:rsidRPr="00934DFE" w:rsidRDefault="00160E1D" w:rsidP="00160E1D">
            <w:pPr>
              <w:spacing w:before="0" w:after="0"/>
              <w:ind w:firstLine="0"/>
              <w:jc w:val="center"/>
              <w:rPr>
                <w:szCs w:val="26"/>
              </w:rPr>
            </w:pPr>
          </w:p>
        </w:tc>
      </w:tr>
      <w:tr w:rsidR="00934DFE" w:rsidRPr="00934DFE" w14:paraId="6DE9FD1E" w14:textId="77777777" w:rsidTr="003A4883">
        <w:tc>
          <w:tcPr>
            <w:tcW w:w="534" w:type="dxa"/>
            <w:vAlign w:val="center"/>
          </w:tcPr>
          <w:p w14:paraId="6568043C" w14:textId="77777777" w:rsidR="00160E1D" w:rsidRPr="00934DFE" w:rsidRDefault="00160E1D" w:rsidP="00160E1D">
            <w:pPr>
              <w:tabs>
                <w:tab w:val="clear" w:pos="432"/>
              </w:tabs>
              <w:spacing w:before="0" w:after="0"/>
              <w:ind w:firstLine="0"/>
              <w:jc w:val="center"/>
              <w:rPr>
                <w:szCs w:val="26"/>
              </w:rPr>
            </w:pPr>
            <w:r w:rsidRPr="00934DFE">
              <w:rPr>
                <w:szCs w:val="26"/>
              </w:rPr>
              <w:t>3</w:t>
            </w:r>
          </w:p>
        </w:tc>
        <w:tc>
          <w:tcPr>
            <w:tcW w:w="1451" w:type="dxa"/>
            <w:vAlign w:val="center"/>
          </w:tcPr>
          <w:p w14:paraId="62774E7B" w14:textId="77777777" w:rsidR="00160E1D" w:rsidRPr="00934DFE" w:rsidRDefault="00160E1D" w:rsidP="00160E1D">
            <w:pPr>
              <w:tabs>
                <w:tab w:val="clear" w:pos="432"/>
              </w:tabs>
              <w:spacing w:before="0" w:after="0"/>
              <w:ind w:firstLine="0"/>
              <w:jc w:val="center"/>
              <w:rPr>
                <w:szCs w:val="26"/>
              </w:rPr>
            </w:pPr>
            <w:proofErr w:type="spellStart"/>
            <w:r w:rsidRPr="00934DFE">
              <w:rPr>
                <w:szCs w:val="26"/>
              </w:rPr>
              <w:t>Đường</w:t>
            </w:r>
            <w:proofErr w:type="spellEnd"/>
            <w:r w:rsidRPr="00934DFE">
              <w:rPr>
                <w:szCs w:val="26"/>
              </w:rPr>
              <w:t xml:space="preserve"> N5</w:t>
            </w:r>
          </w:p>
        </w:tc>
        <w:tc>
          <w:tcPr>
            <w:tcW w:w="1134" w:type="dxa"/>
            <w:vAlign w:val="center"/>
          </w:tcPr>
          <w:p w14:paraId="160AB8FA" w14:textId="77777777" w:rsidR="00160E1D" w:rsidRPr="00934DFE" w:rsidRDefault="00160E1D" w:rsidP="00160E1D">
            <w:pPr>
              <w:tabs>
                <w:tab w:val="clear" w:pos="432"/>
              </w:tabs>
              <w:spacing w:before="0" w:after="0"/>
              <w:ind w:firstLine="0"/>
              <w:jc w:val="center"/>
              <w:rPr>
                <w:szCs w:val="26"/>
              </w:rPr>
            </w:pPr>
            <w:r w:rsidRPr="00934DFE">
              <w:rPr>
                <w:szCs w:val="26"/>
              </w:rPr>
              <w:t>1-1</w:t>
            </w:r>
          </w:p>
        </w:tc>
        <w:tc>
          <w:tcPr>
            <w:tcW w:w="992" w:type="dxa"/>
            <w:vAlign w:val="center"/>
          </w:tcPr>
          <w:p w14:paraId="3466FEB3" w14:textId="77777777" w:rsidR="00160E1D" w:rsidRPr="00934DFE" w:rsidRDefault="00160E1D" w:rsidP="00160E1D">
            <w:pPr>
              <w:tabs>
                <w:tab w:val="clear" w:pos="432"/>
              </w:tabs>
              <w:spacing w:before="0" w:after="0"/>
              <w:ind w:firstLine="0"/>
              <w:jc w:val="center"/>
              <w:rPr>
                <w:szCs w:val="26"/>
              </w:rPr>
            </w:pPr>
            <w:r w:rsidRPr="00934DFE">
              <w:rPr>
                <w:szCs w:val="26"/>
              </w:rPr>
              <w:t>103,0</w:t>
            </w:r>
          </w:p>
        </w:tc>
        <w:tc>
          <w:tcPr>
            <w:tcW w:w="993" w:type="dxa"/>
            <w:vAlign w:val="center"/>
          </w:tcPr>
          <w:p w14:paraId="6E45F57D" w14:textId="77777777" w:rsidR="00160E1D" w:rsidRPr="00934DFE" w:rsidRDefault="00160E1D" w:rsidP="00160E1D">
            <w:pPr>
              <w:tabs>
                <w:tab w:val="clear" w:pos="432"/>
              </w:tabs>
              <w:spacing w:before="0" w:after="0"/>
              <w:ind w:firstLine="0"/>
              <w:jc w:val="center"/>
              <w:rPr>
                <w:szCs w:val="26"/>
              </w:rPr>
            </w:pPr>
            <w:r w:rsidRPr="00934DFE">
              <w:rPr>
                <w:szCs w:val="26"/>
              </w:rPr>
              <w:t>6,0</w:t>
            </w:r>
          </w:p>
        </w:tc>
        <w:tc>
          <w:tcPr>
            <w:tcW w:w="992" w:type="dxa"/>
            <w:vAlign w:val="center"/>
          </w:tcPr>
          <w:p w14:paraId="0CE79BCC" w14:textId="77777777" w:rsidR="00160E1D" w:rsidRPr="00934DFE" w:rsidRDefault="00160E1D" w:rsidP="00160E1D">
            <w:pPr>
              <w:tabs>
                <w:tab w:val="clear" w:pos="432"/>
              </w:tabs>
              <w:spacing w:before="0" w:after="0"/>
              <w:ind w:firstLine="0"/>
              <w:jc w:val="center"/>
              <w:rPr>
                <w:szCs w:val="26"/>
              </w:rPr>
            </w:pPr>
            <w:r w:rsidRPr="00934DFE">
              <w:rPr>
                <w:szCs w:val="26"/>
              </w:rPr>
              <w:t>1-3x2</w:t>
            </w:r>
          </w:p>
        </w:tc>
        <w:tc>
          <w:tcPr>
            <w:tcW w:w="992" w:type="dxa"/>
            <w:vAlign w:val="center"/>
          </w:tcPr>
          <w:p w14:paraId="2C509D6E" w14:textId="77777777" w:rsidR="00160E1D" w:rsidRPr="00934DFE" w:rsidRDefault="00160E1D" w:rsidP="00160E1D">
            <w:pPr>
              <w:tabs>
                <w:tab w:val="clear" w:pos="432"/>
              </w:tabs>
              <w:spacing w:before="0" w:after="0"/>
              <w:ind w:firstLine="0"/>
              <w:jc w:val="center"/>
              <w:rPr>
                <w:szCs w:val="26"/>
              </w:rPr>
            </w:pPr>
            <w:r w:rsidRPr="00934DFE">
              <w:rPr>
                <w:szCs w:val="26"/>
              </w:rPr>
              <w:t>186,0</w:t>
            </w:r>
          </w:p>
        </w:tc>
        <w:tc>
          <w:tcPr>
            <w:tcW w:w="992" w:type="dxa"/>
            <w:vAlign w:val="center"/>
          </w:tcPr>
          <w:p w14:paraId="2BB440E8" w14:textId="77777777" w:rsidR="00160E1D" w:rsidRPr="00934DFE" w:rsidRDefault="00160E1D" w:rsidP="00160E1D">
            <w:pPr>
              <w:spacing w:before="0" w:after="0"/>
              <w:ind w:firstLine="0"/>
              <w:jc w:val="center"/>
              <w:rPr>
                <w:szCs w:val="26"/>
              </w:rPr>
            </w:pPr>
          </w:p>
        </w:tc>
        <w:tc>
          <w:tcPr>
            <w:tcW w:w="1142" w:type="dxa"/>
            <w:vAlign w:val="center"/>
          </w:tcPr>
          <w:p w14:paraId="3D2AC3BF" w14:textId="77777777" w:rsidR="00160E1D" w:rsidRPr="00934DFE" w:rsidRDefault="00160E1D" w:rsidP="00160E1D">
            <w:pPr>
              <w:spacing w:before="0" w:after="0"/>
              <w:ind w:firstLine="0"/>
              <w:jc w:val="center"/>
              <w:rPr>
                <w:szCs w:val="26"/>
              </w:rPr>
            </w:pPr>
            <w:r w:rsidRPr="00934DFE">
              <w:rPr>
                <w:szCs w:val="26"/>
              </w:rPr>
              <w:t>618,0</w:t>
            </w:r>
          </w:p>
        </w:tc>
        <w:tc>
          <w:tcPr>
            <w:tcW w:w="1134" w:type="dxa"/>
            <w:vAlign w:val="center"/>
          </w:tcPr>
          <w:p w14:paraId="2CA44A75" w14:textId="77777777" w:rsidR="00160E1D" w:rsidRPr="00934DFE" w:rsidRDefault="00160E1D" w:rsidP="00160E1D">
            <w:pPr>
              <w:spacing w:before="0" w:after="0"/>
              <w:ind w:firstLine="0"/>
              <w:jc w:val="center"/>
              <w:rPr>
                <w:szCs w:val="26"/>
              </w:rPr>
            </w:pPr>
            <w:r w:rsidRPr="00934DFE">
              <w:rPr>
                <w:szCs w:val="26"/>
              </w:rPr>
              <w:t>341,6</w:t>
            </w:r>
          </w:p>
        </w:tc>
        <w:tc>
          <w:tcPr>
            <w:tcW w:w="1126" w:type="dxa"/>
            <w:vAlign w:val="center"/>
          </w:tcPr>
          <w:p w14:paraId="35C93CB4" w14:textId="77777777" w:rsidR="00160E1D" w:rsidRPr="00934DFE" w:rsidRDefault="00160E1D" w:rsidP="00160E1D">
            <w:pPr>
              <w:spacing w:before="0" w:after="0"/>
              <w:ind w:firstLine="0"/>
              <w:jc w:val="center"/>
              <w:rPr>
                <w:szCs w:val="26"/>
              </w:rPr>
            </w:pPr>
          </w:p>
        </w:tc>
        <w:tc>
          <w:tcPr>
            <w:tcW w:w="3402" w:type="dxa"/>
            <w:vMerge/>
          </w:tcPr>
          <w:p w14:paraId="042A82D6" w14:textId="77777777" w:rsidR="00160E1D" w:rsidRPr="00934DFE" w:rsidRDefault="00160E1D" w:rsidP="00160E1D">
            <w:pPr>
              <w:spacing w:before="0" w:after="0"/>
              <w:ind w:firstLine="0"/>
              <w:jc w:val="center"/>
              <w:rPr>
                <w:szCs w:val="26"/>
              </w:rPr>
            </w:pPr>
          </w:p>
        </w:tc>
      </w:tr>
      <w:tr w:rsidR="00934DFE" w:rsidRPr="00934DFE" w14:paraId="48F40CA0" w14:textId="77777777" w:rsidTr="003A4883">
        <w:tc>
          <w:tcPr>
            <w:tcW w:w="534" w:type="dxa"/>
            <w:vAlign w:val="center"/>
          </w:tcPr>
          <w:p w14:paraId="44A05CA3" w14:textId="77777777" w:rsidR="00160E1D" w:rsidRPr="00934DFE" w:rsidRDefault="00160E1D" w:rsidP="00160E1D">
            <w:pPr>
              <w:tabs>
                <w:tab w:val="clear" w:pos="432"/>
              </w:tabs>
              <w:spacing w:before="0" w:after="0"/>
              <w:ind w:firstLine="0"/>
              <w:jc w:val="center"/>
              <w:rPr>
                <w:szCs w:val="26"/>
              </w:rPr>
            </w:pPr>
            <w:r w:rsidRPr="00934DFE">
              <w:rPr>
                <w:szCs w:val="26"/>
              </w:rPr>
              <w:t>4</w:t>
            </w:r>
          </w:p>
        </w:tc>
        <w:tc>
          <w:tcPr>
            <w:tcW w:w="1451" w:type="dxa"/>
            <w:vAlign w:val="center"/>
          </w:tcPr>
          <w:p w14:paraId="570EB30E" w14:textId="77777777" w:rsidR="00160E1D" w:rsidRPr="00934DFE" w:rsidRDefault="00160E1D" w:rsidP="00160E1D">
            <w:pPr>
              <w:tabs>
                <w:tab w:val="clear" w:pos="432"/>
              </w:tabs>
              <w:spacing w:before="0" w:after="0"/>
              <w:ind w:firstLine="0"/>
              <w:jc w:val="center"/>
              <w:rPr>
                <w:szCs w:val="26"/>
              </w:rPr>
            </w:pPr>
            <w:proofErr w:type="spellStart"/>
            <w:r w:rsidRPr="00934DFE">
              <w:rPr>
                <w:szCs w:val="26"/>
              </w:rPr>
              <w:t>Đường</w:t>
            </w:r>
            <w:proofErr w:type="spellEnd"/>
            <w:r w:rsidRPr="00934DFE">
              <w:rPr>
                <w:szCs w:val="26"/>
              </w:rPr>
              <w:t xml:space="preserve"> N6</w:t>
            </w:r>
          </w:p>
        </w:tc>
        <w:tc>
          <w:tcPr>
            <w:tcW w:w="1134" w:type="dxa"/>
            <w:vAlign w:val="center"/>
          </w:tcPr>
          <w:p w14:paraId="69F7F1C1" w14:textId="77777777" w:rsidR="00160E1D" w:rsidRPr="00934DFE" w:rsidRDefault="00160E1D" w:rsidP="00160E1D">
            <w:pPr>
              <w:tabs>
                <w:tab w:val="clear" w:pos="432"/>
              </w:tabs>
              <w:spacing w:before="0" w:after="0"/>
              <w:ind w:firstLine="0"/>
              <w:jc w:val="center"/>
              <w:rPr>
                <w:szCs w:val="26"/>
              </w:rPr>
            </w:pPr>
            <w:r w:rsidRPr="00934DFE">
              <w:rPr>
                <w:szCs w:val="26"/>
              </w:rPr>
              <w:t>1-1</w:t>
            </w:r>
          </w:p>
        </w:tc>
        <w:tc>
          <w:tcPr>
            <w:tcW w:w="992" w:type="dxa"/>
            <w:vAlign w:val="center"/>
          </w:tcPr>
          <w:p w14:paraId="680278DD" w14:textId="77777777" w:rsidR="00160E1D" w:rsidRPr="00934DFE" w:rsidRDefault="00160E1D" w:rsidP="00160E1D">
            <w:pPr>
              <w:tabs>
                <w:tab w:val="clear" w:pos="432"/>
              </w:tabs>
              <w:spacing w:before="0" w:after="0"/>
              <w:ind w:firstLine="0"/>
              <w:jc w:val="center"/>
              <w:rPr>
                <w:szCs w:val="26"/>
              </w:rPr>
            </w:pPr>
            <w:r w:rsidRPr="00934DFE">
              <w:rPr>
                <w:szCs w:val="26"/>
              </w:rPr>
              <w:t>103,0</w:t>
            </w:r>
          </w:p>
        </w:tc>
        <w:tc>
          <w:tcPr>
            <w:tcW w:w="993" w:type="dxa"/>
            <w:vAlign w:val="center"/>
          </w:tcPr>
          <w:p w14:paraId="41E3AAE0" w14:textId="77777777" w:rsidR="00160E1D" w:rsidRPr="00934DFE" w:rsidRDefault="00160E1D" w:rsidP="00160E1D">
            <w:pPr>
              <w:tabs>
                <w:tab w:val="clear" w:pos="432"/>
              </w:tabs>
              <w:spacing w:before="0" w:after="0"/>
              <w:ind w:firstLine="0"/>
              <w:jc w:val="center"/>
              <w:rPr>
                <w:szCs w:val="26"/>
              </w:rPr>
            </w:pPr>
            <w:r w:rsidRPr="00934DFE">
              <w:rPr>
                <w:szCs w:val="26"/>
              </w:rPr>
              <w:t>6,.0</w:t>
            </w:r>
          </w:p>
        </w:tc>
        <w:tc>
          <w:tcPr>
            <w:tcW w:w="992" w:type="dxa"/>
            <w:vAlign w:val="center"/>
          </w:tcPr>
          <w:p w14:paraId="561F1F20" w14:textId="77777777" w:rsidR="00160E1D" w:rsidRPr="00934DFE" w:rsidRDefault="00160E1D" w:rsidP="00160E1D">
            <w:pPr>
              <w:tabs>
                <w:tab w:val="clear" w:pos="432"/>
              </w:tabs>
              <w:spacing w:before="0" w:after="0"/>
              <w:ind w:firstLine="0"/>
              <w:jc w:val="center"/>
              <w:rPr>
                <w:szCs w:val="26"/>
              </w:rPr>
            </w:pPr>
            <w:r w:rsidRPr="00934DFE">
              <w:rPr>
                <w:szCs w:val="26"/>
              </w:rPr>
              <w:t>1-3x2</w:t>
            </w:r>
          </w:p>
        </w:tc>
        <w:tc>
          <w:tcPr>
            <w:tcW w:w="992" w:type="dxa"/>
            <w:vAlign w:val="center"/>
          </w:tcPr>
          <w:p w14:paraId="02FA00F8" w14:textId="77777777" w:rsidR="00160E1D" w:rsidRPr="00934DFE" w:rsidRDefault="00160E1D" w:rsidP="00160E1D">
            <w:pPr>
              <w:tabs>
                <w:tab w:val="clear" w:pos="432"/>
              </w:tabs>
              <w:spacing w:before="0" w:after="0"/>
              <w:ind w:firstLine="0"/>
              <w:jc w:val="center"/>
              <w:rPr>
                <w:szCs w:val="26"/>
              </w:rPr>
            </w:pPr>
            <w:r w:rsidRPr="00934DFE">
              <w:rPr>
                <w:szCs w:val="26"/>
              </w:rPr>
              <w:t>186,0</w:t>
            </w:r>
          </w:p>
        </w:tc>
        <w:tc>
          <w:tcPr>
            <w:tcW w:w="992" w:type="dxa"/>
            <w:vAlign w:val="center"/>
          </w:tcPr>
          <w:p w14:paraId="4C03E49D" w14:textId="77777777" w:rsidR="00160E1D" w:rsidRPr="00934DFE" w:rsidRDefault="00160E1D" w:rsidP="00160E1D">
            <w:pPr>
              <w:spacing w:before="0" w:after="0"/>
              <w:ind w:firstLine="0"/>
              <w:jc w:val="center"/>
              <w:rPr>
                <w:szCs w:val="26"/>
              </w:rPr>
            </w:pPr>
          </w:p>
        </w:tc>
        <w:tc>
          <w:tcPr>
            <w:tcW w:w="1142" w:type="dxa"/>
            <w:vAlign w:val="center"/>
          </w:tcPr>
          <w:p w14:paraId="4C662F8E" w14:textId="77777777" w:rsidR="00160E1D" w:rsidRPr="00934DFE" w:rsidRDefault="00160E1D" w:rsidP="00160E1D">
            <w:pPr>
              <w:spacing w:before="0" w:after="0"/>
              <w:ind w:firstLine="0"/>
              <w:jc w:val="center"/>
              <w:rPr>
                <w:szCs w:val="26"/>
              </w:rPr>
            </w:pPr>
            <w:r w:rsidRPr="00934DFE">
              <w:rPr>
                <w:szCs w:val="26"/>
              </w:rPr>
              <w:t>618,0</w:t>
            </w:r>
          </w:p>
        </w:tc>
        <w:tc>
          <w:tcPr>
            <w:tcW w:w="1134" w:type="dxa"/>
            <w:vAlign w:val="center"/>
          </w:tcPr>
          <w:p w14:paraId="073B473C" w14:textId="77777777" w:rsidR="00160E1D" w:rsidRPr="00934DFE" w:rsidRDefault="00160E1D" w:rsidP="00160E1D">
            <w:pPr>
              <w:spacing w:before="0" w:after="0"/>
              <w:ind w:firstLine="0"/>
              <w:jc w:val="center"/>
              <w:rPr>
                <w:szCs w:val="26"/>
              </w:rPr>
            </w:pPr>
            <w:r w:rsidRPr="00934DFE">
              <w:rPr>
                <w:szCs w:val="26"/>
              </w:rPr>
              <w:t>341,6</w:t>
            </w:r>
          </w:p>
        </w:tc>
        <w:tc>
          <w:tcPr>
            <w:tcW w:w="1126" w:type="dxa"/>
            <w:vAlign w:val="center"/>
          </w:tcPr>
          <w:p w14:paraId="08288AD0" w14:textId="77777777" w:rsidR="00160E1D" w:rsidRPr="00934DFE" w:rsidRDefault="00160E1D" w:rsidP="00160E1D">
            <w:pPr>
              <w:spacing w:before="0" w:after="0"/>
              <w:ind w:firstLine="0"/>
              <w:jc w:val="center"/>
              <w:rPr>
                <w:szCs w:val="26"/>
              </w:rPr>
            </w:pPr>
          </w:p>
        </w:tc>
        <w:tc>
          <w:tcPr>
            <w:tcW w:w="3402" w:type="dxa"/>
            <w:vMerge/>
          </w:tcPr>
          <w:p w14:paraId="16620204" w14:textId="77777777" w:rsidR="00160E1D" w:rsidRPr="00934DFE" w:rsidRDefault="00160E1D" w:rsidP="00160E1D">
            <w:pPr>
              <w:spacing w:before="0" w:after="0"/>
              <w:ind w:firstLine="0"/>
              <w:jc w:val="center"/>
              <w:rPr>
                <w:szCs w:val="26"/>
              </w:rPr>
            </w:pPr>
          </w:p>
        </w:tc>
      </w:tr>
      <w:tr w:rsidR="00934DFE" w:rsidRPr="00934DFE" w14:paraId="04FCF2AA" w14:textId="77777777" w:rsidTr="003A4883">
        <w:tc>
          <w:tcPr>
            <w:tcW w:w="534" w:type="dxa"/>
            <w:vAlign w:val="center"/>
          </w:tcPr>
          <w:p w14:paraId="5595204E" w14:textId="77777777" w:rsidR="00160E1D" w:rsidRPr="00934DFE" w:rsidRDefault="00160E1D" w:rsidP="00160E1D">
            <w:pPr>
              <w:tabs>
                <w:tab w:val="clear" w:pos="432"/>
              </w:tabs>
              <w:spacing w:before="0" w:after="0"/>
              <w:ind w:firstLine="0"/>
              <w:jc w:val="center"/>
              <w:rPr>
                <w:szCs w:val="26"/>
              </w:rPr>
            </w:pPr>
            <w:r w:rsidRPr="00934DFE">
              <w:rPr>
                <w:szCs w:val="26"/>
              </w:rPr>
              <w:t>5</w:t>
            </w:r>
          </w:p>
        </w:tc>
        <w:tc>
          <w:tcPr>
            <w:tcW w:w="1451" w:type="dxa"/>
            <w:vAlign w:val="center"/>
          </w:tcPr>
          <w:p w14:paraId="5505236E" w14:textId="77777777" w:rsidR="00160E1D" w:rsidRPr="00934DFE" w:rsidRDefault="00160E1D" w:rsidP="00160E1D">
            <w:pPr>
              <w:tabs>
                <w:tab w:val="clear" w:pos="432"/>
              </w:tabs>
              <w:spacing w:before="0" w:after="0"/>
              <w:ind w:firstLine="0"/>
              <w:jc w:val="center"/>
              <w:rPr>
                <w:szCs w:val="26"/>
              </w:rPr>
            </w:pPr>
            <w:proofErr w:type="spellStart"/>
            <w:r w:rsidRPr="00934DFE">
              <w:rPr>
                <w:szCs w:val="26"/>
              </w:rPr>
              <w:t>Đường</w:t>
            </w:r>
            <w:proofErr w:type="spellEnd"/>
            <w:r w:rsidRPr="00934DFE">
              <w:rPr>
                <w:szCs w:val="26"/>
              </w:rPr>
              <w:t xml:space="preserve"> N7</w:t>
            </w:r>
          </w:p>
        </w:tc>
        <w:tc>
          <w:tcPr>
            <w:tcW w:w="1134" w:type="dxa"/>
            <w:vAlign w:val="center"/>
          </w:tcPr>
          <w:p w14:paraId="412D1DA9" w14:textId="77777777" w:rsidR="00160E1D" w:rsidRPr="00934DFE" w:rsidRDefault="00160E1D" w:rsidP="00160E1D">
            <w:pPr>
              <w:tabs>
                <w:tab w:val="clear" w:pos="432"/>
              </w:tabs>
              <w:spacing w:before="0" w:after="0"/>
              <w:ind w:firstLine="0"/>
              <w:jc w:val="center"/>
              <w:rPr>
                <w:szCs w:val="26"/>
              </w:rPr>
            </w:pPr>
            <w:r w:rsidRPr="00934DFE">
              <w:rPr>
                <w:szCs w:val="26"/>
              </w:rPr>
              <w:t>1-1</w:t>
            </w:r>
          </w:p>
        </w:tc>
        <w:tc>
          <w:tcPr>
            <w:tcW w:w="992" w:type="dxa"/>
            <w:vAlign w:val="center"/>
          </w:tcPr>
          <w:p w14:paraId="7AD7A90B" w14:textId="77777777" w:rsidR="00160E1D" w:rsidRPr="00934DFE" w:rsidRDefault="00160E1D" w:rsidP="00160E1D">
            <w:pPr>
              <w:tabs>
                <w:tab w:val="clear" w:pos="432"/>
              </w:tabs>
              <w:spacing w:before="0" w:after="0"/>
              <w:ind w:firstLine="0"/>
              <w:jc w:val="center"/>
              <w:rPr>
                <w:szCs w:val="26"/>
              </w:rPr>
            </w:pPr>
            <w:r w:rsidRPr="00934DFE">
              <w:rPr>
                <w:szCs w:val="26"/>
              </w:rPr>
              <w:t>108,0</w:t>
            </w:r>
          </w:p>
        </w:tc>
        <w:tc>
          <w:tcPr>
            <w:tcW w:w="993" w:type="dxa"/>
            <w:vAlign w:val="center"/>
          </w:tcPr>
          <w:p w14:paraId="3E7D043B" w14:textId="77777777" w:rsidR="00160E1D" w:rsidRPr="00934DFE" w:rsidRDefault="00160E1D" w:rsidP="00160E1D">
            <w:pPr>
              <w:tabs>
                <w:tab w:val="clear" w:pos="432"/>
              </w:tabs>
              <w:spacing w:before="0" w:after="0"/>
              <w:ind w:firstLine="0"/>
              <w:jc w:val="center"/>
              <w:rPr>
                <w:szCs w:val="26"/>
              </w:rPr>
            </w:pPr>
            <w:r w:rsidRPr="00934DFE">
              <w:rPr>
                <w:szCs w:val="26"/>
              </w:rPr>
              <w:t>6,0</w:t>
            </w:r>
          </w:p>
        </w:tc>
        <w:tc>
          <w:tcPr>
            <w:tcW w:w="992" w:type="dxa"/>
            <w:vAlign w:val="center"/>
          </w:tcPr>
          <w:p w14:paraId="5D182160" w14:textId="77777777" w:rsidR="00160E1D" w:rsidRPr="00934DFE" w:rsidRDefault="00160E1D" w:rsidP="00160E1D">
            <w:pPr>
              <w:tabs>
                <w:tab w:val="clear" w:pos="432"/>
              </w:tabs>
              <w:spacing w:before="0" w:after="0"/>
              <w:ind w:firstLine="0"/>
              <w:jc w:val="center"/>
              <w:rPr>
                <w:szCs w:val="26"/>
              </w:rPr>
            </w:pPr>
            <w:r w:rsidRPr="00934DFE">
              <w:rPr>
                <w:szCs w:val="26"/>
              </w:rPr>
              <w:t>1-3x2</w:t>
            </w:r>
          </w:p>
        </w:tc>
        <w:tc>
          <w:tcPr>
            <w:tcW w:w="992" w:type="dxa"/>
            <w:vAlign w:val="center"/>
          </w:tcPr>
          <w:p w14:paraId="01C546D5" w14:textId="77777777" w:rsidR="00160E1D" w:rsidRPr="00934DFE" w:rsidRDefault="00160E1D" w:rsidP="00160E1D">
            <w:pPr>
              <w:tabs>
                <w:tab w:val="clear" w:pos="432"/>
              </w:tabs>
              <w:spacing w:before="0" w:after="0"/>
              <w:ind w:firstLine="0"/>
              <w:jc w:val="center"/>
              <w:rPr>
                <w:szCs w:val="26"/>
              </w:rPr>
            </w:pPr>
            <w:r w:rsidRPr="00934DFE">
              <w:rPr>
                <w:szCs w:val="26"/>
              </w:rPr>
              <w:t>196,0</w:t>
            </w:r>
          </w:p>
        </w:tc>
        <w:tc>
          <w:tcPr>
            <w:tcW w:w="992" w:type="dxa"/>
            <w:vAlign w:val="center"/>
          </w:tcPr>
          <w:p w14:paraId="083AFC86" w14:textId="77777777" w:rsidR="00160E1D" w:rsidRPr="00934DFE" w:rsidRDefault="00160E1D" w:rsidP="00160E1D">
            <w:pPr>
              <w:spacing w:before="0" w:after="0"/>
              <w:ind w:firstLine="0"/>
              <w:jc w:val="center"/>
              <w:rPr>
                <w:szCs w:val="26"/>
              </w:rPr>
            </w:pPr>
          </w:p>
        </w:tc>
        <w:tc>
          <w:tcPr>
            <w:tcW w:w="1142" w:type="dxa"/>
            <w:vAlign w:val="center"/>
          </w:tcPr>
          <w:p w14:paraId="59F65B6D" w14:textId="77777777" w:rsidR="00160E1D" w:rsidRPr="00934DFE" w:rsidRDefault="00160E1D" w:rsidP="00160E1D">
            <w:pPr>
              <w:spacing w:before="0" w:after="0"/>
              <w:ind w:firstLine="0"/>
              <w:jc w:val="center"/>
              <w:rPr>
                <w:szCs w:val="26"/>
              </w:rPr>
            </w:pPr>
            <w:r w:rsidRPr="00934DFE">
              <w:rPr>
                <w:szCs w:val="26"/>
              </w:rPr>
              <w:t>648,0</w:t>
            </w:r>
          </w:p>
        </w:tc>
        <w:tc>
          <w:tcPr>
            <w:tcW w:w="1134" w:type="dxa"/>
            <w:vAlign w:val="center"/>
          </w:tcPr>
          <w:p w14:paraId="5B1E3EA7" w14:textId="77777777" w:rsidR="00160E1D" w:rsidRPr="00934DFE" w:rsidRDefault="00160E1D" w:rsidP="00160E1D">
            <w:pPr>
              <w:spacing w:before="0" w:after="0"/>
              <w:ind w:firstLine="0"/>
              <w:jc w:val="center"/>
              <w:rPr>
                <w:szCs w:val="26"/>
              </w:rPr>
            </w:pPr>
            <w:r w:rsidRPr="00934DFE">
              <w:rPr>
                <w:szCs w:val="26"/>
              </w:rPr>
              <w:t>389,2</w:t>
            </w:r>
          </w:p>
        </w:tc>
        <w:tc>
          <w:tcPr>
            <w:tcW w:w="1126" w:type="dxa"/>
            <w:vAlign w:val="center"/>
          </w:tcPr>
          <w:p w14:paraId="325663F6" w14:textId="77777777" w:rsidR="00160E1D" w:rsidRPr="00934DFE" w:rsidRDefault="00160E1D" w:rsidP="00160E1D">
            <w:pPr>
              <w:spacing w:before="0" w:after="0"/>
              <w:ind w:firstLine="0"/>
              <w:jc w:val="center"/>
              <w:rPr>
                <w:szCs w:val="26"/>
              </w:rPr>
            </w:pPr>
          </w:p>
        </w:tc>
        <w:tc>
          <w:tcPr>
            <w:tcW w:w="3402" w:type="dxa"/>
            <w:vMerge/>
          </w:tcPr>
          <w:p w14:paraId="37459F4C" w14:textId="77777777" w:rsidR="00160E1D" w:rsidRPr="00934DFE" w:rsidRDefault="00160E1D" w:rsidP="00160E1D">
            <w:pPr>
              <w:spacing w:before="0" w:after="0"/>
              <w:ind w:firstLine="0"/>
              <w:jc w:val="center"/>
              <w:rPr>
                <w:szCs w:val="26"/>
              </w:rPr>
            </w:pPr>
          </w:p>
        </w:tc>
      </w:tr>
      <w:tr w:rsidR="00934DFE" w:rsidRPr="00934DFE" w14:paraId="61D73269" w14:textId="77777777" w:rsidTr="003A4883">
        <w:tc>
          <w:tcPr>
            <w:tcW w:w="534" w:type="dxa"/>
            <w:vAlign w:val="center"/>
          </w:tcPr>
          <w:p w14:paraId="76F6253E" w14:textId="77777777" w:rsidR="00160E1D" w:rsidRPr="00934DFE" w:rsidRDefault="00160E1D" w:rsidP="00160E1D">
            <w:pPr>
              <w:tabs>
                <w:tab w:val="clear" w:pos="432"/>
              </w:tabs>
              <w:spacing w:before="0" w:after="0"/>
              <w:ind w:firstLine="0"/>
              <w:jc w:val="center"/>
              <w:rPr>
                <w:szCs w:val="26"/>
              </w:rPr>
            </w:pPr>
            <w:r w:rsidRPr="00934DFE">
              <w:rPr>
                <w:szCs w:val="26"/>
              </w:rPr>
              <w:t>6</w:t>
            </w:r>
          </w:p>
        </w:tc>
        <w:tc>
          <w:tcPr>
            <w:tcW w:w="1451" w:type="dxa"/>
            <w:vAlign w:val="center"/>
          </w:tcPr>
          <w:p w14:paraId="5BFFB249" w14:textId="77777777" w:rsidR="00160E1D" w:rsidRPr="00934DFE" w:rsidRDefault="00160E1D" w:rsidP="00160E1D">
            <w:pPr>
              <w:tabs>
                <w:tab w:val="clear" w:pos="432"/>
              </w:tabs>
              <w:spacing w:before="0" w:after="0"/>
              <w:ind w:firstLine="0"/>
              <w:jc w:val="center"/>
              <w:rPr>
                <w:szCs w:val="26"/>
              </w:rPr>
            </w:pPr>
            <w:proofErr w:type="spellStart"/>
            <w:r w:rsidRPr="00934DFE">
              <w:rPr>
                <w:szCs w:val="26"/>
              </w:rPr>
              <w:t>Đường</w:t>
            </w:r>
            <w:proofErr w:type="spellEnd"/>
            <w:r w:rsidRPr="00934DFE">
              <w:rPr>
                <w:szCs w:val="26"/>
              </w:rPr>
              <w:t xml:space="preserve"> N8</w:t>
            </w:r>
          </w:p>
        </w:tc>
        <w:tc>
          <w:tcPr>
            <w:tcW w:w="1134" w:type="dxa"/>
            <w:vAlign w:val="center"/>
          </w:tcPr>
          <w:p w14:paraId="7B67709C" w14:textId="77777777" w:rsidR="00160E1D" w:rsidRPr="00934DFE" w:rsidRDefault="00160E1D" w:rsidP="00160E1D">
            <w:pPr>
              <w:tabs>
                <w:tab w:val="clear" w:pos="432"/>
              </w:tabs>
              <w:spacing w:before="0" w:after="0"/>
              <w:ind w:firstLine="0"/>
              <w:jc w:val="center"/>
              <w:rPr>
                <w:szCs w:val="26"/>
              </w:rPr>
            </w:pPr>
            <w:r w:rsidRPr="00934DFE">
              <w:rPr>
                <w:szCs w:val="26"/>
              </w:rPr>
              <w:t>1-1</w:t>
            </w:r>
          </w:p>
        </w:tc>
        <w:tc>
          <w:tcPr>
            <w:tcW w:w="992" w:type="dxa"/>
            <w:vAlign w:val="center"/>
          </w:tcPr>
          <w:p w14:paraId="4A58058F" w14:textId="77777777" w:rsidR="00160E1D" w:rsidRPr="00934DFE" w:rsidRDefault="00160E1D" w:rsidP="00160E1D">
            <w:pPr>
              <w:tabs>
                <w:tab w:val="clear" w:pos="432"/>
              </w:tabs>
              <w:spacing w:before="0" w:after="0"/>
              <w:ind w:firstLine="0"/>
              <w:jc w:val="center"/>
              <w:rPr>
                <w:szCs w:val="26"/>
              </w:rPr>
            </w:pPr>
            <w:r w:rsidRPr="00934DFE">
              <w:rPr>
                <w:szCs w:val="26"/>
              </w:rPr>
              <w:t>100,5</w:t>
            </w:r>
          </w:p>
        </w:tc>
        <w:tc>
          <w:tcPr>
            <w:tcW w:w="993" w:type="dxa"/>
            <w:vAlign w:val="center"/>
          </w:tcPr>
          <w:p w14:paraId="2DDA2694" w14:textId="77777777" w:rsidR="00160E1D" w:rsidRPr="00934DFE" w:rsidRDefault="00160E1D" w:rsidP="00160E1D">
            <w:pPr>
              <w:tabs>
                <w:tab w:val="clear" w:pos="432"/>
              </w:tabs>
              <w:spacing w:before="0" w:after="0"/>
              <w:ind w:firstLine="0"/>
              <w:jc w:val="center"/>
              <w:rPr>
                <w:szCs w:val="26"/>
              </w:rPr>
            </w:pPr>
            <w:r w:rsidRPr="00934DFE">
              <w:rPr>
                <w:szCs w:val="26"/>
              </w:rPr>
              <w:t>6,0</w:t>
            </w:r>
          </w:p>
        </w:tc>
        <w:tc>
          <w:tcPr>
            <w:tcW w:w="992" w:type="dxa"/>
            <w:vAlign w:val="center"/>
          </w:tcPr>
          <w:p w14:paraId="2506B743" w14:textId="77777777" w:rsidR="00160E1D" w:rsidRPr="00934DFE" w:rsidRDefault="00160E1D" w:rsidP="00160E1D">
            <w:pPr>
              <w:tabs>
                <w:tab w:val="clear" w:pos="432"/>
              </w:tabs>
              <w:spacing w:before="0" w:after="0"/>
              <w:ind w:firstLine="0"/>
              <w:jc w:val="center"/>
              <w:rPr>
                <w:szCs w:val="26"/>
              </w:rPr>
            </w:pPr>
            <w:r w:rsidRPr="00934DFE">
              <w:rPr>
                <w:szCs w:val="26"/>
              </w:rPr>
              <w:t>1-3x2</w:t>
            </w:r>
          </w:p>
        </w:tc>
        <w:tc>
          <w:tcPr>
            <w:tcW w:w="992" w:type="dxa"/>
            <w:vAlign w:val="center"/>
          </w:tcPr>
          <w:p w14:paraId="0DB1415C" w14:textId="77777777" w:rsidR="00160E1D" w:rsidRPr="00934DFE" w:rsidRDefault="00160E1D" w:rsidP="00160E1D">
            <w:pPr>
              <w:tabs>
                <w:tab w:val="clear" w:pos="432"/>
              </w:tabs>
              <w:spacing w:before="0" w:after="0"/>
              <w:ind w:firstLine="0"/>
              <w:jc w:val="center"/>
              <w:rPr>
                <w:szCs w:val="26"/>
              </w:rPr>
            </w:pPr>
            <w:r w:rsidRPr="00934DFE">
              <w:rPr>
                <w:szCs w:val="26"/>
              </w:rPr>
              <w:t>194,53</w:t>
            </w:r>
          </w:p>
        </w:tc>
        <w:tc>
          <w:tcPr>
            <w:tcW w:w="992" w:type="dxa"/>
            <w:vAlign w:val="center"/>
          </w:tcPr>
          <w:p w14:paraId="64252CDA" w14:textId="77777777" w:rsidR="00160E1D" w:rsidRPr="00934DFE" w:rsidRDefault="00160E1D" w:rsidP="00160E1D">
            <w:pPr>
              <w:spacing w:before="0" w:after="0"/>
              <w:ind w:firstLine="0"/>
              <w:jc w:val="center"/>
              <w:rPr>
                <w:szCs w:val="26"/>
              </w:rPr>
            </w:pPr>
          </w:p>
        </w:tc>
        <w:tc>
          <w:tcPr>
            <w:tcW w:w="1142" w:type="dxa"/>
            <w:vAlign w:val="center"/>
          </w:tcPr>
          <w:p w14:paraId="01369D83" w14:textId="77777777" w:rsidR="00160E1D" w:rsidRPr="00934DFE" w:rsidRDefault="00160E1D" w:rsidP="00160E1D">
            <w:pPr>
              <w:spacing w:before="0" w:after="0"/>
              <w:ind w:firstLine="0"/>
              <w:jc w:val="center"/>
              <w:rPr>
                <w:szCs w:val="26"/>
              </w:rPr>
            </w:pPr>
            <w:r w:rsidRPr="00934DFE">
              <w:rPr>
                <w:szCs w:val="26"/>
              </w:rPr>
              <w:t>603,0</w:t>
            </w:r>
          </w:p>
        </w:tc>
        <w:tc>
          <w:tcPr>
            <w:tcW w:w="1134" w:type="dxa"/>
            <w:vAlign w:val="center"/>
          </w:tcPr>
          <w:p w14:paraId="274556CD" w14:textId="77777777" w:rsidR="00160E1D" w:rsidRPr="00934DFE" w:rsidRDefault="00160E1D" w:rsidP="00160E1D">
            <w:pPr>
              <w:spacing w:before="0" w:after="0"/>
              <w:ind w:firstLine="0"/>
              <w:jc w:val="center"/>
              <w:rPr>
                <w:szCs w:val="26"/>
              </w:rPr>
            </w:pPr>
            <w:r w:rsidRPr="00934DFE">
              <w:rPr>
                <w:szCs w:val="26"/>
              </w:rPr>
              <w:t>348,33</w:t>
            </w:r>
          </w:p>
        </w:tc>
        <w:tc>
          <w:tcPr>
            <w:tcW w:w="1126" w:type="dxa"/>
            <w:vAlign w:val="center"/>
          </w:tcPr>
          <w:p w14:paraId="2A1FB065" w14:textId="77777777" w:rsidR="00160E1D" w:rsidRPr="00934DFE" w:rsidRDefault="00160E1D" w:rsidP="00160E1D">
            <w:pPr>
              <w:spacing w:before="0" w:after="0"/>
              <w:ind w:firstLine="0"/>
              <w:jc w:val="center"/>
              <w:rPr>
                <w:szCs w:val="26"/>
              </w:rPr>
            </w:pPr>
          </w:p>
        </w:tc>
        <w:tc>
          <w:tcPr>
            <w:tcW w:w="3402" w:type="dxa"/>
            <w:vMerge/>
          </w:tcPr>
          <w:p w14:paraId="1CBEE155" w14:textId="77777777" w:rsidR="00160E1D" w:rsidRPr="00934DFE" w:rsidRDefault="00160E1D" w:rsidP="00160E1D">
            <w:pPr>
              <w:spacing w:before="0" w:after="0"/>
              <w:ind w:firstLine="0"/>
              <w:jc w:val="center"/>
              <w:rPr>
                <w:szCs w:val="26"/>
              </w:rPr>
            </w:pPr>
          </w:p>
        </w:tc>
      </w:tr>
      <w:tr w:rsidR="00934DFE" w:rsidRPr="00934DFE" w14:paraId="3C255D4F" w14:textId="77777777" w:rsidTr="003A4883">
        <w:tc>
          <w:tcPr>
            <w:tcW w:w="534" w:type="dxa"/>
            <w:vAlign w:val="center"/>
          </w:tcPr>
          <w:p w14:paraId="17B5D501" w14:textId="77777777" w:rsidR="00160E1D" w:rsidRPr="00934DFE" w:rsidRDefault="00160E1D" w:rsidP="00160E1D">
            <w:pPr>
              <w:tabs>
                <w:tab w:val="clear" w:pos="432"/>
              </w:tabs>
              <w:spacing w:before="0" w:after="0"/>
              <w:ind w:firstLine="0"/>
              <w:jc w:val="center"/>
              <w:rPr>
                <w:szCs w:val="26"/>
              </w:rPr>
            </w:pPr>
            <w:r w:rsidRPr="00934DFE">
              <w:rPr>
                <w:szCs w:val="26"/>
              </w:rPr>
              <w:t>7</w:t>
            </w:r>
          </w:p>
        </w:tc>
        <w:tc>
          <w:tcPr>
            <w:tcW w:w="1451" w:type="dxa"/>
            <w:vAlign w:val="center"/>
          </w:tcPr>
          <w:p w14:paraId="35B943E8" w14:textId="77777777" w:rsidR="00160E1D" w:rsidRPr="00934DFE" w:rsidRDefault="00160E1D" w:rsidP="00160E1D">
            <w:pPr>
              <w:tabs>
                <w:tab w:val="clear" w:pos="432"/>
              </w:tabs>
              <w:spacing w:before="0" w:after="0"/>
              <w:ind w:firstLine="0"/>
              <w:jc w:val="center"/>
              <w:rPr>
                <w:szCs w:val="26"/>
              </w:rPr>
            </w:pPr>
            <w:proofErr w:type="spellStart"/>
            <w:r w:rsidRPr="00934DFE">
              <w:rPr>
                <w:szCs w:val="26"/>
              </w:rPr>
              <w:t>Đường</w:t>
            </w:r>
            <w:proofErr w:type="spellEnd"/>
            <w:r w:rsidRPr="00934DFE">
              <w:rPr>
                <w:szCs w:val="26"/>
              </w:rPr>
              <w:t xml:space="preserve"> D3</w:t>
            </w:r>
          </w:p>
        </w:tc>
        <w:tc>
          <w:tcPr>
            <w:tcW w:w="1134" w:type="dxa"/>
            <w:vAlign w:val="center"/>
          </w:tcPr>
          <w:p w14:paraId="1F6EEC22" w14:textId="77777777" w:rsidR="00160E1D" w:rsidRPr="00934DFE" w:rsidRDefault="00160E1D" w:rsidP="00160E1D">
            <w:pPr>
              <w:tabs>
                <w:tab w:val="clear" w:pos="432"/>
              </w:tabs>
              <w:spacing w:before="0" w:after="0"/>
              <w:ind w:firstLine="0"/>
              <w:jc w:val="center"/>
              <w:rPr>
                <w:szCs w:val="26"/>
              </w:rPr>
            </w:pPr>
            <w:r w:rsidRPr="00934DFE">
              <w:rPr>
                <w:szCs w:val="26"/>
              </w:rPr>
              <w:t>2-2</w:t>
            </w:r>
          </w:p>
        </w:tc>
        <w:tc>
          <w:tcPr>
            <w:tcW w:w="992" w:type="dxa"/>
            <w:vAlign w:val="center"/>
          </w:tcPr>
          <w:p w14:paraId="7D658773" w14:textId="77777777" w:rsidR="00160E1D" w:rsidRPr="00934DFE" w:rsidRDefault="00160E1D" w:rsidP="00160E1D">
            <w:pPr>
              <w:tabs>
                <w:tab w:val="clear" w:pos="432"/>
              </w:tabs>
              <w:spacing w:before="0" w:after="0"/>
              <w:ind w:firstLine="0"/>
              <w:jc w:val="center"/>
              <w:rPr>
                <w:szCs w:val="26"/>
              </w:rPr>
            </w:pPr>
            <w:r w:rsidRPr="00934DFE">
              <w:rPr>
                <w:szCs w:val="26"/>
              </w:rPr>
              <w:t>273,56</w:t>
            </w:r>
          </w:p>
        </w:tc>
        <w:tc>
          <w:tcPr>
            <w:tcW w:w="993" w:type="dxa"/>
            <w:vAlign w:val="center"/>
          </w:tcPr>
          <w:p w14:paraId="3B0A4256" w14:textId="77777777" w:rsidR="00160E1D" w:rsidRPr="00934DFE" w:rsidRDefault="00160E1D" w:rsidP="00160E1D">
            <w:pPr>
              <w:tabs>
                <w:tab w:val="clear" w:pos="432"/>
              </w:tabs>
              <w:spacing w:before="0" w:after="0"/>
              <w:ind w:firstLine="0"/>
              <w:jc w:val="center"/>
              <w:rPr>
                <w:szCs w:val="26"/>
              </w:rPr>
            </w:pPr>
            <w:r w:rsidRPr="00934DFE">
              <w:rPr>
                <w:szCs w:val="26"/>
              </w:rPr>
              <w:t>11-17</w:t>
            </w:r>
          </w:p>
        </w:tc>
        <w:tc>
          <w:tcPr>
            <w:tcW w:w="992" w:type="dxa"/>
            <w:vAlign w:val="center"/>
          </w:tcPr>
          <w:p w14:paraId="139FA4F4" w14:textId="77777777" w:rsidR="00160E1D" w:rsidRPr="00934DFE" w:rsidRDefault="00160E1D" w:rsidP="00160E1D">
            <w:pPr>
              <w:tabs>
                <w:tab w:val="clear" w:pos="432"/>
              </w:tabs>
              <w:spacing w:before="0" w:after="0"/>
              <w:ind w:firstLine="0"/>
              <w:jc w:val="center"/>
              <w:rPr>
                <w:szCs w:val="26"/>
              </w:rPr>
            </w:pPr>
            <w:r w:rsidRPr="00934DFE">
              <w:rPr>
                <w:szCs w:val="26"/>
              </w:rPr>
              <w:t>3x2</w:t>
            </w:r>
          </w:p>
        </w:tc>
        <w:tc>
          <w:tcPr>
            <w:tcW w:w="992" w:type="dxa"/>
            <w:vAlign w:val="center"/>
          </w:tcPr>
          <w:p w14:paraId="6E87D198" w14:textId="77777777" w:rsidR="00160E1D" w:rsidRPr="00934DFE" w:rsidRDefault="00160E1D" w:rsidP="00160E1D">
            <w:pPr>
              <w:tabs>
                <w:tab w:val="clear" w:pos="432"/>
              </w:tabs>
              <w:spacing w:before="0" w:after="0"/>
              <w:ind w:firstLine="0"/>
              <w:jc w:val="center"/>
              <w:rPr>
                <w:szCs w:val="26"/>
              </w:rPr>
            </w:pPr>
            <w:r w:rsidRPr="00934DFE">
              <w:rPr>
                <w:szCs w:val="26"/>
              </w:rPr>
              <w:t>508,12</w:t>
            </w:r>
          </w:p>
        </w:tc>
        <w:tc>
          <w:tcPr>
            <w:tcW w:w="992" w:type="dxa"/>
            <w:vAlign w:val="center"/>
          </w:tcPr>
          <w:p w14:paraId="6B80B3D2" w14:textId="77777777" w:rsidR="00160E1D" w:rsidRPr="00934DFE" w:rsidRDefault="00160E1D" w:rsidP="00160E1D">
            <w:pPr>
              <w:spacing w:before="0" w:after="0"/>
              <w:ind w:firstLine="0"/>
              <w:jc w:val="center"/>
              <w:rPr>
                <w:szCs w:val="26"/>
              </w:rPr>
            </w:pPr>
          </w:p>
        </w:tc>
        <w:tc>
          <w:tcPr>
            <w:tcW w:w="1142" w:type="dxa"/>
            <w:vAlign w:val="center"/>
          </w:tcPr>
          <w:p w14:paraId="437F6604" w14:textId="77777777" w:rsidR="00160E1D" w:rsidRPr="00934DFE" w:rsidRDefault="00160E1D" w:rsidP="00160E1D">
            <w:pPr>
              <w:spacing w:before="0" w:after="0"/>
              <w:ind w:firstLine="0"/>
              <w:jc w:val="center"/>
              <w:rPr>
                <w:szCs w:val="26"/>
              </w:rPr>
            </w:pPr>
            <w:r w:rsidRPr="00934DFE">
              <w:rPr>
                <w:szCs w:val="26"/>
              </w:rPr>
              <w:t>1641,36</w:t>
            </w:r>
          </w:p>
        </w:tc>
        <w:tc>
          <w:tcPr>
            <w:tcW w:w="1134" w:type="dxa"/>
            <w:vAlign w:val="center"/>
          </w:tcPr>
          <w:p w14:paraId="0979827F" w14:textId="77777777" w:rsidR="00160E1D" w:rsidRPr="00934DFE" w:rsidRDefault="00160E1D" w:rsidP="00160E1D">
            <w:pPr>
              <w:spacing w:before="0" w:after="0"/>
              <w:ind w:firstLine="0"/>
              <w:jc w:val="center"/>
              <w:rPr>
                <w:szCs w:val="26"/>
              </w:rPr>
            </w:pPr>
            <w:r w:rsidRPr="00934DFE">
              <w:rPr>
                <w:szCs w:val="26"/>
              </w:rPr>
              <w:t>1.524,36</w:t>
            </w:r>
          </w:p>
        </w:tc>
        <w:tc>
          <w:tcPr>
            <w:tcW w:w="1126" w:type="dxa"/>
            <w:vAlign w:val="center"/>
          </w:tcPr>
          <w:p w14:paraId="158FE9DA" w14:textId="77777777" w:rsidR="00160E1D" w:rsidRPr="00934DFE" w:rsidRDefault="00160E1D" w:rsidP="00160E1D">
            <w:pPr>
              <w:spacing w:before="0" w:after="0"/>
              <w:ind w:firstLine="0"/>
              <w:jc w:val="center"/>
              <w:rPr>
                <w:szCs w:val="26"/>
              </w:rPr>
            </w:pPr>
          </w:p>
        </w:tc>
        <w:tc>
          <w:tcPr>
            <w:tcW w:w="3402" w:type="dxa"/>
            <w:vMerge/>
          </w:tcPr>
          <w:p w14:paraId="4D0B0E03" w14:textId="77777777" w:rsidR="00160E1D" w:rsidRPr="00934DFE" w:rsidRDefault="00160E1D" w:rsidP="00160E1D">
            <w:pPr>
              <w:spacing w:before="0" w:after="0"/>
              <w:ind w:firstLine="0"/>
              <w:jc w:val="center"/>
              <w:rPr>
                <w:szCs w:val="26"/>
              </w:rPr>
            </w:pPr>
          </w:p>
        </w:tc>
      </w:tr>
      <w:tr w:rsidR="00934DFE" w:rsidRPr="00934DFE" w14:paraId="29EB93A3" w14:textId="77777777" w:rsidTr="003A4883">
        <w:trPr>
          <w:trHeight w:val="2084"/>
        </w:trPr>
        <w:tc>
          <w:tcPr>
            <w:tcW w:w="534" w:type="dxa"/>
            <w:vAlign w:val="center"/>
          </w:tcPr>
          <w:p w14:paraId="00797FD6" w14:textId="77777777" w:rsidR="00160E1D" w:rsidRPr="00934DFE" w:rsidRDefault="00160E1D" w:rsidP="00160E1D">
            <w:pPr>
              <w:tabs>
                <w:tab w:val="clear" w:pos="432"/>
              </w:tabs>
              <w:spacing w:before="0" w:after="0"/>
              <w:ind w:firstLine="0"/>
              <w:jc w:val="center"/>
              <w:rPr>
                <w:szCs w:val="26"/>
              </w:rPr>
            </w:pPr>
            <w:r w:rsidRPr="00934DFE">
              <w:rPr>
                <w:szCs w:val="26"/>
              </w:rPr>
              <w:t>8</w:t>
            </w:r>
          </w:p>
        </w:tc>
        <w:tc>
          <w:tcPr>
            <w:tcW w:w="1451" w:type="dxa"/>
            <w:vAlign w:val="center"/>
          </w:tcPr>
          <w:p w14:paraId="5029E9F1" w14:textId="77777777" w:rsidR="00160E1D" w:rsidRPr="00934DFE" w:rsidRDefault="00160E1D" w:rsidP="00160E1D">
            <w:pPr>
              <w:tabs>
                <w:tab w:val="clear" w:pos="432"/>
              </w:tabs>
              <w:spacing w:before="0" w:after="0"/>
              <w:ind w:firstLine="0"/>
              <w:jc w:val="center"/>
              <w:rPr>
                <w:szCs w:val="26"/>
              </w:rPr>
            </w:pPr>
            <w:proofErr w:type="spellStart"/>
            <w:r w:rsidRPr="00934DFE">
              <w:rPr>
                <w:szCs w:val="26"/>
              </w:rPr>
              <w:t>Đường</w:t>
            </w:r>
            <w:proofErr w:type="spellEnd"/>
            <w:r w:rsidRPr="00934DFE">
              <w:rPr>
                <w:szCs w:val="26"/>
              </w:rPr>
              <w:t xml:space="preserve"> N2</w:t>
            </w:r>
          </w:p>
        </w:tc>
        <w:tc>
          <w:tcPr>
            <w:tcW w:w="1134" w:type="dxa"/>
            <w:vAlign w:val="center"/>
          </w:tcPr>
          <w:p w14:paraId="73009B0A" w14:textId="77777777" w:rsidR="00160E1D" w:rsidRPr="00934DFE" w:rsidRDefault="00160E1D" w:rsidP="00160E1D">
            <w:pPr>
              <w:tabs>
                <w:tab w:val="clear" w:pos="432"/>
              </w:tabs>
              <w:spacing w:before="0" w:after="0"/>
              <w:ind w:firstLine="0"/>
              <w:jc w:val="center"/>
              <w:rPr>
                <w:szCs w:val="26"/>
              </w:rPr>
            </w:pPr>
            <w:r w:rsidRPr="00934DFE">
              <w:rPr>
                <w:szCs w:val="26"/>
              </w:rPr>
              <w:t>3-3;4-4</w:t>
            </w:r>
          </w:p>
        </w:tc>
        <w:tc>
          <w:tcPr>
            <w:tcW w:w="992" w:type="dxa"/>
            <w:vAlign w:val="center"/>
          </w:tcPr>
          <w:p w14:paraId="7948C7CA" w14:textId="77777777" w:rsidR="00160E1D" w:rsidRPr="00934DFE" w:rsidRDefault="00160E1D" w:rsidP="00160E1D">
            <w:pPr>
              <w:tabs>
                <w:tab w:val="clear" w:pos="432"/>
              </w:tabs>
              <w:spacing w:before="0" w:after="0"/>
              <w:ind w:firstLine="0"/>
              <w:jc w:val="center"/>
              <w:rPr>
                <w:szCs w:val="26"/>
              </w:rPr>
            </w:pPr>
            <w:r w:rsidRPr="00934DFE">
              <w:rPr>
                <w:szCs w:val="26"/>
              </w:rPr>
              <w:t>239,4</w:t>
            </w:r>
          </w:p>
        </w:tc>
        <w:tc>
          <w:tcPr>
            <w:tcW w:w="993" w:type="dxa"/>
            <w:vAlign w:val="center"/>
          </w:tcPr>
          <w:p w14:paraId="782585A4" w14:textId="77777777" w:rsidR="00160E1D" w:rsidRPr="00934DFE" w:rsidRDefault="00160E1D" w:rsidP="00160E1D">
            <w:pPr>
              <w:tabs>
                <w:tab w:val="clear" w:pos="432"/>
              </w:tabs>
              <w:spacing w:before="0" w:after="0"/>
              <w:ind w:firstLine="0"/>
              <w:jc w:val="center"/>
              <w:rPr>
                <w:szCs w:val="26"/>
              </w:rPr>
            </w:pPr>
            <w:r w:rsidRPr="00934DFE">
              <w:rPr>
                <w:szCs w:val="26"/>
              </w:rPr>
              <w:t>12-16</w:t>
            </w:r>
          </w:p>
        </w:tc>
        <w:tc>
          <w:tcPr>
            <w:tcW w:w="992" w:type="dxa"/>
            <w:vAlign w:val="center"/>
          </w:tcPr>
          <w:p w14:paraId="5284EF1F" w14:textId="77777777" w:rsidR="00160E1D" w:rsidRPr="00934DFE" w:rsidRDefault="00160E1D" w:rsidP="00160E1D">
            <w:pPr>
              <w:tabs>
                <w:tab w:val="clear" w:pos="432"/>
              </w:tabs>
              <w:spacing w:before="0" w:after="0"/>
              <w:ind w:firstLine="0"/>
              <w:jc w:val="center"/>
              <w:rPr>
                <w:szCs w:val="26"/>
              </w:rPr>
            </w:pPr>
            <w:r w:rsidRPr="00934DFE">
              <w:rPr>
                <w:szCs w:val="26"/>
              </w:rPr>
              <w:t>5x2</w:t>
            </w:r>
          </w:p>
        </w:tc>
        <w:tc>
          <w:tcPr>
            <w:tcW w:w="992" w:type="dxa"/>
            <w:vAlign w:val="center"/>
          </w:tcPr>
          <w:p w14:paraId="50D64C8E" w14:textId="77777777" w:rsidR="00160E1D" w:rsidRPr="00934DFE" w:rsidRDefault="00160E1D" w:rsidP="00160E1D">
            <w:pPr>
              <w:tabs>
                <w:tab w:val="clear" w:pos="432"/>
              </w:tabs>
              <w:spacing w:before="0" w:after="0"/>
              <w:ind w:firstLine="0"/>
              <w:jc w:val="center"/>
              <w:rPr>
                <w:szCs w:val="26"/>
              </w:rPr>
            </w:pPr>
            <w:r w:rsidRPr="00934DFE">
              <w:rPr>
                <w:szCs w:val="26"/>
              </w:rPr>
              <w:t>410,73</w:t>
            </w:r>
          </w:p>
        </w:tc>
        <w:tc>
          <w:tcPr>
            <w:tcW w:w="992" w:type="dxa"/>
            <w:vAlign w:val="center"/>
          </w:tcPr>
          <w:p w14:paraId="4843CAB0" w14:textId="77777777" w:rsidR="00160E1D" w:rsidRPr="00934DFE" w:rsidRDefault="00160E1D" w:rsidP="00160E1D">
            <w:pPr>
              <w:spacing w:before="0" w:after="0"/>
              <w:ind w:firstLine="0"/>
              <w:jc w:val="center"/>
              <w:rPr>
                <w:szCs w:val="26"/>
              </w:rPr>
            </w:pPr>
            <w:r w:rsidRPr="00934DFE">
              <w:rPr>
                <w:szCs w:val="26"/>
              </w:rPr>
              <w:t>4,0-5,0</w:t>
            </w:r>
          </w:p>
        </w:tc>
        <w:tc>
          <w:tcPr>
            <w:tcW w:w="1142" w:type="dxa"/>
            <w:vAlign w:val="center"/>
          </w:tcPr>
          <w:p w14:paraId="6BC39960" w14:textId="77777777" w:rsidR="00160E1D" w:rsidRPr="00934DFE" w:rsidRDefault="00160E1D" w:rsidP="00160E1D">
            <w:pPr>
              <w:spacing w:before="0" w:after="0"/>
              <w:ind w:firstLine="0"/>
              <w:jc w:val="center"/>
              <w:rPr>
                <w:szCs w:val="26"/>
              </w:rPr>
            </w:pPr>
            <w:r w:rsidRPr="00934DFE">
              <w:rPr>
                <w:szCs w:val="26"/>
              </w:rPr>
              <w:t>3.667,0</w:t>
            </w:r>
          </w:p>
        </w:tc>
        <w:tc>
          <w:tcPr>
            <w:tcW w:w="1134" w:type="dxa"/>
            <w:vAlign w:val="center"/>
          </w:tcPr>
          <w:p w14:paraId="49DFF71A" w14:textId="77777777" w:rsidR="00160E1D" w:rsidRPr="00934DFE" w:rsidRDefault="00160E1D" w:rsidP="00160E1D">
            <w:pPr>
              <w:spacing w:before="0" w:after="0"/>
              <w:ind w:firstLine="0"/>
              <w:jc w:val="center"/>
              <w:rPr>
                <w:szCs w:val="26"/>
              </w:rPr>
            </w:pPr>
            <w:r w:rsidRPr="00934DFE">
              <w:rPr>
                <w:szCs w:val="26"/>
              </w:rPr>
              <w:t>2.053,65</w:t>
            </w:r>
          </w:p>
        </w:tc>
        <w:tc>
          <w:tcPr>
            <w:tcW w:w="1126" w:type="dxa"/>
            <w:vAlign w:val="center"/>
          </w:tcPr>
          <w:p w14:paraId="30178AC5" w14:textId="77777777" w:rsidR="00160E1D" w:rsidRPr="00934DFE" w:rsidRDefault="00160E1D" w:rsidP="00160E1D">
            <w:pPr>
              <w:spacing w:before="0" w:after="0"/>
              <w:ind w:firstLine="0"/>
              <w:jc w:val="center"/>
              <w:rPr>
                <w:szCs w:val="26"/>
              </w:rPr>
            </w:pPr>
            <w:r w:rsidRPr="00934DFE">
              <w:rPr>
                <w:szCs w:val="26"/>
              </w:rPr>
              <w:t>700,29</w:t>
            </w:r>
          </w:p>
        </w:tc>
        <w:tc>
          <w:tcPr>
            <w:tcW w:w="3402" w:type="dxa"/>
          </w:tcPr>
          <w:p w14:paraId="123377BE" w14:textId="42BCB2BF" w:rsidR="00160E1D" w:rsidRPr="00934DFE" w:rsidRDefault="00160E1D" w:rsidP="00160E1D">
            <w:pPr>
              <w:pStyle w:val="Other0"/>
              <w:tabs>
                <w:tab w:val="left" w:pos="167"/>
              </w:tabs>
              <w:spacing w:after="0"/>
              <w:ind w:firstLine="0"/>
              <w:rPr>
                <w:b/>
                <w:bCs/>
                <w:sz w:val="26"/>
                <w:szCs w:val="26"/>
                <w:vertAlign w:val="superscript"/>
              </w:rPr>
            </w:pPr>
            <w:r w:rsidRPr="00934DFE">
              <w:rPr>
                <w:szCs w:val="26"/>
              </w:rPr>
              <w:t xml:space="preserve">- </w:t>
            </w:r>
            <w:proofErr w:type="spellStart"/>
            <w:r w:rsidRPr="00934DFE">
              <w:rPr>
                <w:sz w:val="26"/>
                <w:szCs w:val="26"/>
              </w:rPr>
              <w:t>Điều</w:t>
            </w:r>
            <w:proofErr w:type="spellEnd"/>
            <w:r w:rsidRPr="00934DFE">
              <w:rPr>
                <w:sz w:val="26"/>
                <w:szCs w:val="26"/>
              </w:rPr>
              <w:t xml:space="preserve"> </w:t>
            </w:r>
            <w:proofErr w:type="spellStart"/>
            <w:r w:rsidRPr="00934DFE">
              <w:rPr>
                <w:sz w:val="26"/>
                <w:szCs w:val="26"/>
              </w:rPr>
              <w:t>chỉnh</w:t>
            </w:r>
            <w:proofErr w:type="spellEnd"/>
            <w:r w:rsidRPr="00934DFE">
              <w:rPr>
                <w:sz w:val="26"/>
                <w:szCs w:val="26"/>
              </w:rPr>
              <w:t xml:space="preserve"> </w:t>
            </w:r>
            <w:proofErr w:type="spellStart"/>
            <w:r w:rsidRPr="00934DFE">
              <w:rPr>
                <w:b/>
                <w:bCs/>
                <w:sz w:val="26"/>
                <w:szCs w:val="26"/>
              </w:rPr>
              <w:t>vỉa</w:t>
            </w:r>
            <w:proofErr w:type="spellEnd"/>
            <w:r w:rsidRPr="00934DFE">
              <w:rPr>
                <w:b/>
                <w:bCs/>
                <w:sz w:val="26"/>
                <w:szCs w:val="26"/>
              </w:rPr>
              <w:t xml:space="preserve"> </w:t>
            </w:r>
            <w:proofErr w:type="spellStart"/>
            <w:r w:rsidRPr="00934DFE">
              <w:rPr>
                <w:b/>
                <w:bCs/>
                <w:sz w:val="26"/>
                <w:szCs w:val="26"/>
              </w:rPr>
              <w:t>hè</w:t>
            </w:r>
            <w:proofErr w:type="spellEnd"/>
            <w:r w:rsidRPr="00934DFE">
              <w:rPr>
                <w:b/>
                <w:bCs/>
                <w:sz w:val="26"/>
                <w:szCs w:val="26"/>
              </w:rPr>
              <w:t xml:space="preserve"> 5m </w:t>
            </w:r>
            <w:proofErr w:type="spellStart"/>
            <w:r w:rsidRPr="00934DFE">
              <w:rPr>
                <w:b/>
                <w:bCs/>
                <w:sz w:val="26"/>
                <w:szCs w:val="26"/>
              </w:rPr>
              <w:t>thành</w:t>
            </w:r>
            <w:proofErr w:type="spellEnd"/>
            <w:r w:rsidRPr="00934DFE">
              <w:rPr>
                <w:b/>
                <w:bCs/>
                <w:sz w:val="26"/>
                <w:szCs w:val="26"/>
              </w:rPr>
              <w:t xml:space="preserve"> 4,5m</w:t>
            </w:r>
            <w:r w:rsidRPr="00934DFE">
              <w:rPr>
                <w:i/>
                <w:iCs/>
                <w:sz w:val="26"/>
                <w:szCs w:val="26"/>
              </w:rPr>
              <w:t xml:space="preserve"> </w:t>
            </w:r>
            <w:r w:rsidR="00356DD0" w:rsidRPr="00934DFE">
              <w:rPr>
                <w:sz w:val="26"/>
                <w:szCs w:val="26"/>
              </w:rPr>
              <w:t>(</w:t>
            </w:r>
            <w:r w:rsidR="00356DD0" w:rsidRPr="00934DFE">
              <w:rPr>
                <w:i/>
                <w:iCs/>
                <w:sz w:val="26"/>
                <w:szCs w:val="26"/>
              </w:rPr>
              <w:t xml:space="preserve">Theo </w:t>
            </w:r>
            <w:proofErr w:type="gramStart"/>
            <w:r w:rsidR="00356DD0" w:rsidRPr="00934DFE">
              <w:rPr>
                <w:i/>
                <w:iCs/>
                <w:sz w:val="26"/>
                <w:szCs w:val="26"/>
              </w:rPr>
              <w:t xml:space="preserve">QĐ  </w:t>
            </w:r>
            <w:proofErr w:type="spellStart"/>
            <w:r w:rsidR="00356DD0" w:rsidRPr="00934DFE">
              <w:rPr>
                <w:i/>
                <w:iCs/>
                <w:sz w:val="26"/>
                <w:szCs w:val="26"/>
              </w:rPr>
              <w:t>số</w:t>
            </w:r>
            <w:proofErr w:type="spellEnd"/>
            <w:proofErr w:type="gramEnd"/>
            <w:r w:rsidR="00356DD0" w:rsidRPr="00934DFE">
              <w:rPr>
                <w:i/>
                <w:iCs/>
                <w:sz w:val="26"/>
                <w:szCs w:val="26"/>
              </w:rPr>
              <w:t xml:space="preserve"> 11/QĐ-UBND)</w:t>
            </w:r>
          </w:p>
          <w:p w14:paraId="5B857523" w14:textId="5828BB10" w:rsidR="00160E1D" w:rsidRPr="00934DFE" w:rsidRDefault="00160E1D" w:rsidP="00160E1D">
            <w:pPr>
              <w:pStyle w:val="Other0"/>
              <w:tabs>
                <w:tab w:val="left" w:pos="144"/>
              </w:tabs>
              <w:spacing w:after="0"/>
              <w:ind w:firstLine="0"/>
              <w:jc w:val="both"/>
              <w:rPr>
                <w:sz w:val="26"/>
                <w:szCs w:val="26"/>
              </w:rPr>
            </w:pPr>
            <w:r w:rsidRPr="00934DFE">
              <w:rPr>
                <w:sz w:val="26"/>
                <w:szCs w:val="26"/>
              </w:rPr>
              <w:t xml:space="preserve">- Các </w:t>
            </w:r>
            <w:proofErr w:type="spellStart"/>
            <w:r w:rsidRPr="00934DFE">
              <w:rPr>
                <w:sz w:val="26"/>
                <w:szCs w:val="26"/>
              </w:rPr>
              <w:t>nội</w:t>
            </w:r>
            <w:proofErr w:type="spellEnd"/>
            <w:r w:rsidRPr="00934DFE">
              <w:rPr>
                <w:sz w:val="26"/>
                <w:szCs w:val="26"/>
              </w:rPr>
              <w:t xml:space="preserve"> dung </w:t>
            </w:r>
            <w:proofErr w:type="spellStart"/>
            <w:r w:rsidRPr="00934DFE">
              <w:rPr>
                <w:sz w:val="26"/>
                <w:szCs w:val="26"/>
              </w:rPr>
              <w:t>khác</w:t>
            </w:r>
            <w:proofErr w:type="spellEnd"/>
            <w:r w:rsidRPr="00934DFE">
              <w:rPr>
                <w:sz w:val="26"/>
                <w:szCs w:val="26"/>
              </w:rPr>
              <w:t xml:space="preserve"> </w:t>
            </w:r>
            <w:proofErr w:type="spellStart"/>
            <w:r w:rsidRPr="00934DFE">
              <w:rPr>
                <w:sz w:val="26"/>
                <w:szCs w:val="26"/>
              </w:rPr>
              <w:t>không</w:t>
            </w:r>
            <w:proofErr w:type="spellEnd"/>
            <w:r w:rsidRPr="00934DFE">
              <w:rPr>
                <w:sz w:val="26"/>
                <w:szCs w:val="26"/>
              </w:rPr>
              <w:t xml:space="preserve"> </w:t>
            </w:r>
            <w:proofErr w:type="spellStart"/>
            <w:r w:rsidRPr="00934DFE">
              <w:rPr>
                <w:sz w:val="26"/>
                <w:szCs w:val="26"/>
              </w:rPr>
              <w:t>có</w:t>
            </w:r>
            <w:proofErr w:type="spellEnd"/>
            <w:r w:rsidRPr="00934DFE">
              <w:rPr>
                <w:sz w:val="26"/>
                <w:szCs w:val="26"/>
              </w:rPr>
              <w:t xml:space="preserve"> </w:t>
            </w:r>
            <w:proofErr w:type="spellStart"/>
            <w:r w:rsidRPr="00934DFE">
              <w:rPr>
                <w:sz w:val="26"/>
                <w:szCs w:val="26"/>
              </w:rPr>
              <w:t>thay</w:t>
            </w:r>
            <w:proofErr w:type="spellEnd"/>
            <w:r w:rsidRPr="00934DFE">
              <w:rPr>
                <w:sz w:val="26"/>
                <w:szCs w:val="26"/>
              </w:rPr>
              <w:t xml:space="preserve"> </w:t>
            </w:r>
            <w:proofErr w:type="spellStart"/>
            <w:r w:rsidRPr="00934DFE">
              <w:rPr>
                <w:sz w:val="26"/>
                <w:szCs w:val="26"/>
              </w:rPr>
              <w:t>đổi</w:t>
            </w:r>
            <w:proofErr w:type="spellEnd"/>
            <w:r w:rsidRPr="00934DFE">
              <w:rPr>
                <w:sz w:val="26"/>
                <w:szCs w:val="26"/>
              </w:rPr>
              <w:t xml:space="preserve"> so </w:t>
            </w:r>
            <w:proofErr w:type="spellStart"/>
            <w:r w:rsidRPr="00934DFE">
              <w:rPr>
                <w:sz w:val="26"/>
                <w:szCs w:val="26"/>
              </w:rPr>
              <w:t>với</w:t>
            </w:r>
            <w:proofErr w:type="spellEnd"/>
            <w:r w:rsidRPr="00934DFE">
              <w:rPr>
                <w:sz w:val="26"/>
                <w:szCs w:val="26"/>
              </w:rPr>
              <w:t xml:space="preserve"> QĐ ĐTM </w:t>
            </w:r>
            <w:proofErr w:type="spellStart"/>
            <w:r w:rsidRPr="00934DFE">
              <w:rPr>
                <w:sz w:val="26"/>
                <w:szCs w:val="26"/>
              </w:rPr>
              <w:t>đã</w:t>
            </w:r>
            <w:proofErr w:type="spellEnd"/>
            <w:r w:rsidRPr="00934DFE">
              <w:rPr>
                <w:sz w:val="26"/>
                <w:szCs w:val="26"/>
              </w:rPr>
              <w:t xml:space="preserve"> </w:t>
            </w:r>
            <w:proofErr w:type="spellStart"/>
            <w:r w:rsidRPr="00934DFE">
              <w:rPr>
                <w:sz w:val="26"/>
                <w:szCs w:val="26"/>
              </w:rPr>
              <w:t>được</w:t>
            </w:r>
            <w:proofErr w:type="spellEnd"/>
            <w:r w:rsidRPr="00934DFE">
              <w:rPr>
                <w:bCs/>
                <w:sz w:val="26"/>
                <w:szCs w:val="26"/>
              </w:rPr>
              <w:t xml:space="preserve"> </w:t>
            </w:r>
            <w:proofErr w:type="spellStart"/>
            <w:r w:rsidRPr="00934DFE">
              <w:rPr>
                <w:bCs/>
                <w:sz w:val="26"/>
                <w:szCs w:val="26"/>
              </w:rPr>
              <w:t>phê</w:t>
            </w:r>
            <w:proofErr w:type="spellEnd"/>
            <w:r w:rsidRPr="00934DFE">
              <w:rPr>
                <w:bCs/>
                <w:sz w:val="26"/>
                <w:szCs w:val="26"/>
              </w:rPr>
              <w:t xml:space="preserve"> </w:t>
            </w:r>
            <w:proofErr w:type="spellStart"/>
            <w:r w:rsidRPr="00934DFE">
              <w:rPr>
                <w:bCs/>
                <w:sz w:val="26"/>
                <w:szCs w:val="26"/>
              </w:rPr>
              <w:t>duyệt</w:t>
            </w:r>
            <w:proofErr w:type="spellEnd"/>
          </w:p>
        </w:tc>
      </w:tr>
      <w:tr w:rsidR="00934DFE" w:rsidRPr="00934DFE" w14:paraId="47185634" w14:textId="77777777" w:rsidTr="003A4883">
        <w:tc>
          <w:tcPr>
            <w:tcW w:w="534" w:type="dxa"/>
            <w:vAlign w:val="center"/>
          </w:tcPr>
          <w:p w14:paraId="4D8B9879" w14:textId="77777777" w:rsidR="00160E1D" w:rsidRPr="00934DFE" w:rsidRDefault="00160E1D" w:rsidP="00160E1D">
            <w:pPr>
              <w:tabs>
                <w:tab w:val="clear" w:pos="432"/>
              </w:tabs>
              <w:spacing w:before="0" w:after="0"/>
              <w:ind w:firstLine="0"/>
              <w:jc w:val="center"/>
              <w:rPr>
                <w:szCs w:val="26"/>
              </w:rPr>
            </w:pPr>
            <w:r w:rsidRPr="00934DFE">
              <w:rPr>
                <w:szCs w:val="26"/>
              </w:rPr>
              <w:t>9</w:t>
            </w:r>
          </w:p>
        </w:tc>
        <w:tc>
          <w:tcPr>
            <w:tcW w:w="1451" w:type="dxa"/>
            <w:vAlign w:val="center"/>
          </w:tcPr>
          <w:p w14:paraId="7F654600" w14:textId="77777777" w:rsidR="00160E1D" w:rsidRPr="00934DFE" w:rsidRDefault="00160E1D" w:rsidP="00160E1D">
            <w:pPr>
              <w:tabs>
                <w:tab w:val="clear" w:pos="432"/>
              </w:tabs>
              <w:spacing w:before="0" w:after="0"/>
              <w:ind w:firstLine="0"/>
              <w:jc w:val="center"/>
              <w:rPr>
                <w:szCs w:val="26"/>
              </w:rPr>
            </w:pPr>
            <w:proofErr w:type="spellStart"/>
            <w:r w:rsidRPr="00934DFE">
              <w:rPr>
                <w:szCs w:val="26"/>
              </w:rPr>
              <w:t>Đường</w:t>
            </w:r>
            <w:proofErr w:type="spellEnd"/>
            <w:r w:rsidRPr="00934DFE">
              <w:rPr>
                <w:szCs w:val="26"/>
              </w:rPr>
              <w:t xml:space="preserve"> N1</w:t>
            </w:r>
          </w:p>
        </w:tc>
        <w:tc>
          <w:tcPr>
            <w:tcW w:w="1134" w:type="dxa"/>
            <w:vAlign w:val="center"/>
          </w:tcPr>
          <w:p w14:paraId="6B3B6B5A" w14:textId="77777777" w:rsidR="00160E1D" w:rsidRPr="00934DFE" w:rsidRDefault="00160E1D" w:rsidP="00160E1D">
            <w:pPr>
              <w:tabs>
                <w:tab w:val="clear" w:pos="432"/>
              </w:tabs>
              <w:spacing w:before="0" w:after="0"/>
              <w:ind w:firstLine="0"/>
              <w:jc w:val="center"/>
              <w:rPr>
                <w:szCs w:val="26"/>
              </w:rPr>
            </w:pPr>
            <w:r w:rsidRPr="00934DFE">
              <w:rPr>
                <w:szCs w:val="26"/>
              </w:rPr>
              <w:t>5-5</w:t>
            </w:r>
          </w:p>
        </w:tc>
        <w:tc>
          <w:tcPr>
            <w:tcW w:w="992" w:type="dxa"/>
            <w:vAlign w:val="center"/>
          </w:tcPr>
          <w:p w14:paraId="6192578D" w14:textId="77777777" w:rsidR="00160E1D" w:rsidRPr="00934DFE" w:rsidRDefault="00160E1D" w:rsidP="00160E1D">
            <w:pPr>
              <w:tabs>
                <w:tab w:val="clear" w:pos="432"/>
              </w:tabs>
              <w:spacing w:before="0" w:after="0"/>
              <w:ind w:firstLine="0"/>
              <w:jc w:val="center"/>
              <w:rPr>
                <w:szCs w:val="26"/>
              </w:rPr>
            </w:pPr>
            <w:r w:rsidRPr="00934DFE">
              <w:rPr>
                <w:szCs w:val="26"/>
              </w:rPr>
              <w:t>142,1</w:t>
            </w:r>
          </w:p>
        </w:tc>
        <w:tc>
          <w:tcPr>
            <w:tcW w:w="993" w:type="dxa"/>
            <w:vAlign w:val="center"/>
          </w:tcPr>
          <w:p w14:paraId="46359FCD" w14:textId="77777777" w:rsidR="00160E1D" w:rsidRPr="00934DFE" w:rsidRDefault="00160E1D" w:rsidP="00160E1D">
            <w:pPr>
              <w:tabs>
                <w:tab w:val="clear" w:pos="432"/>
              </w:tabs>
              <w:spacing w:before="0" w:after="0"/>
              <w:ind w:firstLine="0"/>
              <w:jc w:val="center"/>
              <w:rPr>
                <w:szCs w:val="26"/>
              </w:rPr>
            </w:pPr>
            <w:r w:rsidRPr="00934DFE">
              <w:rPr>
                <w:szCs w:val="26"/>
              </w:rPr>
              <w:t>4,5</w:t>
            </w:r>
          </w:p>
        </w:tc>
        <w:tc>
          <w:tcPr>
            <w:tcW w:w="992" w:type="dxa"/>
            <w:vAlign w:val="center"/>
          </w:tcPr>
          <w:p w14:paraId="124064AD" w14:textId="77777777" w:rsidR="00160E1D" w:rsidRPr="00934DFE" w:rsidRDefault="00160E1D" w:rsidP="00160E1D">
            <w:pPr>
              <w:tabs>
                <w:tab w:val="clear" w:pos="432"/>
              </w:tabs>
              <w:spacing w:before="0" w:after="0"/>
              <w:ind w:firstLine="0"/>
              <w:jc w:val="center"/>
              <w:rPr>
                <w:szCs w:val="26"/>
              </w:rPr>
            </w:pPr>
            <w:r w:rsidRPr="00934DFE">
              <w:rPr>
                <w:szCs w:val="26"/>
              </w:rPr>
              <w:t>4x2</w:t>
            </w:r>
          </w:p>
        </w:tc>
        <w:tc>
          <w:tcPr>
            <w:tcW w:w="992" w:type="dxa"/>
            <w:vAlign w:val="center"/>
          </w:tcPr>
          <w:p w14:paraId="4B62F539" w14:textId="77777777" w:rsidR="00160E1D" w:rsidRPr="00934DFE" w:rsidRDefault="00160E1D" w:rsidP="00160E1D">
            <w:pPr>
              <w:tabs>
                <w:tab w:val="clear" w:pos="432"/>
              </w:tabs>
              <w:spacing w:before="0" w:after="0"/>
              <w:ind w:firstLine="0"/>
              <w:jc w:val="center"/>
              <w:rPr>
                <w:szCs w:val="26"/>
              </w:rPr>
            </w:pPr>
            <w:r w:rsidRPr="00934DFE">
              <w:rPr>
                <w:szCs w:val="26"/>
              </w:rPr>
              <w:t>247,47</w:t>
            </w:r>
          </w:p>
        </w:tc>
        <w:tc>
          <w:tcPr>
            <w:tcW w:w="992" w:type="dxa"/>
            <w:vAlign w:val="center"/>
          </w:tcPr>
          <w:p w14:paraId="2E666446" w14:textId="77777777" w:rsidR="00160E1D" w:rsidRPr="00934DFE" w:rsidRDefault="00160E1D" w:rsidP="00160E1D">
            <w:pPr>
              <w:spacing w:before="0" w:after="0"/>
              <w:ind w:firstLine="0"/>
              <w:jc w:val="center"/>
              <w:rPr>
                <w:szCs w:val="26"/>
              </w:rPr>
            </w:pPr>
          </w:p>
        </w:tc>
        <w:tc>
          <w:tcPr>
            <w:tcW w:w="1142" w:type="dxa"/>
            <w:vAlign w:val="center"/>
          </w:tcPr>
          <w:p w14:paraId="29219FBB" w14:textId="77777777" w:rsidR="00160E1D" w:rsidRPr="00934DFE" w:rsidRDefault="00160E1D" w:rsidP="00160E1D">
            <w:pPr>
              <w:spacing w:before="0" w:after="0"/>
              <w:ind w:firstLine="0"/>
              <w:jc w:val="center"/>
              <w:rPr>
                <w:szCs w:val="26"/>
              </w:rPr>
            </w:pPr>
            <w:r w:rsidRPr="00934DFE">
              <w:rPr>
                <w:szCs w:val="26"/>
              </w:rPr>
              <w:t>1.819,14</w:t>
            </w:r>
          </w:p>
        </w:tc>
        <w:tc>
          <w:tcPr>
            <w:tcW w:w="1134" w:type="dxa"/>
            <w:vAlign w:val="center"/>
          </w:tcPr>
          <w:p w14:paraId="09F99BA8" w14:textId="77777777" w:rsidR="00160E1D" w:rsidRPr="00934DFE" w:rsidRDefault="00160E1D" w:rsidP="00160E1D">
            <w:pPr>
              <w:spacing w:before="0" w:after="0"/>
              <w:ind w:firstLine="0"/>
              <w:jc w:val="center"/>
              <w:rPr>
                <w:szCs w:val="26"/>
              </w:rPr>
            </w:pPr>
            <w:r w:rsidRPr="00934DFE">
              <w:rPr>
                <w:szCs w:val="26"/>
              </w:rPr>
              <w:t>781,41</w:t>
            </w:r>
          </w:p>
        </w:tc>
        <w:tc>
          <w:tcPr>
            <w:tcW w:w="1126" w:type="dxa"/>
            <w:vAlign w:val="center"/>
          </w:tcPr>
          <w:p w14:paraId="47D543E3" w14:textId="77777777" w:rsidR="00160E1D" w:rsidRPr="00934DFE" w:rsidRDefault="00160E1D" w:rsidP="00160E1D">
            <w:pPr>
              <w:spacing w:before="0" w:after="0"/>
              <w:ind w:firstLine="0"/>
              <w:jc w:val="center"/>
              <w:rPr>
                <w:szCs w:val="26"/>
              </w:rPr>
            </w:pPr>
          </w:p>
        </w:tc>
        <w:tc>
          <w:tcPr>
            <w:tcW w:w="3402" w:type="dxa"/>
          </w:tcPr>
          <w:p w14:paraId="5B9A3CB8" w14:textId="77777777" w:rsidR="00160E1D" w:rsidRPr="00934DFE" w:rsidRDefault="00160E1D" w:rsidP="00160E1D">
            <w:pPr>
              <w:spacing w:before="0" w:after="0"/>
              <w:ind w:firstLine="0"/>
              <w:jc w:val="center"/>
              <w:rPr>
                <w:szCs w:val="26"/>
              </w:rPr>
            </w:pPr>
          </w:p>
        </w:tc>
      </w:tr>
      <w:tr w:rsidR="00934DFE" w:rsidRPr="00934DFE" w14:paraId="0463FF59" w14:textId="77777777" w:rsidTr="003A4883">
        <w:tc>
          <w:tcPr>
            <w:tcW w:w="534" w:type="dxa"/>
            <w:vAlign w:val="center"/>
          </w:tcPr>
          <w:p w14:paraId="0BAFF04C" w14:textId="77777777" w:rsidR="00160E1D" w:rsidRPr="00934DFE" w:rsidRDefault="00160E1D" w:rsidP="00160E1D">
            <w:pPr>
              <w:tabs>
                <w:tab w:val="clear" w:pos="432"/>
              </w:tabs>
              <w:spacing w:before="0" w:after="0"/>
              <w:ind w:firstLine="0"/>
              <w:jc w:val="center"/>
              <w:rPr>
                <w:szCs w:val="26"/>
              </w:rPr>
            </w:pPr>
            <w:r w:rsidRPr="00934DFE">
              <w:rPr>
                <w:szCs w:val="26"/>
              </w:rPr>
              <w:t>10</w:t>
            </w:r>
          </w:p>
        </w:tc>
        <w:tc>
          <w:tcPr>
            <w:tcW w:w="1451" w:type="dxa"/>
            <w:vAlign w:val="center"/>
          </w:tcPr>
          <w:p w14:paraId="77A23A32" w14:textId="77777777" w:rsidR="00160E1D" w:rsidRPr="00934DFE" w:rsidRDefault="00160E1D" w:rsidP="00160E1D">
            <w:pPr>
              <w:tabs>
                <w:tab w:val="clear" w:pos="432"/>
              </w:tabs>
              <w:spacing w:before="0" w:after="0"/>
              <w:ind w:firstLine="0"/>
              <w:jc w:val="center"/>
              <w:rPr>
                <w:szCs w:val="26"/>
              </w:rPr>
            </w:pPr>
            <w:proofErr w:type="spellStart"/>
            <w:r w:rsidRPr="00934DFE">
              <w:rPr>
                <w:szCs w:val="26"/>
              </w:rPr>
              <w:t>Đường</w:t>
            </w:r>
            <w:proofErr w:type="spellEnd"/>
            <w:r w:rsidRPr="00934DFE">
              <w:rPr>
                <w:szCs w:val="26"/>
              </w:rPr>
              <w:t xml:space="preserve"> D2</w:t>
            </w:r>
          </w:p>
        </w:tc>
        <w:tc>
          <w:tcPr>
            <w:tcW w:w="1134" w:type="dxa"/>
            <w:vAlign w:val="center"/>
          </w:tcPr>
          <w:p w14:paraId="259F7EE9" w14:textId="77777777" w:rsidR="00160E1D" w:rsidRPr="00934DFE" w:rsidRDefault="00160E1D" w:rsidP="00160E1D">
            <w:pPr>
              <w:tabs>
                <w:tab w:val="clear" w:pos="432"/>
              </w:tabs>
              <w:spacing w:before="0" w:after="0"/>
              <w:ind w:firstLine="0"/>
              <w:jc w:val="center"/>
              <w:rPr>
                <w:szCs w:val="26"/>
              </w:rPr>
            </w:pPr>
            <w:r w:rsidRPr="00934DFE">
              <w:rPr>
                <w:szCs w:val="26"/>
              </w:rPr>
              <w:t>6-6</w:t>
            </w:r>
          </w:p>
        </w:tc>
        <w:tc>
          <w:tcPr>
            <w:tcW w:w="992" w:type="dxa"/>
            <w:vAlign w:val="center"/>
          </w:tcPr>
          <w:p w14:paraId="72D4761A" w14:textId="77777777" w:rsidR="00160E1D" w:rsidRPr="00934DFE" w:rsidRDefault="00160E1D" w:rsidP="00160E1D">
            <w:pPr>
              <w:tabs>
                <w:tab w:val="clear" w:pos="432"/>
              </w:tabs>
              <w:spacing w:before="0" w:after="0"/>
              <w:ind w:firstLine="0"/>
              <w:jc w:val="center"/>
              <w:rPr>
                <w:szCs w:val="26"/>
              </w:rPr>
            </w:pPr>
            <w:r w:rsidRPr="00934DFE">
              <w:rPr>
                <w:szCs w:val="26"/>
              </w:rPr>
              <w:t>181,3</w:t>
            </w:r>
          </w:p>
        </w:tc>
        <w:tc>
          <w:tcPr>
            <w:tcW w:w="993" w:type="dxa"/>
            <w:vAlign w:val="center"/>
          </w:tcPr>
          <w:p w14:paraId="5BC3ABE5" w14:textId="77777777" w:rsidR="00160E1D" w:rsidRPr="00934DFE" w:rsidRDefault="00160E1D" w:rsidP="00160E1D">
            <w:pPr>
              <w:tabs>
                <w:tab w:val="clear" w:pos="432"/>
              </w:tabs>
              <w:spacing w:before="0" w:after="0"/>
              <w:ind w:firstLine="0"/>
              <w:jc w:val="center"/>
              <w:rPr>
                <w:szCs w:val="26"/>
              </w:rPr>
            </w:pPr>
            <w:r w:rsidRPr="00934DFE">
              <w:rPr>
                <w:szCs w:val="26"/>
              </w:rPr>
              <w:t>8,0-11</w:t>
            </w:r>
          </w:p>
        </w:tc>
        <w:tc>
          <w:tcPr>
            <w:tcW w:w="992" w:type="dxa"/>
            <w:vAlign w:val="center"/>
          </w:tcPr>
          <w:p w14:paraId="7CA6521F" w14:textId="77777777" w:rsidR="00160E1D" w:rsidRPr="00934DFE" w:rsidRDefault="00160E1D" w:rsidP="00160E1D">
            <w:pPr>
              <w:tabs>
                <w:tab w:val="clear" w:pos="432"/>
              </w:tabs>
              <w:spacing w:before="0" w:after="0"/>
              <w:ind w:firstLine="0"/>
              <w:jc w:val="center"/>
              <w:rPr>
                <w:szCs w:val="26"/>
              </w:rPr>
            </w:pPr>
            <w:r w:rsidRPr="00934DFE">
              <w:rPr>
                <w:szCs w:val="26"/>
              </w:rPr>
              <w:t>3x2</w:t>
            </w:r>
          </w:p>
        </w:tc>
        <w:tc>
          <w:tcPr>
            <w:tcW w:w="992" w:type="dxa"/>
            <w:vAlign w:val="center"/>
          </w:tcPr>
          <w:p w14:paraId="13A9589D" w14:textId="77777777" w:rsidR="00160E1D" w:rsidRPr="00934DFE" w:rsidRDefault="00160E1D" w:rsidP="00160E1D">
            <w:pPr>
              <w:tabs>
                <w:tab w:val="clear" w:pos="432"/>
              </w:tabs>
              <w:spacing w:before="0" w:after="0"/>
              <w:ind w:firstLine="0"/>
              <w:jc w:val="center"/>
              <w:rPr>
                <w:szCs w:val="26"/>
              </w:rPr>
            </w:pPr>
            <w:r w:rsidRPr="00934DFE">
              <w:rPr>
                <w:szCs w:val="26"/>
              </w:rPr>
              <w:t>345,0</w:t>
            </w:r>
          </w:p>
        </w:tc>
        <w:tc>
          <w:tcPr>
            <w:tcW w:w="992" w:type="dxa"/>
            <w:vAlign w:val="center"/>
          </w:tcPr>
          <w:p w14:paraId="62B9417F" w14:textId="77777777" w:rsidR="00160E1D" w:rsidRPr="00934DFE" w:rsidRDefault="00160E1D" w:rsidP="00160E1D">
            <w:pPr>
              <w:spacing w:before="0" w:after="0"/>
              <w:ind w:firstLine="0"/>
              <w:jc w:val="center"/>
              <w:rPr>
                <w:szCs w:val="26"/>
              </w:rPr>
            </w:pPr>
          </w:p>
        </w:tc>
        <w:tc>
          <w:tcPr>
            <w:tcW w:w="1142" w:type="dxa"/>
            <w:vAlign w:val="center"/>
          </w:tcPr>
          <w:p w14:paraId="78128365" w14:textId="77777777" w:rsidR="00160E1D" w:rsidRPr="00934DFE" w:rsidRDefault="00160E1D" w:rsidP="00160E1D">
            <w:pPr>
              <w:spacing w:before="0" w:after="0"/>
              <w:ind w:firstLine="0"/>
              <w:jc w:val="center"/>
              <w:rPr>
                <w:szCs w:val="26"/>
              </w:rPr>
            </w:pPr>
            <w:r w:rsidRPr="00934DFE">
              <w:rPr>
                <w:szCs w:val="26"/>
              </w:rPr>
              <w:t>819,0</w:t>
            </w:r>
          </w:p>
        </w:tc>
        <w:tc>
          <w:tcPr>
            <w:tcW w:w="1134" w:type="dxa"/>
            <w:vAlign w:val="center"/>
          </w:tcPr>
          <w:p w14:paraId="7947A6DC" w14:textId="77777777" w:rsidR="00160E1D" w:rsidRPr="00934DFE" w:rsidRDefault="00160E1D" w:rsidP="00160E1D">
            <w:pPr>
              <w:spacing w:before="0" w:after="0"/>
              <w:ind w:firstLine="0"/>
              <w:jc w:val="center"/>
              <w:rPr>
                <w:szCs w:val="26"/>
              </w:rPr>
            </w:pPr>
            <w:r w:rsidRPr="00934DFE">
              <w:rPr>
                <w:szCs w:val="26"/>
              </w:rPr>
              <w:t>1.035,0</w:t>
            </w:r>
          </w:p>
        </w:tc>
        <w:tc>
          <w:tcPr>
            <w:tcW w:w="1126" w:type="dxa"/>
            <w:vAlign w:val="center"/>
          </w:tcPr>
          <w:p w14:paraId="4CD938C9" w14:textId="77777777" w:rsidR="00160E1D" w:rsidRPr="00934DFE" w:rsidRDefault="00160E1D" w:rsidP="00160E1D">
            <w:pPr>
              <w:spacing w:before="0" w:after="0"/>
              <w:ind w:firstLine="0"/>
              <w:jc w:val="center"/>
              <w:rPr>
                <w:szCs w:val="26"/>
              </w:rPr>
            </w:pPr>
          </w:p>
        </w:tc>
        <w:tc>
          <w:tcPr>
            <w:tcW w:w="3402" w:type="dxa"/>
          </w:tcPr>
          <w:p w14:paraId="44646264" w14:textId="3B6593FA" w:rsidR="00160E1D" w:rsidRPr="00934DFE" w:rsidRDefault="00160E1D" w:rsidP="00160E1D">
            <w:pPr>
              <w:pStyle w:val="Other0"/>
              <w:tabs>
                <w:tab w:val="left" w:pos="167"/>
              </w:tabs>
              <w:spacing w:after="0"/>
              <w:ind w:firstLine="0"/>
              <w:jc w:val="both"/>
              <w:rPr>
                <w:b/>
                <w:bCs/>
                <w:sz w:val="26"/>
                <w:szCs w:val="26"/>
                <w:vertAlign w:val="superscript"/>
              </w:rPr>
            </w:pPr>
            <w:r w:rsidRPr="00934DFE">
              <w:rPr>
                <w:sz w:val="26"/>
                <w:szCs w:val="26"/>
              </w:rPr>
              <w:t xml:space="preserve">- </w:t>
            </w:r>
            <w:proofErr w:type="spellStart"/>
            <w:r w:rsidRPr="00934DFE">
              <w:rPr>
                <w:sz w:val="26"/>
                <w:szCs w:val="26"/>
              </w:rPr>
              <w:t>Điều</w:t>
            </w:r>
            <w:proofErr w:type="spellEnd"/>
            <w:r w:rsidRPr="00934DFE">
              <w:rPr>
                <w:sz w:val="26"/>
                <w:szCs w:val="26"/>
              </w:rPr>
              <w:t xml:space="preserve"> </w:t>
            </w:r>
            <w:proofErr w:type="spellStart"/>
            <w:r w:rsidRPr="00934DFE">
              <w:rPr>
                <w:sz w:val="26"/>
                <w:szCs w:val="26"/>
              </w:rPr>
              <w:t>chỉnh</w:t>
            </w:r>
            <w:proofErr w:type="spellEnd"/>
            <w:r w:rsidRPr="00934DFE">
              <w:rPr>
                <w:sz w:val="26"/>
                <w:szCs w:val="26"/>
              </w:rPr>
              <w:t xml:space="preserve"> </w:t>
            </w:r>
            <w:proofErr w:type="spellStart"/>
            <w:r w:rsidRPr="00934DFE">
              <w:rPr>
                <w:b/>
                <w:bCs/>
                <w:sz w:val="26"/>
                <w:szCs w:val="26"/>
              </w:rPr>
              <w:t>thành</w:t>
            </w:r>
            <w:proofErr w:type="spellEnd"/>
            <w:r w:rsidRPr="00934DFE">
              <w:rPr>
                <w:b/>
                <w:bCs/>
                <w:sz w:val="26"/>
                <w:szCs w:val="26"/>
              </w:rPr>
              <w:t xml:space="preserve"> </w:t>
            </w:r>
            <w:proofErr w:type="spellStart"/>
            <w:r w:rsidRPr="00934DFE">
              <w:rPr>
                <w:b/>
                <w:bCs/>
                <w:sz w:val="26"/>
                <w:szCs w:val="26"/>
              </w:rPr>
              <w:t>đường</w:t>
            </w:r>
            <w:proofErr w:type="spellEnd"/>
            <w:r w:rsidRPr="00934DFE">
              <w:rPr>
                <w:b/>
                <w:bCs/>
                <w:sz w:val="26"/>
                <w:szCs w:val="26"/>
              </w:rPr>
              <w:t xml:space="preserve"> </w:t>
            </w:r>
            <w:proofErr w:type="spellStart"/>
            <w:r w:rsidRPr="00934DFE">
              <w:rPr>
                <w:b/>
                <w:bCs/>
                <w:sz w:val="26"/>
                <w:szCs w:val="26"/>
              </w:rPr>
              <w:t>nội</w:t>
            </w:r>
            <w:proofErr w:type="spellEnd"/>
            <w:r w:rsidRPr="00934DFE">
              <w:rPr>
                <w:b/>
                <w:bCs/>
                <w:sz w:val="26"/>
                <w:szCs w:val="26"/>
              </w:rPr>
              <w:t xml:space="preserve"> </w:t>
            </w:r>
            <w:proofErr w:type="spellStart"/>
            <w:r w:rsidRPr="00934DFE">
              <w:rPr>
                <w:b/>
                <w:bCs/>
                <w:sz w:val="26"/>
                <w:szCs w:val="26"/>
              </w:rPr>
              <w:t>bộ</w:t>
            </w:r>
            <w:proofErr w:type="spellEnd"/>
            <w:r w:rsidRPr="00934DFE">
              <w:rPr>
                <w:b/>
                <w:bCs/>
                <w:sz w:val="26"/>
                <w:szCs w:val="26"/>
              </w:rPr>
              <w:t xml:space="preserve"> </w:t>
            </w:r>
            <w:proofErr w:type="spellStart"/>
            <w:r w:rsidRPr="00934DFE">
              <w:rPr>
                <w:b/>
                <w:bCs/>
                <w:sz w:val="26"/>
                <w:szCs w:val="26"/>
              </w:rPr>
              <w:t>rộng</w:t>
            </w:r>
            <w:proofErr w:type="spellEnd"/>
            <w:r w:rsidRPr="00934DFE">
              <w:rPr>
                <w:b/>
                <w:bCs/>
                <w:sz w:val="26"/>
                <w:szCs w:val="26"/>
              </w:rPr>
              <w:t xml:space="preserve"> 7,5m, </w:t>
            </w:r>
            <w:proofErr w:type="spellStart"/>
            <w:r w:rsidRPr="00934DFE">
              <w:rPr>
                <w:b/>
                <w:bCs/>
                <w:sz w:val="26"/>
                <w:szCs w:val="26"/>
              </w:rPr>
              <w:t>khoảng</w:t>
            </w:r>
            <w:proofErr w:type="spellEnd"/>
            <w:r w:rsidRPr="00934DFE">
              <w:rPr>
                <w:b/>
                <w:bCs/>
                <w:sz w:val="26"/>
                <w:szCs w:val="26"/>
              </w:rPr>
              <w:t xml:space="preserve"> </w:t>
            </w:r>
            <w:proofErr w:type="spellStart"/>
            <w:r w:rsidRPr="00934DFE">
              <w:rPr>
                <w:b/>
                <w:bCs/>
                <w:sz w:val="26"/>
                <w:szCs w:val="26"/>
              </w:rPr>
              <w:t>lùi</w:t>
            </w:r>
            <w:proofErr w:type="spellEnd"/>
            <w:r w:rsidRPr="00934DFE">
              <w:rPr>
                <w:b/>
                <w:bCs/>
                <w:sz w:val="26"/>
                <w:szCs w:val="26"/>
              </w:rPr>
              <w:t xml:space="preserve"> </w:t>
            </w:r>
            <w:proofErr w:type="spellStart"/>
            <w:r w:rsidRPr="00934DFE">
              <w:rPr>
                <w:b/>
                <w:bCs/>
                <w:sz w:val="26"/>
                <w:szCs w:val="26"/>
              </w:rPr>
              <w:t>xây</w:t>
            </w:r>
            <w:proofErr w:type="spellEnd"/>
            <w:r w:rsidRPr="00934DFE">
              <w:rPr>
                <w:b/>
                <w:bCs/>
                <w:sz w:val="26"/>
                <w:szCs w:val="26"/>
              </w:rPr>
              <w:t xml:space="preserve"> </w:t>
            </w:r>
            <w:proofErr w:type="spellStart"/>
            <w:r w:rsidRPr="00934DFE">
              <w:rPr>
                <w:b/>
                <w:bCs/>
                <w:sz w:val="26"/>
                <w:szCs w:val="26"/>
              </w:rPr>
              <w:t>dựng</w:t>
            </w:r>
            <w:proofErr w:type="spellEnd"/>
            <w:r w:rsidRPr="00934DFE">
              <w:rPr>
                <w:b/>
                <w:bCs/>
                <w:sz w:val="26"/>
                <w:szCs w:val="26"/>
              </w:rPr>
              <w:t xml:space="preserve"> </w:t>
            </w:r>
            <w:proofErr w:type="spellStart"/>
            <w:r w:rsidRPr="00934DFE">
              <w:rPr>
                <w:b/>
                <w:bCs/>
                <w:sz w:val="26"/>
                <w:szCs w:val="26"/>
              </w:rPr>
              <w:t>lề</w:t>
            </w:r>
            <w:proofErr w:type="spellEnd"/>
            <w:r w:rsidRPr="00934DFE">
              <w:rPr>
                <w:b/>
                <w:bCs/>
                <w:sz w:val="26"/>
                <w:szCs w:val="26"/>
              </w:rPr>
              <w:t xml:space="preserve"> </w:t>
            </w:r>
            <w:proofErr w:type="spellStart"/>
            <w:r w:rsidRPr="00934DFE">
              <w:rPr>
                <w:b/>
                <w:bCs/>
                <w:sz w:val="26"/>
                <w:szCs w:val="26"/>
              </w:rPr>
              <w:t>phải</w:t>
            </w:r>
            <w:proofErr w:type="spellEnd"/>
            <w:r w:rsidRPr="00934DFE">
              <w:rPr>
                <w:b/>
                <w:bCs/>
                <w:sz w:val="26"/>
                <w:szCs w:val="26"/>
              </w:rPr>
              <w:t xml:space="preserve"> 1m</w:t>
            </w:r>
            <w:r w:rsidRPr="00934DFE">
              <w:rPr>
                <w:b/>
                <w:bCs/>
                <w:szCs w:val="26"/>
              </w:rPr>
              <w:t xml:space="preserve"> </w:t>
            </w:r>
            <w:r w:rsidR="00356DD0" w:rsidRPr="00934DFE">
              <w:rPr>
                <w:sz w:val="26"/>
                <w:szCs w:val="26"/>
              </w:rPr>
              <w:t>(</w:t>
            </w:r>
            <w:r w:rsidR="00356DD0" w:rsidRPr="00934DFE">
              <w:rPr>
                <w:i/>
                <w:iCs/>
                <w:sz w:val="26"/>
                <w:szCs w:val="26"/>
              </w:rPr>
              <w:t xml:space="preserve">Theo </w:t>
            </w:r>
            <w:proofErr w:type="gramStart"/>
            <w:r w:rsidR="00356DD0" w:rsidRPr="00934DFE">
              <w:rPr>
                <w:i/>
                <w:iCs/>
                <w:sz w:val="26"/>
                <w:szCs w:val="26"/>
              </w:rPr>
              <w:t xml:space="preserve">QĐ  </w:t>
            </w:r>
            <w:proofErr w:type="spellStart"/>
            <w:r w:rsidR="00356DD0" w:rsidRPr="00934DFE">
              <w:rPr>
                <w:i/>
                <w:iCs/>
                <w:sz w:val="26"/>
                <w:szCs w:val="26"/>
              </w:rPr>
              <w:t>số</w:t>
            </w:r>
            <w:proofErr w:type="spellEnd"/>
            <w:proofErr w:type="gramEnd"/>
            <w:r w:rsidR="00356DD0" w:rsidRPr="00934DFE">
              <w:rPr>
                <w:i/>
                <w:iCs/>
                <w:sz w:val="26"/>
                <w:szCs w:val="26"/>
              </w:rPr>
              <w:t xml:space="preserve"> 11/QĐ-UBND)</w:t>
            </w:r>
          </w:p>
          <w:p w14:paraId="5A1F7B55" w14:textId="7C75F77A" w:rsidR="00160E1D" w:rsidRPr="00934DFE" w:rsidRDefault="00160E1D" w:rsidP="00160E1D">
            <w:pPr>
              <w:pStyle w:val="Other0"/>
              <w:tabs>
                <w:tab w:val="left" w:pos="167"/>
              </w:tabs>
              <w:spacing w:after="0"/>
              <w:ind w:firstLine="0"/>
              <w:jc w:val="both"/>
              <w:rPr>
                <w:sz w:val="26"/>
                <w:szCs w:val="26"/>
              </w:rPr>
            </w:pPr>
            <w:r w:rsidRPr="00934DFE">
              <w:rPr>
                <w:sz w:val="26"/>
                <w:szCs w:val="26"/>
              </w:rPr>
              <w:t xml:space="preserve">- Các </w:t>
            </w:r>
            <w:proofErr w:type="spellStart"/>
            <w:r w:rsidRPr="00934DFE">
              <w:rPr>
                <w:sz w:val="26"/>
                <w:szCs w:val="26"/>
              </w:rPr>
              <w:t>nội</w:t>
            </w:r>
            <w:proofErr w:type="spellEnd"/>
            <w:r w:rsidRPr="00934DFE">
              <w:rPr>
                <w:sz w:val="26"/>
                <w:szCs w:val="26"/>
              </w:rPr>
              <w:t xml:space="preserve"> dung </w:t>
            </w:r>
            <w:proofErr w:type="spellStart"/>
            <w:r w:rsidRPr="00934DFE">
              <w:rPr>
                <w:sz w:val="26"/>
                <w:szCs w:val="26"/>
              </w:rPr>
              <w:t>khác</w:t>
            </w:r>
            <w:proofErr w:type="spellEnd"/>
            <w:r w:rsidRPr="00934DFE">
              <w:rPr>
                <w:sz w:val="26"/>
                <w:szCs w:val="26"/>
              </w:rPr>
              <w:t xml:space="preserve"> </w:t>
            </w:r>
            <w:proofErr w:type="spellStart"/>
            <w:r w:rsidRPr="00934DFE">
              <w:rPr>
                <w:sz w:val="26"/>
                <w:szCs w:val="26"/>
              </w:rPr>
              <w:t>không</w:t>
            </w:r>
            <w:proofErr w:type="spellEnd"/>
            <w:r w:rsidRPr="00934DFE">
              <w:rPr>
                <w:sz w:val="26"/>
                <w:szCs w:val="26"/>
              </w:rPr>
              <w:t xml:space="preserve"> </w:t>
            </w:r>
            <w:proofErr w:type="spellStart"/>
            <w:r w:rsidRPr="00934DFE">
              <w:rPr>
                <w:sz w:val="26"/>
                <w:szCs w:val="26"/>
              </w:rPr>
              <w:t>có</w:t>
            </w:r>
            <w:proofErr w:type="spellEnd"/>
            <w:r w:rsidRPr="00934DFE">
              <w:rPr>
                <w:sz w:val="26"/>
                <w:szCs w:val="26"/>
              </w:rPr>
              <w:t xml:space="preserve"> </w:t>
            </w:r>
            <w:proofErr w:type="spellStart"/>
            <w:r w:rsidRPr="00934DFE">
              <w:rPr>
                <w:sz w:val="26"/>
                <w:szCs w:val="26"/>
              </w:rPr>
              <w:lastRenderedPageBreak/>
              <w:t>thay</w:t>
            </w:r>
            <w:proofErr w:type="spellEnd"/>
            <w:r w:rsidRPr="00934DFE">
              <w:rPr>
                <w:sz w:val="26"/>
                <w:szCs w:val="26"/>
              </w:rPr>
              <w:t xml:space="preserve"> </w:t>
            </w:r>
            <w:proofErr w:type="spellStart"/>
            <w:r w:rsidRPr="00934DFE">
              <w:rPr>
                <w:sz w:val="26"/>
                <w:szCs w:val="26"/>
              </w:rPr>
              <w:t>đổi</w:t>
            </w:r>
            <w:proofErr w:type="spellEnd"/>
            <w:r w:rsidRPr="00934DFE">
              <w:rPr>
                <w:sz w:val="26"/>
                <w:szCs w:val="26"/>
              </w:rPr>
              <w:t xml:space="preserve"> so </w:t>
            </w:r>
            <w:proofErr w:type="spellStart"/>
            <w:r w:rsidRPr="00934DFE">
              <w:rPr>
                <w:sz w:val="26"/>
                <w:szCs w:val="26"/>
              </w:rPr>
              <w:t>với</w:t>
            </w:r>
            <w:proofErr w:type="spellEnd"/>
            <w:r w:rsidRPr="00934DFE">
              <w:rPr>
                <w:sz w:val="26"/>
                <w:szCs w:val="26"/>
              </w:rPr>
              <w:t xml:space="preserve"> QĐ ĐTM </w:t>
            </w:r>
            <w:proofErr w:type="spellStart"/>
            <w:r w:rsidRPr="00934DFE">
              <w:rPr>
                <w:sz w:val="26"/>
                <w:szCs w:val="26"/>
              </w:rPr>
              <w:t>đã</w:t>
            </w:r>
            <w:proofErr w:type="spellEnd"/>
            <w:r w:rsidRPr="00934DFE">
              <w:rPr>
                <w:sz w:val="26"/>
                <w:szCs w:val="26"/>
              </w:rPr>
              <w:t xml:space="preserve"> </w:t>
            </w:r>
            <w:proofErr w:type="spellStart"/>
            <w:r w:rsidRPr="00934DFE">
              <w:rPr>
                <w:sz w:val="26"/>
                <w:szCs w:val="26"/>
              </w:rPr>
              <w:t>được</w:t>
            </w:r>
            <w:proofErr w:type="spellEnd"/>
            <w:r w:rsidRPr="00934DFE">
              <w:rPr>
                <w:bCs/>
                <w:sz w:val="26"/>
                <w:szCs w:val="26"/>
              </w:rPr>
              <w:t xml:space="preserve"> </w:t>
            </w:r>
            <w:proofErr w:type="spellStart"/>
            <w:r w:rsidRPr="00934DFE">
              <w:rPr>
                <w:bCs/>
                <w:sz w:val="26"/>
                <w:szCs w:val="26"/>
              </w:rPr>
              <w:t>phê</w:t>
            </w:r>
            <w:proofErr w:type="spellEnd"/>
            <w:r w:rsidRPr="00934DFE">
              <w:rPr>
                <w:bCs/>
                <w:sz w:val="26"/>
                <w:szCs w:val="26"/>
              </w:rPr>
              <w:t xml:space="preserve"> </w:t>
            </w:r>
            <w:proofErr w:type="spellStart"/>
            <w:r w:rsidRPr="00934DFE">
              <w:rPr>
                <w:bCs/>
                <w:sz w:val="26"/>
                <w:szCs w:val="26"/>
              </w:rPr>
              <w:t>duyệt</w:t>
            </w:r>
            <w:proofErr w:type="spellEnd"/>
          </w:p>
          <w:p w14:paraId="04CB4007" w14:textId="77777777" w:rsidR="00160E1D" w:rsidRPr="00934DFE" w:rsidRDefault="00160E1D" w:rsidP="00160E1D">
            <w:pPr>
              <w:pStyle w:val="Other0"/>
              <w:tabs>
                <w:tab w:val="left" w:pos="167"/>
              </w:tabs>
              <w:spacing w:after="0"/>
              <w:ind w:firstLine="0"/>
              <w:jc w:val="both"/>
              <w:rPr>
                <w:szCs w:val="26"/>
              </w:rPr>
            </w:pPr>
          </w:p>
        </w:tc>
      </w:tr>
      <w:tr w:rsidR="00934DFE" w:rsidRPr="00934DFE" w14:paraId="6F12DFB1" w14:textId="77777777" w:rsidTr="003A4883">
        <w:trPr>
          <w:trHeight w:val="1999"/>
        </w:trPr>
        <w:tc>
          <w:tcPr>
            <w:tcW w:w="534" w:type="dxa"/>
            <w:vAlign w:val="center"/>
          </w:tcPr>
          <w:p w14:paraId="0B47B2A8" w14:textId="77777777" w:rsidR="00160E1D" w:rsidRPr="00934DFE" w:rsidRDefault="00160E1D" w:rsidP="00160E1D">
            <w:pPr>
              <w:tabs>
                <w:tab w:val="clear" w:pos="432"/>
              </w:tabs>
              <w:spacing w:before="0" w:after="0"/>
              <w:ind w:firstLine="0"/>
              <w:jc w:val="center"/>
              <w:rPr>
                <w:szCs w:val="26"/>
              </w:rPr>
            </w:pPr>
            <w:r w:rsidRPr="00934DFE">
              <w:rPr>
                <w:szCs w:val="26"/>
              </w:rPr>
              <w:lastRenderedPageBreak/>
              <w:t>11</w:t>
            </w:r>
          </w:p>
        </w:tc>
        <w:tc>
          <w:tcPr>
            <w:tcW w:w="1451" w:type="dxa"/>
            <w:vAlign w:val="center"/>
          </w:tcPr>
          <w:p w14:paraId="589D88C8" w14:textId="77777777" w:rsidR="00160E1D" w:rsidRPr="00934DFE" w:rsidRDefault="00160E1D" w:rsidP="00160E1D">
            <w:pPr>
              <w:tabs>
                <w:tab w:val="clear" w:pos="432"/>
              </w:tabs>
              <w:spacing w:before="0" w:after="0"/>
              <w:ind w:firstLine="0"/>
              <w:jc w:val="center"/>
              <w:rPr>
                <w:szCs w:val="26"/>
              </w:rPr>
            </w:pPr>
            <w:proofErr w:type="spellStart"/>
            <w:r w:rsidRPr="00934DFE">
              <w:rPr>
                <w:szCs w:val="26"/>
              </w:rPr>
              <w:t>Đường</w:t>
            </w:r>
            <w:proofErr w:type="spellEnd"/>
            <w:r w:rsidRPr="00934DFE">
              <w:rPr>
                <w:szCs w:val="26"/>
              </w:rPr>
              <w:t xml:space="preserve"> D1</w:t>
            </w:r>
          </w:p>
        </w:tc>
        <w:tc>
          <w:tcPr>
            <w:tcW w:w="1134" w:type="dxa"/>
            <w:vAlign w:val="center"/>
          </w:tcPr>
          <w:p w14:paraId="2E9551E0"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7-7</w:t>
            </w:r>
          </w:p>
        </w:tc>
        <w:tc>
          <w:tcPr>
            <w:tcW w:w="992" w:type="dxa"/>
            <w:vAlign w:val="center"/>
          </w:tcPr>
          <w:p w14:paraId="3172C376"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188,9</w:t>
            </w:r>
          </w:p>
        </w:tc>
        <w:tc>
          <w:tcPr>
            <w:tcW w:w="993" w:type="dxa"/>
            <w:vAlign w:val="center"/>
          </w:tcPr>
          <w:p w14:paraId="1AC14B7A"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8,0</w:t>
            </w:r>
          </w:p>
        </w:tc>
        <w:tc>
          <w:tcPr>
            <w:tcW w:w="992" w:type="dxa"/>
            <w:vAlign w:val="center"/>
          </w:tcPr>
          <w:p w14:paraId="04795759"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2-5x2</w:t>
            </w:r>
          </w:p>
        </w:tc>
        <w:tc>
          <w:tcPr>
            <w:tcW w:w="992" w:type="dxa"/>
            <w:vAlign w:val="center"/>
          </w:tcPr>
          <w:p w14:paraId="3E18A482"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362,0</w:t>
            </w:r>
          </w:p>
        </w:tc>
        <w:tc>
          <w:tcPr>
            <w:tcW w:w="992" w:type="dxa"/>
            <w:vAlign w:val="center"/>
          </w:tcPr>
          <w:p w14:paraId="526BEB63" w14:textId="77777777" w:rsidR="00160E1D" w:rsidRPr="00934DFE" w:rsidRDefault="00160E1D" w:rsidP="00160E1D">
            <w:pPr>
              <w:tabs>
                <w:tab w:val="clear" w:pos="432"/>
                <w:tab w:val="clear" w:pos="720"/>
              </w:tabs>
              <w:spacing w:before="0" w:after="0"/>
              <w:ind w:firstLine="0"/>
              <w:jc w:val="center"/>
              <w:rPr>
                <w:szCs w:val="26"/>
              </w:rPr>
            </w:pPr>
          </w:p>
        </w:tc>
        <w:tc>
          <w:tcPr>
            <w:tcW w:w="1142" w:type="dxa"/>
            <w:vAlign w:val="center"/>
          </w:tcPr>
          <w:p w14:paraId="11321ED7"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1.962,0</w:t>
            </w:r>
          </w:p>
        </w:tc>
        <w:tc>
          <w:tcPr>
            <w:tcW w:w="1134" w:type="dxa"/>
            <w:vAlign w:val="center"/>
          </w:tcPr>
          <w:p w14:paraId="4AD5EAD5"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1.251,0</w:t>
            </w:r>
          </w:p>
        </w:tc>
        <w:tc>
          <w:tcPr>
            <w:tcW w:w="1126" w:type="dxa"/>
            <w:vAlign w:val="center"/>
          </w:tcPr>
          <w:p w14:paraId="0B9EC739" w14:textId="77777777" w:rsidR="00160E1D" w:rsidRPr="00934DFE" w:rsidRDefault="00160E1D" w:rsidP="00160E1D">
            <w:pPr>
              <w:spacing w:before="0" w:after="0"/>
              <w:ind w:firstLine="0"/>
              <w:jc w:val="center"/>
              <w:rPr>
                <w:szCs w:val="26"/>
              </w:rPr>
            </w:pPr>
          </w:p>
        </w:tc>
        <w:tc>
          <w:tcPr>
            <w:tcW w:w="3402" w:type="dxa"/>
          </w:tcPr>
          <w:p w14:paraId="654D8103" w14:textId="70BD0294" w:rsidR="00160E1D" w:rsidRPr="00934DFE" w:rsidRDefault="00160E1D" w:rsidP="003A4883">
            <w:pPr>
              <w:pStyle w:val="Other0"/>
              <w:tabs>
                <w:tab w:val="left" w:pos="167"/>
              </w:tabs>
              <w:spacing w:after="0"/>
              <w:ind w:firstLine="0"/>
              <w:rPr>
                <w:i/>
                <w:iCs/>
                <w:sz w:val="26"/>
                <w:szCs w:val="26"/>
              </w:rPr>
            </w:pPr>
            <w:r w:rsidRPr="00934DFE">
              <w:rPr>
                <w:i/>
                <w:iCs/>
                <w:sz w:val="26"/>
                <w:szCs w:val="26"/>
              </w:rPr>
              <w:t xml:space="preserve">- </w:t>
            </w:r>
            <w:proofErr w:type="spellStart"/>
            <w:r w:rsidRPr="00934DFE">
              <w:rPr>
                <w:sz w:val="26"/>
                <w:szCs w:val="26"/>
              </w:rPr>
              <w:t>Điều</w:t>
            </w:r>
            <w:proofErr w:type="spellEnd"/>
            <w:r w:rsidRPr="00934DFE">
              <w:rPr>
                <w:sz w:val="26"/>
                <w:szCs w:val="26"/>
              </w:rPr>
              <w:t xml:space="preserve"> </w:t>
            </w:r>
            <w:proofErr w:type="spellStart"/>
            <w:r w:rsidRPr="00934DFE">
              <w:rPr>
                <w:sz w:val="26"/>
                <w:szCs w:val="26"/>
              </w:rPr>
              <w:t>chỉnh</w:t>
            </w:r>
            <w:proofErr w:type="spellEnd"/>
            <w:r w:rsidRPr="00934DFE">
              <w:rPr>
                <w:sz w:val="26"/>
                <w:szCs w:val="26"/>
              </w:rPr>
              <w:t xml:space="preserve"> </w:t>
            </w:r>
            <w:proofErr w:type="spellStart"/>
            <w:r w:rsidRPr="00934DFE">
              <w:rPr>
                <w:sz w:val="26"/>
                <w:szCs w:val="26"/>
              </w:rPr>
              <w:t>lộ</w:t>
            </w:r>
            <w:proofErr w:type="spellEnd"/>
            <w:r w:rsidRPr="00934DFE">
              <w:rPr>
                <w:sz w:val="26"/>
                <w:szCs w:val="26"/>
              </w:rPr>
              <w:t xml:space="preserve"> </w:t>
            </w:r>
            <w:proofErr w:type="spellStart"/>
            <w:r w:rsidRPr="00934DFE">
              <w:rPr>
                <w:sz w:val="26"/>
                <w:szCs w:val="26"/>
              </w:rPr>
              <w:t>giới</w:t>
            </w:r>
            <w:proofErr w:type="spellEnd"/>
            <w:r w:rsidRPr="00934DFE">
              <w:rPr>
                <w:sz w:val="26"/>
                <w:szCs w:val="26"/>
              </w:rPr>
              <w:t xml:space="preserve"> </w:t>
            </w:r>
            <w:proofErr w:type="spellStart"/>
            <w:r w:rsidRPr="00934DFE">
              <w:rPr>
                <w:sz w:val="26"/>
                <w:szCs w:val="26"/>
              </w:rPr>
              <w:t>từ</w:t>
            </w:r>
            <w:proofErr w:type="spellEnd"/>
            <w:r w:rsidRPr="00934DFE">
              <w:rPr>
                <w:sz w:val="26"/>
                <w:szCs w:val="26"/>
              </w:rPr>
              <w:t xml:space="preserve"> </w:t>
            </w:r>
            <w:r w:rsidRPr="00934DFE">
              <w:rPr>
                <w:b/>
                <w:bCs/>
                <w:sz w:val="26"/>
                <w:szCs w:val="26"/>
              </w:rPr>
              <w:t xml:space="preserve">18m </w:t>
            </w:r>
            <w:proofErr w:type="spellStart"/>
            <w:r w:rsidRPr="00934DFE">
              <w:rPr>
                <w:b/>
                <w:bCs/>
                <w:sz w:val="26"/>
                <w:szCs w:val="26"/>
              </w:rPr>
              <w:t>lên</w:t>
            </w:r>
            <w:proofErr w:type="spellEnd"/>
            <w:r w:rsidRPr="00934DFE">
              <w:rPr>
                <w:b/>
                <w:bCs/>
                <w:sz w:val="26"/>
                <w:szCs w:val="26"/>
              </w:rPr>
              <w:t xml:space="preserve"> 21m (5÷8m-8÷11m-5m)</w:t>
            </w:r>
            <w:r w:rsidRPr="00934DFE">
              <w:rPr>
                <w:i/>
                <w:iCs/>
                <w:sz w:val="26"/>
                <w:szCs w:val="26"/>
              </w:rPr>
              <w:t xml:space="preserve"> </w:t>
            </w:r>
            <w:r w:rsidR="00356DD0" w:rsidRPr="00934DFE">
              <w:rPr>
                <w:sz w:val="26"/>
                <w:szCs w:val="26"/>
              </w:rPr>
              <w:t>(</w:t>
            </w:r>
            <w:r w:rsidR="00356DD0" w:rsidRPr="00934DFE">
              <w:rPr>
                <w:i/>
                <w:iCs/>
                <w:sz w:val="26"/>
                <w:szCs w:val="26"/>
              </w:rPr>
              <w:t xml:space="preserve">Theo </w:t>
            </w:r>
            <w:proofErr w:type="gramStart"/>
            <w:r w:rsidR="00356DD0" w:rsidRPr="00934DFE">
              <w:rPr>
                <w:i/>
                <w:iCs/>
                <w:sz w:val="26"/>
                <w:szCs w:val="26"/>
              </w:rPr>
              <w:t xml:space="preserve">QĐ  </w:t>
            </w:r>
            <w:proofErr w:type="spellStart"/>
            <w:r w:rsidR="00356DD0" w:rsidRPr="00934DFE">
              <w:rPr>
                <w:i/>
                <w:iCs/>
                <w:sz w:val="26"/>
                <w:szCs w:val="26"/>
              </w:rPr>
              <w:t>số</w:t>
            </w:r>
            <w:proofErr w:type="spellEnd"/>
            <w:proofErr w:type="gramEnd"/>
            <w:r w:rsidR="00356DD0" w:rsidRPr="00934DFE">
              <w:rPr>
                <w:i/>
                <w:iCs/>
                <w:sz w:val="26"/>
                <w:szCs w:val="26"/>
              </w:rPr>
              <w:t xml:space="preserve"> 11/QĐ-UBND)</w:t>
            </w:r>
          </w:p>
          <w:p w14:paraId="695B4FD7" w14:textId="5559BE2A" w:rsidR="00160E1D" w:rsidRPr="00934DFE" w:rsidRDefault="00160E1D" w:rsidP="00160E1D">
            <w:pPr>
              <w:pStyle w:val="Other0"/>
              <w:tabs>
                <w:tab w:val="left" w:pos="144"/>
              </w:tabs>
              <w:spacing w:after="0"/>
              <w:ind w:firstLine="0"/>
              <w:jc w:val="both"/>
              <w:rPr>
                <w:sz w:val="26"/>
                <w:szCs w:val="26"/>
              </w:rPr>
            </w:pPr>
            <w:r w:rsidRPr="00934DFE">
              <w:rPr>
                <w:sz w:val="26"/>
                <w:szCs w:val="26"/>
              </w:rPr>
              <w:t xml:space="preserve">- Các </w:t>
            </w:r>
            <w:proofErr w:type="spellStart"/>
            <w:r w:rsidRPr="00934DFE">
              <w:rPr>
                <w:sz w:val="26"/>
                <w:szCs w:val="26"/>
              </w:rPr>
              <w:t>nội</w:t>
            </w:r>
            <w:proofErr w:type="spellEnd"/>
            <w:r w:rsidRPr="00934DFE">
              <w:rPr>
                <w:sz w:val="26"/>
                <w:szCs w:val="26"/>
              </w:rPr>
              <w:t xml:space="preserve"> dung </w:t>
            </w:r>
            <w:proofErr w:type="spellStart"/>
            <w:r w:rsidRPr="00934DFE">
              <w:rPr>
                <w:sz w:val="26"/>
                <w:szCs w:val="26"/>
              </w:rPr>
              <w:t>khác</w:t>
            </w:r>
            <w:proofErr w:type="spellEnd"/>
            <w:r w:rsidRPr="00934DFE">
              <w:rPr>
                <w:sz w:val="26"/>
                <w:szCs w:val="26"/>
              </w:rPr>
              <w:t xml:space="preserve"> </w:t>
            </w:r>
            <w:proofErr w:type="spellStart"/>
            <w:r w:rsidRPr="00934DFE">
              <w:rPr>
                <w:sz w:val="26"/>
                <w:szCs w:val="26"/>
              </w:rPr>
              <w:t>không</w:t>
            </w:r>
            <w:proofErr w:type="spellEnd"/>
            <w:r w:rsidRPr="00934DFE">
              <w:rPr>
                <w:sz w:val="26"/>
                <w:szCs w:val="26"/>
              </w:rPr>
              <w:t xml:space="preserve"> </w:t>
            </w:r>
            <w:proofErr w:type="spellStart"/>
            <w:r w:rsidRPr="00934DFE">
              <w:rPr>
                <w:sz w:val="26"/>
                <w:szCs w:val="26"/>
              </w:rPr>
              <w:t>có</w:t>
            </w:r>
            <w:proofErr w:type="spellEnd"/>
            <w:r w:rsidRPr="00934DFE">
              <w:rPr>
                <w:sz w:val="26"/>
                <w:szCs w:val="26"/>
              </w:rPr>
              <w:t xml:space="preserve"> </w:t>
            </w:r>
            <w:proofErr w:type="spellStart"/>
            <w:r w:rsidRPr="00934DFE">
              <w:rPr>
                <w:sz w:val="26"/>
                <w:szCs w:val="26"/>
              </w:rPr>
              <w:t>thay</w:t>
            </w:r>
            <w:proofErr w:type="spellEnd"/>
            <w:r w:rsidRPr="00934DFE">
              <w:rPr>
                <w:sz w:val="26"/>
                <w:szCs w:val="26"/>
              </w:rPr>
              <w:t xml:space="preserve"> </w:t>
            </w:r>
            <w:proofErr w:type="spellStart"/>
            <w:r w:rsidRPr="00934DFE">
              <w:rPr>
                <w:sz w:val="26"/>
                <w:szCs w:val="26"/>
              </w:rPr>
              <w:t>đổi</w:t>
            </w:r>
            <w:proofErr w:type="spellEnd"/>
            <w:r w:rsidRPr="00934DFE">
              <w:rPr>
                <w:sz w:val="26"/>
                <w:szCs w:val="26"/>
              </w:rPr>
              <w:t xml:space="preserve"> so </w:t>
            </w:r>
            <w:proofErr w:type="spellStart"/>
            <w:r w:rsidRPr="00934DFE">
              <w:rPr>
                <w:sz w:val="26"/>
                <w:szCs w:val="26"/>
              </w:rPr>
              <w:t>với</w:t>
            </w:r>
            <w:proofErr w:type="spellEnd"/>
            <w:r w:rsidRPr="00934DFE">
              <w:rPr>
                <w:sz w:val="26"/>
                <w:szCs w:val="26"/>
              </w:rPr>
              <w:t xml:space="preserve"> QĐ ĐTM </w:t>
            </w:r>
            <w:proofErr w:type="spellStart"/>
            <w:r w:rsidRPr="00934DFE">
              <w:rPr>
                <w:sz w:val="26"/>
                <w:szCs w:val="26"/>
              </w:rPr>
              <w:t>đã</w:t>
            </w:r>
            <w:proofErr w:type="spellEnd"/>
            <w:r w:rsidRPr="00934DFE">
              <w:rPr>
                <w:sz w:val="26"/>
                <w:szCs w:val="26"/>
              </w:rPr>
              <w:t xml:space="preserve"> </w:t>
            </w:r>
            <w:proofErr w:type="spellStart"/>
            <w:r w:rsidRPr="00934DFE">
              <w:rPr>
                <w:sz w:val="26"/>
                <w:szCs w:val="26"/>
              </w:rPr>
              <w:t>được</w:t>
            </w:r>
            <w:proofErr w:type="spellEnd"/>
            <w:r w:rsidRPr="00934DFE">
              <w:rPr>
                <w:sz w:val="26"/>
                <w:szCs w:val="26"/>
              </w:rPr>
              <w:t xml:space="preserve"> </w:t>
            </w:r>
            <w:proofErr w:type="spellStart"/>
            <w:r w:rsidRPr="00934DFE">
              <w:rPr>
                <w:sz w:val="26"/>
                <w:szCs w:val="26"/>
              </w:rPr>
              <w:t>phê</w:t>
            </w:r>
            <w:proofErr w:type="spellEnd"/>
            <w:r w:rsidRPr="00934DFE">
              <w:rPr>
                <w:sz w:val="26"/>
                <w:szCs w:val="26"/>
              </w:rPr>
              <w:t xml:space="preserve"> </w:t>
            </w:r>
            <w:proofErr w:type="spellStart"/>
            <w:r w:rsidRPr="00934DFE">
              <w:rPr>
                <w:sz w:val="26"/>
                <w:szCs w:val="26"/>
              </w:rPr>
              <w:t>duyệt</w:t>
            </w:r>
            <w:proofErr w:type="spellEnd"/>
          </w:p>
        </w:tc>
      </w:tr>
      <w:tr w:rsidR="00934DFE" w:rsidRPr="00934DFE" w14:paraId="4EEB5A67" w14:textId="77777777" w:rsidTr="003A4883">
        <w:trPr>
          <w:trHeight w:val="1970"/>
        </w:trPr>
        <w:tc>
          <w:tcPr>
            <w:tcW w:w="534" w:type="dxa"/>
            <w:vAlign w:val="center"/>
          </w:tcPr>
          <w:p w14:paraId="421C7B6B" w14:textId="77777777" w:rsidR="00160E1D" w:rsidRPr="00934DFE" w:rsidRDefault="00160E1D" w:rsidP="00160E1D">
            <w:pPr>
              <w:tabs>
                <w:tab w:val="clear" w:pos="432"/>
              </w:tabs>
              <w:spacing w:before="0" w:after="0"/>
              <w:ind w:firstLine="0"/>
              <w:jc w:val="center"/>
              <w:rPr>
                <w:szCs w:val="26"/>
              </w:rPr>
            </w:pPr>
            <w:r w:rsidRPr="00934DFE">
              <w:rPr>
                <w:szCs w:val="26"/>
              </w:rPr>
              <w:t>12</w:t>
            </w:r>
          </w:p>
        </w:tc>
        <w:tc>
          <w:tcPr>
            <w:tcW w:w="1451" w:type="dxa"/>
            <w:vAlign w:val="center"/>
          </w:tcPr>
          <w:p w14:paraId="59B783EC" w14:textId="77777777" w:rsidR="00160E1D" w:rsidRPr="00934DFE" w:rsidRDefault="00160E1D" w:rsidP="00160E1D">
            <w:pPr>
              <w:tabs>
                <w:tab w:val="clear" w:pos="432"/>
              </w:tabs>
              <w:spacing w:before="0" w:after="0"/>
              <w:ind w:firstLine="0"/>
              <w:jc w:val="center"/>
              <w:rPr>
                <w:szCs w:val="26"/>
              </w:rPr>
            </w:pPr>
            <w:proofErr w:type="spellStart"/>
            <w:r w:rsidRPr="00934DFE">
              <w:rPr>
                <w:szCs w:val="26"/>
              </w:rPr>
              <w:t>Đường</w:t>
            </w:r>
            <w:proofErr w:type="spellEnd"/>
            <w:r w:rsidRPr="00934DFE">
              <w:rPr>
                <w:szCs w:val="26"/>
              </w:rPr>
              <w:t xml:space="preserve"> N9</w:t>
            </w:r>
          </w:p>
        </w:tc>
        <w:tc>
          <w:tcPr>
            <w:tcW w:w="1134" w:type="dxa"/>
            <w:vAlign w:val="center"/>
          </w:tcPr>
          <w:p w14:paraId="704CDC95"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8-8</w:t>
            </w:r>
          </w:p>
        </w:tc>
        <w:tc>
          <w:tcPr>
            <w:tcW w:w="992" w:type="dxa"/>
            <w:vAlign w:val="center"/>
          </w:tcPr>
          <w:p w14:paraId="4FB736E4"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245,2</w:t>
            </w:r>
          </w:p>
        </w:tc>
        <w:tc>
          <w:tcPr>
            <w:tcW w:w="993" w:type="dxa"/>
            <w:vAlign w:val="center"/>
          </w:tcPr>
          <w:p w14:paraId="42C19EEC" w14:textId="77777777" w:rsidR="00160E1D" w:rsidRPr="00934DFE" w:rsidRDefault="00160E1D" w:rsidP="00160E1D">
            <w:pPr>
              <w:tabs>
                <w:tab w:val="clear" w:pos="432"/>
                <w:tab w:val="clear" w:pos="720"/>
              </w:tabs>
              <w:spacing w:before="0" w:after="0"/>
              <w:ind w:firstLine="0"/>
              <w:jc w:val="center"/>
              <w:rPr>
                <w:szCs w:val="26"/>
              </w:rPr>
            </w:pPr>
          </w:p>
        </w:tc>
        <w:tc>
          <w:tcPr>
            <w:tcW w:w="992" w:type="dxa"/>
            <w:vAlign w:val="center"/>
          </w:tcPr>
          <w:p w14:paraId="18FA9243"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4x2</w:t>
            </w:r>
          </w:p>
        </w:tc>
        <w:tc>
          <w:tcPr>
            <w:tcW w:w="992" w:type="dxa"/>
            <w:vAlign w:val="center"/>
          </w:tcPr>
          <w:p w14:paraId="5FC9D59A"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471,9</w:t>
            </w:r>
          </w:p>
        </w:tc>
        <w:tc>
          <w:tcPr>
            <w:tcW w:w="992" w:type="dxa"/>
            <w:vAlign w:val="center"/>
          </w:tcPr>
          <w:p w14:paraId="5D1456CD" w14:textId="77777777" w:rsidR="00160E1D" w:rsidRPr="00934DFE" w:rsidRDefault="00160E1D" w:rsidP="00160E1D">
            <w:pPr>
              <w:tabs>
                <w:tab w:val="clear" w:pos="432"/>
                <w:tab w:val="clear" w:pos="720"/>
              </w:tabs>
              <w:spacing w:before="0" w:after="0"/>
              <w:ind w:firstLine="0"/>
              <w:jc w:val="center"/>
              <w:rPr>
                <w:szCs w:val="26"/>
              </w:rPr>
            </w:pPr>
          </w:p>
        </w:tc>
        <w:tc>
          <w:tcPr>
            <w:tcW w:w="1142" w:type="dxa"/>
            <w:vAlign w:val="center"/>
          </w:tcPr>
          <w:p w14:paraId="7052D8DA"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1.115,6</w:t>
            </w:r>
          </w:p>
        </w:tc>
        <w:tc>
          <w:tcPr>
            <w:tcW w:w="1134" w:type="dxa"/>
            <w:vAlign w:val="center"/>
          </w:tcPr>
          <w:p w14:paraId="35560FFE" w14:textId="77777777" w:rsidR="00160E1D" w:rsidRPr="00934DFE" w:rsidRDefault="00160E1D" w:rsidP="00160E1D">
            <w:pPr>
              <w:tabs>
                <w:tab w:val="clear" w:pos="432"/>
                <w:tab w:val="clear" w:pos="720"/>
              </w:tabs>
              <w:spacing w:before="0" w:after="0"/>
              <w:ind w:firstLine="0"/>
              <w:jc w:val="center"/>
              <w:rPr>
                <w:szCs w:val="26"/>
              </w:rPr>
            </w:pPr>
            <w:r w:rsidRPr="00934DFE">
              <w:rPr>
                <w:szCs w:val="26"/>
              </w:rPr>
              <w:t>1.887,6</w:t>
            </w:r>
          </w:p>
        </w:tc>
        <w:tc>
          <w:tcPr>
            <w:tcW w:w="1126" w:type="dxa"/>
            <w:vAlign w:val="center"/>
          </w:tcPr>
          <w:p w14:paraId="41B05339" w14:textId="77777777" w:rsidR="00160E1D" w:rsidRPr="00934DFE" w:rsidRDefault="00160E1D" w:rsidP="00160E1D">
            <w:pPr>
              <w:spacing w:before="0" w:after="0"/>
              <w:ind w:firstLine="0"/>
              <w:jc w:val="center"/>
              <w:rPr>
                <w:szCs w:val="26"/>
              </w:rPr>
            </w:pPr>
          </w:p>
        </w:tc>
        <w:tc>
          <w:tcPr>
            <w:tcW w:w="3402" w:type="dxa"/>
          </w:tcPr>
          <w:p w14:paraId="24758448" w14:textId="799B8AA4" w:rsidR="00160E1D" w:rsidRPr="00934DFE" w:rsidRDefault="00160E1D" w:rsidP="00160E1D">
            <w:pPr>
              <w:pStyle w:val="Other0"/>
              <w:tabs>
                <w:tab w:val="left" w:pos="167"/>
              </w:tabs>
              <w:spacing w:after="0"/>
              <w:ind w:firstLine="0"/>
              <w:jc w:val="both"/>
              <w:rPr>
                <w:b/>
                <w:bCs/>
                <w:sz w:val="26"/>
                <w:szCs w:val="26"/>
                <w:vertAlign w:val="superscript"/>
              </w:rPr>
            </w:pPr>
            <w:r w:rsidRPr="00934DFE">
              <w:rPr>
                <w:sz w:val="26"/>
                <w:szCs w:val="26"/>
              </w:rPr>
              <w:t xml:space="preserve">- </w:t>
            </w:r>
            <w:proofErr w:type="spellStart"/>
            <w:r w:rsidRPr="00934DFE">
              <w:rPr>
                <w:sz w:val="26"/>
                <w:szCs w:val="26"/>
              </w:rPr>
              <w:t>Điều</w:t>
            </w:r>
            <w:proofErr w:type="spellEnd"/>
            <w:r w:rsidRPr="00934DFE">
              <w:rPr>
                <w:sz w:val="26"/>
                <w:szCs w:val="26"/>
              </w:rPr>
              <w:t xml:space="preserve"> </w:t>
            </w:r>
            <w:proofErr w:type="spellStart"/>
            <w:r w:rsidRPr="00934DFE">
              <w:rPr>
                <w:sz w:val="26"/>
                <w:szCs w:val="26"/>
              </w:rPr>
              <w:t>chỉnh</w:t>
            </w:r>
            <w:proofErr w:type="spellEnd"/>
            <w:r w:rsidRPr="00934DFE">
              <w:rPr>
                <w:sz w:val="26"/>
                <w:szCs w:val="26"/>
              </w:rPr>
              <w:t xml:space="preserve"> </w:t>
            </w:r>
            <w:proofErr w:type="spellStart"/>
            <w:r w:rsidRPr="00934DFE">
              <w:rPr>
                <w:sz w:val="26"/>
                <w:szCs w:val="26"/>
              </w:rPr>
              <w:t>vỉa</w:t>
            </w:r>
            <w:proofErr w:type="spellEnd"/>
            <w:r w:rsidRPr="00934DFE">
              <w:rPr>
                <w:sz w:val="26"/>
                <w:szCs w:val="26"/>
              </w:rPr>
              <w:t xml:space="preserve"> </w:t>
            </w:r>
            <w:proofErr w:type="spellStart"/>
            <w:r w:rsidRPr="00934DFE">
              <w:rPr>
                <w:sz w:val="26"/>
                <w:szCs w:val="26"/>
              </w:rPr>
              <w:t>hè</w:t>
            </w:r>
            <w:proofErr w:type="spellEnd"/>
            <w:r w:rsidRPr="00934DFE">
              <w:rPr>
                <w:sz w:val="26"/>
                <w:szCs w:val="26"/>
              </w:rPr>
              <w:t xml:space="preserve"> </w:t>
            </w:r>
            <w:proofErr w:type="spellStart"/>
            <w:r w:rsidRPr="00934DFE">
              <w:rPr>
                <w:sz w:val="26"/>
                <w:szCs w:val="26"/>
              </w:rPr>
              <w:t>từ</w:t>
            </w:r>
            <w:proofErr w:type="spellEnd"/>
            <w:r w:rsidRPr="00934DFE">
              <w:rPr>
                <w:sz w:val="26"/>
                <w:szCs w:val="26"/>
              </w:rPr>
              <w:t xml:space="preserve"> </w:t>
            </w:r>
            <w:r w:rsidRPr="00934DFE">
              <w:rPr>
                <w:b/>
                <w:bCs/>
                <w:sz w:val="26"/>
                <w:szCs w:val="26"/>
              </w:rPr>
              <w:t xml:space="preserve">4m </w:t>
            </w:r>
            <w:proofErr w:type="spellStart"/>
            <w:r w:rsidRPr="00934DFE">
              <w:rPr>
                <w:b/>
                <w:bCs/>
                <w:sz w:val="26"/>
                <w:szCs w:val="26"/>
              </w:rPr>
              <w:t>thành</w:t>
            </w:r>
            <w:proofErr w:type="spellEnd"/>
            <w:r w:rsidRPr="00934DFE">
              <w:rPr>
                <w:b/>
                <w:bCs/>
                <w:sz w:val="26"/>
                <w:szCs w:val="26"/>
              </w:rPr>
              <w:t xml:space="preserve"> 3m</w:t>
            </w:r>
            <w:r w:rsidRPr="00934DFE">
              <w:rPr>
                <w:sz w:val="26"/>
                <w:szCs w:val="26"/>
              </w:rPr>
              <w:t xml:space="preserve"> (</w:t>
            </w:r>
            <w:r w:rsidRPr="00934DFE">
              <w:rPr>
                <w:i/>
                <w:iCs/>
                <w:sz w:val="26"/>
                <w:szCs w:val="26"/>
              </w:rPr>
              <w:t xml:space="preserve">Theo </w:t>
            </w:r>
            <w:proofErr w:type="gramStart"/>
            <w:r w:rsidR="00356DD0" w:rsidRPr="00934DFE">
              <w:rPr>
                <w:i/>
                <w:iCs/>
                <w:sz w:val="26"/>
                <w:szCs w:val="26"/>
              </w:rPr>
              <w:t>QĐ</w:t>
            </w:r>
            <w:r w:rsidRPr="00934DFE">
              <w:rPr>
                <w:i/>
                <w:iCs/>
                <w:sz w:val="26"/>
                <w:szCs w:val="26"/>
              </w:rPr>
              <w:t xml:space="preserve">  </w:t>
            </w:r>
            <w:proofErr w:type="spellStart"/>
            <w:r w:rsidRPr="00934DFE">
              <w:rPr>
                <w:i/>
                <w:iCs/>
                <w:sz w:val="26"/>
                <w:szCs w:val="26"/>
              </w:rPr>
              <w:t>số</w:t>
            </w:r>
            <w:proofErr w:type="spellEnd"/>
            <w:proofErr w:type="gramEnd"/>
            <w:r w:rsidR="00356DD0" w:rsidRPr="00934DFE">
              <w:rPr>
                <w:i/>
                <w:iCs/>
                <w:sz w:val="26"/>
                <w:szCs w:val="26"/>
              </w:rPr>
              <w:t xml:space="preserve"> </w:t>
            </w:r>
            <w:r w:rsidRPr="00934DFE">
              <w:rPr>
                <w:i/>
                <w:iCs/>
                <w:sz w:val="26"/>
                <w:szCs w:val="26"/>
              </w:rPr>
              <w:t>11/QĐ-UBND)</w:t>
            </w:r>
          </w:p>
          <w:p w14:paraId="4B607813" w14:textId="0B4B474D" w:rsidR="00160E1D" w:rsidRPr="00934DFE" w:rsidRDefault="00160E1D" w:rsidP="00160E1D">
            <w:pPr>
              <w:pStyle w:val="Other0"/>
              <w:tabs>
                <w:tab w:val="left" w:pos="144"/>
              </w:tabs>
              <w:spacing w:after="0"/>
              <w:ind w:firstLine="0"/>
              <w:jc w:val="both"/>
              <w:rPr>
                <w:sz w:val="26"/>
                <w:szCs w:val="26"/>
              </w:rPr>
            </w:pPr>
            <w:r w:rsidRPr="00934DFE">
              <w:rPr>
                <w:sz w:val="26"/>
                <w:szCs w:val="26"/>
              </w:rPr>
              <w:t xml:space="preserve">- Các </w:t>
            </w:r>
            <w:proofErr w:type="spellStart"/>
            <w:r w:rsidRPr="00934DFE">
              <w:rPr>
                <w:sz w:val="26"/>
                <w:szCs w:val="26"/>
              </w:rPr>
              <w:t>nội</w:t>
            </w:r>
            <w:proofErr w:type="spellEnd"/>
            <w:r w:rsidRPr="00934DFE">
              <w:rPr>
                <w:sz w:val="26"/>
                <w:szCs w:val="26"/>
              </w:rPr>
              <w:t xml:space="preserve"> dung </w:t>
            </w:r>
            <w:proofErr w:type="spellStart"/>
            <w:r w:rsidRPr="00934DFE">
              <w:rPr>
                <w:sz w:val="26"/>
                <w:szCs w:val="26"/>
              </w:rPr>
              <w:t>khác</w:t>
            </w:r>
            <w:proofErr w:type="spellEnd"/>
            <w:r w:rsidRPr="00934DFE">
              <w:rPr>
                <w:sz w:val="26"/>
                <w:szCs w:val="26"/>
              </w:rPr>
              <w:t xml:space="preserve"> </w:t>
            </w:r>
            <w:proofErr w:type="spellStart"/>
            <w:r w:rsidRPr="00934DFE">
              <w:rPr>
                <w:sz w:val="26"/>
                <w:szCs w:val="26"/>
              </w:rPr>
              <w:t>không</w:t>
            </w:r>
            <w:proofErr w:type="spellEnd"/>
            <w:r w:rsidRPr="00934DFE">
              <w:rPr>
                <w:sz w:val="26"/>
                <w:szCs w:val="26"/>
              </w:rPr>
              <w:t xml:space="preserve"> </w:t>
            </w:r>
            <w:proofErr w:type="spellStart"/>
            <w:r w:rsidRPr="00934DFE">
              <w:rPr>
                <w:sz w:val="26"/>
                <w:szCs w:val="26"/>
              </w:rPr>
              <w:t>có</w:t>
            </w:r>
            <w:proofErr w:type="spellEnd"/>
            <w:r w:rsidRPr="00934DFE">
              <w:rPr>
                <w:sz w:val="26"/>
                <w:szCs w:val="26"/>
              </w:rPr>
              <w:t xml:space="preserve"> </w:t>
            </w:r>
            <w:proofErr w:type="spellStart"/>
            <w:r w:rsidRPr="00934DFE">
              <w:rPr>
                <w:sz w:val="26"/>
                <w:szCs w:val="26"/>
              </w:rPr>
              <w:t>thay</w:t>
            </w:r>
            <w:proofErr w:type="spellEnd"/>
            <w:r w:rsidRPr="00934DFE">
              <w:rPr>
                <w:sz w:val="26"/>
                <w:szCs w:val="26"/>
              </w:rPr>
              <w:t xml:space="preserve"> </w:t>
            </w:r>
            <w:proofErr w:type="spellStart"/>
            <w:r w:rsidRPr="00934DFE">
              <w:rPr>
                <w:sz w:val="26"/>
                <w:szCs w:val="26"/>
              </w:rPr>
              <w:t>đổi</w:t>
            </w:r>
            <w:proofErr w:type="spellEnd"/>
            <w:r w:rsidRPr="00934DFE">
              <w:rPr>
                <w:sz w:val="26"/>
                <w:szCs w:val="26"/>
              </w:rPr>
              <w:t xml:space="preserve"> so </w:t>
            </w:r>
            <w:proofErr w:type="spellStart"/>
            <w:r w:rsidRPr="00934DFE">
              <w:rPr>
                <w:sz w:val="26"/>
                <w:szCs w:val="26"/>
              </w:rPr>
              <w:t>với</w:t>
            </w:r>
            <w:proofErr w:type="spellEnd"/>
            <w:r w:rsidRPr="00934DFE">
              <w:rPr>
                <w:sz w:val="26"/>
                <w:szCs w:val="26"/>
              </w:rPr>
              <w:t xml:space="preserve"> QĐ ĐTM </w:t>
            </w:r>
            <w:proofErr w:type="spellStart"/>
            <w:r w:rsidRPr="00934DFE">
              <w:rPr>
                <w:sz w:val="26"/>
                <w:szCs w:val="26"/>
              </w:rPr>
              <w:t>đã</w:t>
            </w:r>
            <w:proofErr w:type="spellEnd"/>
            <w:r w:rsidRPr="00934DFE">
              <w:rPr>
                <w:sz w:val="26"/>
                <w:szCs w:val="26"/>
              </w:rPr>
              <w:t xml:space="preserve"> </w:t>
            </w:r>
            <w:proofErr w:type="spellStart"/>
            <w:r w:rsidRPr="00934DFE">
              <w:rPr>
                <w:sz w:val="26"/>
                <w:szCs w:val="26"/>
              </w:rPr>
              <w:t>được</w:t>
            </w:r>
            <w:proofErr w:type="spellEnd"/>
            <w:r w:rsidRPr="00934DFE">
              <w:rPr>
                <w:sz w:val="26"/>
                <w:szCs w:val="26"/>
              </w:rPr>
              <w:t xml:space="preserve"> </w:t>
            </w:r>
            <w:proofErr w:type="spellStart"/>
            <w:r w:rsidRPr="00934DFE">
              <w:rPr>
                <w:sz w:val="26"/>
                <w:szCs w:val="26"/>
              </w:rPr>
              <w:t>phê</w:t>
            </w:r>
            <w:proofErr w:type="spellEnd"/>
            <w:r w:rsidRPr="00934DFE">
              <w:rPr>
                <w:sz w:val="26"/>
                <w:szCs w:val="26"/>
              </w:rPr>
              <w:t xml:space="preserve"> </w:t>
            </w:r>
            <w:proofErr w:type="spellStart"/>
            <w:r w:rsidRPr="00934DFE">
              <w:rPr>
                <w:sz w:val="26"/>
                <w:szCs w:val="26"/>
              </w:rPr>
              <w:t>duyệt</w:t>
            </w:r>
            <w:proofErr w:type="spellEnd"/>
          </w:p>
        </w:tc>
      </w:tr>
      <w:tr w:rsidR="00934DFE" w:rsidRPr="00934DFE" w14:paraId="33A5AB2C" w14:textId="77777777" w:rsidTr="003A4883">
        <w:tc>
          <w:tcPr>
            <w:tcW w:w="1985" w:type="dxa"/>
            <w:gridSpan w:val="2"/>
            <w:vAlign w:val="center"/>
          </w:tcPr>
          <w:p w14:paraId="35F7F1AB" w14:textId="77777777" w:rsidR="00160E1D" w:rsidRPr="00934DFE" w:rsidRDefault="00160E1D" w:rsidP="00160E1D">
            <w:pPr>
              <w:tabs>
                <w:tab w:val="clear" w:pos="432"/>
              </w:tabs>
              <w:spacing w:before="0" w:after="0"/>
              <w:ind w:firstLine="0"/>
              <w:jc w:val="center"/>
              <w:rPr>
                <w:b/>
                <w:bCs/>
                <w:szCs w:val="26"/>
              </w:rPr>
            </w:pPr>
            <w:proofErr w:type="spellStart"/>
            <w:r w:rsidRPr="00934DFE">
              <w:rPr>
                <w:b/>
                <w:bCs/>
                <w:szCs w:val="26"/>
              </w:rPr>
              <w:t>Tổng</w:t>
            </w:r>
            <w:proofErr w:type="spellEnd"/>
            <w:r w:rsidRPr="00934DFE">
              <w:rPr>
                <w:b/>
                <w:bCs/>
                <w:szCs w:val="26"/>
              </w:rPr>
              <w:t xml:space="preserve"> </w:t>
            </w:r>
            <w:proofErr w:type="spellStart"/>
            <w:r w:rsidRPr="00934DFE">
              <w:rPr>
                <w:b/>
                <w:bCs/>
                <w:szCs w:val="26"/>
              </w:rPr>
              <w:t>cộng</w:t>
            </w:r>
            <w:proofErr w:type="spellEnd"/>
          </w:p>
        </w:tc>
        <w:tc>
          <w:tcPr>
            <w:tcW w:w="1134" w:type="dxa"/>
            <w:vAlign w:val="center"/>
          </w:tcPr>
          <w:p w14:paraId="03FEF535" w14:textId="77777777" w:rsidR="00160E1D" w:rsidRPr="00934DFE" w:rsidRDefault="00160E1D" w:rsidP="00160E1D">
            <w:pPr>
              <w:tabs>
                <w:tab w:val="clear" w:pos="432"/>
              </w:tabs>
              <w:spacing w:before="0" w:after="0"/>
              <w:ind w:firstLine="0"/>
              <w:jc w:val="center"/>
              <w:rPr>
                <w:b/>
                <w:bCs/>
                <w:szCs w:val="26"/>
              </w:rPr>
            </w:pPr>
            <w:r w:rsidRPr="00934DFE">
              <w:rPr>
                <w:b/>
                <w:bCs/>
                <w:szCs w:val="26"/>
              </w:rPr>
              <w:t>1876,96</w:t>
            </w:r>
          </w:p>
        </w:tc>
        <w:tc>
          <w:tcPr>
            <w:tcW w:w="992" w:type="dxa"/>
            <w:vAlign w:val="center"/>
          </w:tcPr>
          <w:p w14:paraId="67119BB0" w14:textId="77777777" w:rsidR="00160E1D" w:rsidRPr="00934DFE" w:rsidRDefault="00160E1D" w:rsidP="00160E1D">
            <w:pPr>
              <w:tabs>
                <w:tab w:val="clear" w:pos="432"/>
              </w:tabs>
              <w:spacing w:before="0" w:after="0"/>
              <w:ind w:firstLine="0"/>
              <w:jc w:val="center"/>
              <w:rPr>
                <w:b/>
                <w:bCs/>
                <w:szCs w:val="26"/>
              </w:rPr>
            </w:pPr>
          </w:p>
        </w:tc>
        <w:tc>
          <w:tcPr>
            <w:tcW w:w="993" w:type="dxa"/>
            <w:vAlign w:val="center"/>
          </w:tcPr>
          <w:p w14:paraId="298E99F0" w14:textId="77777777" w:rsidR="00160E1D" w:rsidRPr="00934DFE" w:rsidRDefault="00160E1D" w:rsidP="00160E1D">
            <w:pPr>
              <w:tabs>
                <w:tab w:val="clear" w:pos="432"/>
              </w:tabs>
              <w:spacing w:before="0" w:after="0"/>
              <w:ind w:firstLine="0"/>
              <w:jc w:val="center"/>
              <w:rPr>
                <w:b/>
                <w:bCs/>
                <w:szCs w:val="26"/>
              </w:rPr>
            </w:pPr>
          </w:p>
        </w:tc>
        <w:tc>
          <w:tcPr>
            <w:tcW w:w="992" w:type="dxa"/>
            <w:vAlign w:val="center"/>
          </w:tcPr>
          <w:p w14:paraId="5EB44E59" w14:textId="77777777" w:rsidR="00160E1D" w:rsidRPr="00934DFE" w:rsidRDefault="00160E1D" w:rsidP="00160E1D">
            <w:pPr>
              <w:tabs>
                <w:tab w:val="clear" w:pos="432"/>
              </w:tabs>
              <w:spacing w:before="0" w:after="0"/>
              <w:ind w:firstLine="0"/>
              <w:jc w:val="center"/>
              <w:rPr>
                <w:b/>
                <w:bCs/>
                <w:szCs w:val="26"/>
              </w:rPr>
            </w:pPr>
            <w:r w:rsidRPr="00934DFE">
              <w:rPr>
                <w:b/>
                <w:bCs/>
                <w:szCs w:val="26"/>
              </w:rPr>
              <w:t>3475,2</w:t>
            </w:r>
          </w:p>
        </w:tc>
        <w:tc>
          <w:tcPr>
            <w:tcW w:w="992" w:type="dxa"/>
            <w:vAlign w:val="center"/>
          </w:tcPr>
          <w:p w14:paraId="462E9515" w14:textId="77777777" w:rsidR="00160E1D" w:rsidRPr="00934DFE" w:rsidRDefault="00160E1D" w:rsidP="00160E1D">
            <w:pPr>
              <w:tabs>
                <w:tab w:val="clear" w:pos="432"/>
              </w:tabs>
              <w:spacing w:before="0" w:after="0"/>
              <w:ind w:firstLine="0"/>
              <w:jc w:val="center"/>
              <w:rPr>
                <w:b/>
                <w:bCs/>
                <w:szCs w:val="26"/>
              </w:rPr>
            </w:pPr>
          </w:p>
        </w:tc>
        <w:tc>
          <w:tcPr>
            <w:tcW w:w="992" w:type="dxa"/>
            <w:vAlign w:val="center"/>
          </w:tcPr>
          <w:p w14:paraId="041A1DED" w14:textId="77777777" w:rsidR="00160E1D" w:rsidRPr="00934DFE" w:rsidRDefault="00160E1D" w:rsidP="00160E1D">
            <w:pPr>
              <w:spacing w:before="0" w:after="0"/>
              <w:ind w:firstLine="0"/>
              <w:jc w:val="center"/>
              <w:rPr>
                <w:b/>
                <w:bCs/>
                <w:szCs w:val="26"/>
              </w:rPr>
            </w:pPr>
          </w:p>
        </w:tc>
        <w:tc>
          <w:tcPr>
            <w:tcW w:w="1142" w:type="dxa"/>
            <w:vAlign w:val="center"/>
          </w:tcPr>
          <w:p w14:paraId="78FAB1A9" w14:textId="77777777" w:rsidR="00160E1D" w:rsidRPr="00934DFE" w:rsidRDefault="00160E1D" w:rsidP="00160E1D">
            <w:pPr>
              <w:spacing w:before="0" w:after="0"/>
              <w:ind w:firstLine="0"/>
              <w:jc w:val="center"/>
              <w:rPr>
                <w:b/>
                <w:bCs/>
                <w:szCs w:val="26"/>
              </w:rPr>
            </w:pPr>
            <w:r w:rsidRPr="00934DFE">
              <w:rPr>
                <w:b/>
                <w:bCs/>
                <w:szCs w:val="26"/>
              </w:rPr>
              <w:t>14663,1</w:t>
            </w:r>
          </w:p>
        </w:tc>
        <w:tc>
          <w:tcPr>
            <w:tcW w:w="1134" w:type="dxa"/>
            <w:vAlign w:val="center"/>
          </w:tcPr>
          <w:p w14:paraId="447E92CF" w14:textId="77777777" w:rsidR="00160E1D" w:rsidRPr="00934DFE" w:rsidRDefault="00160E1D" w:rsidP="00160E1D">
            <w:pPr>
              <w:spacing w:before="0" w:after="0"/>
              <w:ind w:firstLine="0"/>
              <w:jc w:val="center"/>
              <w:rPr>
                <w:b/>
                <w:bCs/>
                <w:szCs w:val="26"/>
              </w:rPr>
            </w:pPr>
            <w:r w:rsidRPr="00934DFE">
              <w:rPr>
                <w:b/>
                <w:bCs/>
                <w:szCs w:val="26"/>
              </w:rPr>
              <w:t>10.696,8</w:t>
            </w:r>
          </w:p>
        </w:tc>
        <w:tc>
          <w:tcPr>
            <w:tcW w:w="1126" w:type="dxa"/>
            <w:vAlign w:val="center"/>
          </w:tcPr>
          <w:p w14:paraId="46D2F720" w14:textId="77777777" w:rsidR="00160E1D" w:rsidRPr="00934DFE" w:rsidRDefault="00160E1D" w:rsidP="00160E1D">
            <w:pPr>
              <w:spacing w:before="0" w:after="0"/>
              <w:ind w:firstLine="0"/>
              <w:jc w:val="center"/>
              <w:rPr>
                <w:b/>
                <w:bCs/>
                <w:szCs w:val="26"/>
              </w:rPr>
            </w:pPr>
            <w:r w:rsidRPr="00934DFE">
              <w:rPr>
                <w:b/>
                <w:bCs/>
                <w:szCs w:val="26"/>
              </w:rPr>
              <w:t>700,29</w:t>
            </w:r>
          </w:p>
        </w:tc>
        <w:tc>
          <w:tcPr>
            <w:tcW w:w="3402" w:type="dxa"/>
          </w:tcPr>
          <w:p w14:paraId="265F5DFE" w14:textId="77777777" w:rsidR="00160E1D" w:rsidRPr="00934DFE" w:rsidRDefault="00160E1D" w:rsidP="00160E1D">
            <w:pPr>
              <w:spacing w:before="0" w:after="0"/>
              <w:ind w:firstLine="0"/>
              <w:jc w:val="center"/>
              <w:rPr>
                <w:b/>
                <w:bCs/>
                <w:szCs w:val="26"/>
              </w:rPr>
            </w:pPr>
          </w:p>
        </w:tc>
      </w:tr>
    </w:tbl>
    <w:p w14:paraId="75A47EEA" w14:textId="77777777" w:rsidR="00160E1D" w:rsidRPr="00934DFE" w:rsidRDefault="00160E1D" w:rsidP="00160E1D">
      <w:pPr>
        <w:spacing w:after="0" w:line="240" w:lineRule="auto"/>
        <w:ind w:left="-169" w:right="-111"/>
        <w:jc w:val="center"/>
        <w:rPr>
          <w:szCs w:val="26"/>
        </w:rPr>
      </w:pPr>
    </w:p>
    <w:p w14:paraId="42A5BF3C" w14:textId="77777777" w:rsidR="00160E1D" w:rsidRPr="00934DFE" w:rsidRDefault="00160E1D" w:rsidP="00160E1D"/>
    <w:p w14:paraId="6BA62DBF" w14:textId="77777777" w:rsidR="00160E1D" w:rsidRPr="00934DFE" w:rsidRDefault="00160E1D" w:rsidP="00160E1D">
      <w:pPr>
        <w:pStyle w:val="Muc111"/>
        <w:spacing w:before="0" w:after="0"/>
        <w:ind w:left="0" w:right="-1"/>
        <w:rPr>
          <w:rFonts w:eastAsia="MS Mincho" w:cs="Times New Roman"/>
          <w:i/>
          <w:lang w:val="vi-VN" w:eastAsia="ja-JP"/>
        </w:rPr>
      </w:pPr>
    </w:p>
    <w:p w14:paraId="6135E721" w14:textId="77777777" w:rsidR="00160E1D" w:rsidRPr="00934DFE" w:rsidRDefault="00160E1D" w:rsidP="00160E1D">
      <w:pPr>
        <w:pStyle w:val="Muc111"/>
        <w:spacing w:before="0" w:after="0"/>
        <w:ind w:left="0" w:right="-1"/>
        <w:rPr>
          <w:rFonts w:eastAsia="MS Mincho" w:cs="Times New Roman"/>
          <w:i/>
          <w:lang w:val="vi-VN" w:eastAsia="ja-JP"/>
        </w:rPr>
      </w:pPr>
    </w:p>
    <w:p w14:paraId="6BF0C8CF" w14:textId="77777777" w:rsidR="00160E1D" w:rsidRPr="00934DFE" w:rsidRDefault="00160E1D" w:rsidP="00160E1D">
      <w:pPr>
        <w:rPr>
          <w:b/>
          <w:szCs w:val="26"/>
          <w:lang w:val="sv-SE"/>
        </w:rPr>
      </w:pPr>
    </w:p>
    <w:p w14:paraId="0F5495A7" w14:textId="77777777" w:rsidR="00160E1D" w:rsidRPr="00934DFE" w:rsidRDefault="00160E1D" w:rsidP="00160E1D">
      <w:pPr>
        <w:spacing w:after="0" w:line="312" w:lineRule="auto"/>
        <w:ind w:right="-1"/>
        <w:rPr>
          <w:b/>
          <w:szCs w:val="26"/>
          <w:lang w:val="sv-SE"/>
        </w:rPr>
        <w:sectPr w:rsidR="00160E1D" w:rsidRPr="00934DFE" w:rsidSect="00CA045F">
          <w:footerReference w:type="default" r:id="rId19"/>
          <w:pgSz w:w="16840" w:h="11907" w:orient="landscape" w:code="9"/>
          <w:pgMar w:top="1276" w:right="1134" w:bottom="1134" w:left="1080" w:header="709" w:footer="721" w:gutter="0"/>
          <w:cols w:space="720"/>
          <w:docGrid w:linePitch="360"/>
        </w:sectPr>
      </w:pPr>
    </w:p>
    <w:p w14:paraId="3AFDE33D" w14:textId="77777777" w:rsidR="00160E1D" w:rsidRPr="00934DFE" w:rsidRDefault="00160E1D">
      <w:pPr>
        <w:pStyle w:val="abc"/>
        <w:numPr>
          <w:ilvl w:val="0"/>
          <w:numId w:val="133"/>
        </w:numPr>
        <w:tabs>
          <w:tab w:val="clear" w:pos="284"/>
        </w:tabs>
        <w:spacing w:before="0" w:after="0" w:line="288" w:lineRule="auto"/>
        <w:ind w:left="567" w:hanging="357"/>
        <w:mirrorIndents w:val="0"/>
        <w:outlineLvl w:val="3"/>
        <w:rPr>
          <w:rFonts w:hint="eastAsia"/>
          <w:b w:val="0"/>
          <w:bCs/>
          <w:iCs/>
          <w:lang w:val="pl-PL"/>
        </w:rPr>
      </w:pPr>
      <w:r w:rsidRPr="00934DFE">
        <w:rPr>
          <w:bCs/>
          <w:iCs/>
          <w:lang w:val="pl-PL"/>
        </w:rPr>
        <w:lastRenderedPageBreak/>
        <w:t>Hệ thống cấp điện:</w:t>
      </w:r>
    </w:p>
    <w:p w14:paraId="39035E26" w14:textId="77777777" w:rsidR="00160E1D" w:rsidRPr="00934DFE" w:rsidRDefault="00160E1D">
      <w:pPr>
        <w:pStyle w:val="0Normal"/>
        <w:numPr>
          <w:ilvl w:val="0"/>
          <w:numId w:val="138"/>
        </w:numPr>
        <w:spacing w:after="0"/>
        <w:ind w:left="567" w:hanging="425"/>
        <w:rPr>
          <w:i/>
          <w:iCs/>
          <w:lang w:val="pt-BR"/>
        </w:rPr>
      </w:pPr>
      <w:r w:rsidRPr="00934DFE">
        <w:rPr>
          <w:b/>
          <w:bCs/>
          <w:lang w:val="pt-BR"/>
        </w:rPr>
        <w:t>Nguồn điện:</w:t>
      </w:r>
      <w:r w:rsidRPr="00934DFE">
        <w:rPr>
          <w:lang w:val="pt-BR"/>
        </w:rPr>
        <w:t xml:space="preserve"> Sử dụng nguồn điện từ tuyến lưới điện hiện hữu dọc theo trục đường quốc lộ 13 của Công ty Điện lực Bình Dương </w:t>
      </w:r>
      <w:r w:rsidRPr="00934DFE">
        <w:rPr>
          <w:i/>
          <w:iCs/>
          <w:lang w:val="pt-BR"/>
        </w:rPr>
        <w:t>(theo văn bản số 107/PCBD-KHKT ngày 16/01/2012 về việc cấp điện cho dự án EcoXuân Lái Thiêu của</w:t>
      </w:r>
      <w:r w:rsidRPr="00934DFE">
        <w:rPr>
          <w:lang w:val="pt-BR"/>
        </w:rPr>
        <w:t xml:space="preserve"> </w:t>
      </w:r>
      <w:r w:rsidRPr="00934DFE">
        <w:rPr>
          <w:i/>
          <w:iCs/>
          <w:lang w:val="pt-BR"/>
        </w:rPr>
        <w:t>Công ty Điện lực Bình Dương)</w:t>
      </w:r>
    </w:p>
    <w:p w14:paraId="513F9A1E" w14:textId="77777777" w:rsidR="00160E1D" w:rsidRPr="00934DFE" w:rsidRDefault="00160E1D">
      <w:pPr>
        <w:pStyle w:val="0Normal"/>
        <w:numPr>
          <w:ilvl w:val="0"/>
          <w:numId w:val="138"/>
        </w:numPr>
        <w:spacing w:after="0"/>
        <w:ind w:left="567" w:hanging="425"/>
        <w:rPr>
          <w:lang w:val="pt-BR"/>
        </w:rPr>
      </w:pPr>
      <w:r w:rsidRPr="00934DFE">
        <w:rPr>
          <w:b/>
          <w:bCs/>
          <w:lang w:val="pt-BR"/>
        </w:rPr>
        <w:t>Giải pháp thiết kế:</w:t>
      </w:r>
    </w:p>
    <w:p w14:paraId="1008413A" w14:textId="77777777" w:rsidR="00160E1D" w:rsidRPr="00934DFE" w:rsidRDefault="00160E1D">
      <w:pPr>
        <w:pStyle w:val="ListParagraph"/>
        <w:numPr>
          <w:ilvl w:val="0"/>
          <w:numId w:val="130"/>
        </w:numPr>
        <w:spacing w:before="0" w:after="0" w:line="288" w:lineRule="auto"/>
        <w:ind w:left="567" w:right="-1" w:hanging="425"/>
        <w:contextualSpacing/>
        <w:rPr>
          <w:rFonts w:eastAsia="Times New Roman"/>
          <w:szCs w:val="26"/>
          <w:lang w:val="pt-BR"/>
        </w:rPr>
      </w:pPr>
      <w:r w:rsidRPr="00934DFE">
        <w:rPr>
          <w:rFonts w:eastAsia="Times New Roman"/>
          <w:szCs w:val="26"/>
          <w:lang w:val="pt-BR"/>
        </w:rPr>
        <w:t>Xây dựng 1 tuyến lưới 22KV ngầm theo trục đường D2, D3, D5, N7 trong Khu trung tâm Dịch Vụ Văn Hoá - Thể Dục Thể Thao Tổng Hợp Thuận An dùng cáp đồng 3x150mm</w:t>
      </w:r>
      <w:r w:rsidRPr="00934DFE">
        <w:rPr>
          <w:rFonts w:eastAsia="Times New Roman"/>
          <w:szCs w:val="26"/>
          <w:vertAlign w:val="superscript"/>
          <w:lang w:val="pt-BR"/>
        </w:rPr>
        <w:t>2</w:t>
      </w:r>
      <w:r w:rsidRPr="00934DFE">
        <w:rPr>
          <w:rFonts w:eastAsia="Times New Roman"/>
          <w:szCs w:val="26"/>
          <w:lang w:val="pt-BR"/>
        </w:rPr>
        <w:t xml:space="preserve"> bọc cách điện /XLPE/PVC đi ngầm trong ống PVC Þ140.</w:t>
      </w:r>
    </w:p>
    <w:p w14:paraId="27BAF6C2" w14:textId="77777777" w:rsidR="00160E1D" w:rsidRPr="00934DFE" w:rsidRDefault="00160E1D">
      <w:pPr>
        <w:pStyle w:val="ListParagraph"/>
        <w:numPr>
          <w:ilvl w:val="0"/>
          <w:numId w:val="130"/>
        </w:numPr>
        <w:spacing w:before="0" w:after="0" w:line="288" w:lineRule="auto"/>
        <w:ind w:left="567" w:right="-1" w:hanging="425"/>
        <w:contextualSpacing/>
        <w:rPr>
          <w:rFonts w:eastAsia="Times New Roman"/>
          <w:szCs w:val="26"/>
          <w:lang w:val="pt-BR"/>
        </w:rPr>
      </w:pPr>
      <w:r w:rsidRPr="00934DFE">
        <w:rPr>
          <w:rFonts w:eastAsia="Times New Roman"/>
          <w:szCs w:val="26"/>
          <w:lang w:val="pt-BR"/>
        </w:rPr>
        <w:t>Thiết bị đóng cắt và bảo vệ trung thế. Lắp FCO – 24KV – 200A, chì trung thế tại trụ rẽ nhánh bảo vệ đường dây mới.</w:t>
      </w:r>
    </w:p>
    <w:p w14:paraId="4A993C27" w14:textId="77777777" w:rsidR="00160E1D" w:rsidRPr="00934DFE" w:rsidRDefault="00160E1D">
      <w:pPr>
        <w:pStyle w:val="ListParagraph"/>
        <w:numPr>
          <w:ilvl w:val="0"/>
          <w:numId w:val="130"/>
        </w:numPr>
        <w:spacing w:before="0" w:after="0" w:line="288" w:lineRule="auto"/>
        <w:ind w:left="567" w:right="-1" w:hanging="425"/>
        <w:contextualSpacing/>
        <w:rPr>
          <w:rFonts w:eastAsia="Times New Roman"/>
          <w:szCs w:val="26"/>
          <w:lang w:val="pt-BR"/>
        </w:rPr>
      </w:pPr>
      <w:r w:rsidRPr="00934DFE">
        <w:rPr>
          <w:rFonts w:eastAsia="Times New Roman"/>
          <w:szCs w:val="26"/>
          <w:lang w:val="pt-BR"/>
        </w:rPr>
        <w:t xml:space="preserve">Dự trù xây dựng thêm 13 Trạm biến thế 15 </w:t>
      </w:r>
      <w:r w:rsidRPr="00934DFE">
        <w:rPr>
          <w:rFonts w:eastAsia="Times New Roman"/>
          <w:szCs w:val="26"/>
          <w:lang w:val="pt-BR"/>
        </w:rPr>
        <w:sym w:font="Symbol" w:char="F0B8"/>
      </w:r>
      <w:r w:rsidRPr="00934DFE">
        <w:rPr>
          <w:rFonts w:eastAsia="Times New Roman"/>
          <w:szCs w:val="26"/>
          <w:lang w:val="pt-BR"/>
        </w:rPr>
        <w:t xml:space="preserve"> 22/04 KV với công suất từ 160KVA đến 800KVA phục vụ cho Khu trung tâm dịch vụ văn hoá - thể dục thể thao tổng hợp và chiếu sáng đường bộ trong khu dân cư.</w:t>
      </w:r>
    </w:p>
    <w:p w14:paraId="73A58F8A" w14:textId="77777777" w:rsidR="00160E1D" w:rsidRPr="00934DFE" w:rsidRDefault="00160E1D">
      <w:pPr>
        <w:pStyle w:val="ListParagraph"/>
        <w:numPr>
          <w:ilvl w:val="0"/>
          <w:numId w:val="130"/>
        </w:numPr>
        <w:spacing w:before="0" w:after="0" w:line="288" w:lineRule="auto"/>
        <w:ind w:left="567" w:right="-1" w:hanging="425"/>
        <w:contextualSpacing/>
        <w:rPr>
          <w:rFonts w:eastAsia="Times New Roman"/>
          <w:szCs w:val="26"/>
          <w:lang w:val="pt-BR"/>
        </w:rPr>
      </w:pPr>
      <w:r w:rsidRPr="00934DFE">
        <w:rPr>
          <w:rFonts w:eastAsia="Times New Roman"/>
          <w:szCs w:val="26"/>
          <w:lang w:val="pt-BR"/>
        </w:rPr>
        <w:t>Thiết bị bảo vệ phía trên máy biến thế dùng DS 24KV – 630A + chì 40A</w:t>
      </w:r>
    </w:p>
    <w:p w14:paraId="31808623" w14:textId="77777777" w:rsidR="00160E1D" w:rsidRPr="00934DFE" w:rsidRDefault="00160E1D">
      <w:pPr>
        <w:pStyle w:val="ListParagraph"/>
        <w:numPr>
          <w:ilvl w:val="0"/>
          <w:numId w:val="130"/>
        </w:numPr>
        <w:spacing w:before="0" w:after="0" w:line="288" w:lineRule="auto"/>
        <w:ind w:left="567" w:right="-1" w:hanging="425"/>
        <w:contextualSpacing/>
        <w:rPr>
          <w:rFonts w:eastAsia="Times New Roman"/>
          <w:szCs w:val="26"/>
          <w:lang w:val="pt-BR"/>
        </w:rPr>
      </w:pPr>
      <w:r w:rsidRPr="00934DFE">
        <w:rPr>
          <w:rFonts w:eastAsia="Times New Roman"/>
          <w:szCs w:val="26"/>
          <w:lang w:val="pt-BR"/>
        </w:rPr>
        <w:t>Bảo vệ phía hạ thế sử dụng MCCB – 3P – 3x320A.</w:t>
      </w:r>
    </w:p>
    <w:p w14:paraId="2AA6C0DC" w14:textId="77777777" w:rsidR="00160E1D" w:rsidRPr="00934DFE" w:rsidRDefault="00160E1D">
      <w:pPr>
        <w:pStyle w:val="ListParagraph"/>
        <w:numPr>
          <w:ilvl w:val="0"/>
          <w:numId w:val="130"/>
        </w:numPr>
        <w:spacing w:before="0" w:after="0" w:line="288" w:lineRule="auto"/>
        <w:ind w:left="567" w:right="-1" w:hanging="425"/>
        <w:contextualSpacing/>
        <w:rPr>
          <w:rFonts w:eastAsia="Times New Roman"/>
          <w:szCs w:val="26"/>
          <w:lang w:val="pt-BR"/>
        </w:rPr>
      </w:pPr>
      <w:r w:rsidRPr="00934DFE">
        <w:rPr>
          <w:rFonts w:eastAsia="Times New Roman"/>
          <w:szCs w:val="26"/>
          <w:lang w:val="pt-BR"/>
        </w:rPr>
        <w:t>Sử dụng Cu/XLPE/PVC/DSTA/PVC 0.6/1(1.2)KV có tiết diện tương ứng với mỗi loại phụ tải luồn trong ống PVC dọc theo các trục đường đã quy hoạch sẵn để cấp điện cho khu.</w:t>
      </w:r>
    </w:p>
    <w:p w14:paraId="5A419116" w14:textId="77777777" w:rsidR="00160E1D" w:rsidRPr="00934DFE" w:rsidRDefault="00160E1D">
      <w:pPr>
        <w:pStyle w:val="ListParagraph"/>
        <w:numPr>
          <w:ilvl w:val="0"/>
          <w:numId w:val="130"/>
        </w:numPr>
        <w:spacing w:before="0" w:after="0" w:line="288" w:lineRule="auto"/>
        <w:ind w:left="567" w:right="-1" w:hanging="425"/>
        <w:contextualSpacing/>
        <w:rPr>
          <w:rFonts w:eastAsia="Times New Roman"/>
          <w:szCs w:val="26"/>
          <w:lang w:val="pt-BR"/>
        </w:rPr>
      </w:pPr>
      <w:r w:rsidRPr="00934DFE">
        <w:rPr>
          <w:rFonts w:eastAsia="Times New Roman"/>
          <w:szCs w:val="26"/>
          <w:lang w:val="pt-BR"/>
        </w:rPr>
        <w:t>Mạng cấp điện chiếu sáng trong khu dân cư dùng Cu/XLPE/PVC/DSTA/PVC 0.6/1(1.2)KV 4x11 mm2 luồn trong ống PVCÞ60. Đèn và cần đèn được gắn trên trụ đèn sắt tráng kẽm 8m.</w:t>
      </w:r>
    </w:p>
    <w:p w14:paraId="2067D8AE" w14:textId="77777777" w:rsidR="00160E1D" w:rsidRPr="00934DFE" w:rsidRDefault="00160E1D">
      <w:pPr>
        <w:pStyle w:val="abc"/>
        <w:numPr>
          <w:ilvl w:val="0"/>
          <w:numId w:val="133"/>
        </w:numPr>
        <w:tabs>
          <w:tab w:val="clear" w:pos="284"/>
        </w:tabs>
        <w:spacing w:after="0" w:line="288" w:lineRule="auto"/>
        <w:ind w:left="567" w:hanging="357"/>
        <w:mirrorIndents w:val="0"/>
        <w:outlineLvl w:val="3"/>
        <w:rPr>
          <w:rFonts w:hint="eastAsia"/>
          <w:bCs/>
          <w:iCs/>
          <w:lang w:val="pl-PL"/>
        </w:rPr>
      </w:pPr>
      <w:bookmarkStart w:id="47" w:name="bookmark284"/>
      <w:bookmarkStart w:id="48" w:name="bookmark285"/>
      <w:bookmarkStart w:id="49" w:name="bookmark287"/>
      <w:r w:rsidRPr="00934DFE">
        <w:rPr>
          <w:bCs/>
          <w:iCs/>
          <w:lang w:val="pl-PL"/>
        </w:rPr>
        <w:t>Hệ thống chiếu sáng:</w:t>
      </w:r>
      <w:bookmarkEnd w:id="47"/>
      <w:bookmarkEnd w:id="48"/>
      <w:bookmarkEnd w:id="49"/>
    </w:p>
    <w:p w14:paraId="4AF03CF7" w14:textId="77777777" w:rsidR="00160E1D" w:rsidRPr="00934DFE" w:rsidRDefault="00160E1D">
      <w:pPr>
        <w:pStyle w:val="ListParagraph"/>
        <w:numPr>
          <w:ilvl w:val="0"/>
          <w:numId w:val="130"/>
        </w:numPr>
        <w:spacing w:before="0" w:after="0" w:line="288" w:lineRule="auto"/>
        <w:ind w:left="567" w:right="-1" w:hanging="425"/>
        <w:contextualSpacing/>
        <w:rPr>
          <w:szCs w:val="26"/>
        </w:rPr>
      </w:pPr>
      <w:r w:rsidRPr="00934DFE">
        <w:rPr>
          <w:szCs w:val="26"/>
        </w:rPr>
        <w:t xml:space="preserve">Tuyến </w:t>
      </w:r>
      <w:proofErr w:type="spellStart"/>
      <w:r w:rsidRPr="00934DFE">
        <w:rPr>
          <w:szCs w:val="26"/>
        </w:rPr>
        <w:t>dây</w:t>
      </w:r>
      <w:proofErr w:type="spellEnd"/>
      <w:r w:rsidRPr="00934DFE">
        <w:rPr>
          <w:szCs w:val="26"/>
        </w:rPr>
        <w:t xml:space="preserve"> </w:t>
      </w:r>
      <w:proofErr w:type="spellStart"/>
      <w:r w:rsidRPr="00934DFE">
        <w:rPr>
          <w:szCs w:val="26"/>
        </w:rPr>
        <w:t>chiếu</w:t>
      </w:r>
      <w:proofErr w:type="spellEnd"/>
      <w:r w:rsidRPr="00934DFE">
        <w:rPr>
          <w:szCs w:val="26"/>
        </w:rPr>
        <w:t xml:space="preserve"> </w:t>
      </w:r>
      <w:proofErr w:type="spellStart"/>
      <w:r w:rsidRPr="00934DFE">
        <w:rPr>
          <w:szCs w:val="26"/>
        </w:rPr>
        <w:t>sáng</w:t>
      </w:r>
      <w:proofErr w:type="spellEnd"/>
      <w:r w:rsidRPr="00934DFE">
        <w:rPr>
          <w:szCs w:val="26"/>
        </w:rPr>
        <w:t xml:space="preserve"> </w:t>
      </w:r>
      <w:proofErr w:type="spellStart"/>
      <w:r w:rsidRPr="00934DFE">
        <w:rPr>
          <w:szCs w:val="26"/>
        </w:rPr>
        <w:t>đường</w:t>
      </w:r>
      <w:proofErr w:type="spellEnd"/>
      <w:r w:rsidRPr="00934DFE">
        <w:rPr>
          <w:szCs w:val="26"/>
        </w:rPr>
        <w:t xml:space="preserve"> </w:t>
      </w:r>
      <w:proofErr w:type="spellStart"/>
      <w:r w:rsidRPr="00934DFE">
        <w:rPr>
          <w:szCs w:val="26"/>
        </w:rPr>
        <w:t>nội</w:t>
      </w:r>
      <w:proofErr w:type="spellEnd"/>
      <w:r w:rsidRPr="00934DFE">
        <w:rPr>
          <w:szCs w:val="26"/>
        </w:rPr>
        <w:t xml:space="preserve"> </w:t>
      </w:r>
      <w:proofErr w:type="spellStart"/>
      <w:r w:rsidRPr="00934DFE">
        <w:rPr>
          <w:szCs w:val="26"/>
        </w:rPr>
        <w:t>bộ</w:t>
      </w:r>
      <w:proofErr w:type="spellEnd"/>
      <w:r w:rsidRPr="00934DFE">
        <w:rPr>
          <w:szCs w:val="26"/>
        </w:rPr>
        <w:t xml:space="preserve"> </w:t>
      </w:r>
      <w:proofErr w:type="spellStart"/>
      <w:r w:rsidRPr="00934DFE">
        <w:rPr>
          <w:szCs w:val="26"/>
        </w:rPr>
        <w:t>cung</w:t>
      </w:r>
      <w:proofErr w:type="spellEnd"/>
      <w:r w:rsidRPr="00934DFE">
        <w:rPr>
          <w:szCs w:val="26"/>
        </w:rPr>
        <w:t xml:space="preserve"> </w:t>
      </w:r>
      <w:proofErr w:type="spellStart"/>
      <w:r w:rsidRPr="00934DFE">
        <w:rPr>
          <w:szCs w:val="26"/>
        </w:rPr>
        <w:t>cấp</w:t>
      </w:r>
      <w:proofErr w:type="spellEnd"/>
      <w:r w:rsidRPr="00934DFE">
        <w:rPr>
          <w:szCs w:val="26"/>
        </w:rPr>
        <w:t xml:space="preserve"> </w:t>
      </w:r>
      <w:proofErr w:type="spellStart"/>
      <w:r w:rsidRPr="00934DFE">
        <w:rPr>
          <w:szCs w:val="26"/>
        </w:rPr>
        <w:t>cho</w:t>
      </w:r>
      <w:proofErr w:type="spellEnd"/>
      <w:r w:rsidRPr="00934DFE">
        <w:rPr>
          <w:szCs w:val="26"/>
        </w:rPr>
        <w:t xml:space="preserve"> </w:t>
      </w:r>
      <w:proofErr w:type="spellStart"/>
      <w:r w:rsidRPr="00934DFE">
        <w:rPr>
          <w:szCs w:val="26"/>
        </w:rPr>
        <w:t>toàn</w:t>
      </w:r>
      <w:proofErr w:type="spellEnd"/>
      <w:r w:rsidRPr="00934DFE">
        <w:rPr>
          <w:szCs w:val="26"/>
        </w:rPr>
        <w:t xml:space="preserve"> </w:t>
      </w:r>
      <w:proofErr w:type="spellStart"/>
      <w:r w:rsidRPr="00934DFE">
        <w:rPr>
          <w:szCs w:val="26"/>
        </w:rPr>
        <w:t>khu</w:t>
      </w:r>
      <w:proofErr w:type="spellEnd"/>
      <w:r w:rsidRPr="00934DFE">
        <w:rPr>
          <w:szCs w:val="26"/>
        </w:rPr>
        <w:t xml:space="preserve"> </w:t>
      </w:r>
      <w:proofErr w:type="spellStart"/>
      <w:r w:rsidRPr="00934DFE">
        <w:rPr>
          <w:szCs w:val="26"/>
        </w:rPr>
        <w:t>dùng</w:t>
      </w:r>
      <w:proofErr w:type="spellEnd"/>
      <w:r w:rsidRPr="00934DFE">
        <w:rPr>
          <w:szCs w:val="26"/>
        </w:rPr>
        <w:t xml:space="preserve"> </w:t>
      </w:r>
      <w:proofErr w:type="spellStart"/>
      <w:r w:rsidRPr="00934DFE">
        <w:rPr>
          <w:szCs w:val="26"/>
        </w:rPr>
        <w:t>cáp</w:t>
      </w:r>
      <w:proofErr w:type="spellEnd"/>
      <w:r w:rsidRPr="00934DFE">
        <w:rPr>
          <w:szCs w:val="26"/>
        </w:rPr>
        <w:t xml:space="preserve"> DUPLEX 2x25mm</w:t>
      </w:r>
      <w:r w:rsidRPr="00934DFE">
        <w:rPr>
          <w:szCs w:val="26"/>
          <w:vertAlign w:val="superscript"/>
        </w:rPr>
        <w:t xml:space="preserve">2 </w:t>
      </w:r>
      <w:proofErr w:type="spellStart"/>
      <w:r w:rsidRPr="00934DFE">
        <w:rPr>
          <w:szCs w:val="26"/>
        </w:rPr>
        <w:t>được</w:t>
      </w:r>
      <w:proofErr w:type="spellEnd"/>
      <w:r w:rsidRPr="00934DFE">
        <w:rPr>
          <w:szCs w:val="26"/>
        </w:rPr>
        <w:t xml:space="preserve"> </w:t>
      </w:r>
      <w:proofErr w:type="spellStart"/>
      <w:r w:rsidRPr="00934DFE">
        <w:rPr>
          <w:szCs w:val="26"/>
        </w:rPr>
        <w:t>luồn</w:t>
      </w:r>
      <w:proofErr w:type="spellEnd"/>
      <w:r w:rsidRPr="00934DFE">
        <w:rPr>
          <w:szCs w:val="26"/>
        </w:rPr>
        <w:t xml:space="preserve"> </w:t>
      </w:r>
      <w:proofErr w:type="spellStart"/>
      <w:r w:rsidRPr="00934DFE">
        <w:rPr>
          <w:szCs w:val="26"/>
        </w:rPr>
        <w:t>trong</w:t>
      </w:r>
      <w:proofErr w:type="spellEnd"/>
      <w:r w:rsidRPr="00934DFE">
        <w:rPr>
          <w:szCs w:val="26"/>
        </w:rPr>
        <w:t xml:space="preserve"> </w:t>
      </w:r>
      <w:proofErr w:type="spellStart"/>
      <w:r w:rsidRPr="00934DFE">
        <w:rPr>
          <w:szCs w:val="26"/>
        </w:rPr>
        <w:t>ống</w:t>
      </w:r>
      <w:proofErr w:type="spellEnd"/>
      <w:r w:rsidRPr="00934DFE">
        <w:rPr>
          <w:szCs w:val="26"/>
        </w:rPr>
        <w:t xml:space="preserve"> PVC D60 </w:t>
      </w:r>
      <w:proofErr w:type="spellStart"/>
      <w:r w:rsidRPr="00934DFE">
        <w:rPr>
          <w:szCs w:val="26"/>
        </w:rPr>
        <w:t>chôn</w:t>
      </w:r>
      <w:proofErr w:type="spellEnd"/>
      <w:r w:rsidRPr="00934DFE">
        <w:rPr>
          <w:szCs w:val="26"/>
        </w:rPr>
        <w:t xml:space="preserve"> </w:t>
      </w:r>
      <w:proofErr w:type="spellStart"/>
      <w:r w:rsidRPr="00934DFE">
        <w:rPr>
          <w:szCs w:val="26"/>
        </w:rPr>
        <w:t>ngầm</w:t>
      </w:r>
      <w:proofErr w:type="spellEnd"/>
      <w:r w:rsidRPr="00934DFE">
        <w:rPr>
          <w:szCs w:val="26"/>
        </w:rPr>
        <w:t xml:space="preserve"> </w:t>
      </w:r>
      <w:proofErr w:type="spellStart"/>
      <w:r w:rsidRPr="00934DFE">
        <w:rPr>
          <w:szCs w:val="26"/>
        </w:rPr>
        <w:t>dưới</w:t>
      </w:r>
      <w:proofErr w:type="spellEnd"/>
      <w:r w:rsidRPr="00934DFE">
        <w:rPr>
          <w:szCs w:val="26"/>
        </w:rPr>
        <w:t xml:space="preserve"> </w:t>
      </w:r>
      <w:proofErr w:type="spellStart"/>
      <w:r w:rsidRPr="00934DFE">
        <w:rPr>
          <w:szCs w:val="26"/>
        </w:rPr>
        <w:t>đất</w:t>
      </w:r>
      <w:proofErr w:type="spellEnd"/>
      <w:r w:rsidRPr="00934DFE">
        <w:rPr>
          <w:szCs w:val="26"/>
        </w:rPr>
        <w:t xml:space="preserve"> </w:t>
      </w:r>
      <w:proofErr w:type="spellStart"/>
      <w:r w:rsidRPr="00934DFE">
        <w:rPr>
          <w:szCs w:val="26"/>
        </w:rPr>
        <w:t>đi</w:t>
      </w:r>
      <w:proofErr w:type="spellEnd"/>
      <w:r w:rsidRPr="00934DFE">
        <w:rPr>
          <w:szCs w:val="26"/>
        </w:rPr>
        <w:t xml:space="preserve"> </w:t>
      </w:r>
      <w:proofErr w:type="spellStart"/>
      <w:r w:rsidRPr="00934DFE">
        <w:rPr>
          <w:szCs w:val="26"/>
        </w:rPr>
        <w:t>dọc</w:t>
      </w:r>
      <w:proofErr w:type="spellEnd"/>
      <w:r w:rsidRPr="00934DFE">
        <w:rPr>
          <w:szCs w:val="26"/>
        </w:rPr>
        <w:t xml:space="preserve"> </w:t>
      </w:r>
      <w:proofErr w:type="spellStart"/>
      <w:r w:rsidRPr="00934DFE">
        <w:rPr>
          <w:szCs w:val="26"/>
        </w:rPr>
        <w:t>theo</w:t>
      </w:r>
      <w:proofErr w:type="spellEnd"/>
      <w:r w:rsidRPr="00934DFE">
        <w:rPr>
          <w:szCs w:val="26"/>
        </w:rPr>
        <w:t xml:space="preserve"> </w:t>
      </w:r>
      <w:proofErr w:type="spellStart"/>
      <w:r w:rsidRPr="00934DFE">
        <w:rPr>
          <w:szCs w:val="26"/>
        </w:rPr>
        <w:t>hai</w:t>
      </w:r>
      <w:proofErr w:type="spellEnd"/>
      <w:r w:rsidRPr="00934DFE">
        <w:rPr>
          <w:szCs w:val="26"/>
        </w:rPr>
        <w:t xml:space="preserve"> </w:t>
      </w:r>
      <w:proofErr w:type="spellStart"/>
      <w:r w:rsidRPr="00934DFE">
        <w:rPr>
          <w:szCs w:val="26"/>
        </w:rPr>
        <w:t>bên</w:t>
      </w:r>
      <w:proofErr w:type="spellEnd"/>
      <w:r w:rsidRPr="00934DFE">
        <w:rPr>
          <w:szCs w:val="26"/>
        </w:rPr>
        <w:t xml:space="preserve"> </w:t>
      </w:r>
      <w:proofErr w:type="spellStart"/>
      <w:r w:rsidRPr="00934DFE">
        <w:rPr>
          <w:szCs w:val="26"/>
        </w:rPr>
        <w:t>vỉa</w:t>
      </w:r>
      <w:proofErr w:type="spellEnd"/>
      <w:r w:rsidRPr="00934DFE">
        <w:rPr>
          <w:szCs w:val="26"/>
        </w:rPr>
        <w:t xml:space="preserve"> </w:t>
      </w:r>
      <w:proofErr w:type="spellStart"/>
      <w:r w:rsidRPr="00934DFE">
        <w:rPr>
          <w:szCs w:val="26"/>
        </w:rPr>
        <w:t>hè</w:t>
      </w:r>
      <w:proofErr w:type="spellEnd"/>
      <w:r w:rsidRPr="00934DFE">
        <w:rPr>
          <w:szCs w:val="26"/>
        </w:rPr>
        <w:t xml:space="preserve">. </w:t>
      </w:r>
      <w:proofErr w:type="spellStart"/>
      <w:r w:rsidRPr="00934DFE">
        <w:rPr>
          <w:szCs w:val="26"/>
        </w:rPr>
        <w:t>Dùng</w:t>
      </w:r>
      <w:proofErr w:type="spellEnd"/>
      <w:r w:rsidRPr="00934DFE">
        <w:rPr>
          <w:szCs w:val="26"/>
        </w:rPr>
        <w:t xml:space="preserve"> </w:t>
      </w:r>
      <w:proofErr w:type="spellStart"/>
      <w:r w:rsidRPr="00934DFE">
        <w:rPr>
          <w:szCs w:val="26"/>
        </w:rPr>
        <w:t>trụ</w:t>
      </w:r>
      <w:proofErr w:type="spellEnd"/>
      <w:r w:rsidRPr="00934DFE">
        <w:rPr>
          <w:szCs w:val="26"/>
        </w:rPr>
        <w:t xml:space="preserve"> </w:t>
      </w:r>
      <w:r w:rsidRPr="00934DFE">
        <w:rPr>
          <w:rFonts w:eastAsia="Times New Roman"/>
          <w:szCs w:val="26"/>
          <w:lang w:val="pt-BR"/>
        </w:rPr>
        <w:t>đèn</w:t>
      </w:r>
      <w:r w:rsidRPr="00934DFE">
        <w:rPr>
          <w:szCs w:val="26"/>
        </w:rPr>
        <w:t xml:space="preserve"> </w:t>
      </w:r>
      <w:proofErr w:type="spellStart"/>
      <w:r w:rsidRPr="00934DFE">
        <w:rPr>
          <w:szCs w:val="26"/>
        </w:rPr>
        <w:t>chiếu</w:t>
      </w:r>
      <w:proofErr w:type="spellEnd"/>
      <w:r w:rsidRPr="00934DFE">
        <w:rPr>
          <w:szCs w:val="26"/>
        </w:rPr>
        <w:t xml:space="preserve"> </w:t>
      </w:r>
      <w:proofErr w:type="spellStart"/>
      <w:r w:rsidRPr="00934DFE">
        <w:rPr>
          <w:szCs w:val="26"/>
        </w:rPr>
        <w:t>sáng</w:t>
      </w:r>
      <w:proofErr w:type="spellEnd"/>
      <w:r w:rsidRPr="00934DFE">
        <w:rPr>
          <w:szCs w:val="26"/>
        </w:rPr>
        <w:t xml:space="preserve"> </w:t>
      </w:r>
      <w:proofErr w:type="spellStart"/>
      <w:r w:rsidRPr="00934DFE">
        <w:rPr>
          <w:szCs w:val="26"/>
        </w:rPr>
        <w:t>thép</w:t>
      </w:r>
      <w:proofErr w:type="spellEnd"/>
      <w:r w:rsidRPr="00934DFE">
        <w:rPr>
          <w:szCs w:val="26"/>
        </w:rPr>
        <w:t xml:space="preserve"> </w:t>
      </w:r>
      <w:proofErr w:type="spellStart"/>
      <w:r w:rsidRPr="00934DFE">
        <w:rPr>
          <w:szCs w:val="26"/>
        </w:rPr>
        <w:t>tròn</w:t>
      </w:r>
      <w:proofErr w:type="spellEnd"/>
      <w:r w:rsidRPr="00934DFE">
        <w:rPr>
          <w:szCs w:val="26"/>
        </w:rPr>
        <w:t xml:space="preserve"> </w:t>
      </w:r>
      <w:proofErr w:type="spellStart"/>
      <w:r w:rsidRPr="00934DFE">
        <w:rPr>
          <w:szCs w:val="26"/>
        </w:rPr>
        <w:t>mạ</w:t>
      </w:r>
      <w:proofErr w:type="spellEnd"/>
      <w:r w:rsidRPr="00934DFE">
        <w:rPr>
          <w:szCs w:val="26"/>
        </w:rPr>
        <w:t xml:space="preserve"> </w:t>
      </w:r>
      <w:proofErr w:type="spellStart"/>
      <w:r w:rsidRPr="00934DFE">
        <w:rPr>
          <w:szCs w:val="26"/>
        </w:rPr>
        <w:t>kẽm</w:t>
      </w:r>
      <w:proofErr w:type="spellEnd"/>
      <w:r w:rsidRPr="00934DFE">
        <w:rPr>
          <w:szCs w:val="26"/>
        </w:rPr>
        <w:t xml:space="preserve">, </w:t>
      </w:r>
      <w:proofErr w:type="spellStart"/>
      <w:r w:rsidRPr="00934DFE">
        <w:rPr>
          <w:szCs w:val="26"/>
        </w:rPr>
        <w:t>độ</w:t>
      </w:r>
      <w:proofErr w:type="spellEnd"/>
      <w:r w:rsidRPr="00934DFE">
        <w:rPr>
          <w:szCs w:val="26"/>
        </w:rPr>
        <w:t xml:space="preserve"> </w:t>
      </w:r>
      <w:proofErr w:type="spellStart"/>
      <w:r w:rsidRPr="00934DFE">
        <w:rPr>
          <w:szCs w:val="26"/>
        </w:rPr>
        <w:t>vươn</w:t>
      </w:r>
      <w:proofErr w:type="spellEnd"/>
      <w:r w:rsidRPr="00934DFE">
        <w:rPr>
          <w:szCs w:val="26"/>
        </w:rPr>
        <w:t xml:space="preserve"> </w:t>
      </w:r>
      <w:proofErr w:type="spellStart"/>
      <w:r w:rsidRPr="00934DFE">
        <w:rPr>
          <w:szCs w:val="26"/>
        </w:rPr>
        <w:t>xa</w:t>
      </w:r>
      <w:proofErr w:type="spellEnd"/>
      <w:r w:rsidRPr="00934DFE">
        <w:rPr>
          <w:szCs w:val="26"/>
        </w:rPr>
        <w:t xml:space="preserve"> </w:t>
      </w:r>
      <w:proofErr w:type="spellStart"/>
      <w:r w:rsidRPr="00934DFE">
        <w:rPr>
          <w:szCs w:val="26"/>
        </w:rPr>
        <w:t>cần</w:t>
      </w:r>
      <w:proofErr w:type="spellEnd"/>
      <w:r w:rsidRPr="00934DFE">
        <w:rPr>
          <w:szCs w:val="26"/>
        </w:rPr>
        <w:t xml:space="preserve"> </w:t>
      </w:r>
      <w:proofErr w:type="spellStart"/>
      <w:r w:rsidRPr="00934DFE">
        <w:rPr>
          <w:szCs w:val="26"/>
        </w:rPr>
        <w:t>đèn</w:t>
      </w:r>
      <w:proofErr w:type="spellEnd"/>
      <w:r w:rsidRPr="00934DFE">
        <w:rPr>
          <w:szCs w:val="26"/>
        </w:rPr>
        <w:t xml:space="preserve"> 1,5m.</w:t>
      </w:r>
    </w:p>
    <w:p w14:paraId="7D5F9A95" w14:textId="77777777" w:rsidR="00160E1D" w:rsidRPr="00934DFE" w:rsidRDefault="00160E1D">
      <w:pPr>
        <w:pStyle w:val="ListParagraph"/>
        <w:numPr>
          <w:ilvl w:val="0"/>
          <w:numId w:val="130"/>
        </w:numPr>
        <w:spacing w:before="0" w:after="0" w:line="288" w:lineRule="auto"/>
        <w:ind w:left="567" w:right="-1" w:hanging="425"/>
        <w:contextualSpacing/>
        <w:rPr>
          <w:szCs w:val="26"/>
        </w:rPr>
      </w:pPr>
      <w:proofErr w:type="spellStart"/>
      <w:r w:rsidRPr="00934DFE">
        <w:rPr>
          <w:szCs w:val="26"/>
        </w:rPr>
        <w:t>Điều</w:t>
      </w:r>
      <w:proofErr w:type="spellEnd"/>
      <w:r w:rsidRPr="00934DFE">
        <w:rPr>
          <w:szCs w:val="26"/>
        </w:rPr>
        <w:t xml:space="preserve"> </w:t>
      </w:r>
      <w:proofErr w:type="spellStart"/>
      <w:r w:rsidRPr="00934DFE">
        <w:rPr>
          <w:szCs w:val="26"/>
        </w:rPr>
        <w:t>khiển</w:t>
      </w:r>
      <w:proofErr w:type="spellEnd"/>
      <w:r w:rsidRPr="00934DFE">
        <w:rPr>
          <w:szCs w:val="26"/>
        </w:rPr>
        <w:t xml:space="preserve">: </w:t>
      </w:r>
      <w:proofErr w:type="spellStart"/>
      <w:r w:rsidRPr="00934DFE">
        <w:rPr>
          <w:szCs w:val="26"/>
        </w:rPr>
        <w:t>Dùng</w:t>
      </w:r>
      <w:proofErr w:type="spellEnd"/>
      <w:r w:rsidRPr="00934DFE">
        <w:rPr>
          <w:szCs w:val="26"/>
        </w:rPr>
        <w:t xml:space="preserve"> </w:t>
      </w:r>
      <w:proofErr w:type="spellStart"/>
      <w:r w:rsidRPr="00934DFE">
        <w:rPr>
          <w:szCs w:val="26"/>
        </w:rPr>
        <w:t>tủ</w:t>
      </w:r>
      <w:proofErr w:type="spellEnd"/>
      <w:r w:rsidRPr="00934DFE">
        <w:rPr>
          <w:szCs w:val="26"/>
        </w:rPr>
        <w:t xml:space="preserve"> </w:t>
      </w:r>
      <w:proofErr w:type="spellStart"/>
      <w:r w:rsidRPr="00934DFE">
        <w:rPr>
          <w:szCs w:val="26"/>
        </w:rPr>
        <w:t>điều</w:t>
      </w:r>
      <w:proofErr w:type="spellEnd"/>
      <w:r w:rsidRPr="00934DFE">
        <w:rPr>
          <w:szCs w:val="26"/>
        </w:rPr>
        <w:t xml:space="preserve"> </w:t>
      </w:r>
      <w:proofErr w:type="spellStart"/>
      <w:r w:rsidRPr="00934DFE">
        <w:rPr>
          <w:szCs w:val="26"/>
        </w:rPr>
        <w:t>khiển</w:t>
      </w:r>
      <w:proofErr w:type="spellEnd"/>
      <w:r w:rsidRPr="00934DFE">
        <w:rPr>
          <w:szCs w:val="26"/>
        </w:rPr>
        <w:t xml:space="preserve"> </w:t>
      </w:r>
      <w:proofErr w:type="spellStart"/>
      <w:r w:rsidRPr="00934DFE">
        <w:rPr>
          <w:szCs w:val="26"/>
        </w:rPr>
        <w:t>tự</w:t>
      </w:r>
      <w:proofErr w:type="spellEnd"/>
      <w:r w:rsidRPr="00934DFE">
        <w:rPr>
          <w:szCs w:val="26"/>
        </w:rPr>
        <w:t xml:space="preserve"> </w:t>
      </w:r>
      <w:proofErr w:type="spellStart"/>
      <w:r w:rsidRPr="00934DFE">
        <w:rPr>
          <w:szCs w:val="26"/>
        </w:rPr>
        <w:t>động</w:t>
      </w:r>
      <w:proofErr w:type="spellEnd"/>
      <w:r w:rsidRPr="00934DFE">
        <w:rPr>
          <w:szCs w:val="26"/>
        </w:rPr>
        <w:t xml:space="preserve"> </w:t>
      </w:r>
      <w:proofErr w:type="spellStart"/>
      <w:r w:rsidRPr="00934DFE">
        <w:rPr>
          <w:szCs w:val="26"/>
        </w:rPr>
        <w:t>hai</w:t>
      </w:r>
      <w:proofErr w:type="spellEnd"/>
      <w:r w:rsidRPr="00934DFE">
        <w:rPr>
          <w:szCs w:val="26"/>
        </w:rPr>
        <w:t xml:space="preserve"> </w:t>
      </w:r>
      <w:proofErr w:type="spellStart"/>
      <w:r w:rsidRPr="00934DFE">
        <w:rPr>
          <w:szCs w:val="26"/>
        </w:rPr>
        <w:t>chế</w:t>
      </w:r>
      <w:proofErr w:type="spellEnd"/>
      <w:r w:rsidRPr="00934DFE">
        <w:rPr>
          <w:szCs w:val="26"/>
        </w:rPr>
        <w:t xml:space="preserve"> </w:t>
      </w:r>
      <w:proofErr w:type="spellStart"/>
      <w:r w:rsidRPr="00934DFE">
        <w:rPr>
          <w:szCs w:val="26"/>
        </w:rPr>
        <w:t>độ</w:t>
      </w:r>
      <w:proofErr w:type="spellEnd"/>
      <w:r w:rsidRPr="00934DFE">
        <w:rPr>
          <w:szCs w:val="26"/>
        </w:rPr>
        <w:t xml:space="preserve"> (</w:t>
      </w:r>
      <w:proofErr w:type="spellStart"/>
      <w:r w:rsidRPr="00934DFE">
        <w:rPr>
          <w:szCs w:val="26"/>
        </w:rPr>
        <w:t>tủ</w:t>
      </w:r>
      <w:proofErr w:type="spellEnd"/>
      <w:r w:rsidRPr="00934DFE">
        <w:rPr>
          <w:szCs w:val="26"/>
        </w:rPr>
        <w:t xml:space="preserve"> </w:t>
      </w:r>
      <w:proofErr w:type="spellStart"/>
      <w:r w:rsidRPr="00934DFE">
        <w:rPr>
          <w:szCs w:val="26"/>
        </w:rPr>
        <w:t>điều</w:t>
      </w:r>
      <w:proofErr w:type="spellEnd"/>
      <w:r w:rsidRPr="00934DFE">
        <w:rPr>
          <w:szCs w:val="26"/>
        </w:rPr>
        <w:t xml:space="preserve"> </w:t>
      </w:r>
      <w:proofErr w:type="spellStart"/>
      <w:r w:rsidRPr="00934DFE">
        <w:rPr>
          <w:szCs w:val="26"/>
        </w:rPr>
        <w:t>khiển</w:t>
      </w:r>
      <w:proofErr w:type="spellEnd"/>
      <w:r w:rsidRPr="00934DFE">
        <w:rPr>
          <w:szCs w:val="26"/>
        </w:rPr>
        <w:t xml:space="preserve"> </w:t>
      </w:r>
      <w:proofErr w:type="spellStart"/>
      <w:r w:rsidRPr="00934DFE">
        <w:rPr>
          <w:szCs w:val="26"/>
        </w:rPr>
        <w:t>sử</w:t>
      </w:r>
      <w:proofErr w:type="spellEnd"/>
      <w:r w:rsidRPr="00934DFE">
        <w:rPr>
          <w:szCs w:val="26"/>
        </w:rPr>
        <w:t xml:space="preserve"> </w:t>
      </w:r>
      <w:proofErr w:type="spellStart"/>
      <w:r w:rsidRPr="00934DFE">
        <w:rPr>
          <w:szCs w:val="26"/>
        </w:rPr>
        <w:t>dụng</w:t>
      </w:r>
      <w:proofErr w:type="spellEnd"/>
      <w:r w:rsidRPr="00934DFE">
        <w:rPr>
          <w:szCs w:val="26"/>
        </w:rPr>
        <w:t xml:space="preserve"> </w:t>
      </w:r>
      <w:proofErr w:type="spellStart"/>
      <w:r w:rsidRPr="00934DFE">
        <w:rPr>
          <w:szCs w:val="26"/>
        </w:rPr>
        <w:t>bộ</w:t>
      </w:r>
      <w:proofErr w:type="spellEnd"/>
      <w:r w:rsidRPr="00934DFE">
        <w:rPr>
          <w:szCs w:val="26"/>
        </w:rPr>
        <w:t xml:space="preserve"> vi </w:t>
      </w:r>
      <w:proofErr w:type="spellStart"/>
      <w:r w:rsidRPr="00934DFE">
        <w:rPr>
          <w:szCs w:val="26"/>
        </w:rPr>
        <w:t>xử</w:t>
      </w:r>
      <w:proofErr w:type="spellEnd"/>
      <w:r w:rsidRPr="00934DFE">
        <w:rPr>
          <w:szCs w:val="26"/>
        </w:rPr>
        <w:t xml:space="preserve"> </w:t>
      </w:r>
      <w:proofErr w:type="spellStart"/>
      <w:r w:rsidRPr="00934DFE">
        <w:rPr>
          <w:szCs w:val="26"/>
        </w:rPr>
        <w:t>lý</w:t>
      </w:r>
      <w:proofErr w:type="spellEnd"/>
      <w:r w:rsidRPr="00934DFE">
        <w:rPr>
          <w:szCs w:val="26"/>
        </w:rPr>
        <w:t xml:space="preserve"> LOGO 230RC </w:t>
      </w:r>
      <w:proofErr w:type="spellStart"/>
      <w:r w:rsidRPr="00934DFE">
        <w:rPr>
          <w:szCs w:val="26"/>
        </w:rPr>
        <w:t>của</w:t>
      </w:r>
      <w:proofErr w:type="spellEnd"/>
      <w:r w:rsidRPr="00934DFE">
        <w:rPr>
          <w:szCs w:val="26"/>
        </w:rPr>
        <w:t xml:space="preserve"> </w:t>
      </w:r>
      <w:proofErr w:type="spellStart"/>
      <w:r w:rsidRPr="00934DFE">
        <w:rPr>
          <w:szCs w:val="26"/>
        </w:rPr>
        <w:t>tập</w:t>
      </w:r>
      <w:proofErr w:type="spellEnd"/>
      <w:r w:rsidRPr="00934DFE">
        <w:rPr>
          <w:szCs w:val="26"/>
        </w:rPr>
        <w:t xml:space="preserve"> </w:t>
      </w:r>
      <w:proofErr w:type="spellStart"/>
      <w:r w:rsidRPr="00934DFE">
        <w:rPr>
          <w:szCs w:val="26"/>
        </w:rPr>
        <w:t>đoàn</w:t>
      </w:r>
      <w:proofErr w:type="spellEnd"/>
      <w:r w:rsidRPr="00934DFE">
        <w:rPr>
          <w:szCs w:val="26"/>
        </w:rPr>
        <w:t xml:space="preserve"> SIEMENS), </w:t>
      </w:r>
      <w:proofErr w:type="spellStart"/>
      <w:r w:rsidRPr="00934DFE">
        <w:rPr>
          <w:szCs w:val="26"/>
        </w:rPr>
        <w:t>nửa</w:t>
      </w:r>
      <w:proofErr w:type="spellEnd"/>
      <w:r w:rsidRPr="00934DFE">
        <w:rPr>
          <w:szCs w:val="26"/>
        </w:rPr>
        <w:t xml:space="preserve"> </w:t>
      </w:r>
      <w:proofErr w:type="spellStart"/>
      <w:r w:rsidRPr="00934DFE">
        <w:rPr>
          <w:szCs w:val="26"/>
        </w:rPr>
        <w:t>đêm</w:t>
      </w:r>
      <w:proofErr w:type="spellEnd"/>
      <w:r w:rsidRPr="00934DFE">
        <w:rPr>
          <w:szCs w:val="26"/>
        </w:rPr>
        <w:t xml:space="preserve"> </w:t>
      </w:r>
      <w:proofErr w:type="spellStart"/>
      <w:r w:rsidRPr="00934DFE">
        <w:rPr>
          <w:szCs w:val="26"/>
        </w:rPr>
        <w:t>về</w:t>
      </w:r>
      <w:proofErr w:type="spellEnd"/>
      <w:r w:rsidRPr="00934DFE">
        <w:rPr>
          <w:szCs w:val="26"/>
        </w:rPr>
        <w:t xml:space="preserve"> </w:t>
      </w:r>
      <w:proofErr w:type="spellStart"/>
      <w:r w:rsidRPr="00934DFE">
        <w:rPr>
          <w:szCs w:val="26"/>
        </w:rPr>
        <w:t>sáng</w:t>
      </w:r>
      <w:proofErr w:type="spellEnd"/>
      <w:r w:rsidRPr="00934DFE">
        <w:rPr>
          <w:szCs w:val="26"/>
        </w:rPr>
        <w:t xml:space="preserve"> </w:t>
      </w:r>
      <w:proofErr w:type="spellStart"/>
      <w:r w:rsidRPr="00934DFE">
        <w:rPr>
          <w:szCs w:val="26"/>
        </w:rPr>
        <w:t>cắt</w:t>
      </w:r>
      <w:proofErr w:type="spellEnd"/>
      <w:r w:rsidRPr="00934DFE">
        <w:rPr>
          <w:szCs w:val="26"/>
        </w:rPr>
        <w:t xml:space="preserve"> ½ </w:t>
      </w:r>
      <w:proofErr w:type="spellStart"/>
      <w:r w:rsidRPr="00934DFE">
        <w:rPr>
          <w:szCs w:val="26"/>
        </w:rPr>
        <w:t>số</w:t>
      </w:r>
      <w:proofErr w:type="spellEnd"/>
      <w:r w:rsidRPr="00934DFE">
        <w:rPr>
          <w:szCs w:val="26"/>
        </w:rPr>
        <w:t xml:space="preserve"> </w:t>
      </w:r>
      <w:proofErr w:type="spellStart"/>
      <w:r w:rsidRPr="00934DFE">
        <w:rPr>
          <w:szCs w:val="26"/>
        </w:rPr>
        <w:t>bóng</w:t>
      </w:r>
      <w:proofErr w:type="spellEnd"/>
      <w:r w:rsidRPr="00934DFE">
        <w:rPr>
          <w:szCs w:val="26"/>
        </w:rPr>
        <w:t xml:space="preserve"> xen </w:t>
      </w:r>
      <w:proofErr w:type="spellStart"/>
      <w:r w:rsidRPr="00934DFE">
        <w:rPr>
          <w:szCs w:val="26"/>
        </w:rPr>
        <w:t>kẽ</w:t>
      </w:r>
      <w:proofErr w:type="spellEnd"/>
      <w:r w:rsidRPr="00934DFE">
        <w:rPr>
          <w:szCs w:val="26"/>
        </w:rPr>
        <w:t xml:space="preserve"> </w:t>
      </w:r>
      <w:proofErr w:type="spellStart"/>
      <w:r w:rsidRPr="00934DFE">
        <w:rPr>
          <w:szCs w:val="26"/>
        </w:rPr>
        <w:t>để</w:t>
      </w:r>
      <w:proofErr w:type="spellEnd"/>
      <w:r w:rsidRPr="00934DFE">
        <w:rPr>
          <w:szCs w:val="26"/>
        </w:rPr>
        <w:t xml:space="preserve"> </w:t>
      </w:r>
      <w:proofErr w:type="spellStart"/>
      <w:r w:rsidRPr="00934DFE">
        <w:rPr>
          <w:szCs w:val="26"/>
        </w:rPr>
        <w:t>tiết</w:t>
      </w:r>
      <w:proofErr w:type="spellEnd"/>
      <w:r w:rsidRPr="00934DFE">
        <w:rPr>
          <w:szCs w:val="26"/>
        </w:rPr>
        <w:t xml:space="preserve"> </w:t>
      </w:r>
      <w:proofErr w:type="spellStart"/>
      <w:r w:rsidRPr="00934DFE">
        <w:rPr>
          <w:szCs w:val="26"/>
        </w:rPr>
        <w:t>kiệm</w:t>
      </w:r>
      <w:proofErr w:type="spellEnd"/>
      <w:r w:rsidRPr="00934DFE">
        <w:rPr>
          <w:szCs w:val="26"/>
        </w:rPr>
        <w:t xml:space="preserve"> </w:t>
      </w:r>
      <w:proofErr w:type="spellStart"/>
      <w:r w:rsidRPr="00934DFE">
        <w:rPr>
          <w:szCs w:val="26"/>
        </w:rPr>
        <w:t>điện</w:t>
      </w:r>
      <w:proofErr w:type="spellEnd"/>
      <w:r w:rsidRPr="00934DFE">
        <w:rPr>
          <w:szCs w:val="26"/>
        </w:rPr>
        <w:t xml:space="preserve"> </w:t>
      </w:r>
      <w:proofErr w:type="spellStart"/>
      <w:r w:rsidRPr="00934DFE">
        <w:rPr>
          <w:szCs w:val="26"/>
        </w:rPr>
        <w:t>năng</w:t>
      </w:r>
      <w:proofErr w:type="spellEnd"/>
      <w:r w:rsidRPr="00934DFE">
        <w:rPr>
          <w:szCs w:val="26"/>
        </w:rPr>
        <w:t xml:space="preserve"> </w:t>
      </w:r>
      <w:proofErr w:type="spellStart"/>
      <w:r w:rsidRPr="00934DFE">
        <w:rPr>
          <w:szCs w:val="26"/>
        </w:rPr>
        <w:t>và</w:t>
      </w:r>
      <w:proofErr w:type="spellEnd"/>
      <w:r w:rsidRPr="00934DFE">
        <w:rPr>
          <w:szCs w:val="26"/>
        </w:rPr>
        <w:t xml:space="preserve"> </w:t>
      </w:r>
      <w:proofErr w:type="spellStart"/>
      <w:r w:rsidRPr="00934DFE">
        <w:rPr>
          <w:szCs w:val="26"/>
        </w:rPr>
        <w:t>vẫn</w:t>
      </w:r>
      <w:proofErr w:type="spellEnd"/>
      <w:r w:rsidRPr="00934DFE">
        <w:rPr>
          <w:szCs w:val="26"/>
        </w:rPr>
        <w:t xml:space="preserve"> </w:t>
      </w:r>
      <w:proofErr w:type="spellStart"/>
      <w:r w:rsidRPr="00934DFE">
        <w:rPr>
          <w:szCs w:val="26"/>
        </w:rPr>
        <w:t>đảm</w:t>
      </w:r>
      <w:proofErr w:type="spellEnd"/>
      <w:r w:rsidRPr="00934DFE">
        <w:rPr>
          <w:szCs w:val="26"/>
        </w:rPr>
        <w:t xml:space="preserve"> </w:t>
      </w:r>
      <w:proofErr w:type="spellStart"/>
      <w:r w:rsidRPr="00934DFE">
        <w:rPr>
          <w:szCs w:val="26"/>
        </w:rPr>
        <w:t>bảo</w:t>
      </w:r>
      <w:proofErr w:type="spellEnd"/>
      <w:r w:rsidRPr="00934DFE">
        <w:rPr>
          <w:szCs w:val="26"/>
        </w:rPr>
        <w:t xml:space="preserve"> </w:t>
      </w:r>
      <w:proofErr w:type="spellStart"/>
      <w:r w:rsidRPr="00934DFE">
        <w:rPr>
          <w:szCs w:val="26"/>
        </w:rPr>
        <w:t>chiếu</w:t>
      </w:r>
      <w:proofErr w:type="spellEnd"/>
      <w:r w:rsidRPr="00934DFE">
        <w:rPr>
          <w:szCs w:val="26"/>
        </w:rPr>
        <w:t xml:space="preserve"> </w:t>
      </w:r>
      <w:proofErr w:type="spellStart"/>
      <w:r w:rsidRPr="00934DFE">
        <w:rPr>
          <w:szCs w:val="26"/>
        </w:rPr>
        <w:t>sáng</w:t>
      </w:r>
      <w:proofErr w:type="spellEnd"/>
      <w:r w:rsidRPr="00934DFE">
        <w:rPr>
          <w:szCs w:val="26"/>
        </w:rPr>
        <w:t xml:space="preserve"> </w:t>
      </w:r>
      <w:proofErr w:type="spellStart"/>
      <w:r w:rsidRPr="00934DFE">
        <w:rPr>
          <w:szCs w:val="26"/>
        </w:rPr>
        <w:t>về</w:t>
      </w:r>
      <w:proofErr w:type="spellEnd"/>
      <w:r w:rsidRPr="00934DFE">
        <w:rPr>
          <w:szCs w:val="26"/>
        </w:rPr>
        <w:t xml:space="preserve"> </w:t>
      </w:r>
      <w:proofErr w:type="spellStart"/>
      <w:r w:rsidRPr="00934DFE">
        <w:rPr>
          <w:szCs w:val="26"/>
        </w:rPr>
        <w:t>đêm</w:t>
      </w:r>
      <w:proofErr w:type="spellEnd"/>
      <w:r w:rsidRPr="00934DFE">
        <w:rPr>
          <w:szCs w:val="26"/>
        </w:rPr>
        <w:t xml:space="preserve"> </w:t>
      </w:r>
      <w:proofErr w:type="spellStart"/>
      <w:r w:rsidRPr="00934DFE">
        <w:rPr>
          <w:szCs w:val="26"/>
        </w:rPr>
        <w:t>khuya</w:t>
      </w:r>
      <w:proofErr w:type="spellEnd"/>
      <w:r w:rsidRPr="00934DFE">
        <w:rPr>
          <w:szCs w:val="26"/>
        </w:rPr>
        <w:t xml:space="preserve"> </w:t>
      </w:r>
      <w:proofErr w:type="spellStart"/>
      <w:r w:rsidRPr="00934DFE">
        <w:rPr>
          <w:szCs w:val="26"/>
        </w:rPr>
        <w:t>với</w:t>
      </w:r>
      <w:proofErr w:type="spellEnd"/>
      <w:r w:rsidRPr="00934DFE">
        <w:rPr>
          <w:szCs w:val="26"/>
        </w:rPr>
        <w:t xml:space="preserve"> </w:t>
      </w:r>
      <w:proofErr w:type="spellStart"/>
      <w:r w:rsidRPr="00934DFE">
        <w:rPr>
          <w:szCs w:val="26"/>
        </w:rPr>
        <w:t>lưu</w:t>
      </w:r>
      <w:proofErr w:type="spellEnd"/>
      <w:r w:rsidRPr="00934DFE">
        <w:rPr>
          <w:szCs w:val="26"/>
        </w:rPr>
        <w:t xml:space="preserve"> </w:t>
      </w:r>
      <w:proofErr w:type="spellStart"/>
      <w:r w:rsidRPr="00934DFE">
        <w:rPr>
          <w:szCs w:val="26"/>
        </w:rPr>
        <w:t>lượng</w:t>
      </w:r>
      <w:proofErr w:type="spellEnd"/>
      <w:r w:rsidRPr="00934DFE">
        <w:rPr>
          <w:szCs w:val="26"/>
        </w:rPr>
        <w:t xml:space="preserve"> </w:t>
      </w:r>
      <w:proofErr w:type="spellStart"/>
      <w:r w:rsidRPr="00934DFE">
        <w:rPr>
          <w:szCs w:val="26"/>
        </w:rPr>
        <w:t>lưu</w:t>
      </w:r>
      <w:proofErr w:type="spellEnd"/>
      <w:r w:rsidRPr="00934DFE">
        <w:rPr>
          <w:szCs w:val="26"/>
        </w:rPr>
        <w:t xml:space="preserve"> </w:t>
      </w:r>
      <w:proofErr w:type="spellStart"/>
      <w:r w:rsidRPr="00934DFE">
        <w:rPr>
          <w:szCs w:val="26"/>
        </w:rPr>
        <w:t>thông</w:t>
      </w:r>
      <w:proofErr w:type="spellEnd"/>
      <w:r w:rsidRPr="00934DFE">
        <w:rPr>
          <w:szCs w:val="26"/>
        </w:rPr>
        <w:t xml:space="preserve"> </w:t>
      </w:r>
      <w:proofErr w:type="spellStart"/>
      <w:r w:rsidRPr="00934DFE">
        <w:rPr>
          <w:szCs w:val="26"/>
        </w:rPr>
        <w:t>thấp</w:t>
      </w:r>
      <w:proofErr w:type="spellEnd"/>
      <w:r w:rsidRPr="00934DFE">
        <w:rPr>
          <w:szCs w:val="26"/>
        </w:rPr>
        <w:t xml:space="preserve"> </w:t>
      </w:r>
      <w:proofErr w:type="spellStart"/>
      <w:r w:rsidRPr="00934DFE">
        <w:rPr>
          <w:szCs w:val="26"/>
        </w:rPr>
        <w:t>hơn</w:t>
      </w:r>
      <w:proofErr w:type="spellEnd"/>
      <w:r w:rsidRPr="00934DFE">
        <w:rPr>
          <w:szCs w:val="26"/>
        </w:rPr>
        <w:t xml:space="preserve">. </w:t>
      </w:r>
      <w:proofErr w:type="spellStart"/>
      <w:r w:rsidRPr="00934DFE">
        <w:rPr>
          <w:szCs w:val="26"/>
        </w:rPr>
        <w:t>Chế</w:t>
      </w:r>
      <w:proofErr w:type="spellEnd"/>
      <w:r w:rsidRPr="00934DFE">
        <w:rPr>
          <w:szCs w:val="26"/>
        </w:rPr>
        <w:t xml:space="preserve"> </w:t>
      </w:r>
      <w:proofErr w:type="spellStart"/>
      <w:r w:rsidRPr="00934DFE">
        <w:rPr>
          <w:szCs w:val="26"/>
        </w:rPr>
        <w:t>độ</w:t>
      </w:r>
      <w:proofErr w:type="spellEnd"/>
      <w:r w:rsidRPr="00934DFE">
        <w:rPr>
          <w:szCs w:val="26"/>
        </w:rPr>
        <w:t xml:space="preserve"> </w:t>
      </w:r>
      <w:proofErr w:type="spellStart"/>
      <w:r w:rsidRPr="00934DFE">
        <w:rPr>
          <w:szCs w:val="26"/>
        </w:rPr>
        <w:t>đóng</w:t>
      </w:r>
      <w:proofErr w:type="spellEnd"/>
      <w:r w:rsidRPr="00934DFE">
        <w:rPr>
          <w:szCs w:val="26"/>
        </w:rPr>
        <w:t xml:space="preserve"> </w:t>
      </w:r>
      <w:proofErr w:type="spellStart"/>
      <w:r w:rsidRPr="00934DFE">
        <w:rPr>
          <w:szCs w:val="26"/>
        </w:rPr>
        <w:t>cắt</w:t>
      </w:r>
      <w:proofErr w:type="spellEnd"/>
      <w:r w:rsidRPr="00934DFE">
        <w:rPr>
          <w:szCs w:val="26"/>
        </w:rPr>
        <w:t xml:space="preserve"> </w:t>
      </w:r>
      <w:proofErr w:type="spellStart"/>
      <w:r w:rsidRPr="00934DFE">
        <w:rPr>
          <w:szCs w:val="26"/>
        </w:rPr>
        <w:t>được</w:t>
      </w:r>
      <w:proofErr w:type="spellEnd"/>
      <w:r w:rsidRPr="00934DFE">
        <w:rPr>
          <w:szCs w:val="26"/>
        </w:rPr>
        <w:t xml:space="preserve"> </w:t>
      </w:r>
      <w:proofErr w:type="spellStart"/>
      <w:r w:rsidRPr="00934DFE">
        <w:rPr>
          <w:szCs w:val="26"/>
        </w:rPr>
        <w:t>lập</w:t>
      </w:r>
      <w:proofErr w:type="spellEnd"/>
      <w:r w:rsidRPr="00934DFE">
        <w:rPr>
          <w:szCs w:val="26"/>
        </w:rPr>
        <w:t xml:space="preserve"> </w:t>
      </w:r>
      <w:proofErr w:type="spellStart"/>
      <w:r w:rsidRPr="00934DFE">
        <w:rPr>
          <w:szCs w:val="26"/>
        </w:rPr>
        <w:t>trình</w:t>
      </w:r>
      <w:proofErr w:type="spellEnd"/>
      <w:r w:rsidRPr="00934DFE">
        <w:rPr>
          <w:szCs w:val="26"/>
        </w:rPr>
        <w:t xml:space="preserve"> </w:t>
      </w:r>
      <w:proofErr w:type="spellStart"/>
      <w:r w:rsidRPr="00934DFE">
        <w:rPr>
          <w:szCs w:val="26"/>
        </w:rPr>
        <w:t>mềm</w:t>
      </w:r>
      <w:proofErr w:type="spellEnd"/>
      <w:r w:rsidRPr="00934DFE">
        <w:rPr>
          <w:szCs w:val="26"/>
        </w:rPr>
        <w:t xml:space="preserve"> </w:t>
      </w:r>
      <w:proofErr w:type="spellStart"/>
      <w:r w:rsidRPr="00934DFE">
        <w:rPr>
          <w:szCs w:val="26"/>
        </w:rPr>
        <w:t>theo</w:t>
      </w:r>
      <w:proofErr w:type="spellEnd"/>
      <w:r w:rsidRPr="00934DFE">
        <w:rPr>
          <w:szCs w:val="26"/>
        </w:rPr>
        <w:t xml:space="preserve"> </w:t>
      </w:r>
      <w:proofErr w:type="spellStart"/>
      <w:r w:rsidRPr="00934DFE">
        <w:rPr>
          <w:szCs w:val="26"/>
        </w:rPr>
        <w:t>mùa</w:t>
      </w:r>
      <w:proofErr w:type="spellEnd"/>
      <w:r w:rsidRPr="00934DFE">
        <w:rPr>
          <w:szCs w:val="26"/>
        </w:rPr>
        <w:t xml:space="preserve"> </w:t>
      </w:r>
      <w:proofErr w:type="spellStart"/>
      <w:r w:rsidRPr="00934DFE">
        <w:rPr>
          <w:szCs w:val="26"/>
        </w:rPr>
        <w:t>cho</w:t>
      </w:r>
      <w:proofErr w:type="spellEnd"/>
      <w:r w:rsidRPr="00934DFE">
        <w:rPr>
          <w:szCs w:val="26"/>
        </w:rPr>
        <w:t xml:space="preserve"> </w:t>
      </w:r>
      <w:proofErr w:type="spellStart"/>
      <w:r w:rsidRPr="00934DFE">
        <w:rPr>
          <w:szCs w:val="26"/>
        </w:rPr>
        <w:t>phù</w:t>
      </w:r>
      <w:proofErr w:type="spellEnd"/>
      <w:r w:rsidRPr="00934DFE">
        <w:rPr>
          <w:szCs w:val="26"/>
        </w:rPr>
        <w:t xml:space="preserve"> </w:t>
      </w:r>
      <w:proofErr w:type="spellStart"/>
      <w:r w:rsidRPr="00934DFE">
        <w:rPr>
          <w:szCs w:val="26"/>
        </w:rPr>
        <w:t>hợp</w:t>
      </w:r>
      <w:proofErr w:type="spellEnd"/>
      <w:r w:rsidRPr="00934DFE">
        <w:rPr>
          <w:szCs w:val="26"/>
        </w:rPr>
        <w:t>.</w:t>
      </w:r>
    </w:p>
    <w:p w14:paraId="57BA3193" w14:textId="77777777" w:rsidR="00160E1D" w:rsidRPr="00934DFE" w:rsidRDefault="00160E1D">
      <w:pPr>
        <w:pStyle w:val="ListParagraph"/>
        <w:numPr>
          <w:ilvl w:val="0"/>
          <w:numId w:val="130"/>
        </w:numPr>
        <w:spacing w:before="0" w:after="0" w:line="288" w:lineRule="auto"/>
        <w:ind w:left="567" w:right="-1" w:hanging="425"/>
        <w:contextualSpacing/>
        <w:rPr>
          <w:szCs w:val="26"/>
        </w:rPr>
      </w:pPr>
      <w:proofErr w:type="spellStart"/>
      <w:r w:rsidRPr="00934DFE">
        <w:rPr>
          <w:szCs w:val="26"/>
        </w:rPr>
        <w:t>Sử</w:t>
      </w:r>
      <w:proofErr w:type="spellEnd"/>
      <w:r w:rsidRPr="00934DFE">
        <w:rPr>
          <w:szCs w:val="26"/>
        </w:rPr>
        <w:t xml:space="preserve"> </w:t>
      </w:r>
      <w:proofErr w:type="spellStart"/>
      <w:r w:rsidRPr="00934DFE">
        <w:rPr>
          <w:szCs w:val="26"/>
        </w:rPr>
        <w:t>dụng</w:t>
      </w:r>
      <w:proofErr w:type="spellEnd"/>
      <w:r w:rsidRPr="00934DFE">
        <w:rPr>
          <w:szCs w:val="26"/>
        </w:rPr>
        <w:t xml:space="preserve"> </w:t>
      </w:r>
      <w:proofErr w:type="spellStart"/>
      <w:r w:rsidRPr="00934DFE">
        <w:rPr>
          <w:szCs w:val="26"/>
        </w:rPr>
        <w:t>đèn</w:t>
      </w:r>
      <w:proofErr w:type="spellEnd"/>
      <w:r w:rsidRPr="00934DFE">
        <w:rPr>
          <w:szCs w:val="26"/>
        </w:rPr>
        <w:t xml:space="preserve"> SODIUM 250W, 220V - ONYXS Vietnam </w:t>
      </w:r>
      <w:proofErr w:type="spellStart"/>
      <w:r w:rsidRPr="00934DFE">
        <w:rPr>
          <w:szCs w:val="26"/>
        </w:rPr>
        <w:t>Schréder</w:t>
      </w:r>
      <w:proofErr w:type="spellEnd"/>
      <w:r w:rsidRPr="00934DFE">
        <w:rPr>
          <w:szCs w:val="26"/>
        </w:rPr>
        <w:t xml:space="preserve"> - IP66.</w:t>
      </w:r>
    </w:p>
    <w:p w14:paraId="1D0CC087" w14:textId="77777777" w:rsidR="00160E1D" w:rsidRPr="00934DFE" w:rsidRDefault="00160E1D">
      <w:pPr>
        <w:pStyle w:val="abc"/>
        <w:numPr>
          <w:ilvl w:val="0"/>
          <w:numId w:val="133"/>
        </w:numPr>
        <w:tabs>
          <w:tab w:val="clear" w:pos="284"/>
        </w:tabs>
        <w:spacing w:after="0" w:line="288" w:lineRule="auto"/>
        <w:ind w:left="567" w:hanging="357"/>
        <w:mirrorIndents w:val="0"/>
        <w:outlineLvl w:val="3"/>
        <w:rPr>
          <w:rFonts w:hint="eastAsia"/>
          <w:bCs/>
          <w:iCs/>
          <w:lang w:val="pl-PL"/>
        </w:rPr>
      </w:pPr>
      <w:r w:rsidRPr="00934DFE">
        <w:rPr>
          <w:bCs/>
          <w:iCs/>
          <w:lang w:val="pl-PL"/>
        </w:rPr>
        <w:t>Hệ thống thông tin liên lạc:</w:t>
      </w:r>
    </w:p>
    <w:p w14:paraId="0D42B2A5" w14:textId="77777777" w:rsidR="00160E1D" w:rsidRPr="00934DFE" w:rsidRDefault="00160E1D">
      <w:pPr>
        <w:pStyle w:val="ListParagraph"/>
        <w:numPr>
          <w:ilvl w:val="0"/>
          <w:numId w:val="130"/>
        </w:numPr>
        <w:spacing w:before="0" w:after="0" w:line="288" w:lineRule="auto"/>
        <w:ind w:left="567" w:right="-1" w:hanging="425"/>
        <w:contextualSpacing/>
      </w:pPr>
      <w:proofErr w:type="spellStart"/>
      <w:r w:rsidRPr="00934DFE">
        <w:t>Tổng</w:t>
      </w:r>
      <w:proofErr w:type="spellEnd"/>
      <w:r w:rsidRPr="00934DFE">
        <w:t xml:space="preserve"> </w:t>
      </w:r>
      <w:proofErr w:type="spellStart"/>
      <w:r w:rsidRPr="00934DFE">
        <w:t>số</w:t>
      </w:r>
      <w:proofErr w:type="spellEnd"/>
      <w:r w:rsidRPr="00934DFE">
        <w:t xml:space="preserve"> </w:t>
      </w:r>
      <w:proofErr w:type="spellStart"/>
      <w:r w:rsidRPr="00934DFE">
        <w:t>thuê</w:t>
      </w:r>
      <w:proofErr w:type="spellEnd"/>
      <w:r w:rsidRPr="00934DFE">
        <w:t xml:space="preserve"> bao </w:t>
      </w:r>
      <w:proofErr w:type="spellStart"/>
      <w:r w:rsidRPr="00934DFE">
        <w:t>dự</w:t>
      </w:r>
      <w:proofErr w:type="spellEnd"/>
      <w:r w:rsidRPr="00934DFE">
        <w:t xml:space="preserve"> </w:t>
      </w:r>
      <w:proofErr w:type="spellStart"/>
      <w:r w:rsidRPr="00934DFE">
        <w:t>kiến</w:t>
      </w:r>
      <w:proofErr w:type="spellEnd"/>
      <w:r w:rsidRPr="00934DFE">
        <w:t xml:space="preserve"> </w:t>
      </w:r>
      <w:proofErr w:type="spellStart"/>
      <w:r w:rsidRPr="00934DFE">
        <w:t>là</w:t>
      </w:r>
      <w:proofErr w:type="spellEnd"/>
      <w:r w:rsidRPr="00934DFE">
        <w:t xml:space="preserve">: 3854.4 </w:t>
      </w:r>
      <w:proofErr w:type="spellStart"/>
      <w:r w:rsidRPr="00934DFE">
        <w:t>thuê</w:t>
      </w:r>
      <w:proofErr w:type="spellEnd"/>
      <w:r w:rsidRPr="00934DFE">
        <w:t xml:space="preserve"> bao.</w:t>
      </w:r>
    </w:p>
    <w:p w14:paraId="52CC0EE0" w14:textId="77777777" w:rsidR="00160E1D" w:rsidRPr="00934DFE" w:rsidRDefault="00160E1D">
      <w:pPr>
        <w:pStyle w:val="ListParagraph"/>
        <w:numPr>
          <w:ilvl w:val="0"/>
          <w:numId w:val="130"/>
        </w:numPr>
        <w:spacing w:before="0" w:after="0" w:line="288" w:lineRule="auto"/>
        <w:ind w:left="567" w:right="-1" w:hanging="425"/>
        <w:contextualSpacing/>
      </w:pPr>
      <w:proofErr w:type="spellStart"/>
      <w:r w:rsidRPr="00934DFE">
        <w:t>Lắp</w:t>
      </w:r>
      <w:proofErr w:type="spellEnd"/>
      <w:r w:rsidRPr="00934DFE">
        <w:t xml:space="preserve"> </w:t>
      </w:r>
      <w:proofErr w:type="spellStart"/>
      <w:r w:rsidRPr="00934DFE">
        <w:t>đặt</w:t>
      </w:r>
      <w:proofErr w:type="spellEnd"/>
      <w:r w:rsidRPr="00934DFE">
        <w:t xml:space="preserve"> </w:t>
      </w:r>
      <w:proofErr w:type="spellStart"/>
      <w:r w:rsidRPr="00934DFE">
        <w:t>các</w:t>
      </w:r>
      <w:proofErr w:type="spellEnd"/>
      <w:r w:rsidRPr="00934DFE">
        <w:t xml:space="preserve"> </w:t>
      </w:r>
      <w:proofErr w:type="spellStart"/>
      <w:r w:rsidRPr="00934DFE">
        <w:t>tủ</w:t>
      </w:r>
      <w:proofErr w:type="spellEnd"/>
      <w:r w:rsidRPr="00934DFE">
        <w:t xml:space="preserve"> </w:t>
      </w:r>
      <w:proofErr w:type="spellStart"/>
      <w:r w:rsidRPr="00934DFE">
        <w:t>cáp</w:t>
      </w:r>
      <w:proofErr w:type="spellEnd"/>
      <w:r w:rsidRPr="00934DFE">
        <w:t xml:space="preserve"> </w:t>
      </w:r>
      <w:proofErr w:type="spellStart"/>
      <w:r w:rsidRPr="00934DFE">
        <w:t>có</w:t>
      </w:r>
      <w:proofErr w:type="spellEnd"/>
      <w:r w:rsidRPr="00934DFE">
        <w:t xml:space="preserve"> dung </w:t>
      </w:r>
      <w:proofErr w:type="spellStart"/>
      <w:r w:rsidRPr="00934DFE">
        <w:t>lượng</w:t>
      </w:r>
      <w:proofErr w:type="spellEnd"/>
      <w:r w:rsidRPr="00934DFE">
        <w:t xml:space="preserve"> </w:t>
      </w:r>
      <w:proofErr w:type="spellStart"/>
      <w:r w:rsidRPr="00934DFE">
        <w:t>từ</w:t>
      </w:r>
      <w:proofErr w:type="spellEnd"/>
      <w:r w:rsidRPr="00934DFE">
        <w:t xml:space="preserve"> 200 – 600 </w:t>
      </w:r>
      <w:proofErr w:type="spellStart"/>
      <w:r w:rsidRPr="00934DFE">
        <w:t>số</w:t>
      </w:r>
      <w:proofErr w:type="spellEnd"/>
      <w:r w:rsidRPr="00934DFE">
        <w:t xml:space="preserve"> </w:t>
      </w:r>
      <w:proofErr w:type="spellStart"/>
      <w:r w:rsidRPr="00934DFE">
        <w:t>đặt</w:t>
      </w:r>
      <w:proofErr w:type="spellEnd"/>
      <w:r w:rsidRPr="00934DFE">
        <w:t xml:space="preserve"> </w:t>
      </w:r>
      <w:proofErr w:type="spellStart"/>
      <w:r w:rsidRPr="00934DFE">
        <w:t>tại</w:t>
      </w:r>
      <w:proofErr w:type="spellEnd"/>
      <w:r w:rsidRPr="00934DFE">
        <w:t xml:space="preserve"> </w:t>
      </w:r>
      <w:proofErr w:type="spellStart"/>
      <w:r w:rsidRPr="00934DFE">
        <w:t>các</w:t>
      </w:r>
      <w:proofErr w:type="spellEnd"/>
      <w:r w:rsidRPr="00934DFE">
        <w:t xml:space="preserve"> </w:t>
      </w:r>
      <w:proofErr w:type="spellStart"/>
      <w:r w:rsidRPr="00934DFE">
        <w:t>vị</w:t>
      </w:r>
      <w:proofErr w:type="spellEnd"/>
      <w:r w:rsidRPr="00934DFE">
        <w:t xml:space="preserve"> </w:t>
      </w:r>
      <w:proofErr w:type="spellStart"/>
      <w:r w:rsidRPr="00934DFE">
        <w:t>trí</w:t>
      </w:r>
      <w:proofErr w:type="spellEnd"/>
      <w:r w:rsidRPr="00934DFE">
        <w:t xml:space="preserve"> </w:t>
      </w:r>
      <w:proofErr w:type="spellStart"/>
      <w:r w:rsidRPr="00934DFE">
        <w:t>định</w:t>
      </w:r>
      <w:proofErr w:type="spellEnd"/>
      <w:r w:rsidRPr="00934DFE">
        <w:t xml:space="preserve"> </w:t>
      </w:r>
      <w:proofErr w:type="spellStart"/>
      <w:r w:rsidRPr="00934DFE">
        <w:t>sẵn</w:t>
      </w:r>
      <w:proofErr w:type="spellEnd"/>
      <w:r w:rsidRPr="00934DFE">
        <w:t xml:space="preserve"> </w:t>
      </w:r>
      <w:proofErr w:type="spellStart"/>
      <w:r w:rsidRPr="00934DFE">
        <w:t>trong</w:t>
      </w:r>
      <w:proofErr w:type="spellEnd"/>
      <w:r w:rsidRPr="00934DFE">
        <w:t xml:space="preserve"> </w:t>
      </w:r>
      <w:proofErr w:type="spellStart"/>
      <w:r w:rsidRPr="00934DFE">
        <w:t>bản</w:t>
      </w:r>
      <w:proofErr w:type="spellEnd"/>
      <w:r w:rsidRPr="00934DFE">
        <w:t xml:space="preserve"> </w:t>
      </w:r>
      <w:proofErr w:type="spellStart"/>
      <w:r w:rsidRPr="00934DFE">
        <w:t>vẽ</w:t>
      </w:r>
      <w:proofErr w:type="spellEnd"/>
      <w:r w:rsidRPr="00934DFE">
        <w:t xml:space="preserve">. </w:t>
      </w:r>
      <w:proofErr w:type="spellStart"/>
      <w:r w:rsidRPr="00934DFE">
        <w:t>Từ</w:t>
      </w:r>
      <w:proofErr w:type="spellEnd"/>
      <w:r w:rsidRPr="00934DFE">
        <w:t xml:space="preserve"> </w:t>
      </w:r>
      <w:proofErr w:type="spellStart"/>
      <w:r w:rsidRPr="00934DFE">
        <w:t>đây</w:t>
      </w:r>
      <w:proofErr w:type="spellEnd"/>
      <w:r w:rsidRPr="00934DFE">
        <w:t xml:space="preserve"> </w:t>
      </w:r>
      <w:proofErr w:type="spellStart"/>
      <w:r w:rsidRPr="00934DFE">
        <w:t>cáp</w:t>
      </w:r>
      <w:proofErr w:type="spellEnd"/>
      <w:r w:rsidRPr="00934DFE">
        <w:t xml:space="preserve"> </w:t>
      </w:r>
      <w:proofErr w:type="spellStart"/>
      <w:r w:rsidRPr="00934DFE">
        <w:t>của</w:t>
      </w:r>
      <w:proofErr w:type="spellEnd"/>
      <w:r w:rsidRPr="00934DFE">
        <w:t xml:space="preserve"> </w:t>
      </w:r>
      <w:proofErr w:type="spellStart"/>
      <w:r w:rsidRPr="00934DFE">
        <w:t>mạng</w:t>
      </w:r>
      <w:proofErr w:type="spellEnd"/>
      <w:r w:rsidRPr="00934DFE">
        <w:t xml:space="preserve"> </w:t>
      </w:r>
      <w:proofErr w:type="spellStart"/>
      <w:r w:rsidRPr="00934DFE">
        <w:t>thông</w:t>
      </w:r>
      <w:proofErr w:type="spellEnd"/>
      <w:r w:rsidRPr="00934DFE">
        <w:t xml:space="preserve"> tin </w:t>
      </w:r>
      <w:proofErr w:type="spellStart"/>
      <w:r w:rsidRPr="00934DFE">
        <w:t>trong</w:t>
      </w:r>
      <w:proofErr w:type="spellEnd"/>
      <w:r w:rsidRPr="00934DFE">
        <w:t xml:space="preserve"> </w:t>
      </w:r>
      <w:proofErr w:type="spellStart"/>
      <w:r w:rsidRPr="00934DFE">
        <w:t>khu</w:t>
      </w:r>
      <w:proofErr w:type="spellEnd"/>
      <w:r w:rsidRPr="00934DFE">
        <w:t xml:space="preserve"> </w:t>
      </w:r>
      <w:proofErr w:type="spellStart"/>
      <w:r w:rsidRPr="00934DFE">
        <w:t>dự</w:t>
      </w:r>
      <w:proofErr w:type="spellEnd"/>
      <w:r w:rsidRPr="00934DFE">
        <w:t xml:space="preserve"> </w:t>
      </w:r>
      <w:proofErr w:type="spellStart"/>
      <w:r w:rsidRPr="00934DFE">
        <w:t>án</w:t>
      </w:r>
      <w:proofErr w:type="spellEnd"/>
      <w:r w:rsidRPr="00934DFE">
        <w:t xml:space="preserve"> </w:t>
      </w:r>
      <w:proofErr w:type="spellStart"/>
      <w:r w:rsidRPr="00934DFE">
        <w:t>sẽ</w:t>
      </w:r>
      <w:proofErr w:type="spellEnd"/>
      <w:r w:rsidRPr="00934DFE">
        <w:t xml:space="preserve"> </w:t>
      </w:r>
      <w:proofErr w:type="spellStart"/>
      <w:r w:rsidRPr="00934DFE">
        <w:t>được</w:t>
      </w:r>
      <w:proofErr w:type="spellEnd"/>
      <w:r w:rsidRPr="00934DFE">
        <w:t xml:space="preserve"> </w:t>
      </w:r>
      <w:proofErr w:type="spellStart"/>
      <w:r w:rsidRPr="00934DFE">
        <w:t>đấu</w:t>
      </w:r>
      <w:proofErr w:type="spellEnd"/>
      <w:r w:rsidRPr="00934DFE">
        <w:t xml:space="preserve"> </w:t>
      </w:r>
      <w:proofErr w:type="spellStart"/>
      <w:r w:rsidRPr="00934DFE">
        <w:t>nối</w:t>
      </w:r>
      <w:proofErr w:type="spellEnd"/>
      <w:r w:rsidRPr="00934DFE">
        <w:t xml:space="preserve"> </w:t>
      </w:r>
      <w:proofErr w:type="spellStart"/>
      <w:r w:rsidRPr="00934DFE">
        <w:t>với</w:t>
      </w:r>
      <w:proofErr w:type="spellEnd"/>
      <w:r w:rsidRPr="00934DFE">
        <w:t xml:space="preserve"> </w:t>
      </w:r>
      <w:proofErr w:type="spellStart"/>
      <w:r w:rsidRPr="00934DFE">
        <w:t>các</w:t>
      </w:r>
      <w:proofErr w:type="spellEnd"/>
      <w:r w:rsidRPr="00934DFE">
        <w:t xml:space="preserve"> </w:t>
      </w:r>
      <w:proofErr w:type="spellStart"/>
      <w:r w:rsidRPr="00934DFE">
        <w:t>hộp</w:t>
      </w:r>
      <w:proofErr w:type="spellEnd"/>
      <w:r w:rsidRPr="00934DFE">
        <w:t xml:space="preserve"> </w:t>
      </w:r>
      <w:proofErr w:type="spellStart"/>
      <w:r w:rsidRPr="00934DFE">
        <w:t>cáp</w:t>
      </w:r>
      <w:proofErr w:type="spellEnd"/>
      <w:r w:rsidRPr="00934DFE">
        <w:t xml:space="preserve"> </w:t>
      </w:r>
      <w:proofErr w:type="spellStart"/>
      <w:r w:rsidRPr="00934DFE">
        <w:t>của</w:t>
      </w:r>
      <w:proofErr w:type="spellEnd"/>
      <w:r w:rsidRPr="00934DFE">
        <w:t xml:space="preserve"> </w:t>
      </w:r>
      <w:proofErr w:type="spellStart"/>
      <w:r w:rsidRPr="00934DFE">
        <w:t>các</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tùy</w:t>
      </w:r>
      <w:proofErr w:type="spellEnd"/>
      <w:r w:rsidRPr="00934DFE">
        <w:t xml:space="preserve"> </w:t>
      </w:r>
      <w:proofErr w:type="spellStart"/>
      <w:r w:rsidRPr="00934DFE">
        <w:t>theo</w:t>
      </w:r>
      <w:proofErr w:type="spellEnd"/>
      <w:r w:rsidRPr="00934DFE">
        <w:t xml:space="preserve"> </w:t>
      </w:r>
      <w:proofErr w:type="spellStart"/>
      <w:r w:rsidRPr="00934DFE">
        <w:t>nhu</w:t>
      </w:r>
      <w:proofErr w:type="spellEnd"/>
      <w:r w:rsidRPr="00934DFE">
        <w:t xml:space="preserve"> </w:t>
      </w:r>
      <w:proofErr w:type="spellStart"/>
      <w:r w:rsidRPr="00934DFE">
        <w:t>cầu</w:t>
      </w:r>
      <w:proofErr w:type="spellEnd"/>
      <w:r w:rsidRPr="00934DFE">
        <w:t xml:space="preserve"> </w:t>
      </w:r>
      <w:proofErr w:type="spellStart"/>
      <w:r w:rsidRPr="00934DFE">
        <w:t>sử</w:t>
      </w:r>
      <w:proofErr w:type="spellEnd"/>
      <w:r w:rsidRPr="00934DFE">
        <w:t xml:space="preserve"> </w:t>
      </w:r>
      <w:proofErr w:type="spellStart"/>
      <w:r w:rsidRPr="00934DFE">
        <w:t>dụng</w:t>
      </w:r>
      <w:proofErr w:type="spellEnd"/>
      <w:r w:rsidRPr="00934DFE">
        <w:t xml:space="preserve"> </w:t>
      </w:r>
      <w:proofErr w:type="spellStart"/>
      <w:r w:rsidRPr="00934DFE">
        <w:t>mà</w:t>
      </w:r>
      <w:proofErr w:type="spellEnd"/>
      <w:r w:rsidRPr="00934DFE">
        <w:t xml:space="preserve"> </w:t>
      </w:r>
      <w:proofErr w:type="spellStart"/>
      <w:r w:rsidRPr="00934DFE">
        <w:t>dùng</w:t>
      </w:r>
      <w:proofErr w:type="spellEnd"/>
      <w:r w:rsidRPr="00934DFE">
        <w:t xml:space="preserve"> </w:t>
      </w:r>
      <w:proofErr w:type="spellStart"/>
      <w:r w:rsidRPr="00934DFE">
        <w:t>các</w:t>
      </w:r>
      <w:proofErr w:type="spellEnd"/>
      <w:r w:rsidRPr="00934DFE">
        <w:t xml:space="preserve"> </w:t>
      </w:r>
      <w:proofErr w:type="spellStart"/>
      <w:r w:rsidRPr="00934DFE">
        <w:t>loại</w:t>
      </w:r>
      <w:proofErr w:type="spellEnd"/>
      <w:r w:rsidRPr="00934DFE">
        <w:t xml:space="preserve"> </w:t>
      </w:r>
      <w:proofErr w:type="spellStart"/>
      <w:r w:rsidRPr="00934DFE">
        <w:t>cáp</w:t>
      </w:r>
      <w:proofErr w:type="spellEnd"/>
      <w:r w:rsidRPr="00934DFE">
        <w:t xml:space="preserve"> </w:t>
      </w:r>
      <w:proofErr w:type="spellStart"/>
      <w:r w:rsidRPr="00934DFE">
        <w:t>có</w:t>
      </w:r>
      <w:proofErr w:type="spellEnd"/>
      <w:r w:rsidRPr="00934DFE">
        <w:t xml:space="preserve"> dung </w:t>
      </w:r>
      <w:proofErr w:type="spellStart"/>
      <w:r w:rsidRPr="00934DFE">
        <w:t>lượng</w:t>
      </w:r>
      <w:proofErr w:type="spellEnd"/>
      <w:r w:rsidRPr="00934DFE">
        <w:t xml:space="preserve"> </w:t>
      </w:r>
      <w:proofErr w:type="spellStart"/>
      <w:r w:rsidRPr="00934DFE">
        <w:t>khác</w:t>
      </w:r>
      <w:proofErr w:type="spellEnd"/>
      <w:r w:rsidRPr="00934DFE">
        <w:t xml:space="preserve"> </w:t>
      </w:r>
      <w:proofErr w:type="spellStart"/>
      <w:r w:rsidRPr="00934DFE">
        <w:t>nhau</w:t>
      </w:r>
      <w:proofErr w:type="spellEnd"/>
      <w:r w:rsidRPr="00934DFE">
        <w:t xml:space="preserve"> (</w:t>
      </w:r>
      <w:proofErr w:type="spellStart"/>
      <w:r w:rsidRPr="00934DFE">
        <w:t>tương</w:t>
      </w:r>
      <w:proofErr w:type="spellEnd"/>
      <w:r w:rsidRPr="00934DFE">
        <w:t xml:space="preserve"> </w:t>
      </w:r>
      <w:proofErr w:type="spellStart"/>
      <w:r w:rsidRPr="00934DFE">
        <w:t>ứng</w:t>
      </w:r>
      <w:proofErr w:type="spellEnd"/>
      <w:r w:rsidRPr="00934DFE">
        <w:t xml:space="preserve"> </w:t>
      </w:r>
      <w:proofErr w:type="spellStart"/>
      <w:r w:rsidRPr="00934DFE">
        <w:t>với</w:t>
      </w:r>
      <w:proofErr w:type="spellEnd"/>
      <w:r w:rsidRPr="00934DFE">
        <w:t xml:space="preserve"> dung </w:t>
      </w:r>
      <w:proofErr w:type="spellStart"/>
      <w:r w:rsidRPr="00934DFE">
        <w:t>lượng</w:t>
      </w:r>
      <w:proofErr w:type="spellEnd"/>
      <w:r w:rsidRPr="00934DFE">
        <w:t xml:space="preserve"> </w:t>
      </w:r>
      <w:proofErr w:type="spellStart"/>
      <w:r w:rsidRPr="00934DFE">
        <w:t>của</w:t>
      </w:r>
      <w:proofErr w:type="spellEnd"/>
      <w:r w:rsidRPr="00934DFE">
        <w:t xml:space="preserve"> </w:t>
      </w:r>
      <w:proofErr w:type="spellStart"/>
      <w:r w:rsidRPr="00934DFE">
        <w:t>các</w:t>
      </w:r>
      <w:proofErr w:type="spellEnd"/>
      <w:r w:rsidRPr="00934DFE">
        <w:t xml:space="preserve"> </w:t>
      </w:r>
      <w:proofErr w:type="spellStart"/>
      <w:r w:rsidRPr="00934DFE">
        <w:t>hộp</w:t>
      </w:r>
      <w:proofErr w:type="spellEnd"/>
      <w:r w:rsidRPr="00934DFE">
        <w:t xml:space="preserve"> </w:t>
      </w:r>
      <w:proofErr w:type="spellStart"/>
      <w:r w:rsidRPr="00934DFE">
        <w:t>cáp</w:t>
      </w:r>
      <w:proofErr w:type="spellEnd"/>
      <w:r w:rsidRPr="00934DFE">
        <w:t>).</w:t>
      </w:r>
    </w:p>
    <w:p w14:paraId="79638448" w14:textId="77777777" w:rsidR="00160E1D" w:rsidRPr="00934DFE" w:rsidRDefault="00160E1D">
      <w:pPr>
        <w:pStyle w:val="abc"/>
        <w:numPr>
          <w:ilvl w:val="0"/>
          <w:numId w:val="133"/>
        </w:numPr>
        <w:tabs>
          <w:tab w:val="clear" w:pos="284"/>
        </w:tabs>
        <w:spacing w:after="0" w:line="288" w:lineRule="auto"/>
        <w:ind w:left="567" w:hanging="357"/>
        <w:mirrorIndents w:val="0"/>
        <w:outlineLvl w:val="3"/>
        <w:rPr>
          <w:rFonts w:hint="eastAsia"/>
          <w:bCs/>
          <w:iCs/>
        </w:rPr>
      </w:pPr>
      <w:proofErr w:type="spellStart"/>
      <w:r w:rsidRPr="00934DFE">
        <w:rPr>
          <w:bCs/>
          <w:iCs/>
        </w:rPr>
        <w:lastRenderedPageBreak/>
        <w:t>Hệ</w:t>
      </w:r>
      <w:proofErr w:type="spellEnd"/>
      <w:r w:rsidRPr="00934DFE">
        <w:rPr>
          <w:bCs/>
          <w:iCs/>
        </w:rPr>
        <w:t xml:space="preserve"> </w:t>
      </w:r>
      <w:proofErr w:type="spellStart"/>
      <w:r w:rsidRPr="00934DFE">
        <w:rPr>
          <w:bCs/>
          <w:iCs/>
        </w:rPr>
        <w:t>thống</w:t>
      </w:r>
      <w:proofErr w:type="spellEnd"/>
      <w:r w:rsidRPr="00934DFE">
        <w:rPr>
          <w:bCs/>
          <w:iCs/>
        </w:rPr>
        <w:t xml:space="preserve"> </w:t>
      </w:r>
      <w:proofErr w:type="spellStart"/>
      <w:r w:rsidRPr="00934DFE">
        <w:rPr>
          <w:bCs/>
          <w:iCs/>
        </w:rPr>
        <w:t>cây</w:t>
      </w:r>
      <w:proofErr w:type="spellEnd"/>
      <w:r w:rsidRPr="00934DFE">
        <w:rPr>
          <w:bCs/>
          <w:iCs/>
        </w:rPr>
        <w:t xml:space="preserve"> </w:t>
      </w:r>
      <w:proofErr w:type="spellStart"/>
      <w:r w:rsidRPr="00934DFE">
        <w:rPr>
          <w:bCs/>
          <w:iCs/>
        </w:rPr>
        <w:t>xanh</w:t>
      </w:r>
      <w:proofErr w:type="spellEnd"/>
    </w:p>
    <w:p w14:paraId="79D6C759" w14:textId="77777777" w:rsidR="00160E1D" w:rsidRPr="00934DFE" w:rsidRDefault="00160E1D">
      <w:pPr>
        <w:pStyle w:val="0Normal"/>
        <w:numPr>
          <w:ilvl w:val="0"/>
          <w:numId w:val="130"/>
        </w:numPr>
        <w:spacing w:before="0" w:after="0"/>
        <w:ind w:left="567" w:hanging="425"/>
        <w:rPr>
          <w:rFonts w:eastAsia="Calibri"/>
          <w:spacing w:val="-4"/>
          <w:lang w:val="vi-VN"/>
        </w:rPr>
      </w:pPr>
      <w:r w:rsidRPr="00934DFE">
        <w:rPr>
          <w:rFonts w:eastAsia="Calibri"/>
          <w:spacing w:val="-4"/>
          <w:lang w:val="vi-VN"/>
        </w:rPr>
        <w:t xml:space="preserve">Khu </w:t>
      </w:r>
      <w:proofErr w:type="spellStart"/>
      <w:r w:rsidRPr="00934DFE">
        <w:rPr>
          <w:rFonts w:eastAsia="Calibri"/>
          <w:spacing w:val="-4"/>
        </w:rPr>
        <w:t>nhà</w:t>
      </w:r>
      <w:proofErr w:type="spellEnd"/>
      <w:r w:rsidRPr="00934DFE">
        <w:rPr>
          <w:rFonts w:eastAsia="Calibri"/>
          <w:spacing w:val="-4"/>
        </w:rPr>
        <w:t xml:space="preserve"> ở</w:t>
      </w:r>
      <w:r w:rsidRPr="00934DFE">
        <w:rPr>
          <w:rFonts w:eastAsia="Calibri"/>
          <w:spacing w:val="-4"/>
          <w:lang w:val="vi-VN"/>
        </w:rPr>
        <w:t xml:space="preserve"> sẽ được phủ xanh bằng các biện pháp trồng </w:t>
      </w:r>
      <w:proofErr w:type="spellStart"/>
      <w:r w:rsidRPr="00934DFE">
        <w:rPr>
          <w:rFonts w:eastAsia="Calibri"/>
          <w:spacing w:val="-4"/>
        </w:rPr>
        <w:t>cây</w:t>
      </w:r>
      <w:proofErr w:type="spellEnd"/>
      <w:r w:rsidRPr="00934DFE">
        <w:rPr>
          <w:rFonts w:eastAsia="Calibri"/>
          <w:spacing w:val="-4"/>
        </w:rPr>
        <w:t xml:space="preserve"> </w:t>
      </w:r>
      <w:proofErr w:type="spellStart"/>
      <w:r w:rsidRPr="00934DFE">
        <w:rPr>
          <w:rFonts w:eastAsia="Calibri"/>
          <w:spacing w:val="-4"/>
        </w:rPr>
        <w:t>xanh</w:t>
      </w:r>
      <w:proofErr w:type="spellEnd"/>
      <w:r w:rsidRPr="00934DFE">
        <w:rPr>
          <w:rFonts w:eastAsia="Calibri"/>
          <w:spacing w:val="-4"/>
        </w:rPr>
        <w:t xml:space="preserve"> </w:t>
      </w:r>
      <w:proofErr w:type="spellStart"/>
      <w:r w:rsidRPr="00934DFE">
        <w:rPr>
          <w:rFonts w:eastAsia="Calibri"/>
          <w:spacing w:val="-4"/>
        </w:rPr>
        <w:t>dọc</w:t>
      </w:r>
      <w:proofErr w:type="spellEnd"/>
      <w:r w:rsidRPr="00934DFE">
        <w:rPr>
          <w:rFonts w:eastAsia="Calibri"/>
          <w:spacing w:val="-4"/>
        </w:rPr>
        <w:t xml:space="preserve"> 2</w:t>
      </w:r>
      <w:r w:rsidRPr="00934DFE">
        <w:rPr>
          <w:rFonts w:eastAsia="Calibri"/>
          <w:spacing w:val="-4"/>
          <w:lang w:val="vi-VN"/>
        </w:rPr>
        <w:t xml:space="preserve"> bên đường và quanh công trình, diện tích cây xanh, cảnh quan, không gian mở chiếm khoảng </w:t>
      </w:r>
      <w:r w:rsidRPr="00934DFE">
        <w:rPr>
          <w:rFonts w:eastAsia="Calibri"/>
          <w:spacing w:val="-4"/>
        </w:rPr>
        <w:t>20</w:t>
      </w:r>
      <w:r w:rsidRPr="00934DFE">
        <w:rPr>
          <w:rFonts w:eastAsia="Calibri"/>
          <w:spacing w:val="-4"/>
          <w:lang w:val="vi-VN"/>
        </w:rPr>
        <w:t>% diện tích đất công trình.</w:t>
      </w:r>
    </w:p>
    <w:p w14:paraId="3FAA91A6" w14:textId="77777777" w:rsidR="00160E1D" w:rsidRPr="00934DFE" w:rsidRDefault="00160E1D">
      <w:pPr>
        <w:pStyle w:val="0Normal"/>
        <w:numPr>
          <w:ilvl w:val="0"/>
          <w:numId w:val="130"/>
        </w:numPr>
        <w:spacing w:before="0" w:after="0"/>
        <w:ind w:left="567" w:hanging="425"/>
        <w:rPr>
          <w:rFonts w:eastAsia="Calibri"/>
          <w:spacing w:val="-4"/>
          <w:lang w:val="vi-VN"/>
        </w:rPr>
      </w:pPr>
      <w:r w:rsidRPr="00934DFE">
        <w:rPr>
          <w:rFonts w:eastAsia="Calibri"/>
          <w:spacing w:val="-4"/>
          <w:lang w:val="vi-VN"/>
        </w:rPr>
        <w:t xml:space="preserve">Hệ </w:t>
      </w:r>
      <w:proofErr w:type="spellStart"/>
      <w:r w:rsidRPr="00934DFE">
        <w:rPr>
          <w:rFonts w:eastAsia="Calibri"/>
          <w:spacing w:val="-4"/>
        </w:rPr>
        <w:t>thống</w:t>
      </w:r>
      <w:proofErr w:type="spellEnd"/>
      <w:r w:rsidRPr="00934DFE">
        <w:rPr>
          <w:rFonts w:eastAsia="Calibri"/>
          <w:spacing w:val="-4"/>
          <w:lang w:val="vi-VN"/>
        </w:rPr>
        <w:t xml:space="preserve"> cây xanh được chọn bao gồm các loại cây phù hợp với điều kiện khí hậu và thổ nhưỡng của vùng góp phần tạo cảnh quan cho khu vực thiết kế. </w:t>
      </w:r>
    </w:p>
    <w:p w14:paraId="0DA271F0" w14:textId="77777777" w:rsidR="00160E1D" w:rsidRPr="00934DFE" w:rsidRDefault="00160E1D">
      <w:pPr>
        <w:pStyle w:val="abc"/>
        <w:numPr>
          <w:ilvl w:val="0"/>
          <w:numId w:val="133"/>
        </w:numPr>
        <w:tabs>
          <w:tab w:val="clear" w:pos="284"/>
        </w:tabs>
        <w:spacing w:after="0" w:line="288" w:lineRule="auto"/>
        <w:ind w:left="567" w:hanging="357"/>
        <w:mirrorIndents w:val="0"/>
        <w:outlineLvl w:val="3"/>
        <w:rPr>
          <w:rFonts w:hint="eastAsia"/>
          <w:spacing w:val="-4"/>
        </w:rPr>
      </w:pPr>
      <w:r w:rsidRPr="00934DFE">
        <w:rPr>
          <w:lang w:val="sv-SE"/>
        </w:rPr>
        <w:t>Hệ thống cấp nước</w:t>
      </w:r>
    </w:p>
    <w:p w14:paraId="2BF9B57E" w14:textId="77777777" w:rsidR="00160E1D" w:rsidRPr="00934DFE" w:rsidRDefault="00160E1D">
      <w:pPr>
        <w:pStyle w:val="0Normal"/>
        <w:numPr>
          <w:ilvl w:val="0"/>
          <w:numId w:val="138"/>
        </w:numPr>
        <w:spacing w:after="0"/>
        <w:ind w:left="567" w:hanging="357"/>
      </w:pPr>
      <w:proofErr w:type="spellStart"/>
      <w:r w:rsidRPr="00934DFE">
        <w:rPr>
          <w:b/>
          <w:bCs/>
        </w:rPr>
        <w:t>Nguồn</w:t>
      </w:r>
      <w:proofErr w:type="spellEnd"/>
      <w:r w:rsidRPr="00934DFE">
        <w:rPr>
          <w:b/>
          <w:bCs/>
        </w:rPr>
        <w:t xml:space="preserve"> </w:t>
      </w:r>
      <w:proofErr w:type="spellStart"/>
      <w:r w:rsidRPr="00934DFE">
        <w:rPr>
          <w:b/>
          <w:bCs/>
        </w:rPr>
        <w:t>nước</w:t>
      </w:r>
      <w:proofErr w:type="spellEnd"/>
      <w:r w:rsidRPr="00934DFE">
        <w:rPr>
          <w:b/>
          <w:bCs/>
        </w:rPr>
        <w:t xml:space="preserve"> </w:t>
      </w:r>
      <w:proofErr w:type="spellStart"/>
      <w:r w:rsidRPr="00934DFE">
        <w:rPr>
          <w:b/>
          <w:bCs/>
        </w:rPr>
        <w:t>cấp</w:t>
      </w:r>
      <w:proofErr w:type="spellEnd"/>
      <w:r w:rsidRPr="00934DFE">
        <w:rPr>
          <w:i/>
          <w:iCs/>
        </w:rPr>
        <w:t>:</w:t>
      </w:r>
      <w:r w:rsidRPr="00934DFE">
        <w:t xml:space="preserve"> </w:t>
      </w:r>
      <w:proofErr w:type="spellStart"/>
      <w:r w:rsidRPr="00934DFE">
        <w:t>Sử</w:t>
      </w:r>
      <w:proofErr w:type="spellEnd"/>
      <w:r w:rsidRPr="00934DFE">
        <w:t xml:space="preserve"> </w:t>
      </w:r>
      <w:proofErr w:type="spellStart"/>
      <w:r w:rsidRPr="00934DFE">
        <w:t>dụng</w:t>
      </w:r>
      <w:proofErr w:type="spellEnd"/>
      <w:r w:rsidRPr="00934DFE">
        <w:t xml:space="preserve"> </w:t>
      </w:r>
      <w:proofErr w:type="spellStart"/>
      <w:r w:rsidRPr="00934DFE">
        <w:t>nguồn</w:t>
      </w:r>
      <w:proofErr w:type="spellEnd"/>
      <w:r w:rsidRPr="00934DFE">
        <w:t xml:space="preserve"> </w:t>
      </w:r>
      <w:proofErr w:type="spellStart"/>
      <w:r w:rsidRPr="00934DFE">
        <w:t>nước</w:t>
      </w:r>
      <w:proofErr w:type="spellEnd"/>
      <w:r w:rsidRPr="00934DFE">
        <w:t xml:space="preserve"> </w:t>
      </w:r>
      <w:proofErr w:type="spellStart"/>
      <w:r w:rsidRPr="00934DFE">
        <w:t>máy</w:t>
      </w:r>
      <w:proofErr w:type="spellEnd"/>
      <w:r w:rsidRPr="00934DFE">
        <w:t xml:space="preserve"> </w:t>
      </w:r>
      <w:proofErr w:type="spellStart"/>
      <w:r w:rsidRPr="00934DFE">
        <w:t>lấy</w:t>
      </w:r>
      <w:proofErr w:type="spellEnd"/>
      <w:r w:rsidRPr="00934DFE">
        <w:t xml:space="preserve"> </w:t>
      </w:r>
      <w:proofErr w:type="spellStart"/>
      <w:r w:rsidRPr="00934DFE">
        <w:t>từ</w:t>
      </w:r>
      <w:proofErr w:type="spellEnd"/>
      <w:r w:rsidRPr="00934DFE">
        <w:t xml:space="preserve"> Công ty TNHH </w:t>
      </w:r>
      <w:proofErr w:type="spellStart"/>
      <w:r w:rsidRPr="00934DFE">
        <w:t>Một</w:t>
      </w:r>
      <w:proofErr w:type="spellEnd"/>
      <w:r w:rsidRPr="00934DFE">
        <w:t xml:space="preserve"> </w:t>
      </w:r>
      <w:proofErr w:type="spellStart"/>
      <w:r w:rsidRPr="00934DFE">
        <w:t>thành</w:t>
      </w:r>
      <w:proofErr w:type="spellEnd"/>
      <w:r w:rsidRPr="00934DFE">
        <w:t xml:space="preserve"> </w:t>
      </w:r>
      <w:proofErr w:type="spellStart"/>
      <w:proofErr w:type="gramStart"/>
      <w:r w:rsidRPr="00934DFE">
        <w:t>viên</w:t>
      </w:r>
      <w:proofErr w:type="spellEnd"/>
      <w:r w:rsidRPr="00934DFE">
        <w:t xml:space="preserve">  </w:t>
      </w:r>
      <w:proofErr w:type="spellStart"/>
      <w:r w:rsidRPr="00934DFE">
        <w:t>Cấp</w:t>
      </w:r>
      <w:proofErr w:type="spellEnd"/>
      <w:proofErr w:type="gramEnd"/>
      <w:r w:rsidRPr="00934DFE">
        <w:t xml:space="preserve"> </w:t>
      </w:r>
      <w:proofErr w:type="spellStart"/>
      <w:r w:rsidRPr="00934DFE">
        <w:t>thoát</w:t>
      </w:r>
      <w:proofErr w:type="spellEnd"/>
      <w:r w:rsidRPr="00934DFE">
        <w:t xml:space="preserve"> </w:t>
      </w:r>
      <w:proofErr w:type="spellStart"/>
      <w:r w:rsidRPr="00934DFE">
        <w:t>nước</w:t>
      </w:r>
      <w:proofErr w:type="spellEnd"/>
      <w:r w:rsidRPr="00934DFE">
        <w:t xml:space="preserve"> - </w:t>
      </w:r>
      <w:proofErr w:type="spellStart"/>
      <w:r w:rsidRPr="00934DFE">
        <w:t>Môi</w:t>
      </w:r>
      <w:proofErr w:type="spellEnd"/>
      <w:r w:rsidRPr="00934DFE">
        <w:t xml:space="preserve"> </w:t>
      </w:r>
      <w:proofErr w:type="spellStart"/>
      <w:r w:rsidRPr="00934DFE">
        <w:t>trường</w:t>
      </w:r>
      <w:proofErr w:type="spellEnd"/>
      <w:r w:rsidRPr="00934DFE">
        <w:t xml:space="preserve"> Bình </w:t>
      </w:r>
      <w:proofErr w:type="spellStart"/>
      <w:r w:rsidRPr="00934DFE">
        <w:t>Dương.Đấu</w:t>
      </w:r>
      <w:proofErr w:type="spellEnd"/>
      <w:r w:rsidRPr="00934DFE">
        <w:t xml:space="preserve"> </w:t>
      </w:r>
      <w:proofErr w:type="spellStart"/>
      <w:r w:rsidRPr="00934DFE">
        <w:t>nối</w:t>
      </w:r>
      <w:proofErr w:type="spellEnd"/>
      <w:r w:rsidRPr="00934DFE">
        <w:t xml:space="preserve"> </w:t>
      </w:r>
      <w:proofErr w:type="spellStart"/>
      <w:r w:rsidRPr="00934DFE">
        <w:t>với</w:t>
      </w:r>
      <w:proofErr w:type="spellEnd"/>
      <w:r w:rsidRPr="00934DFE">
        <w:t xml:space="preserve"> </w:t>
      </w:r>
      <w:proofErr w:type="spellStart"/>
      <w:r w:rsidRPr="00934DFE">
        <w:t>tuyến</w:t>
      </w:r>
      <w:proofErr w:type="spellEnd"/>
      <w:r w:rsidRPr="00934DFE">
        <w:t xml:space="preserve"> </w:t>
      </w:r>
      <w:r w:rsidRPr="00934DFE">
        <w:rPr>
          <w:rFonts w:eastAsia="Calibri"/>
          <w:spacing w:val="-4"/>
          <w:lang w:val="vi-VN"/>
        </w:rPr>
        <w:t>ống D200 ch</w:t>
      </w:r>
      <w:proofErr w:type="spellStart"/>
      <w:r w:rsidRPr="00934DFE">
        <w:t>ạy</w:t>
      </w:r>
      <w:proofErr w:type="spellEnd"/>
      <w:r w:rsidRPr="00934DFE">
        <w:t xml:space="preserve"> </w:t>
      </w:r>
      <w:proofErr w:type="spellStart"/>
      <w:r w:rsidRPr="00934DFE">
        <w:t>dọc</w:t>
      </w:r>
      <w:proofErr w:type="spellEnd"/>
      <w:r w:rsidRPr="00934DFE">
        <w:t xml:space="preserve"> </w:t>
      </w:r>
      <w:proofErr w:type="spellStart"/>
      <w:r w:rsidRPr="00934DFE">
        <w:t>theo</w:t>
      </w:r>
      <w:proofErr w:type="spellEnd"/>
      <w:r w:rsidRPr="00934DFE">
        <w:t xml:space="preserve"> Quốc </w:t>
      </w:r>
      <w:proofErr w:type="spellStart"/>
      <w:r w:rsidRPr="00934DFE">
        <w:t>lộ</w:t>
      </w:r>
      <w:proofErr w:type="spellEnd"/>
      <w:r w:rsidRPr="00934DFE">
        <w:t xml:space="preserve"> 13 </w:t>
      </w:r>
      <w:r w:rsidRPr="00934DFE">
        <w:rPr>
          <w:i/>
          <w:iCs/>
        </w:rPr>
        <w:t xml:space="preserve">( Theo </w:t>
      </w:r>
      <w:proofErr w:type="spellStart"/>
      <w:r w:rsidRPr="00934DFE">
        <w:rPr>
          <w:i/>
          <w:iCs/>
        </w:rPr>
        <w:t>văn</w:t>
      </w:r>
      <w:proofErr w:type="spellEnd"/>
      <w:r w:rsidRPr="00934DFE">
        <w:rPr>
          <w:i/>
          <w:iCs/>
        </w:rPr>
        <w:t xml:space="preserve"> </w:t>
      </w:r>
      <w:proofErr w:type="spellStart"/>
      <w:r w:rsidRPr="00934DFE">
        <w:rPr>
          <w:i/>
          <w:iCs/>
        </w:rPr>
        <w:t>bản</w:t>
      </w:r>
      <w:proofErr w:type="spellEnd"/>
      <w:r w:rsidRPr="00934DFE">
        <w:rPr>
          <w:i/>
          <w:iCs/>
        </w:rPr>
        <w:t xml:space="preserve"> </w:t>
      </w:r>
      <w:proofErr w:type="spellStart"/>
      <w:r w:rsidRPr="00934DFE">
        <w:rPr>
          <w:i/>
          <w:iCs/>
        </w:rPr>
        <w:t>số</w:t>
      </w:r>
      <w:proofErr w:type="spellEnd"/>
      <w:r w:rsidRPr="00934DFE">
        <w:rPr>
          <w:i/>
          <w:iCs/>
        </w:rPr>
        <w:t xml:space="preserve"> 338/CTM.MT-TDM </w:t>
      </w:r>
      <w:proofErr w:type="spellStart"/>
      <w:r w:rsidRPr="00934DFE">
        <w:rPr>
          <w:i/>
          <w:iCs/>
        </w:rPr>
        <w:t>ngày</w:t>
      </w:r>
      <w:proofErr w:type="spellEnd"/>
      <w:r w:rsidRPr="00934DFE">
        <w:rPr>
          <w:i/>
          <w:iCs/>
        </w:rPr>
        <w:t xml:space="preserve"> 06/04/2011 </w:t>
      </w:r>
      <w:proofErr w:type="spellStart"/>
      <w:r w:rsidRPr="00934DFE">
        <w:rPr>
          <w:i/>
          <w:iCs/>
        </w:rPr>
        <w:t>của</w:t>
      </w:r>
      <w:proofErr w:type="spellEnd"/>
      <w:r w:rsidRPr="00934DFE">
        <w:rPr>
          <w:i/>
          <w:iCs/>
        </w:rPr>
        <w:t xml:space="preserve"> Công ty TNHH </w:t>
      </w:r>
      <w:proofErr w:type="spellStart"/>
      <w:r w:rsidRPr="00934DFE">
        <w:rPr>
          <w:i/>
          <w:iCs/>
        </w:rPr>
        <w:t>Một</w:t>
      </w:r>
      <w:proofErr w:type="spellEnd"/>
      <w:r w:rsidRPr="00934DFE">
        <w:rPr>
          <w:i/>
          <w:iCs/>
        </w:rPr>
        <w:t xml:space="preserve"> </w:t>
      </w:r>
      <w:proofErr w:type="spellStart"/>
      <w:r w:rsidRPr="00934DFE">
        <w:rPr>
          <w:i/>
          <w:iCs/>
        </w:rPr>
        <w:t>thành</w:t>
      </w:r>
      <w:proofErr w:type="spellEnd"/>
      <w:r w:rsidRPr="00934DFE">
        <w:rPr>
          <w:i/>
          <w:iCs/>
        </w:rPr>
        <w:t xml:space="preserve"> </w:t>
      </w:r>
      <w:proofErr w:type="spellStart"/>
      <w:r w:rsidRPr="00934DFE">
        <w:rPr>
          <w:i/>
          <w:iCs/>
        </w:rPr>
        <w:t>viên</w:t>
      </w:r>
      <w:proofErr w:type="spellEnd"/>
      <w:r w:rsidRPr="00934DFE">
        <w:rPr>
          <w:i/>
          <w:iCs/>
        </w:rPr>
        <w:t xml:space="preserve">  </w:t>
      </w:r>
      <w:proofErr w:type="spellStart"/>
      <w:r w:rsidRPr="00934DFE">
        <w:rPr>
          <w:i/>
          <w:iCs/>
        </w:rPr>
        <w:t>Cấp</w:t>
      </w:r>
      <w:proofErr w:type="spellEnd"/>
      <w:r w:rsidRPr="00934DFE">
        <w:rPr>
          <w:i/>
          <w:iCs/>
        </w:rPr>
        <w:t xml:space="preserve"> </w:t>
      </w:r>
      <w:proofErr w:type="spellStart"/>
      <w:r w:rsidRPr="00934DFE">
        <w:rPr>
          <w:i/>
          <w:iCs/>
        </w:rPr>
        <w:t>thoát</w:t>
      </w:r>
      <w:proofErr w:type="spellEnd"/>
      <w:r w:rsidRPr="00934DFE">
        <w:rPr>
          <w:i/>
          <w:iCs/>
        </w:rPr>
        <w:t xml:space="preserve"> </w:t>
      </w:r>
      <w:proofErr w:type="spellStart"/>
      <w:r w:rsidRPr="00934DFE">
        <w:rPr>
          <w:i/>
          <w:iCs/>
        </w:rPr>
        <w:t>nước</w:t>
      </w:r>
      <w:proofErr w:type="spellEnd"/>
      <w:r w:rsidRPr="00934DFE">
        <w:rPr>
          <w:i/>
          <w:iCs/>
        </w:rPr>
        <w:t xml:space="preserve"> - </w:t>
      </w:r>
      <w:proofErr w:type="spellStart"/>
      <w:r w:rsidRPr="00934DFE">
        <w:rPr>
          <w:i/>
          <w:iCs/>
        </w:rPr>
        <w:t>Môi</w:t>
      </w:r>
      <w:proofErr w:type="spellEnd"/>
      <w:r w:rsidRPr="00934DFE">
        <w:rPr>
          <w:i/>
          <w:iCs/>
        </w:rPr>
        <w:t xml:space="preserve"> </w:t>
      </w:r>
      <w:proofErr w:type="spellStart"/>
      <w:r w:rsidRPr="00934DFE">
        <w:rPr>
          <w:i/>
          <w:iCs/>
        </w:rPr>
        <w:t>trường</w:t>
      </w:r>
      <w:proofErr w:type="spellEnd"/>
      <w:r w:rsidRPr="00934DFE">
        <w:rPr>
          <w:i/>
          <w:iCs/>
        </w:rPr>
        <w:t xml:space="preserve"> Bình Dương</w:t>
      </w:r>
      <w:r w:rsidRPr="00934DFE">
        <w:t xml:space="preserve"> </w:t>
      </w:r>
      <w:proofErr w:type="spellStart"/>
      <w:r w:rsidRPr="00934DFE">
        <w:rPr>
          <w:i/>
          <w:iCs/>
        </w:rPr>
        <w:t>về</w:t>
      </w:r>
      <w:proofErr w:type="spellEnd"/>
      <w:r w:rsidRPr="00934DFE">
        <w:rPr>
          <w:i/>
          <w:iCs/>
        </w:rPr>
        <w:t xml:space="preserve"> </w:t>
      </w:r>
      <w:proofErr w:type="spellStart"/>
      <w:r w:rsidRPr="00934DFE">
        <w:rPr>
          <w:i/>
          <w:iCs/>
        </w:rPr>
        <w:t>việc</w:t>
      </w:r>
      <w:proofErr w:type="spellEnd"/>
      <w:r w:rsidRPr="00934DFE">
        <w:rPr>
          <w:i/>
          <w:iCs/>
        </w:rPr>
        <w:t xml:space="preserve"> </w:t>
      </w:r>
      <w:proofErr w:type="spellStart"/>
      <w:r w:rsidRPr="00934DFE">
        <w:rPr>
          <w:i/>
          <w:iCs/>
        </w:rPr>
        <w:t>phúc</w:t>
      </w:r>
      <w:proofErr w:type="spellEnd"/>
      <w:r w:rsidRPr="00934DFE">
        <w:rPr>
          <w:i/>
          <w:iCs/>
        </w:rPr>
        <w:t xml:space="preserve"> </w:t>
      </w:r>
      <w:proofErr w:type="spellStart"/>
      <w:r w:rsidRPr="00934DFE">
        <w:rPr>
          <w:i/>
          <w:iCs/>
        </w:rPr>
        <w:t>đáp</w:t>
      </w:r>
      <w:proofErr w:type="spellEnd"/>
      <w:r w:rsidRPr="00934DFE">
        <w:rPr>
          <w:i/>
          <w:iCs/>
        </w:rPr>
        <w:t xml:space="preserve"> </w:t>
      </w:r>
      <w:proofErr w:type="spellStart"/>
      <w:r w:rsidRPr="00934DFE">
        <w:rPr>
          <w:i/>
          <w:iCs/>
        </w:rPr>
        <w:t>công</w:t>
      </w:r>
      <w:proofErr w:type="spellEnd"/>
      <w:r w:rsidRPr="00934DFE">
        <w:rPr>
          <w:i/>
          <w:iCs/>
        </w:rPr>
        <w:t xml:space="preserve"> </w:t>
      </w:r>
      <w:proofErr w:type="spellStart"/>
      <w:r w:rsidRPr="00934DFE">
        <w:rPr>
          <w:i/>
          <w:iCs/>
        </w:rPr>
        <w:t>văn</w:t>
      </w:r>
      <w:proofErr w:type="spellEnd"/>
      <w:r w:rsidRPr="00934DFE">
        <w:rPr>
          <w:i/>
          <w:iCs/>
        </w:rPr>
        <w:t xml:space="preserve"> </w:t>
      </w:r>
      <w:proofErr w:type="spellStart"/>
      <w:r w:rsidRPr="00934DFE">
        <w:rPr>
          <w:i/>
          <w:iCs/>
        </w:rPr>
        <w:t>số</w:t>
      </w:r>
      <w:proofErr w:type="spellEnd"/>
      <w:r w:rsidRPr="00934DFE">
        <w:rPr>
          <w:i/>
          <w:iCs/>
        </w:rPr>
        <w:t xml:space="preserve"> </w:t>
      </w:r>
      <w:proofErr w:type="spellStart"/>
      <w:r w:rsidRPr="00934DFE">
        <w:rPr>
          <w:i/>
          <w:iCs/>
        </w:rPr>
        <w:t>EcoXuan</w:t>
      </w:r>
      <w:proofErr w:type="spellEnd"/>
      <w:r w:rsidRPr="00934DFE">
        <w:rPr>
          <w:i/>
          <w:iCs/>
        </w:rPr>
        <w:t xml:space="preserve">/GD-1006/TAWEC/11/001 </w:t>
      </w:r>
      <w:proofErr w:type="spellStart"/>
      <w:r w:rsidRPr="00934DFE">
        <w:rPr>
          <w:i/>
          <w:iCs/>
        </w:rPr>
        <w:t>ngày</w:t>
      </w:r>
      <w:proofErr w:type="spellEnd"/>
      <w:r w:rsidRPr="00934DFE">
        <w:rPr>
          <w:i/>
          <w:iCs/>
        </w:rPr>
        <w:t xml:space="preserve"> 17/03/2011 </w:t>
      </w:r>
      <w:proofErr w:type="spellStart"/>
      <w:r w:rsidRPr="00934DFE">
        <w:rPr>
          <w:i/>
          <w:iCs/>
        </w:rPr>
        <w:t>của</w:t>
      </w:r>
      <w:proofErr w:type="spellEnd"/>
      <w:r w:rsidRPr="00934DFE">
        <w:rPr>
          <w:i/>
          <w:iCs/>
        </w:rPr>
        <w:t xml:space="preserve"> Công ty TNHH MTV Setia </w:t>
      </w:r>
      <w:proofErr w:type="spellStart"/>
      <w:r w:rsidRPr="00934DFE">
        <w:rPr>
          <w:i/>
          <w:iCs/>
        </w:rPr>
        <w:t>Lái</w:t>
      </w:r>
      <w:proofErr w:type="spellEnd"/>
      <w:r w:rsidRPr="00934DFE">
        <w:rPr>
          <w:i/>
          <w:iCs/>
        </w:rPr>
        <w:t xml:space="preserve"> </w:t>
      </w:r>
      <w:proofErr w:type="spellStart"/>
      <w:r w:rsidRPr="00934DFE">
        <w:rPr>
          <w:i/>
          <w:iCs/>
        </w:rPr>
        <w:t>Thiêu</w:t>
      </w:r>
      <w:proofErr w:type="spellEnd"/>
      <w:r w:rsidRPr="00934DFE">
        <w:rPr>
          <w:i/>
          <w:iCs/>
        </w:rPr>
        <w:t xml:space="preserve"> </w:t>
      </w:r>
      <w:proofErr w:type="spellStart"/>
      <w:r w:rsidRPr="00934DFE">
        <w:rPr>
          <w:i/>
          <w:iCs/>
        </w:rPr>
        <w:t>về</w:t>
      </w:r>
      <w:proofErr w:type="spellEnd"/>
      <w:r w:rsidRPr="00934DFE">
        <w:rPr>
          <w:i/>
          <w:iCs/>
        </w:rPr>
        <w:t xml:space="preserve"> </w:t>
      </w:r>
      <w:proofErr w:type="spellStart"/>
      <w:r w:rsidRPr="00934DFE">
        <w:rPr>
          <w:i/>
          <w:iCs/>
        </w:rPr>
        <w:t>việc</w:t>
      </w:r>
      <w:proofErr w:type="spellEnd"/>
      <w:r w:rsidRPr="00934DFE">
        <w:rPr>
          <w:i/>
          <w:iCs/>
        </w:rPr>
        <w:t xml:space="preserve"> </w:t>
      </w:r>
      <w:proofErr w:type="spellStart"/>
      <w:r w:rsidRPr="00934DFE">
        <w:rPr>
          <w:i/>
          <w:iCs/>
        </w:rPr>
        <w:t>xin</w:t>
      </w:r>
      <w:proofErr w:type="spellEnd"/>
      <w:r w:rsidRPr="00934DFE">
        <w:rPr>
          <w:i/>
          <w:iCs/>
        </w:rPr>
        <w:t xml:space="preserve"> </w:t>
      </w:r>
      <w:proofErr w:type="spellStart"/>
      <w:r w:rsidRPr="00934DFE">
        <w:rPr>
          <w:i/>
          <w:iCs/>
        </w:rPr>
        <w:t>đấu</w:t>
      </w:r>
      <w:proofErr w:type="spellEnd"/>
      <w:r w:rsidRPr="00934DFE">
        <w:rPr>
          <w:i/>
          <w:iCs/>
        </w:rPr>
        <w:t xml:space="preserve"> </w:t>
      </w:r>
      <w:proofErr w:type="spellStart"/>
      <w:r w:rsidRPr="00934DFE">
        <w:rPr>
          <w:i/>
          <w:iCs/>
        </w:rPr>
        <w:t>nối</w:t>
      </w:r>
      <w:proofErr w:type="spellEnd"/>
      <w:r w:rsidRPr="00934DFE">
        <w:rPr>
          <w:i/>
          <w:iCs/>
        </w:rPr>
        <w:t xml:space="preserve"> </w:t>
      </w:r>
      <w:proofErr w:type="spellStart"/>
      <w:r w:rsidRPr="00934DFE">
        <w:rPr>
          <w:i/>
          <w:iCs/>
        </w:rPr>
        <w:t>đường</w:t>
      </w:r>
      <w:proofErr w:type="spellEnd"/>
      <w:r w:rsidRPr="00934DFE">
        <w:rPr>
          <w:i/>
          <w:iCs/>
        </w:rPr>
        <w:t xml:space="preserve"> </w:t>
      </w:r>
      <w:proofErr w:type="spellStart"/>
      <w:r w:rsidRPr="00934DFE">
        <w:rPr>
          <w:i/>
          <w:iCs/>
        </w:rPr>
        <w:t>ống</w:t>
      </w:r>
      <w:proofErr w:type="spellEnd"/>
      <w:r w:rsidRPr="00934DFE">
        <w:rPr>
          <w:i/>
          <w:iCs/>
        </w:rPr>
        <w:t xml:space="preserve"> D200 </w:t>
      </w:r>
      <w:proofErr w:type="spellStart"/>
      <w:r w:rsidRPr="00934DFE">
        <w:rPr>
          <w:i/>
          <w:iCs/>
        </w:rPr>
        <w:t>của</w:t>
      </w:r>
      <w:proofErr w:type="spellEnd"/>
      <w:r w:rsidRPr="00934DFE">
        <w:rPr>
          <w:i/>
          <w:iCs/>
        </w:rPr>
        <w:t xml:space="preserve"> </w:t>
      </w:r>
      <w:proofErr w:type="spellStart"/>
      <w:r w:rsidRPr="00934DFE">
        <w:rPr>
          <w:i/>
          <w:iCs/>
        </w:rPr>
        <w:t>dự</w:t>
      </w:r>
      <w:proofErr w:type="spellEnd"/>
      <w:r w:rsidRPr="00934DFE">
        <w:rPr>
          <w:i/>
          <w:iCs/>
        </w:rPr>
        <w:t xml:space="preserve"> </w:t>
      </w:r>
      <w:proofErr w:type="spellStart"/>
      <w:r w:rsidRPr="00934DFE">
        <w:rPr>
          <w:i/>
          <w:iCs/>
        </w:rPr>
        <w:t>án</w:t>
      </w:r>
      <w:proofErr w:type="spellEnd"/>
      <w:r w:rsidRPr="00934DFE">
        <w:rPr>
          <w:i/>
          <w:iCs/>
        </w:rPr>
        <w:t xml:space="preserve"> </w:t>
      </w:r>
      <w:proofErr w:type="spellStart"/>
      <w:r w:rsidRPr="00934DFE">
        <w:rPr>
          <w:i/>
          <w:iCs/>
        </w:rPr>
        <w:t>EcoXuan</w:t>
      </w:r>
      <w:proofErr w:type="spellEnd"/>
      <w:r w:rsidRPr="00934DFE">
        <w:rPr>
          <w:i/>
          <w:iCs/>
        </w:rPr>
        <w:t xml:space="preserve"> </w:t>
      </w:r>
      <w:proofErr w:type="spellStart"/>
      <w:r w:rsidRPr="00934DFE">
        <w:rPr>
          <w:i/>
          <w:iCs/>
        </w:rPr>
        <w:t>vào</w:t>
      </w:r>
      <w:proofErr w:type="spellEnd"/>
      <w:r w:rsidRPr="00934DFE">
        <w:rPr>
          <w:i/>
          <w:iCs/>
        </w:rPr>
        <w:t xml:space="preserve"> </w:t>
      </w:r>
      <w:proofErr w:type="spellStart"/>
      <w:r w:rsidRPr="00934DFE">
        <w:rPr>
          <w:i/>
          <w:iCs/>
        </w:rPr>
        <w:t>đường</w:t>
      </w:r>
      <w:proofErr w:type="spellEnd"/>
      <w:r w:rsidRPr="00934DFE">
        <w:rPr>
          <w:i/>
          <w:iCs/>
        </w:rPr>
        <w:t xml:space="preserve"> </w:t>
      </w:r>
      <w:proofErr w:type="spellStart"/>
      <w:r w:rsidRPr="00934DFE">
        <w:rPr>
          <w:i/>
          <w:iCs/>
        </w:rPr>
        <w:t>ống</w:t>
      </w:r>
      <w:proofErr w:type="spellEnd"/>
      <w:r w:rsidRPr="00934DFE">
        <w:rPr>
          <w:i/>
          <w:iCs/>
        </w:rPr>
        <w:t xml:space="preserve"> </w:t>
      </w:r>
      <w:proofErr w:type="spellStart"/>
      <w:r w:rsidRPr="00934DFE">
        <w:rPr>
          <w:i/>
          <w:iCs/>
        </w:rPr>
        <w:t>nước</w:t>
      </w:r>
      <w:proofErr w:type="spellEnd"/>
      <w:r w:rsidRPr="00934DFE">
        <w:rPr>
          <w:i/>
          <w:iCs/>
        </w:rPr>
        <w:t xml:space="preserve"> D200 </w:t>
      </w:r>
      <w:proofErr w:type="spellStart"/>
      <w:r w:rsidRPr="00934DFE">
        <w:rPr>
          <w:i/>
          <w:iCs/>
        </w:rPr>
        <w:t>dọc</w:t>
      </w:r>
      <w:proofErr w:type="spellEnd"/>
      <w:r w:rsidRPr="00934DFE">
        <w:rPr>
          <w:i/>
          <w:iCs/>
        </w:rPr>
        <w:t xml:space="preserve"> Quốc </w:t>
      </w:r>
      <w:proofErr w:type="spellStart"/>
      <w:r w:rsidRPr="00934DFE">
        <w:rPr>
          <w:i/>
          <w:iCs/>
        </w:rPr>
        <w:t>lộ</w:t>
      </w:r>
      <w:proofErr w:type="spellEnd"/>
      <w:r w:rsidRPr="00934DFE">
        <w:rPr>
          <w:i/>
          <w:iCs/>
        </w:rPr>
        <w:t xml:space="preserve"> 13).</w:t>
      </w:r>
    </w:p>
    <w:p w14:paraId="25B46A2F" w14:textId="77777777" w:rsidR="00160E1D" w:rsidRPr="00934DFE" w:rsidRDefault="00160E1D">
      <w:pPr>
        <w:pStyle w:val="0Normal"/>
        <w:numPr>
          <w:ilvl w:val="0"/>
          <w:numId w:val="138"/>
        </w:numPr>
        <w:spacing w:after="0"/>
        <w:ind w:left="567" w:hanging="357"/>
        <w:rPr>
          <w:rFonts w:eastAsia="SimSun"/>
          <w:i/>
          <w:lang w:val="vi-VN"/>
        </w:rPr>
      </w:pPr>
      <w:r w:rsidRPr="00934DFE">
        <w:rPr>
          <w:rFonts w:eastAsia="SimSun"/>
          <w:b/>
          <w:bCs/>
          <w:iCs/>
        </w:rPr>
        <w:t xml:space="preserve">Nhu </w:t>
      </w:r>
      <w:proofErr w:type="spellStart"/>
      <w:r w:rsidRPr="00934DFE">
        <w:rPr>
          <w:rFonts w:eastAsia="SimSun"/>
          <w:b/>
          <w:bCs/>
          <w:iCs/>
        </w:rPr>
        <w:t>cầu</w:t>
      </w:r>
      <w:proofErr w:type="spellEnd"/>
      <w:r w:rsidRPr="00934DFE">
        <w:rPr>
          <w:rFonts w:eastAsia="SimSun"/>
          <w:b/>
          <w:bCs/>
          <w:iCs/>
        </w:rPr>
        <w:t xml:space="preserve"> </w:t>
      </w:r>
      <w:proofErr w:type="spellStart"/>
      <w:r w:rsidRPr="00934DFE">
        <w:rPr>
          <w:rFonts w:eastAsia="SimSun"/>
          <w:b/>
          <w:bCs/>
          <w:iCs/>
        </w:rPr>
        <w:t>cấp</w:t>
      </w:r>
      <w:proofErr w:type="spellEnd"/>
      <w:r w:rsidRPr="00934DFE">
        <w:rPr>
          <w:rFonts w:eastAsia="SimSun"/>
          <w:b/>
          <w:bCs/>
          <w:iCs/>
        </w:rPr>
        <w:t xml:space="preserve"> </w:t>
      </w:r>
      <w:proofErr w:type="spellStart"/>
      <w:r w:rsidRPr="00934DFE">
        <w:rPr>
          <w:rFonts w:eastAsia="SimSun"/>
          <w:b/>
          <w:bCs/>
          <w:iCs/>
        </w:rPr>
        <w:t>nước</w:t>
      </w:r>
      <w:proofErr w:type="spellEnd"/>
      <w:r w:rsidRPr="00934DFE">
        <w:rPr>
          <w:rFonts w:eastAsia="SimSun"/>
          <w:b/>
          <w:bCs/>
          <w:iCs/>
        </w:rPr>
        <w:t>:</w:t>
      </w:r>
      <w:r w:rsidRPr="00934DFE">
        <w:rPr>
          <w:rFonts w:eastAsia="SimSun"/>
          <w:i/>
        </w:rPr>
        <w:t xml:space="preserve"> </w:t>
      </w:r>
      <w:proofErr w:type="spellStart"/>
      <w:r w:rsidRPr="00934DFE">
        <w:t>Tổng</w:t>
      </w:r>
      <w:proofErr w:type="spellEnd"/>
      <w:r w:rsidRPr="00934DFE">
        <w:t xml:space="preserve"> </w:t>
      </w:r>
      <w:proofErr w:type="spellStart"/>
      <w:r w:rsidRPr="00934DFE">
        <w:t>lượng</w:t>
      </w:r>
      <w:proofErr w:type="spellEnd"/>
      <w:r w:rsidRPr="00934DFE">
        <w:t xml:space="preserve"> </w:t>
      </w:r>
      <w:proofErr w:type="spellStart"/>
      <w:r w:rsidRPr="00934DFE">
        <w:t>nước</w:t>
      </w:r>
      <w:proofErr w:type="spellEnd"/>
      <w:r w:rsidRPr="00934DFE">
        <w:t xml:space="preserve"> </w:t>
      </w:r>
      <w:proofErr w:type="spellStart"/>
      <w:r w:rsidRPr="00934DFE">
        <w:t>cấp</w:t>
      </w:r>
      <w:proofErr w:type="spellEnd"/>
      <w:r w:rsidRPr="00934DFE">
        <w:t xml:space="preserve"> </w:t>
      </w:r>
      <w:proofErr w:type="spellStart"/>
      <w:r w:rsidRPr="00934DFE">
        <w:t>lớn</w:t>
      </w:r>
      <w:proofErr w:type="spellEnd"/>
      <w:r w:rsidRPr="00934DFE">
        <w:t xml:space="preserve"> </w:t>
      </w:r>
      <w:proofErr w:type="spellStart"/>
      <w:r w:rsidRPr="00934DFE">
        <w:t>nhất</w:t>
      </w:r>
      <w:proofErr w:type="spellEnd"/>
      <w:r w:rsidRPr="00934DFE">
        <w:t xml:space="preserve"> </w:t>
      </w:r>
      <w:proofErr w:type="spellStart"/>
      <w:r w:rsidRPr="00934DFE">
        <w:t>cần</w:t>
      </w:r>
      <w:proofErr w:type="spellEnd"/>
      <w:r w:rsidRPr="00934DFE">
        <w:t xml:space="preserve"> </w:t>
      </w:r>
      <w:proofErr w:type="spellStart"/>
      <w:r w:rsidRPr="00934DFE">
        <w:t>cho</w:t>
      </w:r>
      <w:proofErr w:type="spellEnd"/>
      <w:r w:rsidRPr="00934DFE">
        <w:t xml:space="preserve"> </w:t>
      </w:r>
      <w:proofErr w:type="spellStart"/>
      <w:r w:rsidRPr="00934DFE">
        <w:t>Dự</w:t>
      </w:r>
      <w:proofErr w:type="spellEnd"/>
      <w:r w:rsidRPr="00934DFE">
        <w:t xml:space="preserve"> </w:t>
      </w:r>
      <w:proofErr w:type="spellStart"/>
      <w:r w:rsidRPr="00934DFE">
        <w:t>án</w:t>
      </w:r>
      <w:proofErr w:type="spellEnd"/>
      <w:r w:rsidRPr="00934DFE">
        <w:t xml:space="preserve"> </w:t>
      </w:r>
      <w:proofErr w:type="spellStart"/>
      <w:r w:rsidRPr="00934DFE">
        <w:t>là</w:t>
      </w:r>
      <w:proofErr w:type="spellEnd"/>
      <w:r w:rsidRPr="00934DFE">
        <w:t xml:space="preserve"> 1.941,71</w:t>
      </w:r>
      <w:r w:rsidRPr="00934DFE">
        <w:rPr>
          <w:strike/>
        </w:rPr>
        <w:t xml:space="preserve"> </w:t>
      </w:r>
      <w:r w:rsidRPr="00934DFE">
        <w:t>m</w:t>
      </w:r>
      <w:r w:rsidRPr="00934DFE">
        <w:rPr>
          <w:vertAlign w:val="superscript"/>
        </w:rPr>
        <w:t>3</w:t>
      </w:r>
      <w:r w:rsidRPr="00934DFE">
        <w:t>/</w:t>
      </w:r>
      <w:proofErr w:type="spellStart"/>
      <w:r w:rsidRPr="00934DFE">
        <w:t>ngày</w:t>
      </w:r>
      <w:proofErr w:type="spellEnd"/>
      <w:r w:rsidRPr="00934DFE">
        <w:t xml:space="preserve"> </w:t>
      </w:r>
      <w:proofErr w:type="spellStart"/>
      <w:r w:rsidRPr="00934DFE">
        <w:t>đêm</w:t>
      </w:r>
      <w:proofErr w:type="spellEnd"/>
      <w:r w:rsidRPr="00934DFE">
        <w:t xml:space="preserve"> (</w:t>
      </w:r>
      <w:proofErr w:type="spellStart"/>
      <w:r w:rsidRPr="00934DFE">
        <w:t>trình</w:t>
      </w:r>
      <w:proofErr w:type="spellEnd"/>
      <w:r w:rsidRPr="00934DFE">
        <w:t xml:space="preserve"> </w:t>
      </w:r>
      <w:proofErr w:type="spellStart"/>
      <w:r w:rsidRPr="00934DFE">
        <w:t>bày</w:t>
      </w:r>
      <w:proofErr w:type="spellEnd"/>
      <w:r w:rsidRPr="00934DFE">
        <w:t xml:space="preserve"> </w:t>
      </w:r>
      <w:proofErr w:type="spellStart"/>
      <w:r w:rsidRPr="00934DFE">
        <w:t>bên</w:t>
      </w:r>
      <w:proofErr w:type="spellEnd"/>
      <w:r w:rsidRPr="00934DFE">
        <w:t xml:space="preserve"> </w:t>
      </w:r>
      <w:proofErr w:type="spellStart"/>
      <w:r w:rsidRPr="00934DFE">
        <w:t>dưới</w:t>
      </w:r>
      <w:proofErr w:type="spellEnd"/>
      <w:r w:rsidRPr="00934DFE">
        <w:t xml:space="preserve"> </w:t>
      </w:r>
      <w:proofErr w:type="spellStart"/>
      <w:r w:rsidRPr="00934DFE">
        <w:t>tại</w:t>
      </w:r>
      <w:proofErr w:type="spellEnd"/>
      <w:r w:rsidRPr="00934DFE">
        <w:t xml:space="preserve"> </w:t>
      </w:r>
      <w:proofErr w:type="spellStart"/>
      <w:r w:rsidRPr="00934DFE">
        <w:rPr>
          <w:i/>
        </w:rPr>
        <w:t>Bảng</w:t>
      </w:r>
      <w:proofErr w:type="spellEnd"/>
      <w:r w:rsidRPr="00934DFE">
        <w:rPr>
          <w:i/>
        </w:rPr>
        <w:t xml:space="preserve"> 1.8. </w:t>
      </w:r>
      <w:proofErr w:type="spellStart"/>
      <w:r w:rsidRPr="00934DFE">
        <w:rPr>
          <w:i/>
        </w:rPr>
        <w:t>Thống</w:t>
      </w:r>
      <w:proofErr w:type="spellEnd"/>
      <w:r w:rsidRPr="00934DFE">
        <w:rPr>
          <w:i/>
        </w:rPr>
        <w:t xml:space="preserve"> </w:t>
      </w:r>
      <w:proofErr w:type="spellStart"/>
      <w:r w:rsidRPr="00934DFE">
        <w:rPr>
          <w:i/>
        </w:rPr>
        <w:t>kê</w:t>
      </w:r>
      <w:proofErr w:type="spellEnd"/>
      <w:r w:rsidRPr="00934DFE">
        <w:rPr>
          <w:i/>
        </w:rPr>
        <w:t xml:space="preserve"> </w:t>
      </w:r>
      <w:proofErr w:type="spellStart"/>
      <w:r w:rsidRPr="00934DFE">
        <w:rPr>
          <w:i/>
        </w:rPr>
        <w:t>nhu</w:t>
      </w:r>
      <w:proofErr w:type="spellEnd"/>
      <w:r w:rsidRPr="00934DFE">
        <w:rPr>
          <w:i/>
        </w:rPr>
        <w:t xml:space="preserve"> </w:t>
      </w:r>
      <w:proofErr w:type="spellStart"/>
      <w:r w:rsidRPr="00934DFE">
        <w:rPr>
          <w:i/>
        </w:rPr>
        <w:t>cầu</w:t>
      </w:r>
      <w:proofErr w:type="spellEnd"/>
      <w:r w:rsidRPr="00934DFE">
        <w:rPr>
          <w:i/>
        </w:rPr>
        <w:t xml:space="preserve"> </w:t>
      </w:r>
      <w:proofErr w:type="spellStart"/>
      <w:r w:rsidRPr="00934DFE">
        <w:rPr>
          <w:i/>
        </w:rPr>
        <w:t>sử</w:t>
      </w:r>
      <w:proofErr w:type="spellEnd"/>
      <w:r w:rsidRPr="00934DFE">
        <w:rPr>
          <w:i/>
        </w:rPr>
        <w:t xml:space="preserve"> </w:t>
      </w:r>
      <w:proofErr w:type="spellStart"/>
      <w:r w:rsidRPr="00934DFE">
        <w:rPr>
          <w:i/>
        </w:rPr>
        <w:t>dụng</w:t>
      </w:r>
      <w:proofErr w:type="spellEnd"/>
      <w:r w:rsidRPr="00934DFE">
        <w:rPr>
          <w:i/>
        </w:rPr>
        <w:t xml:space="preserve"> </w:t>
      </w:r>
      <w:proofErr w:type="spellStart"/>
      <w:r w:rsidRPr="00934DFE">
        <w:rPr>
          <w:i/>
        </w:rPr>
        <w:t>nước</w:t>
      </w:r>
      <w:proofErr w:type="spellEnd"/>
      <w:r w:rsidRPr="00934DFE">
        <w:rPr>
          <w:i/>
        </w:rPr>
        <w:t xml:space="preserve"> </w:t>
      </w:r>
      <w:proofErr w:type="spellStart"/>
      <w:r w:rsidRPr="00934DFE">
        <w:rPr>
          <w:i/>
        </w:rPr>
        <w:t>của</w:t>
      </w:r>
      <w:proofErr w:type="spellEnd"/>
      <w:r w:rsidRPr="00934DFE">
        <w:rPr>
          <w:i/>
        </w:rPr>
        <w:t xml:space="preserve"> </w:t>
      </w:r>
      <w:proofErr w:type="spellStart"/>
      <w:r w:rsidRPr="00934DFE">
        <w:rPr>
          <w:i/>
        </w:rPr>
        <w:t>Dự</w:t>
      </w:r>
      <w:proofErr w:type="spellEnd"/>
      <w:r w:rsidRPr="00934DFE">
        <w:rPr>
          <w:i/>
        </w:rPr>
        <w:t xml:space="preserve"> </w:t>
      </w:r>
      <w:proofErr w:type="spellStart"/>
      <w:r w:rsidRPr="00934DFE">
        <w:rPr>
          <w:i/>
        </w:rPr>
        <w:t>án</w:t>
      </w:r>
      <w:proofErr w:type="spellEnd"/>
      <w:r w:rsidRPr="00934DFE">
        <w:rPr>
          <w:i/>
        </w:rPr>
        <w:t>).</w:t>
      </w:r>
    </w:p>
    <w:p w14:paraId="155A4486" w14:textId="77777777" w:rsidR="00160E1D" w:rsidRPr="00934DFE" w:rsidRDefault="00160E1D">
      <w:pPr>
        <w:pStyle w:val="0Normal"/>
        <w:numPr>
          <w:ilvl w:val="0"/>
          <w:numId w:val="138"/>
        </w:numPr>
        <w:spacing w:after="0"/>
        <w:ind w:left="567" w:hanging="357"/>
        <w:rPr>
          <w:rFonts w:eastAsia="SimSun"/>
          <w:b/>
          <w:bCs/>
          <w:iCs/>
        </w:rPr>
      </w:pPr>
      <w:proofErr w:type="spellStart"/>
      <w:r w:rsidRPr="00934DFE">
        <w:rPr>
          <w:rFonts w:eastAsia="SimSun"/>
          <w:b/>
          <w:bCs/>
          <w:iCs/>
        </w:rPr>
        <w:t>Giải</w:t>
      </w:r>
      <w:proofErr w:type="spellEnd"/>
      <w:r w:rsidRPr="00934DFE">
        <w:rPr>
          <w:rFonts w:eastAsia="SimSun"/>
          <w:b/>
          <w:bCs/>
          <w:iCs/>
        </w:rPr>
        <w:t xml:space="preserve"> </w:t>
      </w:r>
      <w:proofErr w:type="spellStart"/>
      <w:r w:rsidRPr="00934DFE">
        <w:rPr>
          <w:rFonts w:eastAsia="SimSun"/>
          <w:b/>
          <w:bCs/>
          <w:iCs/>
        </w:rPr>
        <w:t>pháp</w:t>
      </w:r>
      <w:proofErr w:type="spellEnd"/>
      <w:r w:rsidRPr="00934DFE">
        <w:rPr>
          <w:rFonts w:eastAsia="SimSun"/>
          <w:b/>
          <w:bCs/>
          <w:iCs/>
        </w:rPr>
        <w:t xml:space="preserve"> </w:t>
      </w:r>
      <w:proofErr w:type="spellStart"/>
      <w:r w:rsidRPr="00934DFE">
        <w:rPr>
          <w:rFonts w:eastAsia="SimSun"/>
          <w:b/>
          <w:bCs/>
          <w:iCs/>
        </w:rPr>
        <w:t>thiết</w:t>
      </w:r>
      <w:proofErr w:type="spellEnd"/>
      <w:r w:rsidRPr="00934DFE">
        <w:rPr>
          <w:rFonts w:eastAsia="SimSun"/>
          <w:b/>
          <w:bCs/>
          <w:iCs/>
        </w:rPr>
        <w:t xml:space="preserve"> </w:t>
      </w:r>
      <w:proofErr w:type="spellStart"/>
      <w:r w:rsidRPr="00934DFE">
        <w:rPr>
          <w:rFonts w:eastAsia="SimSun"/>
          <w:b/>
          <w:bCs/>
          <w:iCs/>
        </w:rPr>
        <w:t>kế</w:t>
      </w:r>
      <w:proofErr w:type="spellEnd"/>
      <w:r w:rsidRPr="00934DFE">
        <w:rPr>
          <w:rFonts w:eastAsia="SimSun"/>
          <w:b/>
          <w:bCs/>
          <w:iCs/>
        </w:rPr>
        <w:t>:</w:t>
      </w:r>
    </w:p>
    <w:p w14:paraId="43038C0A" w14:textId="77777777" w:rsidR="00160E1D" w:rsidRPr="00934DFE" w:rsidRDefault="00160E1D">
      <w:pPr>
        <w:pStyle w:val="0Normal"/>
        <w:numPr>
          <w:ilvl w:val="0"/>
          <w:numId w:val="130"/>
        </w:numPr>
        <w:spacing w:before="0" w:after="0"/>
        <w:ind w:left="567" w:hanging="425"/>
      </w:pPr>
      <w:proofErr w:type="spellStart"/>
      <w:r w:rsidRPr="00934DFE">
        <w:t>Mạng</w:t>
      </w:r>
      <w:proofErr w:type="spellEnd"/>
      <w:r w:rsidRPr="00934DFE">
        <w:t xml:space="preserve"> </w:t>
      </w:r>
      <w:proofErr w:type="spellStart"/>
      <w:r w:rsidRPr="00934DFE">
        <w:t>lưới</w:t>
      </w:r>
      <w:proofErr w:type="spellEnd"/>
      <w:r w:rsidRPr="00934DFE">
        <w:t xml:space="preserve"> </w:t>
      </w:r>
      <w:proofErr w:type="spellStart"/>
      <w:r w:rsidRPr="00934DFE">
        <w:t>cấp</w:t>
      </w:r>
      <w:proofErr w:type="spellEnd"/>
      <w:r w:rsidRPr="00934DFE">
        <w:t xml:space="preserve"> </w:t>
      </w:r>
      <w:proofErr w:type="spellStart"/>
      <w:r w:rsidRPr="00934DFE">
        <w:t>nước</w:t>
      </w:r>
      <w:proofErr w:type="spellEnd"/>
      <w:r w:rsidRPr="00934DFE">
        <w:t xml:space="preserve"> </w:t>
      </w:r>
      <w:proofErr w:type="spellStart"/>
      <w:r w:rsidRPr="00934DFE">
        <w:t>cho</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dự</w:t>
      </w:r>
      <w:proofErr w:type="spellEnd"/>
      <w:r w:rsidRPr="00934DFE">
        <w:t xml:space="preserve"> </w:t>
      </w:r>
      <w:proofErr w:type="spellStart"/>
      <w:r w:rsidRPr="00934DFE">
        <w:t>án</w:t>
      </w:r>
      <w:proofErr w:type="spellEnd"/>
      <w:r w:rsidRPr="00934DFE">
        <w:t xml:space="preserve"> </w:t>
      </w:r>
      <w:proofErr w:type="spellStart"/>
      <w:r w:rsidRPr="00934DFE">
        <w:t>được</w:t>
      </w:r>
      <w:proofErr w:type="spellEnd"/>
      <w:r w:rsidRPr="00934DFE">
        <w:t xml:space="preserve"> </w:t>
      </w:r>
      <w:proofErr w:type="spellStart"/>
      <w:r w:rsidRPr="00934DFE">
        <w:t>thiết</w:t>
      </w:r>
      <w:proofErr w:type="spellEnd"/>
      <w:r w:rsidRPr="00934DFE">
        <w:t xml:space="preserve"> </w:t>
      </w:r>
      <w:proofErr w:type="spellStart"/>
      <w:r w:rsidRPr="00934DFE">
        <w:t>kế</w:t>
      </w:r>
      <w:proofErr w:type="spellEnd"/>
      <w:r w:rsidRPr="00934DFE">
        <w:t xml:space="preserve"> </w:t>
      </w:r>
      <w:proofErr w:type="spellStart"/>
      <w:r w:rsidRPr="00934DFE">
        <w:t>theo</w:t>
      </w:r>
      <w:proofErr w:type="spellEnd"/>
      <w:r w:rsidRPr="00934DFE">
        <w:t xml:space="preserve"> </w:t>
      </w:r>
      <w:proofErr w:type="spellStart"/>
      <w:r w:rsidRPr="00934DFE">
        <w:t>mạng</w:t>
      </w:r>
      <w:proofErr w:type="spellEnd"/>
      <w:r w:rsidRPr="00934DFE">
        <w:t xml:space="preserve"> </w:t>
      </w:r>
      <w:proofErr w:type="spellStart"/>
      <w:r w:rsidRPr="00934DFE">
        <w:t>vòng</w:t>
      </w:r>
      <w:proofErr w:type="spellEnd"/>
      <w:r w:rsidRPr="00934DFE">
        <w:t xml:space="preserve"> </w:t>
      </w:r>
      <w:proofErr w:type="spellStart"/>
      <w:r w:rsidRPr="00934DFE">
        <w:t>khép</w:t>
      </w:r>
      <w:proofErr w:type="spellEnd"/>
      <w:r w:rsidRPr="00934DFE">
        <w:t xml:space="preserve"> </w:t>
      </w:r>
      <w:proofErr w:type="spellStart"/>
      <w:r w:rsidRPr="00934DFE">
        <w:t>kín</w:t>
      </w:r>
      <w:proofErr w:type="spellEnd"/>
      <w:r w:rsidRPr="00934DFE">
        <w:t xml:space="preserve"> </w:t>
      </w:r>
      <w:proofErr w:type="spellStart"/>
      <w:r w:rsidRPr="00934DFE">
        <w:t>để</w:t>
      </w:r>
      <w:proofErr w:type="spellEnd"/>
      <w:r w:rsidRPr="00934DFE">
        <w:t xml:space="preserve"> </w:t>
      </w:r>
      <w:proofErr w:type="spellStart"/>
      <w:r w:rsidRPr="00934DFE">
        <w:t>cung</w:t>
      </w:r>
      <w:proofErr w:type="spellEnd"/>
      <w:r w:rsidRPr="00934DFE">
        <w:t xml:space="preserve"> </w:t>
      </w:r>
      <w:proofErr w:type="spellStart"/>
      <w:r w:rsidRPr="00934DFE">
        <w:t>cấp</w:t>
      </w:r>
      <w:proofErr w:type="spellEnd"/>
      <w:r w:rsidRPr="00934DFE">
        <w:t xml:space="preserve"> </w:t>
      </w:r>
      <w:proofErr w:type="spellStart"/>
      <w:r w:rsidRPr="00934DFE">
        <w:t>cho</w:t>
      </w:r>
      <w:proofErr w:type="spellEnd"/>
      <w:r w:rsidRPr="00934DFE">
        <w:t xml:space="preserve"> </w:t>
      </w:r>
      <w:proofErr w:type="spellStart"/>
      <w:r w:rsidRPr="00934DFE">
        <w:t>từng</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
    <w:p w14:paraId="7A2040C8" w14:textId="77777777" w:rsidR="00160E1D" w:rsidRPr="00934DFE" w:rsidRDefault="00160E1D">
      <w:pPr>
        <w:pStyle w:val="0Normal"/>
        <w:numPr>
          <w:ilvl w:val="0"/>
          <w:numId w:val="130"/>
        </w:numPr>
        <w:spacing w:before="0" w:after="0"/>
        <w:ind w:left="567" w:hanging="425"/>
      </w:pPr>
      <w:r w:rsidRPr="00934DFE">
        <w:t xml:space="preserve">Tuyến </w:t>
      </w:r>
      <w:proofErr w:type="spellStart"/>
      <w:r w:rsidRPr="00934DFE">
        <w:t>ống</w:t>
      </w:r>
      <w:proofErr w:type="spellEnd"/>
      <w:r w:rsidRPr="00934DFE">
        <w:t xml:space="preserve"> </w:t>
      </w:r>
      <w:proofErr w:type="spellStart"/>
      <w:r w:rsidRPr="00934DFE">
        <w:t>được</w:t>
      </w:r>
      <w:proofErr w:type="spellEnd"/>
      <w:r w:rsidRPr="00934DFE">
        <w:t xml:space="preserve"> </w:t>
      </w:r>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trước</w:t>
      </w:r>
      <w:proofErr w:type="spellEnd"/>
      <w:r w:rsidRPr="00934DFE">
        <w:t xml:space="preserve"> </w:t>
      </w:r>
      <w:proofErr w:type="spellStart"/>
      <w:r w:rsidRPr="00934DFE">
        <w:t>các</w:t>
      </w:r>
      <w:proofErr w:type="spellEnd"/>
      <w:r w:rsidRPr="00934DFE">
        <w:t xml:space="preserve"> </w:t>
      </w:r>
      <w:proofErr w:type="spellStart"/>
      <w:r w:rsidRPr="00934DFE">
        <w:t>lô</w:t>
      </w:r>
      <w:proofErr w:type="spellEnd"/>
      <w:r w:rsidRPr="00934DFE">
        <w:t xml:space="preserve"> </w:t>
      </w:r>
      <w:proofErr w:type="spellStart"/>
      <w:r w:rsidRPr="00934DFE">
        <w:t>đất</w:t>
      </w:r>
      <w:proofErr w:type="spellEnd"/>
      <w:r w:rsidRPr="00934DFE">
        <w:t xml:space="preserve"> </w:t>
      </w:r>
      <w:proofErr w:type="spellStart"/>
      <w:r w:rsidRPr="00934DFE">
        <w:t>xây</w:t>
      </w:r>
      <w:proofErr w:type="spellEnd"/>
      <w:r w:rsidRPr="00934DFE">
        <w:t xml:space="preserve"> </w:t>
      </w:r>
      <w:proofErr w:type="spellStart"/>
      <w:r w:rsidRPr="00934DFE">
        <w:t>dựng</w:t>
      </w:r>
      <w:proofErr w:type="spellEnd"/>
      <w:r w:rsidRPr="00934DFE">
        <w:t xml:space="preserve"> </w:t>
      </w:r>
      <w:proofErr w:type="spellStart"/>
      <w:r w:rsidRPr="00934DFE">
        <w:t>dân</w:t>
      </w:r>
      <w:proofErr w:type="spellEnd"/>
      <w:r w:rsidRPr="00934DFE">
        <w:t xml:space="preserve"> </w:t>
      </w:r>
      <w:proofErr w:type="spellStart"/>
      <w:r w:rsidRPr="00934DFE">
        <w:t>cư</w:t>
      </w:r>
      <w:proofErr w:type="spellEnd"/>
      <w:r w:rsidRPr="00934DFE">
        <w:t xml:space="preserve"> </w:t>
      </w:r>
      <w:proofErr w:type="spellStart"/>
      <w:r w:rsidRPr="00934DFE">
        <w:t>để</w:t>
      </w:r>
      <w:proofErr w:type="spellEnd"/>
      <w:r w:rsidRPr="00934DFE">
        <w:t xml:space="preserve"> </w:t>
      </w:r>
      <w:proofErr w:type="spellStart"/>
      <w:r w:rsidRPr="00934DFE">
        <w:t>thuận</w:t>
      </w:r>
      <w:proofErr w:type="spellEnd"/>
      <w:r w:rsidRPr="00934DFE">
        <w:t xml:space="preserve"> </w:t>
      </w:r>
      <w:proofErr w:type="spellStart"/>
      <w:r w:rsidRPr="00934DFE">
        <w:t>tiện</w:t>
      </w:r>
      <w:proofErr w:type="spellEnd"/>
      <w:r w:rsidRPr="00934DFE">
        <w:t xml:space="preserve"> </w:t>
      </w:r>
      <w:proofErr w:type="spellStart"/>
      <w:r w:rsidRPr="00934DFE">
        <w:t>cho</w:t>
      </w:r>
      <w:proofErr w:type="spellEnd"/>
      <w:r w:rsidRPr="00934DFE">
        <w:t xml:space="preserve"> </w:t>
      </w:r>
      <w:proofErr w:type="spellStart"/>
      <w:r w:rsidRPr="00934DFE">
        <w:t>việc</w:t>
      </w:r>
      <w:proofErr w:type="spellEnd"/>
      <w:r w:rsidRPr="00934DFE">
        <w:t xml:space="preserve"> </w:t>
      </w:r>
      <w:proofErr w:type="spellStart"/>
      <w:r w:rsidRPr="00934DFE">
        <w:t>cung</w:t>
      </w:r>
      <w:proofErr w:type="spellEnd"/>
      <w:r w:rsidRPr="00934DFE">
        <w:t xml:space="preserve"> </w:t>
      </w:r>
      <w:proofErr w:type="spellStart"/>
      <w:r w:rsidRPr="00934DFE">
        <w:t>cấp</w:t>
      </w:r>
      <w:proofErr w:type="spellEnd"/>
      <w:r w:rsidRPr="00934DFE">
        <w:t xml:space="preserve"> </w:t>
      </w:r>
      <w:proofErr w:type="spellStart"/>
      <w:r w:rsidRPr="00934DFE">
        <w:t>nước</w:t>
      </w:r>
      <w:proofErr w:type="spellEnd"/>
      <w:r w:rsidRPr="00934DFE">
        <w:t xml:space="preserve"> </w:t>
      </w:r>
      <w:proofErr w:type="spellStart"/>
      <w:r w:rsidRPr="00934DFE">
        <w:t>vào</w:t>
      </w:r>
      <w:proofErr w:type="spellEnd"/>
      <w:r w:rsidRPr="00934DFE">
        <w:t xml:space="preserve"> </w:t>
      </w:r>
      <w:proofErr w:type="spellStart"/>
      <w:r w:rsidRPr="00934DFE">
        <w:t>hộ</w:t>
      </w:r>
      <w:proofErr w:type="spellEnd"/>
      <w:r w:rsidRPr="00934DFE">
        <w:t xml:space="preserve"> </w:t>
      </w:r>
      <w:proofErr w:type="spellStart"/>
      <w:r w:rsidRPr="00934DFE">
        <w:t>tiêu</w:t>
      </w:r>
      <w:proofErr w:type="spellEnd"/>
      <w:r w:rsidRPr="00934DFE">
        <w:t xml:space="preserve"> </w:t>
      </w:r>
      <w:proofErr w:type="spellStart"/>
      <w:r w:rsidRPr="00934DFE">
        <w:t>thụ</w:t>
      </w:r>
      <w:proofErr w:type="spellEnd"/>
      <w:r w:rsidRPr="00934DFE">
        <w:t xml:space="preserve">.  </w:t>
      </w:r>
    </w:p>
    <w:p w14:paraId="4262411A" w14:textId="77777777" w:rsidR="00160E1D" w:rsidRPr="00934DFE" w:rsidRDefault="00160E1D">
      <w:pPr>
        <w:pStyle w:val="0Normal"/>
        <w:numPr>
          <w:ilvl w:val="0"/>
          <w:numId w:val="130"/>
        </w:numPr>
        <w:spacing w:before="0" w:after="0"/>
        <w:ind w:left="567" w:hanging="425"/>
      </w:pPr>
      <w:proofErr w:type="spellStart"/>
      <w:r w:rsidRPr="00934DFE">
        <w:t>Tại</w:t>
      </w:r>
      <w:proofErr w:type="spellEnd"/>
      <w:r w:rsidRPr="00934DFE">
        <w:t xml:space="preserve"> </w:t>
      </w:r>
      <w:proofErr w:type="spellStart"/>
      <w:r w:rsidRPr="00934DFE">
        <w:t>các</w:t>
      </w:r>
      <w:proofErr w:type="spellEnd"/>
      <w:r w:rsidRPr="00934DFE">
        <w:t xml:space="preserve"> </w:t>
      </w:r>
      <w:proofErr w:type="spellStart"/>
      <w:r w:rsidRPr="00934DFE">
        <w:t>nhánh</w:t>
      </w:r>
      <w:proofErr w:type="spellEnd"/>
      <w:r w:rsidRPr="00934DFE">
        <w:t xml:space="preserve">, </w:t>
      </w:r>
      <w:proofErr w:type="spellStart"/>
      <w:r w:rsidRPr="00934DFE">
        <w:t>lắp</w:t>
      </w:r>
      <w:proofErr w:type="spellEnd"/>
      <w:r w:rsidRPr="00934DFE">
        <w:t xml:space="preserve"> </w:t>
      </w:r>
      <w:proofErr w:type="spellStart"/>
      <w:r w:rsidRPr="00934DFE">
        <w:t>đặt</w:t>
      </w:r>
      <w:proofErr w:type="spellEnd"/>
      <w:r w:rsidRPr="00934DFE">
        <w:t xml:space="preserve"> </w:t>
      </w:r>
      <w:proofErr w:type="spellStart"/>
      <w:r w:rsidRPr="00934DFE">
        <w:t>các</w:t>
      </w:r>
      <w:proofErr w:type="spellEnd"/>
      <w:r w:rsidRPr="00934DFE">
        <w:t xml:space="preserve"> van </w:t>
      </w:r>
      <w:proofErr w:type="spellStart"/>
      <w:r w:rsidRPr="00934DFE">
        <w:t>để</w:t>
      </w:r>
      <w:proofErr w:type="spellEnd"/>
      <w:r w:rsidRPr="00934DFE">
        <w:t xml:space="preserve"> </w:t>
      </w:r>
      <w:proofErr w:type="spellStart"/>
      <w:r w:rsidRPr="00934DFE">
        <w:t>thuận</w:t>
      </w:r>
      <w:proofErr w:type="spellEnd"/>
      <w:r w:rsidRPr="00934DFE">
        <w:t xml:space="preserve"> </w:t>
      </w:r>
      <w:proofErr w:type="spellStart"/>
      <w:r w:rsidRPr="00934DFE">
        <w:t>tiện</w:t>
      </w:r>
      <w:proofErr w:type="spellEnd"/>
      <w:r w:rsidRPr="00934DFE">
        <w:t xml:space="preserve"> </w:t>
      </w:r>
      <w:proofErr w:type="spellStart"/>
      <w:r w:rsidRPr="00934DFE">
        <w:t>cho</w:t>
      </w:r>
      <w:proofErr w:type="spellEnd"/>
      <w:r w:rsidRPr="00934DFE">
        <w:t xml:space="preserve"> </w:t>
      </w:r>
      <w:proofErr w:type="spellStart"/>
      <w:r w:rsidRPr="00934DFE">
        <w:t>việc</w:t>
      </w:r>
      <w:proofErr w:type="spellEnd"/>
      <w:r w:rsidRPr="00934DFE">
        <w:t xml:space="preserve"> </w:t>
      </w:r>
      <w:proofErr w:type="spellStart"/>
      <w:r w:rsidRPr="00934DFE">
        <w:t>sửa</w:t>
      </w:r>
      <w:proofErr w:type="spellEnd"/>
      <w:r w:rsidRPr="00934DFE">
        <w:t xml:space="preserve"> </w:t>
      </w:r>
      <w:proofErr w:type="spellStart"/>
      <w:r w:rsidRPr="00934DFE">
        <w:t>chữa</w:t>
      </w:r>
      <w:proofErr w:type="spellEnd"/>
      <w:r w:rsidRPr="00934DFE">
        <w:t xml:space="preserve">, </w:t>
      </w:r>
      <w:proofErr w:type="spellStart"/>
      <w:r w:rsidRPr="00934DFE">
        <w:t>bảo</w:t>
      </w:r>
      <w:proofErr w:type="spellEnd"/>
      <w:r w:rsidRPr="00934DFE">
        <w:t xml:space="preserve"> </w:t>
      </w:r>
      <w:proofErr w:type="spellStart"/>
      <w:r w:rsidRPr="00934DFE">
        <w:t>trì</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Ở </w:t>
      </w:r>
      <w:proofErr w:type="spellStart"/>
      <w:r w:rsidRPr="00934DFE">
        <w:t>đầu</w:t>
      </w:r>
      <w:proofErr w:type="spellEnd"/>
      <w:r w:rsidRPr="00934DFE">
        <w:t xml:space="preserve"> </w:t>
      </w:r>
      <w:proofErr w:type="spellStart"/>
      <w:r w:rsidRPr="00934DFE">
        <w:t>các</w:t>
      </w:r>
      <w:proofErr w:type="spellEnd"/>
      <w:r w:rsidRPr="00934DFE">
        <w:t xml:space="preserve"> </w:t>
      </w:r>
      <w:proofErr w:type="spellStart"/>
      <w:r w:rsidRPr="00934DFE">
        <w:t>điểm</w:t>
      </w:r>
      <w:proofErr w:type="spellEnd"/>
      <w:r w:rsidRPr="00934DFE">
        <w:t xml:space="preserve"> </w:t>
      </w:r>
      <w:proofErr w:type="spellStart"/>
      <w:r w:rsidRPr="00934DFE">
        <w:t>dùng</w:t>
      </w:r>
      <w:proofErr w:type="spellEnd"/>
      <w:r w:rsidRPr="00934DFE">
        <w:t xml:space="preserve"> </w:t>
      </w:r>
      <w:proofErr w:type="spellStart"/>
      <w:r w:rsidRPr="00934DFE">
        <w:t>nước</w:t>
      </w:r>
      <w:proofErr w:type="spellEnd"/>
      <w:r w:rsidRPr="00934DFE">
        <w:t xml:space="preserve">, </w:t>
      </w:r>
      <w:proofErr w:type="spellStart"/>
      <w:r w:rsidRPr="00934DFE">
        <w:t>lắp</w:t>
      </w:r>
      <w:proofErr w:type="spellEnd"/>
      <w:r w:rsidRPr="00934DFE">
        <w:t xml:space="preserve"> </w:t>
      </w:r>
      <w:proofErr w:type="spellStart"/>
      <w:r w:rsidRPr="00934DFE">
        <w:t>đặt</w:t>
      </w:r>
      <w:proofErr w:type="spellEnd"/>
      <w:r w:rsidRPr="00934DFE">
        <w:t xml:space="preserve"> </w:t>
      </w:r>
      <w:proofErr w:type="spellStart"/>
      <w:r w:rsidRPr="00934DFE">
        <w:t>các</w:t>
      </w:r>
      <w:proofErr w:type="spellEnd"/>
      <w:r w:rsidRPr="00934DFE">
        <w:t xml:space="preserve"> </w:t>
      </w:r>
      <w:proofErr w:type="spellStart"/>
      <w:r w:rsidRPr="00934DFE">
        <w:t>hố</w:t>
      </w:r>
      <w:proofErr w:type="spellEnd"/>
      <w:r w:rsidRPr="00934DFE">
        <w:t xml:space="preserve"> van </w:t>
      </w:r>
      <w:proofErr w:type="spellStart"/>
      <w:r w:rsidRPr="00934DFE">
        <w:t>chờ</w:t>
      </w:r>
      <w:proofErr w:type="spellEnd"/>
      <w:r w:rsidRPr="00934DFE">
        <w:t xml:space="preserve"> </w:t>
      </w:r>
      <w:proofErr w:type="spellStart"/>
      <w:r w:rsidRPr="00934DFE">
        <w:t>đấu</w:t>
      </w:r>
      <w:proofErr w:type="spellEnd"/>
      <w:r w:rsidRPr="00934DFE">
        <w:t xml:space="preserve"> </w:t>
      </w:r>
      <w:proofErr w:type="spellStart"/>
      <w:r w:rsidRPr="00934DFE">
        <w:t>nối</w:t>
      </w:r>
      <w:proofErr w:type="spellEnd"/>
      <w:r w:rsidRPr="00934DFE">
        <w:t xml:space="preserve"> </w:t>
      </w:r>
      <w:proofErr w:type="spellStart"/>
      <w:r w:rsidRPr="00934DFE">
        <w:t>sau</w:t>
      </w:r>
      <w:proofErr w:type="spellEnd"/>
      <w:r w:rsidRPr="00934DFE">
        <w:t xml:space="preserve"> </w:t>
      </w:r>
      <w:proofErr w:type="spellStart"/>
      <w:r w:rsidRPr="00934DFE">
        <w:t>này</w:t>
      </w:r>
      <w:proofErr w:type="spellEnd"/>
      <w:r w:rsidRPr="00934DFE">
        <w:t xml:space="preserve">.  </w:t>
      </w:r>
    </w:p>
    <w:p w14:paraId="4E685371" w14:textId="77777777" w:rsidR="00160E1D" w:rsidRPr="00934DFE" w:rsidRDefault="00160E1D">
      <w:pPr>
        <w:pStyle w:val="0Normal"/>
        <w:numPr>
          <w:ilvl w:val="0"/>
          <w:numId w:val="130"/>
        </w:numPr>
        <w:spacing w:before="0" w:after="0"/>
        <w:ind w:left="567" w:hanging="425"/>
        <w:rPr>
          <w:b/>
          <w:lang w:val="sv-SE"/>
        </w:rPr>
      </w:pPr>
      <w:proofErr w:type="spellStart"/>
      <w:r w:rsidRPr="00934DFE">
        <w:t>Cuối</w:t>
      </w:r>
      <w:proofErr w:type="spellEnd"/>
      <w:r w:rsidRPr="00934DFE">
        <w:rPr>
          <w:szCs w:val="24"/>
          <w:lang w:val="pt-BR"/>
        </w:rPr>
        <w:t xml:space="preserve"> hệ thống, bố trí van xả cặn, xúc rửa hệ thống.</w:t>
      </w:r>
    </w:p>
    <w:p w14:paraId="1355FD74" w14:textId="77777777" w:rsidR="00160E1D" w:rsidRPr="00934DFE" w:rsidRDefault="00160E1D" w:rsidP="00160E1D">
      <w:pPr>
        <w:rPr>
          <w:rFonts w:eastAsia="Times New Roman" w:cs="VNI-Times"/>
          <w:b/>
          <w:bCs/>
          <w:szCs w:val="26"/>
          <w:lang w:val="pl-PL"/>
        </w:rPr>
      </w:pPr>
      <w:bookmarkStart w:id="50" w:name="_Toc47974696"/>
      <w:r w:rsidRPr="00934DFE">
        <w:rPr>
          <w:rFonts w:eastAsia="Times New Roman" w:cs="VNI-Times"/>
          <w:b/>
          <w:bCs/>
          <w:szCs w:val="26"/>
          <w:lang w:val="pl-PL"/>
        </w:rPr>
        <w:t>1.2.4. Các hạng mục, công trình xử lý chất thải và bảo vệ môi trường</w:t>
      </w:r>
      <w:bookmarkEnd w:id="50"/>
    </w:p>
    <w:p w14:paraId="64E91817" w14:textId="77777777" w:rsidR="00160E1D" w:rsidRPr="00934DFE" w:rsidRDefault="00160E1D">
      <w:pPr>
        <w:pStyle w:val="abc"/>
        <w:numPr>
          <w:ilvl w:val="0"/>
          <w:numId w:val="137"/>
        </w:numPr>
        <w:tabs>
          <w:tab w:val="clear" w:pos="284"/>
        </w:tabs>
        <w:spacing w:after="0" w:line="288" w:lineRule="auto"/>
        <w:ind w:left="567"/>
        <w:mirrorIndents w:val="0"/>
        <w:outlineLvl w:val="3"/>
        <w:rPr>
          <w:rFonts w:hint="eastAsia"/>
          <w:lang w:val="sv-SE"/>
        </w:rPr>
      </w:pPr>
      <w:r w:rsidRPr="00934DFE">
        <w:rPr>
          <w:lang w:val="sv-SE"/>
        </w:rPr>
        <w:t>Hệ thống thoát nước mưa:</w:t>
      </w:r>
    </w:p>
    <w:p w14:paraId="5D4E1919" w14:textId="77777777" w:rsidR="00160E1D" w:rsidRPr="00934DFE" w:rsidRDefault="00160E1D">
      <w:pPr>
        <w:pStyle w:val="0Normal"/>
        <w:numPr>
          <w:ilvl w:val="0"/>
          <w:numId w:val="130"/>
        </w:numPr>
        <w:spacing w:before="0" w:after="0"/>
        <w:ind w:left="567" w:hanging="425"/>
      </w:pPr>
      <w:proofErr w:type="spellStart"/>
      <w:r w:rsidRPr="00934DFE">
        <w:t>Nước</w:t>
      </w:r>
      <w:proofErr w:type="spellEnd"/>
      <w:r w:rsidRPr="00934DFE">
        <w:t xml:space="preserve"> </w:t>
      </w:r>
      <w:proofErr w:type="spellStart"/>
      <w:r w:rsidRPr="00934DFE">
        <w:t>mưa</w:t>
      </w:r>
      <w:proofErr w:type="spellEnd"/>
      <w:r w:rsidRPr="00934DFE">
        <w:t xml:space="preserve"> </w:t>
      </w:r>
      <w:proofErr w:type="spellStart"/>
      <w:r w:rsidRPr="00934DFE">
        <w:t>sẽ</w:t>
      </w:r>
      <w:proofErr w:type="spellEnd"/>
      <w:r w:rsidRPr="00934DFE">
        <w:t xml:space="preserve"> </w:t>
      </w:r>
      <w:proofErr w:type="spellStart"/>
      <w:r w:rsidRPr="00934DFE">
        <w:t>được</w:t>
      </w:r>
      <w:proofErr w:type="spellEnd"/>
      <w:r w:rsidRPr="00934DFE">
        <w:t xml:space="preserve"> </w:t>
      </w:r>
      <w:proofErr w:type="spellStart"/>
      <w:r w:rsidRPr="00934DFE">
        <w:t>dẫn</w:t>
      </w:r>
      <w:proofErr w:type="spellEnd"/>
      <w:r w:rsidRPr="00934DFE">
        <w:t xml:space="preserve"> </w:t>
      </w:r>
      <w:proofErr w:type="spellStart"/>
      <w:r w:rsidRPr="00934DFE">
        <w:t>từ</w:t>
      </w:r>
      <w:proofErr w:type="spellEnd"/>
      <w:r w:rsidRPr="00934DFE">
        <w:t xml:space="preserve"> </w:t>
      </w:r>
      <w:proofErr w:type="spellStart"/>
      <w:r w:rsidRPr="00934DFE">
        <w:t>các</w:t>
      </w:r>
      <w:proofErr w:type="spellEnd"/>
      <w:r w:rsidRPr="00934DFE">
        <w:t xml:space="preserve"> </w:t>
      </w:r>
      <w:proofErr w:type="spellStart"/>
      <w:r w:rsidRPr="00934DFE">
        <w:t>mái</w:t>
      </w:r>
      <w:proofErr w:type="spellEnd"/>
      <w:r w:rsidRPr="00934DFE">
        <w:t xml:space="preserve"> </w:t>
      </w:r>
      <w:proofErr w:type="spellStart"/>
      <w:r w:rsidRPr="00934DFE">
        <w:t>nhà</w:t>
      </w:r>
      <w:proofErr w:type="spellEnd"/>
      <w:r w:rsidRPr="00934DFE">
        <w:t xml:space="preserve">, </w:t>
      </w:r>
      <w:proofErr w:type="spellStart"/>
      <w:r w:rsidRPr="00934DFE">
        <w:t>các</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không</w:t>
      </w:r>
      <w:proofErr w:type="spellEnd"/>
      <w:r w:rsidRPr="00934DFE">
        <w:t xml:space="preserve"> </w:t>
      </w:r>
      <w:proofErr w:type="spellStart"/>
      <w:r w:rsidRPr="00934DFE">
        <w:t>có</w:t>
      </w:r>
      <w:proofErr w:type="spellEnd"/>
      <w:r w:rsidRPr="00934DFE">
        <w:t xml:space="preserve"> </w:t>
      </w:r>
      <w:proofErr w:type="spellStart"/>
      <w:r w:rsidRPr="00934DFE">
        <w:t>mái</w:t>
      </w:r>
      <w:proofErr w:type="spellEnd"/>
      <w:r w:rsidRPr="00934DFE">
        <w:t xml:space="preserve"> </w:t>
      </w:r>
      <w:proofErr w:type="spellStart"/>
      <w:r w:rsidRPr="00934DFE">
        <w:t>che</w:t>
      </w:r>
      <w:proofErr w:type="spellEnd"/>
      <w:r w:rsidRPr="00934DFE">
        <w:t xml:space="preserve"> </w:t>
      </w:r>
      <w:proofErr w:type="spellStart"/>
      <w:r w:rsidRPr="00934DFE">
        <w:t>và</w:t>
      </w:r>
      <w:proofErr w:type="spellEnd"/>
      <w:r w:rsidRPr="00934DFE">
        <w:t xml:space="preserve"> </w:t>
      </w:r>
      <w:proofErr w:type="spellStart"/>
      <w:r w:rsidRPr="00934DFE">
        <w:t>các</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được</w:t>
      </w:r>
      <w:proofErr w:type="spellEnd"/>
      <w:r w:rsidRPr="00934DFE">
        <w:t xml:space="preserve"> </w:t>
      </w:r>
      <w:proofErr w:type="spellStart"/>
      <w:r w:rsidRPr="00934DFE">
        <w:t>che</w:t>
      </w:r>
      <w:proofErr w:type="spellEnd"/>
      <w:r w:rsidRPr="00934DFE">
        <w:t xml:space="preserve"> </w:t>
      </w:r>
      <w:proofErr w:type="spellStart"/>
      <w:r w:rsidRPr="00934DFE">
        <w:t>một</w:t>
      </w:r>
      <w:proofErr w:type="spellEnd"/>
      <w:r w:rsidRPr="00934DFE">
        <w:t xml:space="preserve"> </w:t>
      </w:r>
      <w:proofErr w:type="spellStart"/>
      <w:r w:rsidRPr="00934DFE">
        <w:t>phần</w:t>
      </w:r>
      <w:proofErr w:type="spellEnd"/>
      <w:r w:rsidRPr="00934DFE">
        <w:t xml:space="preserve">, </w:t>
      </w:r>
      <w:proofErr w:type="spellStart"/>
      <w:r w:rsidRPr="00934DFE">
        <w:t>sau</w:t>
      </w:r>
      <w:proofErr w:type="spellEnd"/>
      <w:r w:rsidRPr="00934DFE">
        <w:t xml:space="preserve"> </w:t>
      </w:r>
      <w:proofErr w:type="spellStart"/>
      <w:r w:rsidRPr="00934DFE">
        <w:t>đó</w:t>
      </w:r>
      <w:proofErr w:type="spellEnd"/>
      <w:r w:rsidRPr="00934DFE">
        <w:t xml:space="preserve"> </w:t>
      </w:r>
      <w:proofErr w:type="spellStart"/>
      <w:r w:rsidRPr="00934DFE">
        <w:t>được</w:t>
      </w:r>
      <w:proofErr w:type="spellEnd"/>
      <w:r w:rsidRPr="00934DFE">
        <w:t xml:space="preserve"> </w:t>
      </w:r>
      <w:proofErr w:type="spellStart"/>
      <w:r w:rsidRPr="00934DFE">
        <w:t>thoát</w:t>
      </w:r>
      <w:proofErr w:type="spellEnd"/>
      <w:r w:rsidRPr="00934DFE">
        <w:t xml:space="preserve"> </w:t>
      </w:r>
      <w:proofErr w:type="spellStart"/>
      <w:r w:rsidRPr="00934DFE">
        <w:t>vào</w:t>
      </w:r>
      <w:proofErr w:type="spellEnd"/>
      <w:r w:rsidRPr="00934DFE">
        <w:t xml:space="preserve"> </w:t>
      </w:r>
      <w:proofErr w:type="spellStart"/>
      <w:r w:rsidRPr="00934DFE">
        <w:t>cống</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của</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thông</w:t>
      </w:r>
      <w:proofErr w:type="spellEnd"/>
      <w:r w:rsidRPr="00934DFE">
        <w:t xml:space="preserve"> qua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nước</w:t>
      </w:r>
      <w:proofErr w:type="spellEnd"/>
      <w:r w:rsidRPr="00934DFE">
        <w:t xml:space="preserve"> </w:t>
      </w:r>
      <w:proofErr w:type="spellStart"/>
      <w:r w:rsidRPr="00934DFE">
        <w:t>mưa</w:t>
      </w:r>
      <w:proofErr w:type="spellEnd"/>
      <w:r w:rsidRPr="00934DFE">
        <w:t xml:space="preserve"> </w:t>
      </w:r>
      <w:proofErr w:type="spellStart"/>
      <w:r w:rsidRPr="00934DFE">
        <w:t>của</w:t>
      </w:r>
      <w:proofErr w:type="spellEnd"/>
      <w:r w:rsidRPr="00934DFE">
        <w:t xml:space="preserve"> </w:t>
      </w:r>
      <w:proofErr w:type="spellStart"/>
      <w:r w:rsidRPr="00934DFE">
        <w:t>các</w:t>
      </w:r>
      <w:proofErr w:type="spellEnd"/>
      <w:r w:rsidRPr="00934DFE">
        <w:t xml:space="preserve"> </w:t>
      </w:r>
      <w:proofErr w:type="spellStart"/>
      <w:r w:rsidRPr="00934DFE">
        <w:t>khu</w:t>
      </w:r>
      <w:proofErr w:type="spellEnd"/>
      <w:r w:rsidRPr="00934DFE">
        <w:t xml:space="preserve"> </w:t>
      </w:r>
      <w:proofErr w:type="spellStart"/>
      <w:r w:rsidRPr="00934DFE">
        <w:t>nhà</w:t>
      </w:r>
      <w:proofErr w:type="spellEnd"/>
      <w:r w:rsidRPr="00934DFE">
        <w:t xml:space="preserve"> ở </w:t>
      </w:r>
      <w:proofErr w:type="spellStart"/>
      <w:r w:rsidRPr="00934DFE">
        <w:t>dựa</w:t>
      </w:r>
      <w:proofErr w:type="spellEnd"/>
      <w:r w:rsidRPr="00934DFE">
        <w:t xml:space="preserve"> </w:t>
      </w:r>
      <w:proofErr w:type="spellStart"/>
      <w:r w:rsidRPr="00934DFE">
        <w:t>theo</w:t>
      </w:r>
      <w:proofErr w:type="spellEnd"/>
      <w:r w:rsidRPr="00934DFE">
        <w:t xml:space="preserve"> </w:t>
      </w:r>
      <w:proofErr w:type="spellStart"/>
      <w:r w:rsidRPr="00934DFE">
        <w:t>trọng</w:t>
      </w:r>
      <w:proofErr w:type="spellEnd"/>
      <w:r w:rsidRPr="00934DFE">
        <w:t xml:space="preserve"> </w:t>
      </w:r>
      <w:proofErr w:type="spellStart"/>
      <w:r w:rsidRPr="00934DFE">
        <w:t>lực</w:t>
      </w:r>
      <w:proofErr w:type="spellEnd"/>
      <w:r w:rsidRPr="00934DFE">
        <w:t>.</w:t>
      </w:r>
    </w:p>
    <w:p w14:paraId="1825BFC2" w14:textId="77777777" w:rsidR="00160E1D" w:rsidRPr="00934DFE" w:rsidRDefault="00160E1D">
      <w:pPr>
        <w:pStyle w:val="0Normal"/>
        <w:numPr>
          <w:ilvl w:val="0"/>
          <w:numId w:val="130"/>
        </w:numPr>
        <w:spacing w:before="0" w:after="0"/>
        <w:ind w:left="567" w:hanging="425"/>
      </w:pPr>
      <w:bookmarkStart w:id="51" w:name="bookmark549"/>
      <w:bookmarkEnd w:id="51"/>
      <w:r w:rsidRPr="00934DFE">
        <w:t xml:space="preserve">Các </w:t>
      </w:r>
      <w:proofErr w:type="spellStart"/>
      <w:r w:rsidRPr="00934DFE">
        <w:t>mương</w:t>
      </w:r>
      <w:proofErr w:type="spellEnd"/>
      <w:r w:rsidRPr="00934DFE">
        <w:t xml:space="preserve">, </w:t>
      </w:r>
      <w:proofErr w:type="spellStart"/>
      <w:r w:rsidRPr="00934DFE">
        <w:t>rãnh</w:t>
      </w:r>
      <w:proofErr w:type="spellEnd"/>
      <w:r w:rsidRPr="00934DFE">
        <w:t xml:space="preserve"> </w:t>
      </w:r>
      <w:proofErr w:type="spellStart"/>
      <w:r w:rsidRPr="00934DFE">
        <w:t>thoát</w:t>
      </w:r>
      <w:proofErr w:type="spellEnd"/>
      <w:r w:rsidRPr="00934DFE">
        <w:t xml:space="preserve"> </w:t>
      </w:r>
      <w:proofErr w:type="spellStart"/>
      <w:r w:rsidRPr="00934DFE">
        <w:t>nước</w:t>
      </w:r>
      <w:proofErr w:type="spellEnd"/>
      <w:r w:rsidRPr="00934DFE">
        <w:t xml:space="preserve"> </w:t>
      </w:r>
      <w:proofErr w:type="spellStart"/>
      <w:r w:rsidRPr="00934DFE">
        <w:t>kín</w:t>
      </w:r>
      <w:proofErr w:type="spellEnd"/>
      <w:r w:rsidRPr="00934DFE">
        <w:t xml:space="preserve"> </w:t>
      </w:r>
      <w:proofErr w:type="spellStart"/>
      <w:r w:rsidRPr="00934DFE">
        <w:t>xây</w:t>
      </w:r>
      <w:proofErr w:type="spellEnd"/>
      <w:r w:rsidRPr="00934DFE">
        <w:t xml:space="preserve"> </w:t>
      </w:r>
      <w:proofErr w:type="spellStart"/>
      <w:r w:rsidRPr="00934DFE">
        <w:t>dựng</w:t>
      </w:r>
      <w:proofErr w:type="spellEnd"/>
      <w:r w:rsidRPr="00934DFE">
        <w:t xml:space="preserve"> </w:t>
      </w:r>
      <w:proofErr w:type="spellStart"/>
      <w:r w:rsidRPr="00934DFE">
        <w:t>xung</w:t>
      </w:r>
      <w:proofErr w:type="spellEnd"/>
      <w:r w:rsidRPr="00934DFE">
        <w:t xml:space="preserve"> </w:t>
      </w:r>
      <w:proofErr w:type="spellStart"/>
      <w:r w:rsidRPr="00934DFE">
        <w:t>quanh</w:t>
      </w:r>
      <w:proofErr w:type="spellEnd"/>
      <w:r w:rsidRPr="00934DFE">
        <w:t xml:space="preserve"> </w:t>
      </w:r>
      <w:proofErr w:type="spellStart"/>
      <w:r w:rsidRPr="00934DFE">
        <w:t>các</w:t>
      </w:r>
      <w:proofErr w:type="spellEnd"/>
      <w:r w:rsidRPr="00934DFE">
        <w:t xml:space="preserve"> </w:t>
      </w:r>
      <w:proofErr w:type="spellStart"/>
      <w:r w:rsidRPr="00934DFE">
        <w:t>khu</w:t>
      </w:r>
      <w:proofErr w:type="spellEnd"/>
      <w:r w:rsidRPr="00934DFE">
        <w:t xml:space="preserve"> </w:t>
      </w:r>
      <w:proofErr w:type="spellStart"/>
      <w:r w:rsidRPr="00934DFE">
        <w:t>nhà</w:t>
      </w:r>
      <w:proofErr w:type="spellEnd"/>
      <w:r w:rsidRPr="00934DFE">
        <w:t xml:space="preserve">, </w:t>
      </w:r>
      <w:proofErr w:type="spellStart"/>
      <w:r w:rsidRPr="00934DFE">
        <w:t>tập</w:t>
      </w:r>
      <w:proofErr w:type="spellEnd"/>
      <w:r w:rsidRPr="00934DFE">
        <w:t xml:space="preserve"> </w:t>
      </w:r>
      <w:proofErr w:type="spellStart"/>
      <w:r w:rsidRPr="00934DFE">
        <w:t>trung</w:t>
      </w:r>
      <w:proofErr w:type="spellEnd"/>
      <w:r w:rsidRPr="00934DFE">
        <w:t xml:space="preserve"> </w:t>
      </w:r>
      <w:proofErr w:type="spellStart"/>
      <w:r w:rsidRPr="00934DFE">
        <w:t>nước</w:t>
      </w:r>
      <w:proofErr w:type="spellEnd"/>
      <w:r w:rsidRPr="00934DFE">
        <w:t xml:space="preserve"> </w:t>
      </w:r>
      <w:proofErr w:type="spellStart"/>
      <w:r w:rsidRPr="00934DFE">
        <w:t>mưa</w:t>
      </w:r>
      <w:proofErr w:type="spellEnd"/>
      <w:r w:rsidRPr="00934DFE">
        <w:t xml:space="preserve"> </w:t>
      </w:r>
      <w:proofErr w:type="spellStart"/>
      <w:r w:rsidRPr="00934DFE">
        <w:t>từ</w:t>
      </w:r>
      <w:proofErr w:type="spellEnd"/>
      <w:r w:rsidRPr="00934DFE">
        <w:t xml:space="preserve"> </w:t>
      </w:r>
      <w:proofErr w:type="spellStart"/>
      <w:r w:rsidRPr="00934DFE">
        <w:t>trên</w:t>
      </w:r>
      <w:proofErr w:type="spellEnd"/>
      <w:r w:rsidRPr="00934DFE">
        <w:t xml:space="preserve"> </w:t>
      </w:r>
      <w:proofErr w:type="spellStart"/>
      <w:r w:rsidRPr="00934DFE">
        <w:t>mái</w:t>
      </w:r>
      <w:proofErr w:type="spellEnd"/>
      <w:r w:rsidRPr="00934DFE">
        <w:t xml:space="preserve"> </w:t>
      </w:r>
      <w:proofErr w:type="spellStart"/>
      <w:r w:rsidRPr="00934DFE">
        <w:t>đổ</w:t>
      </w:r>
      <w:proofErr w:type="spellEnd"/>
      <w:r w:rsidRPr="00934DFE">
        <w:t xml:space="preserve"> </w:t>
      </w:r>
      <w:proofErr w:type="spellStart"/>
      <w:r w:rsidRPr="00934DFE">
        <w:t>xuống</w:t>
      </w:r>
      <w:proofErr w:type="spellEnd"/>
      <w:r w:rsidRPr="00934DFE">
        <w:t xml:space="preserve"> </w:t>
      </w:r>
      <w:proofErr w:type="spellStart"/>
      <w:r w:rsidRPr="00934DFE">
        <w:t>và</w:t>
      </w:r>
      <w:proofErr w:type="spellEnd"/>
      <w:r w:rsidRPr="00934DFE">
        <w:t xml:space="preserve"> </w:t>
      </w:r>
      <w:proofErr w:type="spellStart"/>
      <w:r w:rsidRPr="00934DFE">
        <w:t>dẫn</w:t>
      </w:r>
      <w:proofErr w:type="spellEnd"/>
      <w:r w:rsidRPr="00934DFE">
        <w:t xml:space="preserve"> </w:t>
      </w:r>
      <w:proofErr w:type="spellStart"/>
      <w:r w:rsidRPr="00934DFE">
        <w:t>đến</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cống</w:t>
      </w:r>
      <w:proofErr w:type="spellEnd"/>
      <w:r w:rsidRPr="00934DFE">
        <w:t xml:space="preserve"> </w:t>
      </w:r>
      <w:proofErr w:type="spellStart"/>
      <w:r w:rsidRPr="00934DFE">
        <w:t>ngầm</w:t>
      </w:r>
      <w:proofErr w:type="spellEnd"/>
      <w:r w:rsidRPr="00934DFE">
        <w:t xml:space="preserve"> D600 </w:t>
      </w:r>
      <w:proofErr w:type="spellStart"/>
      <w:r w:rsidRPr="00934DFE">
        <w:t>thoát</w:t>
      </w:r>
      <w:proofErr w:type="spellEnd"/>
      <w:r w:rsidRPr="00934DFE">
        <w:t xml:space="preserve"> </w:t>
      </w:r>
      <w:proofErr w:type="spellStart"/>
      <w:r w:rsidRPr="00934DFE">
        <w:t>nước</w:t>
      </w:r>
      <w:proofErr w:type="spellEnd"/>
      <w:r w:rsidRPr="00934DFE">
        <w:t xml:space="preserve"> </w:t>
      </w:r>
      <w:proofErr w:type="spellStart"/>
      <w:r w:rsidRPr="00934DFE">
        <w:t>mưa</w:t>
      </w:r>
      <w:proofErr w:type="spellEnd"/>
      <w:r w:rsidRPr="00934DFE">
        <w:t xml:space="preserve"> </w:t>
      </w:r>
      <w:proofErr w:type="spellStart"/>
      <w:r w:rsidRPr="00934DFE">
        <w:t>đặt</w:t>
      </w:r>
      <w:proofErr w:type="spellEnd"/>
      <w:r w:rsidRPr="00934DFE">
        <w:t xml:space="preserve"> </w:t>
      </w:r>
      <w:proofErr w:type="spellStart"/>
      <w:r w:rsidRPr="00934DFE">
        <w:t>dọc</w:t>
      </w:r>
      <w:proofErr w:type="spellEnd"/>
      <w:r w:rsidRPr="00934DFE">
        <w:t xml:space="preserve"> </w:t>
      </w:r>
      <w:proofErr w:type="spellStart"/>
      <w:r w:rsidRPr="00934DFE">
        <w:t>theo</w:t>
      </w:r>
      <w:proofErr w:type="spellEnd"/>
      <w:r w:rsidRPr="00934DFE">
        <w:t xml:space="preserve"> </w:t>
      </w:r>
      <w:proofErr w:type="spellStart"/>
      <w:r w:rsidRPr="00934DFE">
        <w:t>các</w:t>
      </w:r>
      <w:proofErr w:type="spellEnd"/>
      <w:r w:rsidRPr="00934DFE">
        <w:t xml:space="preserve"> con </w:t>
      </w:r>
      <w:proofErr w:type="spellStart"/>
      <w:r w:rsidRPr="00934DFE">
        <w:t>đường</w:t>
      </w:r>
      <w:proofErr w:type="spellEnd"/>
      <w:r w:rsidRPr="00934DFE">
        <w:t xml:space="preserve"> </w:t>
      </w:r>
      <w:proofErr w:type="spellStart"/>
      <w:r w:rsidRPr="00934DFE">
        <w:t>nội</w:t>
      </w:r>
      <w:proofErr w:type="spellEnd"/>
      <w:r w:rsidRPr="00934DFE">
        <w:t xml:space="preserve"> </w:t>
      </w:r>
      <w:proofErr w:type="spellStart"/>
      <w:r w:rsidRPr="00934DFE">
        <w:t>bộ</w:t>
      </w:r>
      <w:proofErr w:type="spellEnd"/>
      <w:r w:rsidRPr="00934DFE">
        <w:t>.</w:t>
      </w:r>
    </w:p>
    <w:p w14:paraId="7B3A29A0" w14:textId="77777777" w:rsidR="00160E1D" w:rsidRPr="00934DFE" w:rsidRDefault="00160E1D">
      <w:pPr>
        <w:pStyle w:val="0Normal"/>
        <w:numPr>
          <w:ilvl w:val="0"/>
          <w:numId w:val="130"/>
        </w:numPr>
        <w:spacing w:before="0" w:after="0"/>
        <w:ind w:left="567" w:hanging="425"/>
      </w:pPr>
      <w:bookmarkStart w:id="52" w:name="bookmark550"/>
      <w:bookmarkEnd w:id="52"/>
      <w:proofErr w:type="spellStart"/>
      <w:r w:rsidRPr="00934DFE">
        <w:t>Nước</w:t>
      </w:r>
      <w:proofErr w:type="spellEnd"/>
      <w:r w:rsidRPr="00934DFE">
        <w:t xml:space="preserve"> </w:t>
      </w:r>
      <w:proofErr w:type="spellStart"/>
      <w:r w:rsidRPr="00934DFE">
        <w:t>mưa</w:t>
      </w:r>
      <w:proofErr w:type="spellEnd"/>
      <w:r w:rsidRPr="00934DFE">
        <w:t xml:space="preserve"> </w:t>
      </w:r>
      <w:proofErr w:type="spellStart"/>
      <w:r w:rsidRPr="00934DFE">
        <w:t>trên</w:t>
      </w:r>
      <w:proofErr w:type="spellEnd"/>
      <w:r w:rsidRPr="00934DFE">
        <w:t xml:space="preserve"> </w:t>
      </w:r>
      <w:proofErr w:type="spellStart"/>
      <w:r w:rsidRPr="00934DFE">
        <w:t>các</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sân</w:t>
      </w:r>
      <w:proofErr w:type="spellEnd"/>
      <w:r w:rsidRPr="00934DFE">
        <w:t xml:space="preserve"> </w:t>
      </w:r>
      <w:proofErr w:type="spellStart"/>
      <w:r w:rsidRPr="00934DFE">
        <w:t>bãi</w:t>
      </w:r>
      <w:proofErr w:type="spellEnd"/>
      <w:r w:rsidRPr="00934DFE">
        <w:t xml:space="preserve"> </w:t>
      </w:r>
      <w:proofErr w:type="spellStart"/>
      <w:r w:rsidRPr="00934DFE">
        <w:t>và</w:t>
      </w:r>
      <w:proofErr w:type="spellEnd"/>
      <w:r w:rsidRPr="00934DFE">
        <w:t xml:space="preserve"> </w:t>
      </w:r>
      <w:proofErr w:type="spellStart"/>
      <w:r w:rsidRPr="00934DFE">
        <w:t>đường</w:t>
      </w:r>
      <w:proofErr w:type="spellEnd"/>
      <w:r w:rsidRPr="00934DFE">
        <w:t xml:space="preserve"> </w:t>
      </w:r>
      <w:proofErr w:type="spellStart"/>
      <w:r w:rsidRPr="00934DFE">
        <w:t>nội</w:t>
      </w:r>
      <w:proofErr w:type="spellEnd"/>
      <w:r w:rsidRPr="00934DFE">
        <w:t xml:space="preserve"> </w:t>
      </w:r>
      <w:proofErr w:type="spellStart"/>
      <w:r w:rsidRPr="00934DFE">
        <w:t>bộ</w:t>
      </w:r>
      <w:proofErr w:type="spellEnd"/>
      <w:r w:rsidRPr="00934DFE">
        <w:t xml:space="preserve"> </w:t>
      </w:r>
      <w:proofErr w:type="spellStart"/>
      <w:r w:rsidRPr="00934DFE">
        <w:t>sẽ</w:t>
      </w:r>
      <w:proofErr w:type="spellEnd"/>
      <w:r w:rsidRPr="00934DFE">
        <w:t xml:space="preserve"> </w:t>
      </w:r>
      <w:proofErr w:type="spellStart"/>
      <w:r w:rsidRPr="00934DFE">
        <w:t>chảy</w:t>
      </w:r>
      <w:proofErr w:type="spellEnd"/>
      <w:r w:rsidRPr="00934DFE">
        <w:t xml:space="preserve"> </w:t>
      </w:r>
      <w:proofErr w:type="spellStart"/>
      <w:r w:rsidRPr="00934DFE">
        <w:t>vào</w:t>
      </w:r>
      <w:proofErr w:type="spellEnd"/>
      <w:r w:rsidRPr="00934DFE">
        <w:t xml:space="preserve"> </w:t>
      </w:r>
      <w:proofErr w:type="spellStart"/>
      <w:r w:rsidRPr="00934DFE">
        <w:t>các</w:t>
      </w:r>
      <w:proofErr w:type="spellEnd"/>
      <w:r w:rsidRPr="00934DFE">
        <w:t xml:space="preserve"> </w:t>
      </w:r>
      <w:proofErr w:type="spellStart"/>
      <w:r w:rsidRPr="00934DFE">
        <w:t>cống</w:t>
      </w:r>
      <w:proofErr w:type="spellEnd"/>
      <w:r w:rsidRPr="00934DFE">
        <w:t xml:space="preserve"> </w:t>
      </w:r>
      <w:proofErr w:type="spellStart"/>
      <w:r w:rsidRPr="00934DFE">
        <w:t>thu</w:t>
      </w:r>
      <w:proofErr w:type="spellEnd"/>
      <w:r w:rsidRPr="00934DFE">
        <w:t xml:space="preserve"> </w:t>
      </w:r>
      <w:proofErr w:type="spellStart"/>
      <w:r w:rsidRPr="00934DFE">
        <w:t>nước</w:t>
      </w:r>
      <w:proofErr w:type="spellEnd"/>
      <w:r w:rsidRPr="00934DFE">
        <w:t xml:space="preserve"> </w:t>
      </w:r>
      <w:proofErr w:type="spellStart"/>
      <w:r w:rsidRPr="00934DFE">
        <w:t>mưa</w:t>
      </w:r>
      <w:proofErr w:type="spellEnd"/>
      <w:r w:rsidRPr="00934DFE">
        <w:t>.</w:t>
      </w:r>
    </w:p>
    <w:p w14:paraId="015BC927" w14:textId="77777777" w:rsidR="00160E1D" w:rsidRPr="00934DFE" w:rsidRDefault="00160E1D">
      <w:pPr>
        <w:pStyle w:val="0Normal"/>
        <w:numPr>
          <w:ilvl w:val="0"/>
          <w:numId w:val="130"/>
        </w:numPr>
        <w:spacing w:before="0" w:after="0"/>
        <w:ind w:left="567" w:hanging="425"/>
      </w:pPr>
      <w:proofErr w:type="spellStart"/>
      <w:r w:rsidRPr="00934DFE">
        <w:t>Xây</w:t>
      </w:r>
      <w:proofErr w:type="spellEnd"/>
      <w:r w:rsidRPr="00934DFE">
        <w:t xml:space="preserve"> </w:t>
      </w:r>
      <w:proofErr w:type="spellStart"/>
      <w:r w:rsidRPr="00934DFE">
        <w:t>dựng</w:t>
      </w:r>
      <w:proofErr w:type="spellEnd"/>
      <w:r w:rsidRPr="00934DFE">
        <w:t xml:space="preserve"> </w:t>
      </w:r>
      <w:proofErr w:type="spellStart"/>
      <w:r w:rsidRPr="00934DFE">
        <w:t>dọc</w:t>
      </w:r>
      <w:proofErr w:type="spellEnd"/>
      <w:r w:rsidRPr="00934DFE">
        <w:t xml:space="preserve"> </w:t>
      </w:r>
      <w:proofErr w:type="spellStart"/>
      <w:r w:rsidRPr="00934DFE">
        <w:t>theo</w:t>
      </w:r>
      <w:proofErr w:type="spellEnd"/>
      <w:r w:rsidRPr="00934DFE">
        <w:t xml:space="preserve"> </w:t>
      </w:r>
      <w:proofErr w:type="spellStart"/>
      <w:r w:rsidRPr="00934DFE">
        <w:t>lề</w:t>
      </w:r>
      <w:proofErr w:type="spellEnd"/>
      <w:r w:rsidRPr="00934DFE">
        <w:t xml:space="preserve"> </w:t>
      </w:r>
      <w:proofErr w:type="spellStart"/>
      <w:r w:rsidRPr="00934DFE">
        <w:t>đường</w:t>
      </w:r>
      <w:proofErr w:type="spellEnd"/>
      <w:r w:rsidRPr="00934DFE">
        <w:t xml:space="preserve">, </w:t>
      </w:r>
      <w:proofErr w:type="spellStart"/>
      <w:r w:rsidRPr="00934DFE">
        <w:t>từ</w:t>
      </w:r>
      <w:proofErr w:type="spellEnd"/>
      <w:r w:rsidRPr="00934DFE">
        <w:t xml:space="preserve"> </w:t>
      </w:r>
      <w:proofErr w:type="spellStart"/>
      <w:r w:rsidRPr="00934DFE">
        <w:t>đó</w:t>
      </w:r>
      <w:proofErr w:type="spellEnd"/>
      <w:r w:rsidRPr="00934DFE">
        <w:t xml:space="preserve"> </w:t>
      </w:r>
      <w:proofErr w:type="spellStart"/>
      <w:r w:rsidRPr="00934DFE">
        <w:t>dẫn</w:t>
      </w:r>
      <w:proofErr w:type="spellEnd"/>
      <w:r w:rsidRPr="00934DFE">
        <w:t xml:space="preserve"> </w:t>
      </w:r>
      <w:proofErr w:type="spellStart"/>
      <w:r w:rsidRPr="00934DFE">
        <w:t>đến</w:t>
      </w:r>
      <w:proofErr w:type="spellEnd"/>
      <w:r w:rsidRPr="00934DFE">
        <w:t xml:space="preserve"> </w:t>
      </w:r>
      <w:proofErr w:type="spellStart"/>
      <w:r w:rsidRPr="00934DFE">
        <w:t>cống</w:t>
      </w:r>
      <w:proofErr w:type="spellEnd"/>
      <w:r w:rsidRPr="00934DFE">
        <w:t xml:space="preserve"> </w:t>
      </w:r>
      <w:proofErr w:type="spellStart"/>
      <w:r w:rsidRPr="00934DFE">
        <w:t>thoát</w:t>
      </w:r>
      <w:proofErr w:type="spellEnd"/>
      <w:r w:rsidRPr="00934DFE">
        <w:t xml:space="preserve"> </w:t>
      </w:r>
      <w:proofErr w:type="spellStart"/>
      <w:r w:rsidRPr="00934DFE">
        <w:t>nước</w:t>
      </w:r>
      <w:proofErr w:type="spellEnd"/>
      <w:r w:rsidRPr="00934DFE">
        <w:t xml:space="preserve"> </w:t>
      </w:r>
      <w:proofErr w:type="spellStart"/>
      <w:r w:rsidRPr="00934DFE">
        <w:t>chung</w:t>
      </w:r>
      <w:proofErr w:type="spellEnd"/>
      <w:r w:rsidRPr="00934DFE">
        <w:t xml:space="preserve"> D1800 </w:t>
      </w:r>
      <w:proofErr w:type="spellStart"/>
      <w:r w:rsidRPr="00934DFE">
        <w:t>của</w:t>
      </w:r>
      <w:proofErr w:type="spellEnd"/>
      <w:r w:rsidRPr="00934DFE">
        <w:t xml:space="preserve"> Khu Trung </w:t>
      </w:r>
      <w:proofErr w:type="spellStart"/>
      <w:r w:rsidRPr="00934DFE">
        <w:t>tâm</w:t>
      </w:r>
      <w:proofErr w:type="spellEnd"/>
      <w:r w:rsidRPr="00934DFE">
        <w:t xml:space="preserve"> </w:t>
      </w:r>
      <w:proofErr w:type="spellStart"/>
      <w:r w:rsidRPr="00934DFE">
        <w:t>dịch</w:t>
      </w:r>
      <w:proofErr w:type="spellEnd"/>
      <w:r w:rsidRPr="00934DFE">
        <w:t xml:space="preserve"> </w:t>
      </w:r>
      <w:proofErr w:type="spellStart"/>
      <w:r w:rsidRPr="00934DFE">
        <w:t>vụ</w:t>
      </w:r>
      <w:proofErr w:type="spellEnd"/>
      <w:r w:rsidRPr="00934DFE">
        <w:t xml:space="preserve"> </w:t>
      </w:r>
      <w:proofErr w:type="spellStart"/>
      <w:r w:rsidRPr="00934DFE">
        <w:t>văn</w:t>
      </w:r>
      <w:proofErr w:type="spellEnd"/>
      <w:r w:rsidRPr="00934DFE">
        <w:t xml:space="preserve"> </w:t>
      </w:r>
      <w:proofErr w:type="spellStart"/>
      <w:r w:rsidRPr="00934DFE">
        <w:t>hóa</w:t>
      </w:r>
      <w:proofErr w:type="spellEnd"/>
      <w:r w:rsidRPr="00934DFE">
        <w:t xml:space="preserve"> </w:t>
      </w:r>
      <w:proofErr w:type="spellStart"/>
      <w:r w:rsidRPr="00934DFE">
        <w:t>thể</w:t>
      </w:r>
      <w:proofErr w:type="spellEnd"/>
      <w:r w:rsidRPr="00934DFE">
        <w:t xml:space="preserve"> </w:t>
      </w:r>
      <w:proofErr w:type="spellStart"/>
      <w:r w:rsidRPr="00934DFE">
        <w:t>dục</w:t>
      </w:r>
      <w:proofErr w:type="spellEnd"/>
      <w:r w:rsidRPr="00934DFE">
        <w:t xml:space="preserve"> </w:t>
      </w:r>
      <w:proofErr w:type="spellStart"/>
      <w:r w:rsidRPr="00934DFE">
        <w:t>thể</w:t>
      </w:r>
      <w:proofErr w:type="spellEnd"/>
      <w:r w:rsidRPr="00934DFE">
        <w:t xml:space="preserve"> </w:t>
      </w:r>
      <w:proofErr w:type="spellStart"/>
      <w:r w:rsidRPr="00934DFE">
        <w:t>thao</w:t>
      </w:r>
      <w:proofErr w:type="spellEnd"/>
      <w:r w:rsidRPr="00934DFE">
        <w:t xml:space="preserve"> </w:t>
      </w:r>
      <w:proofErr w:type="spellStart"/>
      <w:r w:rsidRPr="00934DFE">
        <w:t>tổng</w:t>
      </w:r>
      <w:proofErr w:type="spellEnd"/>
      <w:r w:rsidRPr="00934DFE">
        <w:t xml:space="preserve"> </w:t>
      </w:r>
      <w:proofErr w:type="spellStart"/>
      <w:r w:rsidRPr="00934DFE">
        <w:t>hợp</w:t>
      </w:r>
      <w:proofErr w:type="spellEnd"/>
      <w:r w:rsidRPr="00934DFE">
        <w:t xml:space="preserve"> </w:t>
      </w:r>
      <w:proofErr w:type="spellStart"/>
      <w:r w:rsidRPr="00934DFE">
        <w:t>khu</w:t>
      </w:r>
      <w:proofErr w:type="spellEnd"/>
      <w:r w:rsidRPr="00934DFE">
        <w:t xml:space="preserve"> A.</w:t>
      </w:r>
    </w:p>
    <w:p w14:paraId="3940918B" w14:textId="77777777" w:rsidR="00160E1D" w:rsidRPr="00934DFE" w:rsidRDefault="00160E1D">
      <w:pPr>
        <w:pStyle w:val="0Normal"/>
        <w:numPr>
          <w:ilvl w:val="0"/>
          <w:numId w:val="130"/>
        </w:numPr>
        <w:spacing w:before="0" w:after="0"/>
        <w:ind w:left="567" w:hanging="425"/>
      </w:pPr>
      <w:bookmarkStart w:id="53" w:name="bookmark551"/>
      <w:bookmarkEnd w:id="53"/>
      <w:proofErr w:type="spellStart"/>
      <w:r w:rsidRPr="00934DFE">
        <w:lastRenderedPageBreak/>
        <w:t>Tất</w:t>
      </w:r>
      <w:proofErr w:type="spellEnd"/>
      <w:r w:rsidRPr="00934DFE">
        <w:t xml:space="preserve"> </w:t>
      </w:r>
      <w:proofErr w:type="spellStart"/>
      <w:r w:rsidRPr="00934DFE">
        <w:t>cả</w:t>
      </w:r>
      <w:proofErr w:type="spellEnd"/>
      <w:r w:rsidRPr="00934DFE">
        <w:t xml:space="preserve"> </w:t>
      </w:r>
      <w:proofErr w:type="spellStart"/>
      <w:r w:rsidRPr="00934DFE">
        <w:t>các</w:t>
      </w:r>
      <w:proofErr w:type="spellEnd"/>
      <w:r w:rsidRPr="00934DFE">
        <w:t xml:space="preserve"> </w:t>
      </w:r>
      <w:proofErr w:type="spellStart"/>
      <w:r w:rsidRPr="00934DFE">
        <w:t>nắp</w:t>
      </w:r>
      <w:proofErr w:type="spellEnd"/>
      <w:r w:rsidRPr="00934DFE">
        <w:t xml:space="preserve"> </w:t>
      </w:r>
      <w:proofErr w:type="spellStart"/>
      <w:r w:rsidRPr="00934DFE">
        <w:t>đậy</w:t>
      </w:r>
      <w:proofErr w:type="spellEnd"/>
      <w:r w:rsidRPr="00934DFE">
        <w:t xml:space="preserve"> </w:t>
      </w:r>
      <w:proofErr w:type="spellStart"/>
      <w:r w:rsidRPr="00934DFE">
        <w:t>cống</w:t>
      </w:r>
      <w:proofErr w:type="spellEnd"/>
      <w:r w:rsidRPr="00934DFE">
        <w:t xml:space="preserve"> </w:t>
      </w:r>
      <w:proofErr w:type="spellStart"/>
      <w:r w:rsidRPr="00934DFE">
        <w:t>trên</w:t>
      </w:r>
      <w:proofErr w:type="spellEnd"/>
      <w:r w:rsidRPr="00934DFE">
        <w:t xml:space="preserve"> </w:t>
      </w:r>
      <w:proofErr w:type="spellStart"/>
      <w:r w:rsidRPr="00934DFE">
        <w:t>đường</w:t>
      </w:r>
      <w:proofErr w:type="spellEnd"/>
      <w:r w:rsidRPr="00934DFE">
        <w:t xml:space="preserve"> </w:t>
      </w:r>
      <w:proofErr w:type="spellStart"/>
      <w:r w:rsidRPr="00934DFE">
        <w:t>lái</w:t>
      </w:r>
      <w:proofErr w:type="spellEnd"/>
      <w:r w:rsidRPr="00934DFE">
        <w:t xml:space="preserve"> </w:t>
      </w:r>
      <w:proofErr w:type="spellStart"/>
      <w:r w:rsidRPr="00934DFE">
        <w:t>xe</w:t>
      </w:r>
      <w:proofErr w:type="spellEnd"/>
      <w:r w:rsidRPr="00934DFE">
        <w:t xml:space="preserve"> </w:t>
      </w:r>
      <w:proofErr w:type="spellStart"/>
      <w:r w:rsidRPr="00934DFE">
        <w:t>vào</w:t>
      </w:r>
      <w:proofErr w:type="spellEnd"/>
      <w:r w:rsidRPr="00934DFE">
        <w:t xml:space="preserve"> </w:t>
      </w:r>
      <w:proofErr w:type="spellStart"/>
      <w:r w:rsidRPr="00934DFE">
        <w:t>nhà</w:t>
      </w:r>
      <w:proofErr w:type="spellEnd"/>
      <w:r w:rsidRPr="00934DFE">
        <w:t xml:space="preserve"> </w:t>
      </w:r>
      <w:proofErr w:type="spellStart"/>
      <w:r w:rsidRPr="00934DFE">
        <w:t>sẽ</w:t>
      </w:r>
      <w:proofErr w:type="spellEnd"/>
      <w:r w:rsidRPr="00934DFE">
        <w:t xml:space="preserve"> </w:t>
      </w:r>
      <w:proofErr w:type="spellStart"/>
      <w:r w:rsidRPr="00934DFE">
        <w:t>được</w:t>
      </w:r>
      <w:proofErr w:type="spellEnd"/>
      <w:r w:rsidRPr="00934DFE">
        <w:t xml:space="preserve"> </w:t>
      </w:r>
      <w:proofErr w:type="spellStart"/>
      <w:r w:rsidRPr="00934DFE">
        <w:t>xây</w:t>
      </w:r>
      <w:proofErr w:type="spellEnd"/>
      <w:r w:rsidRPr="00934DFE">
        <w:t xml:space="preserve"> </w:t>
      </w:r>
      <w:proofErr w:type="spellStart"/>
      <w:r w:rsidRPr="00934DFE">
        <w:t>dựng</w:t>
      </w:r>
      <w:proofErr w:type="spellEnd"/>
      <w:r w:rsidRPr="00934DFE">
        <w:t xml:space="preserve"> </w:t>
      </w:r>
      <w:proofErr w:type="spellStart"/>
      <w:r w:rsidRPr="00934DFE">
        <w:t>theo</w:t>
      </w:r>
      <w:proofErr w:type="spellEnd"/>
      <w:r w:rsidRPr="00934DFE">
        <w:t xml:space="preserve"> </w:t>
      </w:r>
      <w:proofErr w:type="spellStart"/>
      <w:r w:rsidRPr="00934DFE">
        <w:t>tiêu</w:t>
      </w:r>
      <w:proofErr w:type="spellEnd"/>
      <w:r w:rsidRPr="00934DFE">
        <w:t xml:space="preserve"> </w:t>
      </w:r>
      <w:proofErr w:type="spellStart"/>
      <w:r w:rsidRPr="00934DFE">
        <w:t>chuẩn</w:t>
      </w:r>
      <w:proofErr w:type="spellEnd"/>
      <w:r w:rsidRPr="00934DFE">
        <w:t xml:space="preserve"> </w:t>
      </w:r>
      <w:proofErr w:type="spellStart"/>
      <w:r w:rsidRPr="00934DFE">
        <w:t>hạng</w:t>
      </w:r>
      <w:proofErr w:type="spellEnd"/>
      <w:r w:rsidRPr="00934DFE">
        <w:t xml:space="preserve"> </w:t>
      </w:r>
      <w:proofErr w:type="spellStart"/>
      <w:r w:rsidRPr="00934DFE">
        <w:t>nặng</w:t>
      </w:r>
      <w:proofErr w:type="spellEnd"/>
      <w:r w:rsidRPr="00934DFE">
        <w:t xml:space="preserve">, </w:t>
      </w:r>
      <w:proofErr w:type="spellStart"/>
      <w:r w:rsidRPr="00934DFE">
        <w:t>có</w:t>
      </w:r>
      <w:proofErr w:type="spellEnd"/>
      <w:r w:rsidRPr="00934DFE">
        <w:t xml:space="preserve"> </w:t>
      </w:r>
      <w:proofErr w:type="spellStart"/>
      <w:r w:rsidRPr="00934DFE">
        <w:t>khả</w:t>
      </w:r>
      <w:proofErr w:type="spellEnd"/>
      <w:r w:rsidRPr="00934DFE">
        <w:t xml:space="preserve"> </w:t>
      </w:r>
      <w:proofErr w:type="spellStart"/>
      <w:r w:rsidRPr="00934DFE">
        <w:t>năng</w:t>
      </w:r>
      <w:proofErr w:type="spellEnd"/>
      <w:r w:rsidRPr="00934DFE">
        <w:t xml:space="preserve"> </w:t>
      </w:r>
      <w:proofErr w:type="spellStart"/>
      <w:r w:rsidRPr="00934DFE">
        <w:t>chịu</w:t>
      </w:r>
      <w:proofErr w:type="spellEnd"/>
      <w:r w:rsidRPr="00934DFE">
        <w:t xml:space="preserve"> </w:t>
      </w:r>
      <w:proofErr w:type="spellStart"/>
      <w:r w:rsidRPr="00934DFE">
        <w:t>tác</w:t>
      </w:r>
      <w:proofErr w:type="spellEnd"/>
      <w:r w:rsidRPr="00934DFE">
        <w:t xml:space="preserve"> </w:t>
      </w:r>
      <w:proofErr w:type="spellStart"/>
      <w:r w:rsidRPr="00934DFE">
        <w:t>động</w:t>
      </w:r>
      <w:proofErr w:type="spellEnd"/>
      <w:r w:rsidRPr="00934DFE">
        <w:t xml:space="preserve"> </w:t>
      </w:r>
      <w:proofErr w:type="spellStart"/>
      <w:r w:rsidRPr="00934DFE">
        <w:t>tải</w:t>
      </w:r>
      <w:proofErr w:type="spellEnd"/>
      <w:r w:rsidRPr="00934DFE">
        <w:t xml:space="preserve"> </w:t>
      </w:r>
      <w:proofErr w:type="spellStart"/>
      <w:r w:rsidRPr="00934DFE">
        <w:t>từ</w:t>
      </w:r>
      <w:proofErr w:type="spellEnd"/>
      <w:r w:rsidRPr="00934DFE">
        <w:t xml:space="preserve"> </w:t>
      </w:r>
      <w:proofErr w:type="spellStart"/>
      <w:r w:rsidRPr="00934DFE">
        <w:t>xe</w:t>
      </w:r>
      <w:proofErr w:type="spellEnd"/>
      <w:r w:rsidRPr="00934DFE">
        <w:t xml:space="preserve"> </w:t>
      </w:r>
      <w:proofErr w:type="spellStart"/>
      <w:r w:rsidRPr="00934DFE">
        <w:t>cộ</w:t>
      </w:r>
      <w:proofErr w:type="spellEnd"/>
      <w:r w:rsidRPr="00934DFE">
        <w:t xml:space="preserve"> </w:t>
      </w:r>
      <w:proofErr w:type="spellStart"/>
      <w:r w:rsidRPr="00934DFE">
        <w:t>chạy</w:t>
      </w:r>
      <w:proofErr w:type="spellEnd"/>
      <w:r w:rsidRPr="00934DFE">
        <w:t xml:space="preserve"> </w:t>
      </w:r>
      <w:proofErr w:type="spellStart"/>
      <w:r w:rsidRPr="00934DFE">
        <w:t>bên</w:t>
      </w:r>
      <w:proofErr w:type="spellEnd"/>
      <w:r w:rsidRPr="00934DFE">
        <w:t xml:space="preserve"> </w:t>
      </w:r>
      <w:proofErr w:type="spellStart"/>
      <w:r w:rsidRPr="00934DFE">
        <w:t>trên</w:t>
      </w:r>
      <w:proofErr w:type="spellEnd"/>
      <w:r w:rsidRPr="00934DFE">
        <w:t xml:space="preserve">. </w:t>
      </w:r>
      <w:proofErr w:type="spellStart"/>
      <w:r w:rsidRPr="00934DFE">
        <w:t>Để</w:t>
      </w:r>
      <w:proofErr w:type="spellEnd"/>
      <w:r w:rsidRPr="00934DFE">
        <w:t xml:space="preserve"> </w:t>
      </w:r>
      <w:proofErr w:type="spellStart"/>
      <w:r w:rsidRPr="00934DFE">
        <w:t>ngăn</w:t>
      </w:r>
      <w:proofErr w:type="spellEnd"/>
      <w:r w:rsidRPr="00934DFE">
        <w:t xml:space="preserve"> </w:t>
      </w:r>
      <w:proofErr w:type="spellStart"/>
      <w:r w:rsidRPr="00934DFE">
        <w:t>ngừa</w:t>
      </w:r>
      <w:proofErr w:type="spellEnd"/>
      <w:r w:rsidRPr="00934DFE">
        <w:t xml:space="preserve"> </w:t>
      </w:r>
      <w:proofErr w:type="spellStart"/>
      <w:r w:rsidRPr="00934DFE">
        <w:t>mùi</w:t>
      </w:r>
      <w:proofErr w:type="spellEnd"/>
      <w:r w:rsidRPr="00934DFE">
        <w:t xml:space="preserve"> </w:t>
      </w:r>
      <w:proofErr w:type="spellStart"/>
      <w:r w:rsidRPr="00934DFE">
        <w:t>lan</w:t>
      </w:r>
      <w:proofErr w:type="spellEnd"/>
      <w:r w:rsidRPr="00934DFE">
        <w:t xml:space="preserve"> </w:t>
      </w:r>
      <w:proofErr w:type="spellStart"/>
      <w:r w:rsidRPr="00934DFE">
        <w:t>tỏa</w:t>
      </w:r>
      <w:proofErr w:type="spellEnd"/>
      <w:r w:rsidRPr="00934DFE">
        <w:t xml:space="preserve"> </w:t>
      </w:r>
      <w:proofErr w:type="spellStart"/>
      <w:r w:rsidRPr="00934DFE">
        <w:t>và</w:t>
      </w:r>
      <w:proofErr w:type="spellEnd"/>
      <w:r w:rsidRPr="00934DFE">
        <w:t xml:space="preserve"> </w:t>
      </w:r>
      <w:proofErr w:type="spellStart"/>
      <w:r w:rsidRPr="00934DFE">
        <w:t>bảo</w:t>
      </w:r>
      <w:proofErr w:type="spellEnd"/>
      <w:r w:rsidRPr="00934DFE">
        <w:t xml:space="preserve"> </w:t>
      </w:r>
      <w:proofErr w:type="spellStart"/>
      <w:r w:rsidRPr="00934DFE">
        <w:t>đảm</w:t>
      </w:r>
      <w:proofErr w:type="spellEnd"/>
      <w:r w:rsidRPr="00934DFE">
        <w:t xml:space="preserve"> </w:t>
      </w:r>
      <w:proofErr w:type="spellStart"/>
      <w:r w:rsidRPr="00934DFE">
        <w:t>vấn</w:t>
      </w:r>
      <w:proofErr w:type="spellEnd"/>
      <w:r w:rsidRPr="00934DFE">
        <w:t xml:space="preserve"> </w:t>
      </w:r>
      <w:proofErr w:type="spellStart"/>
      <w:r w:rsidRPr="00934DFE">
        <w:t>đề</w:t>
      </w:r>
      <w:proofErr w:type="spellEnd"/>
      <w:r w:rsidRPr="00934DFE">
        <w:t xml:space="preserve"> </w:t>
      </w:r>
      <w:proofErr w:type="spellStart"/>
      <w:r w:rsidRPr="00934DFE">
        <w:t>vệ</w:t>
      </w:r>
      <w:proofErr w:type="spellEnd"/>
      <w:r w:rsidRPr="00934DFE">
        <w:t xml:space="preserve"> </w:t>
      </w:r>
      <w:proofErr w:type="spellStart"/>
      <w:r w:rsidRPr="00934DFE">
        <w:t>sinh</w:t>
      </w:r>
      <w:proofErr w:type="spellEnd"/>
      <w:r w:rsidRPr="00934DFE">
        <w:t xml:space="preserve">, </w:t>
      </w:r>
      <w:proofErr w:type="spellStart"/>
      <w:r w:rsidRPr="00934DFE">
        <w:t>tất</w:t>
      </w:r>
      <w:proofErr w:type="spellEnd"/>
      <w:r w:rsidRPr="00934DFE">
        <w:t xml:space="preserve"> </w:t>
      </w:r>
      <w:proofErr w:type="spellStart"/>
      <w:r w:rsidRPr="00934DFE">
        <w:t>cả</w:t>
      </w:r>
      <w:proofErr w:type="spellEnd"/>
      <w:r w:rsidRPr="00934DFE">
        <w:t xml:space="preserve"> </w:t>
      </w:r>
      <w:proofErr w:type="spellStart"/>
      <w:r w:rsidRPr="00934DFE">
        <w:t>các</w:t>
      </w:r>
      <w:proofErr w:type="spellEnd"/>
      <w:r w:rsidRPr="00934DFE">
        <w:t xml:space="preserve"> </w:t>
      </w:r>
      <w:proofErr w:type="spellStart"/>
      <w:r w:rsidRPr="00934DFE">
        <w:t>miệng</w:t>
      </w:r>
      <w:proofErr w:type="spellEnd"/>
      <w:r w:rsidRPr="00934DFE">
        <w:t xml:space="preserve"> </w:t>
      </w:r>
      <w:proofErr w:type="spellStart"/>
      <w:r w:rsidRPr="00934DFE">
        <w:t>cống</w:t>
      </w:r>
      <w:proofErr w:type="spellEnd"/>
      <w:r w:rsidRPr="00934DFE">
        <w:t xml:space="preserve"> </w:t>
      </w:r>
      <w:proofErr w:type="spellStart"/>
      <w:r w:rsidRPr="00934DFE">
        <w:t>đặt</w:t>
      </w:r>
      <w:proofErr w:type="spellEnd"/>
      <w:r w:rsidRPr="00934DFE">
        <w:t xml:space="preserve"> </w:t>
      </w:r>
      <w:proofErr w:type="spellStart"/>
      <w:r w:rsidRPr="00934DFE">
        <w:t>trong</w:t>
      </w:r>
      <w:proofErr w:type="spellEnd"/>
      <w:r w:rsidRPr="00934DFE">
        <w:t xml:space="preserve"> </w:t>
      </w:r>
      <w:proofErr w:type="spellStart"/>
      <w:r w:rsidRPr="00934DFE">
        <w:t>tòa</w:t>
      </w:r>
      <w:proofErr w:type="spellEnd"/>
      <w:r w:rsidRPr="00934DFE">
        <w:t xml:space="preserve"> </w:t>
      </w:r>
      <w:proofErr w:type="spellStart"/>
      <w:r w:rsidRPr="00934DFE">
        <w:t>nhà</w:t>
      </w:r>
      <w:proofErr w:type="spellEnd"/>
      <w:r w:rsidRPr="00934DFE">
        <w:t xml:space="preserve"> </w:t>
      </w:r>
      <w:proofErr w:type="spellStart"/>
      <w:r w:rsidRPr="00934DFE">
        <w:t>cần</w:t>
      </w:r>
      <w:proofErr w:type="spellEnd"/>
      <w:r w:rsidRPr="00934DFE">
        <w:t xml:space="preserve"> </w:t>
      </w:r>
      <w:proofErr w:type="spellStart"/>
      <w:r w:rsidRPr="00934DFE">
        <w:t>được</w:t>
      </w:r>
      <w:proofErr w:type="spellEnd"/>
      <w:r w:rsidRPr="00934DFE">
        <w:t xml:space="preserve"> </w:t>
      </w:r>
      <w:proofErr w:type="spellStart"/>
      <w:r w:rsidRPr="00934DFE">
        <w:t>đậy</w:t>
      </w:r>
      <w:proofErr w:type="spellEnd"/>
      <w:r w:rsidRPr="00934DFE">
        <w:t xml:space="preserve"> </w:t>
      </w:r>
      <w:proofErr w:type="spellStart"/>
      <w:r w:rsidRPr="00934DFE">
        <w:t>bằng</w:t>
      </w:r>
      <w:proofErr w:type="spellEnd"/>
      <w:r w:rsidRPr="00934DFE">
        <w:t xml:space="preserve"> </w:t>
      </w:r>
      <w:proofErr w:type="spellStart"/>
      <w:r w:rsidRPr="00934DFE">
        <w:t>nắp</w:t>
      </w:r>
      <w:proofErr w:type="spellEnd"/>
      <w:r w:rsidRPr="00934DFE">
        <w:t xml:space="preserve"> </w:t>
      </w:r>
      <w:proofErr w:type="spellStart"/>
      <w:r w:rsidRPr="00934DFE">
        <w:t>cống</w:t>
      </w:r>
      <w:proofErr w:type="spellEnd"/>
      <w:r w:rsidRPr="00934DFE">
        <w:t xml:space="preserve"> </w:t>
      </w:r>
      <w:proofErr w:type="spellStart"/>
      <w:r w:rsidRPr="00934DFE">
        <w:t>loại</w:t>
      </w:r>
      <w:proofErr w:type="spellEnd"/>
      <w:r w:rsidRPr="00934DFE">
        <w:t xml:space="preserve"> </w:t>
      </w:r>
      <w:proofErr w:type="spellStart"/>
      <w:r w:rsidRPr="00934DFE">
        <w:t>gắn</w:t>
      </w:r>
      <w:proofErr w:type="spellEnd"/>
      <w:r w:rsidRPr="00934DFE">
        <w:t xml:space="preserve"> </w:t>
      </w:r>
      <w:proofErr w:type="spellStart"/>
      <w:r w:rsidRPr="00934DFE">
        <w:t>kép</w:t>
      </w:r>
      <w:proofErr w:type="spellEnd"/>
      <w:r w:rsidRPr="00934DFE">
        <w:t>.</w:t>
      </w:r>
    </w:p>
    <w:p w14:paraId="43B7F194" w14:textId="77777777" w:rsidR="00160E1D" w:rsidRPr="00934DFE" w:rsidRDefault="00160E1D">
      <w:pPr>
        <w:pStyle w:val="abc"/>
        <w:numPr>
          <w:ilvl w:val="0"/>
          <w:numId w:val="137"/>
        </w:numPr>
        <w:tabs>
          <w:tab w:val="clear" w:pos="284"/>
        </w:tabs>
        <w:spacing w:after="0" w:line="288" w:lineRule="auto"/>
        <w:ind w:left="567"/>
        <w:mirrorIndents w:val="0"/>
        <w:outlineLvl w:val="3"/>
        <w:rPr>
          <w:rFonts w:hint="eastAsia"/>
          <w:lang w:val="sv-SE"/>
        </w:rPr>
      </w:pPr>
      <w:r w:rsidRPr="00934DFE">
        <w:rPr>
          <w:lang w:val="sv-SE"/>
        </w:rPr>
        <w:t>Hệ thống thoát nước thải:</w:t>
      </w:r>
    </w:p>
    <w:p w14:paraId="02BB85A0" w14:textId="77777777" w:rsidR="00160E1D" w:rsidRPr="00934DFE" w:rsidRDefault="00160E1D">
      <w:pPr>
        <w:pStyle w:val="0Normal"/>
        <w:numPr>
          <w:ilvl w:val="0"/>
          <w:numId w:val="138"/>
        </w:numPr>
        <w:spacing w:after="0"/>
        <w:ind w:left="567" w:hanging="425"/>
        <w:rPr>
          <w:b/>
          <w:bCs/>
        </w:rPr>
      </w:pPr>
      <w:proofErr w:type="spellStart"/>
      <w:r w:rsidRPr="00934DFE">
        <w:rPr>
          <w:b/>
          <w:bCs/>
        </w:rPr>
        <w:t>Nguồn</w:t>
      </w:r>
      <w:proofErr w:type="spellEnd"/>
      <w:r w:rsidRPr="00934DFE">
        <w:rPr>
          <w:b/>
          <w:bCs/>
        </w:rPr>
        <w:t xml:space="preserve"> </w:t>
      </w:r>
      <w:proofErr w:type="spellStart"/>
      <w:r w:rsidRPr="00934DFE">
        <w:rPr>
          <w:b/>
          <w:bCs/>
        </w:rPr>
        <w:t>tiếp</w:t>
      </w:r>
      <w:proofErr w:type="spellEnd"/>
      <w:r w:rsidRPr="00934DFE">
        <w:rPr>
          <w:b/>
          <w:bCs/>
        </w:rPr>
        <w:t xml:space="preserve"> </w:t>
      </w:r>
      <w:proofErr w:type="spellStart"/>
      <w:r w:rsidRPr="00934DFE">
        <w:rPr>
          <w:b/>
          <w:bCs/>
        </w:rPr>
        <w:t>nhận</w:t>
      </w:r>
      <w:proofErr w:type="spellEnd"/>
      <w:r w:rsidRPr="00934DFE">
        <w:rPr>
          <w:b/>
          <w:bCs/>
        </w:rPr>
        <w:t>:</w:t>
      </w:r>
    </w:p>
    <w:p w14:paraId="4C1CBF56" w14:textId="77777777" w:rsidR="00B61B0C" w:rsidRPr="00934DFE" w:rsidRDefault="00160E1D" w:rsidP="00B61B0C">
      <w:pPr>
        <w:tabs>
          <w:tab w:val="left" w:pos="567"/>
        </w:tabs>
        <w:spacing w:after="0"/>
        <w:ind w:firstLine="567"/>
        <w:rPr>
          <w:b/>
          <w:bCs/>
        </w:rPr>
      </w:pP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sau</w:t>
      </w:r>
      <w:proofErr w:type="spellEnd"/>
      <w:r w:rsidRPr="00934DFE">
        <w:t xml:space="preserve"> </w:t>
      </w:r>
      <w:proofErr w:type="spellStart"/>
      <w:r w:rsidRPr="00934DFE">
        <w:t>khi</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sẽ</w:t>
      </w:r>
      <w:proofErr w:type="spellEnd"/>
      <w:r w:rsidRPr="00934DFE">
        <w:t xml:space="preserve"> </w:t>
      </w:r>
      <w:proofErr w:type="spellStart"/>
      <w:r w:rsidRPr="00934DFE">
        <w:t>đạt</w:t>
      </w:r>
      <w:proofErr w:type="spellEnd"/>
      <w:r w:rsidRPr="00934DFE">
        <w:t xml:space="preserve"> QCVN </w:t>
      </w:r>
      <w:proofErr w:type="gramStart"/>
      <w:r w:rsidRPr="00934DFE">
        <w:t>14 :</w:t>
      </w:r>
      <w:proofErr w:type="gramEnd"/>
      <w:r w:rsidRPr="00934DFE">
        <w:t xml:space="preserve"> 2008/BTNMT, Quy </w:t>
      </w:r>
      <w:proofErr w:type="spellStart"/>
      <w:r w:rsidRPr="00934DFE">
        <w:t>chuẩn</w:t>
      </w:r>
      <w:proofErr w:type="spellEnd"/>
      <w:r w:rsidRPr="00934DFE">
        <w:t xml:space="preserve"> </w:t>
      </w:r>
      <w:proofErr w:type="spellStart"/>
      <w:r w:rsidRPr="00934DFE">
        <w:t>kỹ</w:t>
      </w:r>
      <w:proofErr w:type="spellEnd"/>
      <w:r w:rsidRPr="00934DFE">
        <w:t xml:space="preserve"> </w:t>
      </w:r>
      <w:proofErr w:type="spellStart"/>
      <w:r w:rsidRPr="00934DFE">
        <w:t>thuật</w:t>
      </w:r>
      <w:proofErr w:type="spellEnd"/>
      <w:r w:rsidRPr="00934DFE">
        <w:t xml:space="preserve"> </w:t>
      </w:r>
      <w:proofErr w:type="spellStart"/>
      <w:r w:rsidRPr="00934DFE">
        <w:t>quốc</w:t>
      </w:r>
      <w:proofErr w:type="spellEnd"/>
      <w:r w:rsidRPr="00934DFE">
        <w:t xml:space="preserve"> </w:t>
      </w:r>
      <w:proofErr w:type="spellStart"/>
      <w:r w:rsidRPr="00934DFE">
        <w:t>gia</w:t>
      </w:r>
      <w:proofErr w:type="spellEnd"/>
      <w:r w:rsidRPr="00934DFE">
        <w:t xml:space="preserve"> </w:t>
      </w:r>
      <w:proofErr w:type="spellStart"/>
      <w:r w:rsidRPr="00934DFE">
        <w:t>về</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sinh</w:t>
      </w:r>
      <w:proofErr w:type="spellEnd"/>
      <w:r w:rsidRPr="00934DFE">
        <w:t xml:space="preserve"> </w:t>
      </w:r>
      <w:proofErr w:type="spellStart"/>
      <w:r w:rsidRPr="00934DFE">
        <w:t>hoạt</w:t>
      </w:r>
      <w:proofErr w:type="spellEnd"/>
      <w:r w:rsidRPr="00934DFE">
        <w:t xml:space="preserve">, </w:t>
      </w:r>
      <w:proofErr w:type="spellStart"/>
      <w:r w:rsidRPr="00934DFE">
        <w:t>cột</w:t>
      </w:r>
      <w:proofErr w:type="spellEnd"/>
      <w:r w:rsidRPr="00934DFE">
        <w:t xml:space="preserve"> </w:t>
      </w:r>
      <w:r w:rsidR="00B61B0C" w:rsidRPr="00934DFE">
        <w:t>A</w:t>
      </w:r>
      <w:r w:rsidRPr="00934DFE">
        <w:t xml:space="preserve">, </w:t>
      </w:r>
      <w:proofErr w:type="spellStart"/>
      <w:r w:rsidRPr="00934DFE">
        <w:t>hệ</w:t>
      </w:r>
      <w:proofErr w:type="spellEnd"/>
      <w:r w:rsidRPr="00934DFE">
        <w:t xml:space="preserve"> </w:t>
      </w:r>
      <w:proofErr w:type="spellStart"/>
      <w:r w:rsidRPr="00934DFE">
        <w:t>số</w:t>
      </w:r>
      <w:proofErr w:type="spellEnd"/>
      <w:r w:rsidRPr="00934DFE">
        <w:t xml:space="preserve"> k = 1 </w:t>
      </w:r>
      <w:proofErr w:type="spellStart"/>
      <w:r w:rsidRPr="00934DFE">
        <w:t>và</w:t>
      </w:r>
      <w:proofErr w:type="spellEnd"/>
      <w:r w:rsidRPr="00934DFE">
        <w:t xml:space="preserve"> </w:t>
      </w:r>
      <w:proofErr w:type="spellStart"/>
      <w:r w:rsidRPr="00934DFE">
        <w:t>đấu</w:t>
      </w:r>
      <w:proofErr w:type="spellEnd"/>
      <w:r w:rsidRPr="00934DFE">
        <w:t xml:space="preserve"> </w:t>
      </w:r>
      <w:proofErr w:type="spellStart"/>
      <w:r w:rsidRPr="00934DFE">
        <w:t>nối</w:t>
      </w:r>
      <w:proofErr w:type="spellEnd"/>
      <w:r w:rsidRPr="00934DFE">
        <w:t xml:space="preserve"> </w:t>
      </w:r>
      <w:proofErr w:type="spellStart"/>
      <w:r w:rsidRPr="00934DFE">
        <w:t>vào</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thoát</w:t>
      </w:r>
      <w:proofErr w:type="spellEnd"/>
      <w:r w:rsidRPr="00934DFE">
        <w:t xml:space="preserve"> </w:t>
      </w:r>
      <w:proofErr w:type="spellStart"/>
      <w:r w:rsidRPr="00934DFE">
        <w:t>nước</w:t>
      </w:r>
      <w:proofErr w:type="spellEnd"/>
      <w:r w:rsidRPr="00934DFE">
        <w:t xml:space="preserve"> </w:t>
      </w:r>
      <w:proofErr w:type="spellStart"/>
      <w:r w:rsidRPr="00934DFE">
        <w:t>mưa</w:t>
      </w:r>
      <w:proofErr w:type="spellEnd"/>
      <w:r w:rsidRPr="00934DFE">
        <w:t xml:space="preserve"> </w:t>
      </w:r>
      <w:proofErr w:type="spellStart"/>
      <w:r w:rsidRPr="00934DFE">
        <w:t>chung</w:t>
      </w:r>
      <w:proofErr w:type="spellEnd"/>
      <w:r w:rsidRPr="00934DFE">
        <w:t xml:space="preserve"> </w:t>
      </w:r>
      <w:proofErr w:type="spellStart"/>
      <w:r w:rsidRPr="00934DFE">
        <w:t>của</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sau</w:t>
      </w:r>
      <w:proofErr w:type="spellEnd"/>
      <w:r w:rsidRPr="00934DFE">
        <w:t xml:space="preserve"> </w:t>
      </w:r>
      <w:proofErr w:type="spellStart"/>
      <w:r w:rsidRPr="00934DFE">
        <w:t>đó</w:t>
      </w:r>
      <w:proofErr w:type="spellEnd"/>
      <w:r w:rsidRPr="00934DFE">
        <w:t xml:space="preserve"> </w:t>
      </w:r>
      <w:proofErr w:type="spellStart"/>
      <w:r w:rsidRPr="00934DFE">
        <w:t>thoát</w:t>
      </w:r>
      <w:proofErr w:type="spellEnd"/>
      <w:r w:rsidRPr="00934DFE">
        <w:t xml:space="preserve"> </w:t>
      </w:r>
      <w:proofErr w:type="spellStart"/>
      <w:r w:rsidRPr="00934DFE">
        <w:t>ra</w:t>
      </w:r>
      <w:proofErr w:type="spellEnd"/>
      <w:r w:rsidRPr="00934DFE">
        <w:t xml:space="preserve"> </w:t>
      </w:r>
      <w:proofErr w:type="spellStart"/>
      <w:r w:rsidRPr="00934DFE">
        <w:t>kênh</w:t>
      </w:r>
      <w:proofErr w:type="spellEnd"/>
      <w:r w:rsidRPr="00934DFE">
        <w:t xml:space="preserve"> </w:t>
      </w:r>
      <w:proofErr w:type="spellStart"/>
      <w:r w:rsidRPr="00934DFE">
        <w:t>tiêu</w:t>
      </w:r>
      <w:proofErr w:type="spellEnd"/>
      <w:r w:rsidRPr="00934DFE">
        <w:t xml:space="preserve"> Bình </w:t>
      </w:r>
      <w:proofErr w:type="spellStart"/>
      <w:r w:rsidRPr="00934DFE">
        <w:t>Hòa</w:t>
      </w:r>
      <w:proofErr w:type="spellEnd"/>
      <w:r w:rsidRPr="00934DFE">
        <w:t xml:space="preserve">, </w:t>
      </w:r>
      <w:proofErr w:type="spellStart"/>
      <w:r w:rsidRPr="00934DFE">
        <w:t>chảy</w:t>
      </w:r>
      <w:proofErr w:type="spellEnd"/>
      <w:r w:rsidRPr="00934DFE">
        <w:t xml:space="preserve"> </w:t>
      </w:r>
      <w:proofErr w:type="spellStart"/>
      <w:r w:rsidRPr="00934DFE">
        <w:t>ra</w:t>
      </w:r>
      <w:proofErr w:type="spellEnd"/>
      <w:r w:rsidRPr="00934DFE">
        <w:t xml:space="preserve"> </w:t>
      </w:r>
      <w:proofErr w:type="spellStart"/>
      <w:r w:rsidRPr="00934DFE">
        <w:t>rạch</w:t>
      </w:r>
      <w:proofErr w:type="spellEnd"/>
      <w:r w:rsidRPr="00934DFE">
        <w:t xml:space="preserve"> </w:t>
      </w:r>
      <w:proofErr w:type="spellStart"/>
      <w:r w:rsidRPr="00934DFE">
        <w:t>Vĩnh</w:t>
      </w:r>
      <w:proofErr w:type="spellEnd"/>
      <w:r w:rsidRPr="00934DFE">
        <w:t xml:space="preserve"> Bình </w:t>
      </w:r>
      <w:proofErr w:type="spellStart"/>
      <w:r w:rsidRPr="00934DFE">
        <w:t>đổ</w:t>
      </w:r>
      <w:proofErr w:type="spellEnd"/>
      <w:r w:rsidRPr="00934DFE">
        <w:t xml:space="preserve"> </w:t>
      </w:r>
      <w:proofErr w:type="spellStart"/>
      <w:r w:rsidRPr="00934DFE">
        <w:t>ra</w:t>
      </w:r>
      <w:proofErr w:type="spellEnd"/>
      <w:r w:rsidRPr="00934DFE">
        <w:t xml:space="preserve"> </w:t>
      </w:r>
      <w:proofErr w:type="spellStart"/>
      <w:r w:rsidRPr="00934DFE">
        <w:t>sông</w:t>
      </w:r>
      <w:proofErr w:type="spellEnd"/>
      <w:r w:rsidRPr="00934DFE">
        <w:t xml:space="preserve"> </w:t>
      </w:r>
      <w:proofErr w:type="spellStart"/>
      <w:r w:rsidRPr="00934DFE">
        <w:t>Sài</w:t>
      </w:r>
      <w:proofErr w:type="spellEnd"/>
      <w:r w:rsidRPr="00934DFE">
        <w:t xml:space="preserve"> </w:t>
      </w:r>
      <w:proofErr w:type="spellStart"/>
      <w:r w:rsidRPr="00934DFE">
        <w:t>Gòn</w:t>
      </w:r>
      <w:proofErr w:type="spellEnd"/>
      <w:r w:rsidRPr="00934DFE">
        <w:t>.</w:t>
      </w:r>
      <w:r w:rsidRPr="00934DFE">
        <w:rPr>
          <w:sz w:val="24"/>
          <w:szCs w:val="24"/>
        </w:rPr>
        <w:t xml:space="preserve"> </w:t>
      </w:r>
    </w:p>
    <w:p w14:paraId="3774EF72" w14:textId="37D04611" w:rsidR="00160E1D" w:rsidRPr="00934DFE" w:rsidRDefault="00160E1D" w:rsidP="00783695">
      <w:pPr>
        <w:pStyle w:val="0Normal"/>
        <w:numPr>
          <w:ilvl w:val="0"/>
          <w:numId w:val="138"/>
        </w:numPr>
        <w:spacing w:before="0" w:after="0"/>
        <w:ind w:left="567" w:hanging="425"/>
        <w:rPr>
          <w:b/>
          <w:bCs/>
        </w:rPr>
      </w:pPr>
      <w:r w:rsidRPr="00934DFE">
        <w:rPr>
          <w:b/>
          <w:bCs/>
        </w:rPr>
        <w:t xml:space="preserve">Lưu </w:t>
      </w:r>
      <w:proofErr w:type="spellStart"/>
      <w:r w:rsidRPr="00934DFE">
        <w:rPr>
          <w:b/>
          <w:bCs/>
        </w:rPr>
        <w:t>lượng</w:t>
      </w:r>
      <w:proofErr w:type="spellEnd"/>
      <w:r w:rsidRPr="00934DFE">
        <w:rPr>
          <w:b/>
          <w:bCs/>
        </w:rPr>
        <w:t xml:space="preserve"> </w:t>
      </w:r>
      <w:proofErr w:type="spellStart"/>
      <w:r w:rsidRPr="00934DFE">
        <w:rPr>
          <w:b/>
          <w:bCs/>
        </w:rPr>
        <w:t>nước</w:t>
      </w:r>
      <w:proofErr w:type="spellEnd"/>
      <w:r w:rsidRPr="00934DFE">
        <w:rPr>
          <w:b/>
          <w:bCs/>
        </w:rPr>
        <w:t xml:space="preserve"> </w:t>
      </w:r>
      <w:proofErr w:type="spellStart"/>
      <w:r w:rsidRPr="00934DFE">
        <w:rPr>
          <w:b/>
          <w:bCs/>
        </w:rPr>
        <w:t>thải</w:t>
      </w:r>
      <w:proofErr w:type="spellEnd"/>
      <w:r w:rsidRPr="00934DFE">
        <w:rPr>
          <w:b/>
          <w:bCs/>
        </w:rPr>
        <w:t xml:space="preserve"> </w:t>
      </w:r>
      <w:proofErr w:type="spellStart"/>
      <w:r w:rsidRPr="00934DFE">
        <w:rPr>
          <w:b/>
          <w:bCs/>
        </w:rPr>
        <w:t>phát</w:t>
      </w:r>
      <w:proofErr w:type="spellEnd"/>
      <w:r w:rsidRPr="00934DFE">
        <w:rPr>
          <w:b/>
          <w:bCs/>
        </w:rPr>
        <w:t xml:space="preserve"> </w:t>
      </w:r>
      <w:proofErr w:type="spellStart"/>
      <w:r w:rsidRPr="00934DFE">
        <w:rPr>
          <w:b/>
          <w:bCs/>
        </w:rPr>
        <w:t>sinh</w:t>
      </w:r>
      <w:proofErr w:type="spellEnd"/>
      <w:r w:rsidRPr="00934DFE">
        <w:rPr>
          <w:b/>
          <w:bCs/>
        </w:rPr>
        <w:t xml:space="preserve"> </w:t>
      </w:r>
      <w:proofErr w:type="spellStart"/>
      <w:r w:rsidRPr="00934DFE">
        <w:rPr>
          <w:b/>
          <w:bCs/>
        </w:rPr>
        <w:t>của</w:t>
      </w:r>
      <w:proofErr w:type="spellEnd"/>
      <w:r w:rsidRPr="00934DFE">
        <w:rPr>
          <w:b/>
          <w:bCs/>
        </w:rPr>
        <w:t xml:space="preserve"> </w:t>
      </w:r>
      <w:proofErr w:type="spellStart"/>
      <w:r w:rsidRPr="00934DFE">
        <w:rPr>
          <w:b/>
          <w:bCs/>
        </w:rPr>
        <w:t>Dự</w:t>
      </w:r>
      <w:proofErr w:type="spellEnd"/>
      <w:r w:rsidRPr="00934DFE">
        <w:rPr>
          <w:b/>
          <w:bCs/>
        </w:rPr>
        <w:t xml:space="preserve"> </w:t>
      </w:r>
      <w:proofErr w:type="spellStart"/>
      <w:r w:rsidRPr="00934DFE">
        <w:rPr>
          <w:b/>
          <w:bCs/>
        </w:rPr>
        <w:t>án</w:t>
      </w:r>
      <w:proofErr w:type="spellEnd"/>
      <w:r w:rsidRPr="00934DFE">
        <w:rPr>
          <w:b/>
          <w:bCs/>
        </w:rPr>
        <w:t>:</w:t>
      </w:r>
    </w:p>
    <w:p w14:paraId="1C12A914" w14:textId="77777777" w:rsidR="00160E1D" w:rsidRPr="00934DFE" w:rsidRDefault="00160E1D" w:rsidP="00160E1D">
      <w:pPr>
        <w:tabs>
          <w:tab w:val="left" w:pos="567"/>
        </w:tabs>
        <w:spacing w:after="0"/>
        <w:ind w:firstLine="567"/>
      </w:pPr>
      <w:r w:rsidRPr="00934DFE">
        <w:t xml:space="preserve">Lưu </w:t>
      </w:r>
      <w:r w:rsidRPr="00934DFE">
        <w:rPr>
          <w:szCs w:val="26"/>
          <w:lang w:val="vi-VN"/>
        </w:rPr>
        <w:t>lượng</w:t>
      </w:r>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được</w:t>
      </w:r>
      <w:proofErr w:type="spellEnd"/>
      <w:r w:rsidRPr="00934DFE">
        <w:t xml:space="preserve"> </w:t>
      </w:r>
      <w:proofErr w:type="spellStart"/>
      <w:r w:rsidRPr="00934DFE">
        <w:t>tính</w:t>
      </w:r>
      <w:proofErr w:type="spellEnd"/>
      <w:r w:rsidRPr="00934DFE">
        <w:t xml:space="preserve"> </w:t>
      </w:r>
      <w:proofErr w:type="spellStart"/>
      <w:r w:rsidRPr="00934DFE">
        <w:t>toán</w:t>
      </w:r>
      <w:proofErr w:type="spellEnd"/>
      <w:r w:rsidRPr="00934DFE">
        <w:t xml:space="preserve"> </w:t>
      </w:r>
      <w:proofErr w:type="spellStart"/>
      <w:r w:rsidRPr="00934DFE">
        <w:t>dựa</w:t>
      </w:r>
      <w:proofErr w:type="spellEnd"/>
      <w:r w:rsidRPr="00934DFE">
        <w:t xml:space="preserve"> </w:t>
      </w:r>
      <w:proofErr w:type="spellStart"/>
      <w:r w:rsidRPr="00934DFE">
        <w:t>vào</w:t>
      </w:r>
      <w:proofErr w:type="spellEnd"/>
      <w:r w:rsidRPr="00934DFE">
        <w:t xml:space="preserve"> </w:t>
      </w:r>
      <w:proofErr w:type="spellStart"/>
      <w:r w:rsidRPr="00934DFE">
        <w:t>lưu</w:t>
      </w:r>
      <w:proofErr w:type="spellEnd"/>
      <w:r w:rsidRPr="00934DFE">
        <w:t xml:space="preserve"> </w:t>
      </w:r>
      <w:proofErr w:type="spellStart"/>
      <w:r w:rsidRPr="00934DFE">
        <w:t>lượng</w:t>
      </w:r>
      <w:proofErr w:type="spellEnd"/>
      <w:r w:rsidRPr="00934DFE">
        <w:t xml:space="preserve"> </w:t>
      </w:r>
      <w:proofErr w:type="spellStart"/>
      <w:r w:rsidRPr="00934DFE">
        <w:t>nước</w:t>
      </w:r>
      <w:proofErr w:type="spellEnd"/>
      <w:r w:rsidRPr="00934DFE">
        <w:t xml:space="preserve"> </w:t>
      </w:r>
      <w:proofErr w:type="spellStart"/>
      <w:r w:rsidRPr="00934DFE">
        <w:t>cấp</w:t>
      </w:r>
      <w:proofErr w:type="spellEnd"/>
      <w:r w:rsidRPr="00934DFE">
        <w:t xml:space="preserve"> </w:t>
      </w:r>
      <w:proofErr w:type="spellStart"/>
      <w:r w:rsidRPr="00934DFE">
        <w:t>cho</w:t>
      </w:r>
      <w:proofErr w:type="spellEnd"/>
      <w:r w:rsidRPr="00934DFE">
        <w:t xml:space="preserve"> </w:t>
      </w:r>
      <w:proofErr w:type="spellStart"/>
      <w:r w:rsidRPr="00934DFE">
        <w:t>các</w:t>
      </w:r>
      <w:proofErr w:type="spellEnd"/>
      <w:r w:rsidRPr="00934DFE">
        <w:t xml:space="preserve"> </w:t>
      </w:r>
      <w:proofErr w:type="spellStart"/>
      <w:r w:rsidRPr="00934DFE">
        <w:t>nhu</w:t>
      </w:r>
      <w:proofErr w:type="spellEnd"/>
      <w:r w:rsidRPr="00934DFE">
        <w:t xml:space="preserve"> </w:t>
      </w:r>
      <w:proofErr w:type="spellStart"/>
      <w:r w:rsidRPr="00934DFE">
        <w:t>cầu</w:t>
      </w:r>
      <w:proofErr w:type="spellEnd"/>
      <w:r w:rsidRPr="00934DFE">
        <w:t xml:space="preserve"> </w:t>
      </w:r>
      <w:proofErr w:type="spellStart"/>
      <w:r w:rsidRPr="00934DFE">
        <w:t>sử</w:t>
      </w:r>
      <w:proofErr w:type="spellEnd"/>
      <w:r w:rsidRPr="00934DFE">
        <w:t xml:space="preserve"> </w:t>
      </w:r>
      <w:proofErr w:type="spellStart"/>
      <w:r w:rsidRPr="00934DFE">
        <w:t>dụng</w:t>
      </w:r>
      <w:proofErr w:type="spellEnd"/>
      <w:r w:rsidRPr="00934DFE">
        <w:t xml:space="preserve"> </w:t>
      </w:r>
      <w:proofErr w:type="spellStart"/>
      <w:r w:rsidRPr="00934DFE">
        <w:t>nước</w:t>
      </w:r>
      <w:proofErr w:type="spellEnd"/>
      <w:r w:rsidRPr="00934DFE">
        <w:t xml:space="preserve"> </w:t>
      </w:r>
      <w:proofErr w:type="spellStart"/>
      <w:r w:rsidRPr="00934DFE">
        <w:t>của</w:t>
      </w:r>
      <w:proofErr w:type="spellEnd"/>
      <w:r w:rsidRPr="00934DFE">
        <w:t xml:space="preserve"> </w:t>
      </w:r>
      <w:proofErr w:type="spellStart"/>
      <w:r w:rsidRPr="00934DFE">
        <w:t>Dự</w:t>
      </w:r>
      <w:proofErr w:type="spellEnd"/>
      <w:r w:rsidRPr="00934DFE">
        <w:t xml:space="preserve"> </w:t>
      </w:r>
      <w:proofErr w:type="spellStart"/>
      <w:r w:rsidRPr="00934DFE">
        <w:t>án</w:t>
      </w:r>
      <w:proofErr w:type="spellEnd"/>
      <w:r w:rsidRPr="00934DFE">
        <w:t xml:space="preserve">. Lưu </w:t>
      </w:r>
      <w:proofErr w:type="spellStart"/>
      <w:r w:rsidRPr="00934DFE">
        <w:t>lượng</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chảy</w:t>
      </w:r>
      <w:proofErr w:type="spellEnd"/>
      <w:r w:rsidRPr="00934DFE">
        <w:t xml:space="preserve"> </w:t>
      </w:r>
      <w:proofErr w:type="spellStart"/>
      <w:r w:rsidRPr="00934DFE">
        <w:t>vào</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thoát</w:t>
      </w:r>
      <w:proofErr w:type="spellEnd"/>
      <w:r w:rsidRPr="00934DFE">
        <w:t xml:space="preserve"> </w:t>
      </w:r>
      <w:proofErr w:type="spellStart"/>
      <w:r w:rsidRPr="00934DFE">
        <w:t>nước</w:t>
      </w:r>
      <w:proofErr w:type="spellEnd"/>
      <w:r w:rsidRPr="00934DFE">
        <w:t xml:space="preserve"> </w:t>
      </w:r>
      <w:proofErr w:type="spellStart"/>
      <w:r w:rsidRPr="00934DFE">
        <w:t>lấy</w:t>
      </w:r>
      <w:proofErr w:type="spellEnd"/>
      <w:r w:rsidRPr="00934DFE">
        <w:t xml:space="preserve"> </w:t>
      </w:r>
      <w:proofErr w:type="spellStart"/>
      <w:r w:rsidRPr="00934DFE">
        <w:t>bằng</w:t>
      </w:r>
      <w:proofErr w:type="spellEnd"/>
      <w:r w:rsidRPr="00934DFE">
        <w:t xml:space="preserve"> 100% </w:t>
      </w:r>
      <w:proofErr w:type="spellStart"/>
      <w:r w:rsidRPr="00934DFE">
        <w:t>lưu</w:t>
      </w:r>
      <w:proofErr w:type="spellEnd"/>
      <w:r w:rsidRPr="00934DFE">
        <w:t xml:space="preserve"> </w:t>
      </w:r>
      <w:proofErr w:type="spellStart"/>
      <w:r w:rsidRPr="00934DFE">
        <w:t>lượng</w:t>
      </w:r>
      <w:proofErr w:type="spellEnd"/>
      <w:r w:rsidRPr="00934DFE">
        <w:t xml:space="preserve"> </w:t>
      </w:r>
      <w:proofErr w:type="spellStart"/>
      <w:r w:rsidRPr="00934DFE">
        <w:t>nước</w:t>
      </w:r>
      <w:proofErr w:type="spellEnd"/>
      <w:r w:rsidRPr="00934DFE">
        <w:t xml:space="preserve"> </w:t>
      </w:r>
      <w:proofErr w:type="spellStart"/>
      <w:r w:rsidRPr="00934DFE">
        <w:t>cấp</w:t>
      </w:r>
      <w:proofErr w:type="spellEnd"/>
      <w:r w:rsidRPr="00934DFE">
        <w:t xml:space="preserve"> </w:t>
      </w:r>
      <w:proofErr w:type="spellStart"/>
      <w:r w:rsidRPr="00934DFE">
        <w:t>cho</w:t>
      </w:r>
      <w:proofErr w:type="spellEnd"/>
      <w:r w:rsidRPr="00934DFE">
        <w:t xml:space="preserve"> </w:t>
      </w:r>
      <w:proofErr w:type="spellStart"/>
      <w:r w:rsidRPr="00934DFE">
        <w:t>các</w:t>
      </w:r>
      <w:proofErr w:type="spellEnd"/>
      <w:r w:rsidRPr="00934DFE">
        <w:t xml:space="preserve"> </w:t>
      </w:r>
      <w:proofErr w:type="spellStart"/>
      <w:r w:rsidRPr="00934DFE">
        <w:t>nhu</w:t>
      </w:r>
      <w:proofErr w:type="spellEnd"/>
      <w:r w:rsidRPr="00934DFE">
        <w:t xml:space="preserve"> </w:t>
      </w:r>
      <w:proofErr w:type="spellStart"/>
      <w:r w:rsidRPr="00934DFE">
        <w:t>cầu</w:t>
      </w:r>
      <w:proofErr w:type="spellEnd"/>
      <w:r w:rsidRPr="00934DFE">
        <w:t xml:space="preserve"> </w:t>
      </w:r>
      <w:proofErr w:type="spellStart"/>
      <w:r w:rsidRPr="00934DFE">
        <w:t>sinh</w:t>
      </w:r>
      <w:proofErr w:type="spellEnd"/>
      <w:r w:rsidRPr="00934DFE">
        <w:t xml:space="preserve"> </w:t>
      </w:r>
      <w:proofErr w:type="spellStart"/>
      <w:r w:rsidRPr="00934DFE">
        <w:t>hoạt</w:t>
      </w:r>
      <w:proofErr w:type="spellEnd"/>
      <w:r w:rsidRPr="00934DFE">
        <w:t>.</w:t>
      </w:r>
    </w:p>
    <w:p w14:paraId="12ED34BE" w14:textId="5FE51DB2" w:rsidR="00160E1D" w:rsidRPr="00934DFE" w:rsidRDefault="00160E1D" w:rsidP="00160E1D">
      <w:pPr>
        <w:tabs>
          <w:tab w:val="left" w:pos="567"/>
        </w:tabs>
        <w:spacing w:after="0"/>
        <w:ind w:firstLine="567"/>
      </w:pPr>
      <w:proofErr w:type="spellStart"/>
      <w:r w:rsidRPr="00934DFE">
        <w:t>Tổng</w:t>
      </w:r>
      <w:proofErr w:type="spellEnd"/>
      <w:r w:rsidRPr="00934DFE">
        <w:t xml:space="preserve"> </w:t>
      </w:r>
      <w:proofErr w:type="spellStart"/>
      <w:r w:rsidRPr="00934DFE">
        <w:t>lượng</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phát</w:t>
      </w:r>
      <w:proofErr w:type="spellEnd"/>
      <w:r w:rsidRPr="00934DFE">
        <w:t xml:space="preserve"> </w:t>
      </w:r>
      <w:proofErr w:type="spellStart"/>
      <w:r w:rsidRPr="00934DFE">
        <w:t>sinh</w:t>
      </w:r>
      <w:proofErr w:type="spellEnd"/>
      <w:r w:rsidRPr="00934DFE">
        <w:t xml:space="preserve"> </w:t>
      </w:r>
      <w:proofErr w:type="spellStart"/>
      <w:r w:rsidRPr="00934DFE">
        <w:t>dự</w:t>
      </w:r>
      <w:proofErr w:type="spellEnd"/>
      <w:r w:rsidRPr="00934DFE">
        <w:t xml:space="preserve"> </w:t>
      </w:r>
      <w:proofErr w:type="spellStart"/>
      <w:r w:rsidRPr="00934DFE">
        <w:t>án</w:t>
      </w:r>
      <w:proofErr w:type="spellEnd"/>
      <w:r w:rsidRPr="00934DFE">
        <w:t xml:space="preserve"> </w:t>
      </w:r>
      <w:r w:rsidR="00521152" w:rsidRPr="00934DFE">
        <w:rPr>
          <w:noProof/>
        </w:rPr>
        <w:t>hiện nay khoảng</w:t>
      </w:r>
      <w:r w:rsidRPr="00934DFE">
        <w:rPr>
          <w:noProof/>
        </w:rPr>
        <w:t xml:space="preserve"> </w:t>
      </w:r>
      <w:r w:rsidR="00521152" w:rsidRPr="00934DFE">
        <w:rPr>
          <w:noProof/>
        </w:rPr>
        <w:t xml:space="preserve">864,5 </w:t>
      </w:r>
      <w:r w:rsidRPr="00934DFE">
        <w:rPr>
          <w:bCs/>
        </w:rPr>
        <w:t>m³/</w:t>
      </w:r>
      <w:proofErr w:type="spellStart"/>
      <w:r w:rsidRPr="00934DFE">
        <w:rPr>
          <w:bCs/>
        </w:rPr>
        <w:t>ngày</w:t>
      </w:r>
      <w:proofErr w:type="spellEnd"/>
      <w:r w:rsidRPr="00934DFE">
        <w:rPr>
          <w:bCs/>
        </w:rPr>
        <w:t xml:space="preserve"> </w:t>
      </w:r>
      <w:proofErr w:type="spellStart"/>
      <w:r w:rsidRPr="00934DFE">
        <w:rPr>
          <w:bCs/>
        </w:rPr>
        <w:t>đêm</w:t>
      </w:r>
      <w:proofErr w:type="spellEnd"/>
      <w:r w:rsidRPr="00934DFE">
        <w:rPr>
          <w:b/>
        </w:rPr>
        <w:t xml:space="preserve"> </w:t>
      </w:r>
      <w:r w:rsidRPr="00934DFE">
        <w:t>(</w:t>
      </w:r>
      <w:proofErr w:type="spellStart"/>
      <w:r w:rsidRPr="00934DFE">
        <w:t>với</w:t>
      </w:r>
      <w:proofErr w:type="spellEnd"/>
      <w:r w:rsidRPr="00934DFE">
        <w:t xml:space="preserve"> k=1,2)</w:t>
      </w:r>
      <w:r w:rsidRPr="00934DFE">
        <w:rPr>
          <w:b/>
        </w:rPr>
        <w:t xml:space="preserve"> </w:t>
      </w:r>
      <w:r w:rsidRPr="00934DFE">
        <w:t>(</w:t>
      </w:r>
      <w:proofErr w:type="spellStart"/>
      <w:r w:rsidR="00521152" w:rsidRPr="00934DFE">
        <w:t>theo</w:t>
      </w:r>
      <w:proofErr w:type="spellEnd"/>
      <w:r w:rsidR="00521152" w:rsidRPr="00934DFE">
        <w:t xml:space="preserve"> </w:t>
      </w:r>
      <w:proofErr w:type="spellStart"/>
      <w:r w:rsidR="00521152" w:rsidRPr="00934DFE">
        <w:t>nhật</w:t>
      </w:r>
      <w:proofErr w:type="spellEnd"/>
      <w:r w:rsidR="00521152" w:rsidRPr="00934DFE">
        <w:t xml:space="preserve"> </w:t>
      </w:r>
      <w:proofErr w:type="spellStart"/>
      <w:r w:rsidR="00521152" w:rsidRPr="00934DFE">
        <w:t>ký</w:t>
      </w:r>
      <w:proofErr w:type="spellEnd"/>
      <w:r w:rsidR="00521152" w:rsidRPr="00934DFE">
        <w:t xml:space="preserve"> </w:t>
      </w:r>
      <w:proofErr w:type="spellStart"/>
      <w:r w:rsidR="00521152" w:rsidRPr="00934DFE">
        <w:t>vận</w:t>
      </w:r>
      <w:proofErr w:type="spellEnd"/>
      <w:r w:rsidR="00521152" w:rsidRPr="00934DFE">
        <w:t xml:space="preserve"> </w:t>
      </w:r>
      <w:proofErr w:type="spellStart"/>
      <w:r w:rsidR="00521152" w:rsidRPr="00934DFE">
        <w:t>hành</w:t>
      </w:r>
      <w:proofErr w:type="spellEnd"/>
      <w:r w:rsidR="00521152" w:rsidRPr="00934DFE">
        <w:t xml:space="preserve"> </w:t>
      </w:r>
      <w:proofErr w:type="spellStart"/>
      <w:r w:rsidRPr="00934DFE">
        <w:t>trình</w:t>
      </w:r>
      <w:proofErr w:type="spellEnd"/>
      <w:r w:rsidRPr="00934DFE">
        <w:t xml:space="preserve"> </w:t>
      </w:r>
      <w:proofErr w:type="spellStart"/>
      <w:r w:rsidRPr="00934DFE">
        <w:t>bày</w:t>
      </w:r>
      <w:proofErr w:type="spellEnd"/>
      <w:r w:rsidRPr="00934DFE">
        <w:t xml:space="preserve"> </w:t>
      </w:r>
      <w:proofErr w:type="spellStart"/>
      <w:r w:rsidRPr="00934DFE">
        <w:t>bên</w:t>
      </w:r>
      <w:proofErr w:type="spellEnd"/>
      <w:r w:rsidRPr="00934DFE">
        <w:t xml:space="preserve"> </w:t>
      </w:r>
      <w:proofErr w:type="spellStart"/>
      <w:r w:rsidRPr="00934DFE">
        <w:t>dưới</w:t>
      </w:r>
      <w:proofErr w:type="spellEnd"/>
      <w:r w:rsidRPr="00934DFE">
        <w:t xml:space="preserve"> </w:t>
      </w:r>
      <w:proofErr w:type="spellStart"/>
      <w:r w:rsidRPr="00934DFE">
        <w:t>tại</w:t>
      </w:r>
      <w:proofErr w:type="spellEnd"/>
      <w:r w:rsidRPr="00934DFE">
        <w:t xml:space="preserve"> </w:t>
      </w:r>
      <w:proofErr w:type="spellStart"/>
      <w:r w:rsidRPr="00934DFE">
        <w:t>Bảng</w:t>
      </w:r>
      <w:proofErr w:type="spellEnd"/>
      <w:r w:rsidRPr="00934DFE">
        <w:t xml:space="preserve"> 1.</w:t>
      </w:r>
      <w:r w:rsidR="00521152" w:rsidRPr="00934DFE">
        <w:t>7</w:t>
      </w:r>
      <w:r w:rsidRPr="00934DFE">
        <w:t>).</w:t>
      </w:r>
    </w:p>
    <w:p w14:paraId="0E647F0A" w14:textId="4DDB971B" w:rsidR="00521152" w:rsidRPr="00934DFE" w:rsidRDefault="00521152" w:rsidP="00521152">
      <w:pPr>
        <w:tabs>
          <w:tab w:val="left" w:pos="567"/>
        </w:tabs>
        <w:spacing w:after="0"/>
        <w:ind w:firstLine="567"/>
      </w:pPr>
      <w:proofErr w:type="spellStart"/>
      <w:r w:rsidRPr="00934DFE">
        <w:t>Tổng</w:t>
      </w:r>
      <w:proofErr w:type="spellEnd"/>
      <w:r w:rsidRPr="00934DFE">
        <w:t xml:space="preserve"> </w:t>
      </w:r>
      <w:proofErr w:type="spellStart"/>
      <w:r w:rsidRPr="00934DFE">
        <w:t>lượng</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phát</w:t>
      </w:r>
      <w:proofErr w:type="spellEnd"/>
      <w:r w:rsidRPr="00934DFE">
        <w:t xml:space="preserve"> </w:t>
      </w:r>
      <w:proofErr w:type="spellStart"/>
      <w:r w:rsidRPr="00934DFE">
        <w:t>sinh</w:t>
      </w:r>
      <w:proofErr w:type="spellEnd"/>
      <w:r w:rsidRPr="00934DFE">
        <w:t xml:space="preserve"> </w:t>
      </w:r>
      <w:proofErr w:type="spellStart"/>
      <w:r w:rsidRPr="00934DFE">
        <w:t>toàn</w:t>
      </w:r>
      <w:proofErr w:type="spellEnd"/>
      <w:r w:rsidRPr="00934DFE">
        <w:t xml:space="preserve"> </w:t>
      </w:r>
      <w:proofErr w:type="spellStart"/>
      <w:r w:rsidRPr="00934DFE">
        <w:t>dự</w:t>
      </w:r>
      <w:proofErr w:type="spellEnd"/>
      <w:r w:rsidRPr="00934DFE">
        <w:t xml:space="preserve"> </w:t>
      </w:r>
      <w:proofErr w:type="spellStart"/>
      <w:r w:rsidRPr="00934DFE">
        <w:t>án</w:t>
      </w:r>
      <w:proofErr w:type="spellEnd"/>
      <w:r w:rsidRPr="00934DFE">
        <w:t xml:space="preserve"> </w:t>
      </w:r>
      <w:r w:rsidRPr="00934DFE">
        <w:rPr>
          <w:noProof/>
        </w:rPr>
        <w:t xml:space="preserve">lớn nhất khoảng 1.506,63 </w:t>
      </w:r>
      <w:r w:rsidRPr="00934DFE">
        <w:rPr>
          <w:bCs/>
        </w:rPr>
        <w:t>m³/</w:t>
      </w:r>
      <w:proofErr w:type="spellStart"/>
      <w:r w:rsidRPr="00934DFE">
        <w:rPr>
          <w:bCs/>
        </w:rPr>
        <w:t>ngày</w:t>
      </w:r>
      <w:proofErr w:type="spellEnd"/>
      <w:r w:rsidRPr="00934DFE">
        <w:rPr>
          <w:bCs/>
        </w:rPr>
        <w:t xml:space="preserve"> </w:t>
      </w:r>
      <w:proofErr w:type="spellStart"/>
      <w:r w:rsidRPr="00934DFE">
        <w:rPr>
          <w:bCs/>
        </w:rPr>
        <w:t>đêm</w:t>
      </w:r>
      <w:proofErr w:type="spellEnd"/>
      <w:r w:rsidRPr="00934DFE">
        <w:rPr>
          <w:b/>
        </w:rPr>
        <w:t xml:space="preserve"> </w:t>
      </w:r>
      <w:r w:rsidRPr="00934DFE">
        <w:t>(</w:t>
      </w:r>
      <w:proofErr w:type="spellStart"/>
      <w:r w:rsidRPr="00934DFE">
        <w:t>với</w:t>
      </w:r>
      <w:proofErr w:type="spellEnd"/>
      <w:r w:rsidRPr="00934DFE">
        <w:t xml:space="preserve"> k=1,2)</w:t>
      </w:r>
      <w:r w:rsidRPr="00934DFE">
        <w:rPr>
          <w:b/>
        </w:rPr>
        <w:t xml:space="preserve"> </w:t>
      </w:r>
      <w:r w:rsidRPr="00934DFE">
        <w:t>(</w:t>
      </w:r>
      <w:proofErr w:type="spellStart"/>
      <w:r w:rsidRPr="00934DFE">
        <w:t>trình</w:t>
      </w:r>
      <w:proofErr w:type="spellEnd"/>
      <w:r w:rsidRPr="00934DFE">
        <w:t xml:space="preserve"> </w:t>
      </w:r>
      <w:proofErr w:type="spellStart"/>
      <w:r w:rsidRPr="00934DFE">
        <w:t>bày</w:t>
      </w:r>
      <w:proofErr w:type="spellEnd"/>
      <w:r w:rsidRPr="00934DFE">
        <w:t xml:space="preserve"> </w:t>
      </w:r>
      <w:proofErr w:type="spellStart"/>
      <w:r w:rsidRPr="00934DFE">
        <w:t>bên</w:t>
      </w:r>
      <w:proofErr w:type="spellEnd"/>
      <w:r w:rsidRPr="00934DFE">
        <w:t xml:space="preserve"> </w:t>
      </w:r>
      <w:proofErr w:type="spellStart"/>
      <w:r w:rsidRPr="00934DFE">
        <w:t>dưới</w:t>
      </w:r>
      <w:proofErr w:type="spellEnd"/>
      <w:r w:rsidRPr="00934DFE">
        <w:t xml:space="preserve"> </w:t>
      </w:r>
      <w:proofErr w:type="spellStart"/>
      <w:r w:rsidRPr="00934DFE">
        <w:t>tại</w:t>
      </w:r>
      <w:proofErr w:type="spellEnd"/>
      <w:r w:rsidRPr="00934DFE">
        <w:t xml:space="preserve"> </w:t>
      </w:r>
      <w:proofErr w:type="spellStart"/>
      <w:r w:rsidRPr="00934DFE">
        <w:t>Bảng</w:t>
      </w:r>
      <w:proofErr w:type="spellEnd"/>
      <w:r w:rsidRPr="00934DFE">
        <w:t xml:space="preserve"> 1.6).</w:t>
      </w:r>
    </w:p>
    <w:p w14:paraId="310D13A6" w14:textId="77777777" w:rsidR="00160E1D" w:rsidRPr="00934DFE" w:rsidRDefault="00160E1D">
      <w:pPr>
        <w:pStyle w:val="0Normal"/>
        <w:numPr>
          <w:ilvl w:val="0"/>
          <w:numId w:val="138"/>
        </w:numPr>
        <w:spacing w:after="0"/>
        <w:ind w:left="567" w:hanging="425"/>
        <w:rPr>
          <w:b/>
          <w:bCs/>
        </w:rPr>
      </w:pPr>
      <w:proofErr w:type="spellStart"/>
      <w:r w:rsidRPr="00934DFE">
        <w:rPr>
          <w:b/>
          <w:bCs/>
        </w:rPr>
        <w:t>Giải</w:t>
      </w:r>
      <w:proofErr w:type="spellEnd"/>
      <w:r w:rsidRPr="00934DFE">
        <w:rPr>
          <w:b/>
          <w:bCs/>
        </w:rPr>
        <w:t xml:space="preserve"> </w:t>
      </w:r>
      <w:proofErr w:type="spellStart"/>
      <w:r w:rsidRPr="00934DFE">
        <w:rPr>
          <w:b/>
          <w:bCs/>
        </w:rPr>
        <w:t>pháp</w:t>
      </w:r>
      <w:proofErr w:type="spellEnd"/>
      <w:r w:rsidRPr="00934DFE">
        <w:rPr>
          <w:b/>
          <w:bCs/>
        </w:rPr>
        <w:t xml:space="preserve"> </w:t>
      </w:r>
      <w:proofErr w:type="spellStart"/>
      <w:r w:rsidRPr="00934DFE">
        <w:rPr>
          <w:b/>
          <w:bCs/>
        </w:rPr>
        <w:t>thiết</w:t>
      </w:r>
      <w:proofErr w:type="spellEnd"/>
      <w:r w:rsidRPr="00934DFE">
        <w:rPr>
          <w:b/>
          <w:bCs/>
        </w:rPr>
        <w:t xml:space="preserve"> </w:t>
      </w:r>
      <w:proofErr w:type="spellStart"/>
      <w:r w:rsidRPr="00934DFE">
        <w:rPr>
          <w:b/>
          <w:bCs/>
        </w:rPr>
        <w:t>kế</w:t>
      </w:r>
      <w:proofErr w:type="spellEnd"/>
      <w:r w:rsidRPr="00934DFE">
        <w:rPr>
          <w:b/>
          <w:bCs/>
        </w:rPr>
        <w:t>:</w:t>
      </w:r>
    </w:p>
    <w:p w14:paraId="5DB78ABD" w14:textId="77777777" w:rsidR="00160E1D" w:rsidRPr="00934DFE" w:rsidRDefault="00160E1D">
      <w:pPr>
        <w:pStyle w:val="0Normal"/>
        <w:numPr>
          <w:ilvl w:val="0"/>
          <w:numId w:val="130"/>
        </w:numPr>
        <w:spacing w:before="0" w:after="0"/>
        <w:ind w:left="567" w:hanging="425"/>
      </w:pPr>
      <w:proofErr w:type="spellStart"/>
      <w:r w:rsidRPr="00934DFE">
        <w:t>Tất</w:t>
      </w:r>
      <w:proofErr w:type="spellEnd"/>
      <w:r w:rsidRPr="00934DFE">
        <w:t xml:space="preserve"> </w:t>
      </w:r>
      <w:proofErr w:type="spellStart"/>
      <w:r w:rsidRPr="00934DFE">
        <w:t>cả</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trong</w:t>
      </w:r>
      <w:proofErr w:type="spellEnd"/>
      <w:r w:rsidRPr="00934DFE">
        <w:t xml:space="preserve"> </w:t>
      </w:r>
      <w:proofErr w:type="spellStart"/>
      <w:r w:rsidRPr="00934DFE">
        <w:t>các</w:t>
      </w:r>
      <w:proofErr w:type="spellEnd"/>
      <w:r w:rsidRPr="00934DFE">
        <w:t xml:space="preserve"> </w:t>
      </w:r>
      <w:proofErr w:type="spellStart"/>
      <w:r w:rsidRPr="00934DFE">
        <w:t>hộ</w:t>
      </w:r>
      <w:proofErr w:type="spellEnd"/>
      <w:r w:rsidRPr="00934DFE">
        <w:t xml:space="preserve"> </w:t>
      </w:r>
      <w:proofErr w:type="spellStart"/>
      <w:r w:rsidRPr="00934DFE">
        <w:t>gia</w:t>
      </w:r>
      <w:proofErr w:type="spellEnd"/>
      <w:r w:rsidRPr="00934DFE">
        <w:t xml:space="preserve"> </w:t>
      </w:r>
      <w:proofErr w:type="spellStart"/>
      <w:r w:rsidRPr="00934DFE">
        <w:t>đình</w:t>
      </w:r>
      <w:proofErr w:type="spellEnd"/>
      <w:r w:rsidRPr="00934DFE">
        <w:t xml:space="preserve"> </w:t>
      </w:r>
      <w:proofErr w:type="spellStart"/>
      <w:r w:rsidRPr="00934DFE">
        <w:t>được</w:t>
      </w:r>
      <w:proofErr w:type="spellEnd"/>
      <w:r w:rsidRPr="00934DFE">
        <w:t xml:space="preserve"> </w:t>
      </w:r>
      <w:proofErr w:type="spellStart"/>
      <w:r w:rsidRPr="00934DFE">
        <w:t>khi</w:t>
      </w:r>
      <w:proofErr w:type="spellEnd"/>
      <w:r w:rsidRPr="00934DFE">
        <w:t xml:space="preserve"> </w:t>
      </w:r>
      <w:proofErr w:type="spellStart"/>
      <w:r w:rsidRPr="00934DFE">
        <w:t>thải</w:t>
      </w:r>
      <w:proofErr w:type="spellEnd"/>
      <w:r w:rsidRPr="00934DFE">
        <w:t xml:space="preserve"> </w:t>
      </w:r>
      <w:proofErr w:type="spellStart"/>
      <w:r w:rsidRPr="00934DFE">
        <w:t>vào</w:t>
      </w:r>
      <w:proofErr w:type="spellEnd"/>
      <w:r w:rsidRPr="00934DFE">
        <w:t xml:space="preserve"> </w:t>
      </w:r>
      <w:proofErr w:type="spellStart"/>
      <w:r w:rsidRPr="00934DFE">
        <w:t>hế</w:t>
      </w:r>
      <w:proofErr w:type="spellEnd"/>
      <w:r w:rsidRPr="00934DFE">
        <w:t xml:space="preserve"> </w:t>
      </w:r>
      <w:proofErr w:type="spellStart"/>
      <w:r w:rsidRPr="00934DFE">
        <w:t>thống</w:t>
      </w:r>
      <w:proofErr w:type="spellEnd"/>
      <w:r w:rsidRPr="00934DFE">
        <w:t xml:space="preserve"> </w:t>
      </w:r>
      <w:proofErr w:type="spellStart"/>
      <w:r w:rsidRPr="00934DFE">
        <w:t>thoát</w:t>
      </w:r>
      <w:proofErr w:type="spellEnd"/>
      <w:r w:rsidRPr="00934DFE">
        <w:t xml:space="preserve"> </w:t>
      </w:r>
      <w:proofErr w:type="spellStart"/>
      <w:r w:rsidRPr="00934DFE">
        <w:t>nước</w:t>
      </w:r>
      <w:proofErr w:type="spellEnd"/>
      <w:r w:rsidRPr="00934DFE">
        <w:t xml:space="preserve"> </w:t>
      </w:r>
      <w:proofErr w:type="spellStart"/>
      <w:r w:rsidRPr="00934DFE">
        <w:t>của</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phải</w:t>
      </w:r>
      <w:proofErr w:type="spellEnd"/>
      <w:r w:rsidRPr="00934DFE">
        <w:t xml:space="preserve"> </w:t>
      </w:r>
      <w:proofErr w:type="spellStart"/>
      <w:r w:rsidRPr="00934DFE">
        <w:t>được</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sơ</w:t>
      </w:r>
      <w:proofErr w:type="spellEnd"/>
      <w:r w:rsidRPr="00934DFE">
        <w:t xml:space="preserve"> </w:t>
      </w:r>
      <w:proofErr w:type="spellStart"/>
      <w:r w:rsidRPr="00934DFE">
        <w:t>bộ</w:t>
      </w:r>
      <w:proofErr w:type="spellEnd"/>
      <w:r w:rsidRPr="00934DFE">
        <w:t xml:space="preserve"> </w:t>
      </w:r>
      <w:proofErr w:type="spellStart"/>
      <w:r w:rsidRPr="00934DFE">
        <w:t>bằng</w:t>
      </w:r>
      <w:proofErr w:type="spellEnd"/>
      <w:r w:rsidRPr="00934DFE">
        <w:t xml:space="preserve"> </w:t>
      </w:r>
      <w:proofErr w:type="spellStart"/>
      <w:r w:rsidRPr="00934DFE">
        <w:t>bể</w:t>
      </w:r>
      <w:proofErr w:type="spellEnd"/>
      <w:r w:rsidRPr="00934DFE">
        <w:t xml:space="preserve"> </w:t>
      </w:r>
      <w:proofErr w:type="spellStart"/>
      <w:r w:rsidRPr="00934DFE">
        <w:t>tự</w:t>
      </w:r>
      <w:proofErr w:type="spellEnd"/>
      <w:r w:rsidRPr="00934DFE">
        <w:t xml:space="preserve"> </w:t>
      </w:r>
      <w:proofErr w:type="spellStart"/>
      <w:r w:rsidRPr="00934DFE">
        <w:t>hoại</w:t>
      </w:r>
      <w:proofErr w:type="spellEnd"/>
      <w:r w:rsidRPr="00934DFE">
        <w:t xml:space="preserve"> </w:t>
      </w:r>
      <w:proofErr w:type="spellStart"/>
      <w:r w:rsidRPr="00934DFE">
        <w:t>xây</w:t>
      </w:r>
      <w:proofErr w:type="spellEnd"/>
      <w:r w:rsidRPr="00934DFE">
        <w:t xml:space="preserve"> </w:t>
      </w:r>
      <w:proofErr w:type="spellStart"/>
      <w:r w:rsidRPr="00934DFE">
        <w:t>dựng</w:t>
      </w:r>
      <w:proofErr w:type="spellEnd"/>
      <w:r w:rsidRPr="00934DFE">
        <w:t xml:space="preserve"> 3 </w:t>
      </w:r>
      <w:proofErr w:type="spellStart"/>
      <w:r w:rsidRPr="00934DFE">
        <w:t>ngăn</w:t>
      </w:r>
      <w:proofErr w:type="spellEnd"/>
      <w:r w:rsidRPr="00934DFE">
        <w:t xml:space="preserve"> </w:t>
      </w:r>
      <w:proofErr w:type="spellStart"/>
      <w:r w:rsidRPr="00934DFE">
        <w:t>theo</w:t>
      </w:r>
      <w:proofErr w:type="spellEnd"/>
      <w:r w:rsidRPr="00934DFE">
        <w:t xml:space="preserve"> </w:t>
      </w:r>
      <w:proofErr w:type="spellStart"/>
      <w:r w:rsidRPr="00934DFE">
        <w:t>đúng</w:t>
      </w:r>
      <w:proofErr w:type="spellEnd"/>
      <w:r w:rsidRPr="00934DFE">
        <w:t xml:space="preserve"> </w:t>
      </w:r>
      <w:proofErr w:type="spellStart"/>
      <w:r w:rsidRPr="00934DFE">
        <w:t>quy</w:t>
      </w:r>
      <w:proofErr w:type="spellEnd"/>
      <w:r w:rsidRPr="00934DFE">
        <w:t xml:space="preserve"> </w:t>
      </w:r>
      <w:proofErr w:type="spellStart"/>
      <w:r w:rsidRPr="00934DFE">
        <w:t>định</w:t>
      </w:r>
      <w:proofErr w:type="spellEnd"/>
      <w:r w:rsidRPr="00934DFE">
        <w:t>.</w:t>
      </w:r>
    </w:p>
    <w:p w14:paraId="655260C8" w14:textId="77777777" w:rsidR="00160E1D" w:rsidRPr="00934DFE" w:rsidRDefault="00160E1D">
      <w:pPr>
        <w:pStyle w:val="0Normal"/>
        <w:numPr>
          <w:ilvl w:val="0"/>
          <w:numId w:val="130"/>
        </w:numPr>
        <w:spacing w:before="0" w:after="0"/>
        <w:ind w:left="567" w:hanging="425"/>
      </w:pPr>
      <w:r w:rsidRPr="00934DFE">
        <w:t xml:space="preserve">Sau </w:t>
      </w:r>
      <w:proofErr w:type="spellStart"/>
      <w:r w:rsidRPr="00934DFE">
        <w:t>đó</w:t>
      </w:r>
      <w:proofErr w:type="spellEnd"/>
      <w:r w:rsidRPr="00934DFE">
        <w:t xml:space="preserve"> </w:t>
      </w:r>
      <w:proofErr w:type="spellStart"/>
      <w:r w:rsidRPr="00934DFE">
        <w:t>đưa</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về</w:t>
      </w:r>
      <w:proofErr w:type="spellEnd"/>
      <w:r w:rsidRPr="00934DFE">
        <w:t xml:space="preserve"> </w:t>
      </w:r>
      <w:proofErr w:type="spellStart"/>
      <w:r w:rsidRPr="00934DFE">
        <w:t>trạm</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tập</w:t>
      </w:r>
      <w:proofErr w:type="spellEnd"/>
      <w:r w:rsidRPr="00934DFE">
        <w:t xml:space="preserve"> </w:t>
      </w:r>
      <w:proofErr w:type="spellStart"/>
      <w:r w:rsidRPr="00934DFE">
        <w:t>trung</w:t>
      </w:r>
      <w:proofErr w:type="spellEnd"/>
      <w:r w:rsidRPr="00934DFE">
        <w:t xml:space="preserve"> </w:t>
      </w:r>
      <w:proofErr w:type="spellStart"/>
      <w:r w:rsidRPr="00934DFE">
        <w:t>của</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và</w:t>
      </w:r>
      <w:proofErr w:type="spellEnd"/>
      <w:r w:rsidRPr="00934DFE">
        <w:t xml:space="preserve"> </w:t>
      </w:r>
      <w:proofErr w:type="spellStart"/>
      <w:r w:rsidRPr="00934DFE">
        <w:t>được</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đảm</w:t>
      </w:r>
      <w:proofErr w:type="spellEnd"/>
      <w:r w:rsidRPr="00934DFE">
        <w:t xml:space="preserve"> </w:t>
      </w:r>
      <w:proofErr w:type="spellStart"/>
      <w:r w:rsidRPr="00934DFE">
        <w:t>bảo</w:t>
      </w:r>
      <w:proofErr w:type="spellEnd"/>
      <w:r w:rsidRPr="00934DFE">
        <w:t xml:space="preserve"> </w:t>
      </w:r>
      <w:proofErr w:type="spellStart"/>
      <w:r w:rsidRPr="00934DFE">
        <w:t>đạt</w:t>
      </w:r>
      <w:proofErr w:type="spellEnd"/>
      <w:r w:rsidRPr="00934DFE">
        <w:t xml:space="preserve"> </w:t>
      </w:r>
      <w:proofErr w:type="spellStart"/>
      <w:r w:rsidRPr="00934DFE">
        <w:t>quy</w:t>
      </w:r>
      <w:proofErr w:type="spellEnd"/>
      <w:r w:rsidRPr="00934DFE">
        <w:t xml:space="preserve"> </w:t>
      </w:r>
      <w:proofErr w:type="spellStart"/>
      <w:r w:rsidRPr="00934DFE">
        <w:t>chuẩn</w:t>
      </w:r>
      <w:proofErr w:type="spellEnd"/>
      <w:r w:rsidRPr="00934DFE">
        <w:t xml:space="preserve"> QCVN 14:2008/BTNMT, </w:t>
      </w:r>
      <w:proofErr w:type="spellStart"/>
      <w:r w:rsidRPr="00934DFE">
        <w:t>cột</w:t>
      </w:r>
      <w:proofErr w:type="spellEnd"/>
      <w:r w:rsidRPr="00934DFE">
        <w:t xml:space="preserve"> A, </w:t>
      </w:r>
      <w:proofErr w:type="spellStart"/>
      <w:r w:rsidRPr="00934DFE">
        <w:t>trước</w:t>
      </w:r>
      <w:proofErr w:type="spellEnd"/>
      <w:r w:rsidRPr="00934DFE">
        <w:t xml:space="preserve"> </w:t>
      </w:r>
      <w:proofErr w:type="spellStart"/>
      <w:r w:rsidRPr="00934DFE">
        <w:t>khi</w:t>
      </w:r>
      <w:proofErr w:type="spellEnd"/>
      <w:r w:rsidRPr="00934DFE">
        <w:t xml:space="preserve"> </w:t>
      </w:r>
      <w:proofErr w:type="spellStart"/>
      <w:r w:rsidRPr="00934DFE">
        <w:t>thải</w:t>
      </w:r>
      <w:proofErr w:type="spellEnd"/>
      <w:r w:rsidRPr="00934DFE">
        <w:t xml:space="preserve"> </w:t>
      </w:r>
      <w:proofErr w:type="spellStart"/>
      <w:r w:rsidRPr="00934DFE">
        <w:t>ra</w:t>
      </w:r>
      <w:proofErr w:type="spellEnd"/>
      <w:r w:rsidRPr="00934DFE">
        <w:t xml:space="preserve"> </w:t>
      </w:r>
      <w:proofErr w:type="spellStart"/>
      <w:r w:rsidRPr="00934DFE">
        <w:t>cống</w:t>
      </w:r>
      <w:proofErr w:type="spellEnd"/>
      <w:r w:rsidRPr="00934DFE">
        <w:t xml:space="preserve"> </w:t>
      </w:r>
      <w:proofErr w:type="spellStart"/>
      <w:r w:rsidRPr="00934DFE">
        <w:t>thoát</w:t>
      </w:r>
      <w:proofErr w:type="spellEnd"/>
      <w:r w:rsidRPr="00934DFE">
        <w:t xml:space="preserve"> </w:t>
      </w:r>
      <w:proofErr w:type="spellStart"/>
      <w:r w:rsidRPr="00934DFE">
        <w:t>nước</w:t>
      </w:r>
      <w:proofErr w:type="spellEnd"/>
      <w:r w:rsidRPr="00934DFE">
        <w:t xml:space="preserve"> </w:t>
      </w:r>
      <w:proofErr w:type="spellStart"/>
      <w:r w:rsidRPr="00934DFE">
        <w:t>chung</w:t>
      </w:r>
      <w:proofErr w:type="spellEnd"/>
      <w:r w:rsidRPr="00934DFE">
        <w:t xml:space="preserve"> </w:t>
      </w:r>
      <w:proofErr w:type="spellStart"/>
      <w:r w:rsidRPr="00934DFE">
        <w:t>của</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thoát</w:t>
      </w:r>
      <w:proofErr w:type="spellEnd"/>
      <w:r w:rsidRPr="00934DFE">
        <w:t xml:space="preserve"> </w:t>
      </w:r>
      <w:proofErr w:type="spellStart"/>
      <w:r w:rsidRPr="00934DFE">
        <w:t>ra</w:t>
      </w:r>
      <w:proofErr w:type="spellEnd"/>
      <w:r w:rsidRPr="00934DFE">
        <w:t xml:space="preserve"> </w:t>
      </w:r>
      <w:proofErr w:type="spellStart"/>
      <w:r w:rsidRPr="00934DFE">
        <w:t>kênh</w:t>
      </w:r>
      <w:proofErr w:type="spellEnd"/>
      <w:r w:rsidRPr="00934DFE">
        <w:t xml:space="preserve"> </w:t>
      </w:r>
      <w:proofErr w:type="spellStart"/>
      <w:r w:rsidRPr="00934DFE">
        <w:t>tiêu</w:t>
      </w:r>
      <w:proofErr w:type="spellEnd"/>
      <w:r w:rsidRPr="00934DFE">
        <w:t xml:space="preserve"> Bình </w:t>
      </w:r>
      <w:proofErr w:type="spellStart"/>
      <w:r w:rsidRPr="00934DFE">
        <w:t>Hòa</w:t>
      </w:r>
      <w:proofErr w:type="spellEnd"/>
      <w:r w:rsidRPr="00934DFE">
        <w:t xml:space="preserve">, </w:t>
      </w:r>
      <w:proofErr w:type="spellStart"/>
      <w:r w:rsidRPr="00934DFE">
        <w:t>chảy</w:t>
      </w:r>
      <w:proofErr w:type="spellEnd"/>
      <w:r w:rsidRPr="00934DFE">
        <w:t xml:space="preserve"> </w:t>
      </w:r>
      <w:proofErr w:type="spellStart"/>
      <w:r w:rsidRPr="00934DFE">
        <w:t>ra</w:t>
      </w:r>
      <w:proofErr w:type="spellEnd"/>
      <w:r w:rsidRPr="00934DFE">
        <w:t xml:space="preserve"> </w:t>
      </w:r>
      <w:proofErr w:type="spellStart"/>
      <w:r w:rsidRPr="00934DFE">
        <w:t>rạch</w:t>
      </w:r>
      <w:proofErr w:type="spellEnd"/>
      <w:r w:rsidRPr="00934DFE">
        <w:t xml:space="preserve"> </w:t>
      </w:r>
      <w:proofErr w:type="spellStart"/>
      <w:r w:rsidRPr="00934DFE">
        <w:t>Vĩnh</w:t>
      </w:r>
      <w:proofErr w:type="spellEnd"/>
      <w:r w:rsidRPr="00934DFE">
        <w:t xml:space="preserve"> Bình </w:t>
      </w:r>
      <w:proofErr w:type="spellStart"/>
      <w:r w:rsidRPr="00934DFE">
        <w:t>và</w:t>
      </w:r>
      <w:proofErr w:type="spellEnd"/>
      <w:r w:rsidRPr="00934DFE">
        <w:t xml:space="preserve"> </w:t>
      </w:r>
      <w:proofErr w:type="spellStart"/>
      <w:r w:rsidRPr="00934DFE">
        <w:t>đổ</w:t>
      </w:r>
      <w:proofErr w:type="spellEnd"/>
      <w:r w:rsidRPr="00934DFE">
        <w:t xml:space="preserve"> </w:t>
      </w:r>
      <w:proofErr w:type="spellStart"/>
      <w:r w:rsidRPr="00934DFE">
        <w:t>ra</w:t>
      </w:r>
      <w:proofErr w:type="spellEnd"/>
      <w:r w:rsidRPr="00934DFE">
        <w:t xml:space="preserve"> </w:t>
      </w:r>
      <w:proofErr w:type="spellStart"/>
      <w:r w:rsidRPr="00934DFE">
        <w:t>sông</w:t>
      </w:r>
      <w:proofErr w:type="spellEnd"/>
      <w:r w:rsidRPr="00934DFE">
        <w:t xml:space="preserve"> </w:t>
      </w:r>
      <w:proofErr w:type="spellStart"/>
      <w:r w:rsidRPr="00934DFE">
        <w:t>Sài</w:t>
      </w:r>
      <w:proofErr w:type="spellEnd"/>
      <w:r w:rsidRPr="00934DFE">
        <w:t xml:space="preserve"> </w:t>
      </w:r>
      <w:proofErr w:type="spellStart"/>
      <w:r w:rsidRPr="00934DFE">
        <w:t>Gòn</w:t>
      </w:r>
      <w:proofErr w:type="spellEnd"/>
      <w:r w:rsidRPr="00934DFE">
        <w:t>.</w:t>
      </w:r>
    </w:p>
    <w:p w14:paraId="2457B69E" w14:textId="77777777" w:rsidR="00160E1D" w:rsidRPr="00934DFE" w:rsidRDefault="00160E1D">
      <w:pPr>
        <w:pStyle w:val="abc"/>
        <w:numPr>
          <w:ilvl w:val="0"/>
          <w:numId w:val="137"/>
        </w:numPr>
        <w:tabs>
          <w:tab w:val="clear" w:pos="284"/>
        </w:tabs>
        <w:spacing w:after="0" w:line="288" w:lineRule="auto"/>
        <w:ind w:left="567"/>
        <w:mirrorIndents w:val="0"/>
        <w:outlineLvl w:val="3"/>
        <w:rPr>
          <w:rFonts w:hint="eastAsia"/>
        </w:rPr>
      </w:pPr>
      <w:r w:rsidRPr="00934DFE">
        <w:t xml:space="preserve">Công </w:t>
      </w:r>
      <w:proofErr w:type="spellStart"/>
      <w:r w:rsidRPr="00934DFE">
        <w:t>trình</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
    <w:p w14:paraId="54059CB2" w14:textId="77777777" w:rsidR="00160E1D" w:rsidRPr="00934DFE" w:rsidRDefault="00160E1D" w:rsidP="007F4615">
      <w:pPr>
        <w:pStyle w:val="0Normal"/>
        <w:spacing w:before="0" w:after="0"/>
        <w:ind w:firstLine="567"/>
        <w:rPr>
          <w:szCs w:val="24"/>
        </w:rPr>
      </w:pPr>
      <w:proofErr w:type="spellStart"/>
      <w:r w:rsidRPr="00934DFE">
        <w:rPr>
          <w:szCs w:val="24"/>
        </w:rPr>
        <w:t>Hiện</w:t>
      </w:r>
      <w:proofErr w:type="spellEnd"/>
      <w:r w:rsidRPr="00934DFE">
        <w:rPr>
          <w:szCs w:val="24"/>
        </w:rPr>
        <w:t xml:space="preserve"> nay </w:t>
      </w:r>
      <w:proofErr w:type="spellStart"/>
      <w:r w:rsidRPr="00934DFE">
        <w:rPr>
          <w:szCs w:val="24"/>
        </w:rPr>
        <w:t>công</w:t>
      </w:r>
      <w:proofErr w:type="spellEnd"/>
      <w:r w:rsidRPr="00934DFE">
        <w:rPr>
          <w:szCs w:val="24"/>
        </w:rPr>
        <w:t xml:space="preserve"> ty </w:t>
      </w:r>
      <w:proofErr w:type="spellStart"/>
      <w:r w:rsidRPr="00934DFE">
        <w:rPr>
          <w:szCs w:val="24"/>
        </w:rPr>
        <w:t>đã</w:t>
      </w:r>
      <w:proofErr w:type="spellEnd"/>
      <w:r w:rsidRPr="00934DFE">
        <w:rPr>
          <w:szCs w:val="24"/>
        </w:rPr>
        <w:t xml:space="preserve"> </w:t>
      </w:r>
      <w:proofErr w:type="spellStart"/>
      <w:r w:rsidRPr="00934DFE">
        <w:rPr>
          <w:szCs w:val="24"/>
        </w:rPr>
        <w:t>xây</w:t>
      </w:r>
      <w:proofErr w:type="spellEnd"/>
      <w:r w:rsidRPr="00934DFE">
        <w:rPr>
          <w:szCs w:val="24"/>
        </w:rPr>
        <w:t xml:space="preserve"> </w:t>
      </w:r>
      <w:proofErr w:type="spellStart"/>
      <w:r w:rsidRPr="00934DFE">
        <w:rPr>
          <w:szCs w:val="24"/>
        </w:rPr>
        <w:t>dựng</w:t>
      </w:r>
      <w:proofErr w:type="spellEnd"/>
      <w:r w:rsidRPr="00934DFE">
        <w:rPr>
          <w:szCs w:val="24"/>
        </w:rPr>
        <w:t xml:space="preserve"> 01 </w:t>
      </w:r>
      <w:proofErr w:type="spellStart"/>
      <w:r w:rsidRPr="00934DFE">
        <w:rPr>
          <w:szCs w:val="24"/>
        </w:rPr>
        <w:t>trạm</w:t>
      </w:r>
      <w:proofErr w:type="spellEnd"/>
      <w:r w:rsidRPr="00934DFE">
        <w:rPr>
          <w:szCs w:val="24"/>
        </w:rPr>
        <w:t xml:space="preserve"> </w:t>
      </w:r>
      <w:proofErr w:type="spellStart"/>
      <w:r w:rsidRPr="00934DFE">
        <w:rPr>
          <w:szCs w:val="24"/>
        </w:rPr>
        <w:t>xử</w:t>
      </w:r>
      <w:proofErr w:type="spellEnd"/>
      <w:r w:rsidRPr="00934DFE">
        <w:rPr>
          <w:szCs w:val="24"/>
        </w:rPr>
        <w:t xml:space="preserve"> </w:t>
      </w:r>
      <w:proofErr w:type="spellStart"/>
      <w:r w:rsidRPr="00934DFE">
        <w:rPr>
          <w:szCs w:val="24"/>
        </w:rPr>
        <w:t>lý</w:t>
      </w:r>
      <w:proofErr w:type="spellEnd"/>
      <w:r w:rsidRPr="00934DFE">
        <w:rPr>
          <w:szCs w:val="24"/>
        </w:rPr>
        <w:t xml:space="preserve"> </w:t>
      </w:r>
      <w:proofErr w:type="spellStart"/>
      <w:r w:rsidRPr="00934DFE">
        <w:rPr>
          <w:szCs w:val="24"/>
        </w:rPr>
        <w:t>nước</w:t>
      </w:r>
      <w:proofErr w:type="spellEnd"/>
      <w:r w:rsidRPr="00934DFE">
        <w:rPr>
          <w:szCs w:val="24"/>
        </w:rPr>
        <w:t xml:space="preserve"> </w:t>
      </w:r>
      <w:proofErr w:type="spellStart"/>
      <w:r w:rsidRPr="00934DFE">
        <w:rPr>
          <w:szCs w:val="24"/>
        </w:rPr>
        <w:t>thải</w:t>
      </w:r>
      <w:proofErr w:type="spellEnd"/>
      <w:r w:rsidRPr="00934DFE">
        <w:rPr>
          <w:szCs w:val="24"/>
        </w:rPr>
        <w:t xml:space="preserve"> </w:t>
      </w:r>
      <w:proofErr w:type="spellStart"/>
      <w:r w:rsidRPr="00934DFE">
        <w:rPr>
          <w:szCs w:val="24"/>
        </w:rPr>
        <w:t>tập</w:t>
      </w:r>
      <w:proofErr w:type="spellEnd"/>
      <w:r w:rsidRPr="00934DFE">
        <w:rPr>
          <w:szCs w:val="24"/>
        </w:rPr>
        <w:t xml:space="preserve"> </w:t>
      </w:r>
      <w:proofErr w:type="spellStart"/>
      <w:r w:rsidRPr="00934DFE">
        <w:rPr>
          <w:szCs w:val="24"/>
        </w:rPr>
        <w:t>trung</w:t>
      </w:r>
      <w:proofErr w:type="spellEnd"/>
      <w:r w:rsidRPr="00934DFE">
        <w:rPr>
          <w:szCs w:val="24"/>
        </w:rPr>
        <w:t xml:space="preserve"> </w:t>
      </w:r>
      <w:proofErr w:type="spellStart"/>
      <w:r w:rsidRPr="00934DFE">
        <w:rPr>
          <w:szCs w:val="24"/>
        </w:rPr>
        <w:t>có</w:t>
      </w:r>
      <w:proofErr w:type="spellEnd"/>
      <w:r w:rsidRPr="00934DFE">
        <w:rPr>
          <w:szCs w:val="24"/>
        </w:rPr>
        <w:t xml:space="preserve"> </w:t>
      </w:r>
      <w:proofErr w:type="spellStart"/>
      <w:r w:rsidRPr="00934DFE">
        <w:rPr>
          <w:szCs w:val="24"/>
        </w:rPr>
        <w:t>công</w:t>
      </w:r>
      <w:proofErr w:type="spellEnd"/>
      <w:r w:rsidRPr="00934DFE">
        <w:rPr>
          <w:szCs w:val="24"/>
        </w:rPr>
        <w:t xml:space="preserve"> </w:t>
      </w:r>
      <w:proofErr w:type="spellStart"/>
      <w:r w:rsidRPr="00934DFE">
        <w:rPr>
          <w:szCs w:val="24"/>
        </w:rPr>
        <w:t>suất</w:t>
      </w:r>
      <w:proofErr w:type="spellEnd"/>
      <w:r w:rsidRPr="00934DFE">
        <w:rPr>
          <w:szCs w:val="24"/>
        </w:rPr>
        <w:t xml:space="preserve"> 2.100 m³/ </w:t>
      </w:r>
      <w:proofErr w:type="spellStart"/>
      <w:r w:rsidRPr="00934DFE">
        <w:rPr>
          <w:szCs w:val="24"/>
        </w:rPr>
        <w:t>ngày</w:t>
      </w:r>
      <w:proofErr w:type="spellEnd"/>
      <w:r w:rsidRPr="00934DFE">
        <w:rPr>
          <w:szCs w:val="24"/>
        </w:rPr>
        <w:t xml:space="preserve"> </w:t>
      </w:r>
      <w:proofErr w:type="spellStart"/>
      <w:r w:rsidRPr="00934DFE">
        <w:rPr>
          <w:szCs w:val="24"/>
        </w:rPr>
        <w:t>đêm</w:t>
      </w:r>
      <w:proofErr w:type="spellEnd"/>
      <w:r w:rsidRPr="00934DFE">
        <w:rPr>
          <w:szCs w:val="24"/>
        </w:rPr>
        <w:t>.</w:t>
      </w:r>
    </w:p>
    <w:p w14:paraId="76593592" w14:textId="3DF5EBB4" w:rsidR="00160E1D" w:rsidRPr="00934DFE" w:rsidRDefault="00160E1D" w:rsidP="007F4615">
      <w:pPr>
        <w:pStyle w:val="0Normal"/>
        <w:spacing w:before="0" w:after="0"/>
        <w:ind w:firstLine="567"/>
        <w:rPr>
          <w:szCs w:val="24"/>
        </w:rPr>
      </w:pPr>
      <w:r w:rsidRPr="00934DFE">
        <w:rPr>
          <w:szCs w:val="24"/>
        </w:rPr>
        <w:t xml:space="preserve">Lưu </w:t>
      </w:r>
      <w:proofErr w:type="spellStart"/>
      <w:r w:rsidRPr="00934DFE">
        <w:rPr>
          <w:szCs w:val="24"/>
        </w:rPr>
        <w:t>lượng</w:t>
      </w:r>
      <w:proofErr w:type="spellEnd"/>
      <w:r w:rsidRPr="00934DFE">
        <w:rPr>
          <w:szCs w:val="24"/>
        </w:rPr>
        <w:t xml:space="preserve"> </w:t>
      </w:r>
      <w:proofErr w:type="spellStart"/>
      <w:r w:rsidRPr="00934DFE">
        <w:rPr>
          <w:szCs w:val="24"/>
        </w:rPr>
        <w:t>nước</w:t>
      </w:r>
      <w:proofErr w:type="spellEnd"/>
      <w:r w:rsidRPr="00934DFE">
        <w:rPr>
          <w:szCs w:val="24"/>
        </w:rPr>
        <w:t xml:space="preserve"> </w:t>
      </w:r>
      <w:proofErr w:type="spellStart"/>
      <w:r w:rsidRPr="00934DFE">
        <w:rPr>
          <w:szCs w:val="24"/>
        </w:rPr>
        <w:t>thải</w:t>
      </w:r>
      <w:proofErr w:type="spellEnd"/>
      <w:r w:rsidRPr="00934DFE">
        <w:rPr>
          <w:szCs w:val="24"/>
        </w:rPr>
        <w:t xml:space="preserve"> </w:t>
      </w:r>
      <w:proofErr w:type="spellStart"/>
      <w:r w:rsidRPr="00934DFE">
        <w:rPr>
          <w:szCs w:val="24"/>
        </w:rPr>
        <w:t>hiện</w:t>
      </w:r>
      <w:proofErr w:type="spellEnd"/>
      <w:r w:rsidRPr="00934DFE">
        <w:rPr>
          <w:szCs w:val="24"/>
        </w:rPr>
        <w:t xml:space="preserve"> </w:t>
      </w:r>
      <w:proofErr w:type="spellStart"/>
      <w:r w:rsidRPr="00934DFE">
        <w:rPr>
          <w:szCs w:val="24"/>
        </w:rPr>
        <w:t>tại</w:t>
      </w:r>
      <w:proofErr w:type="spellEnd"/>
      <w:r w:rsidRPr="00934DFE">
        <w:rPr>
          <w:szCs w:val="24"/>
        </w:rPr>
        <w:t xml:space="preserve"> </w:t>
      </w:r>
      <w:proofErr w:type="spellStart"/>
      <w:r w:rsidRPr="00934DFE">
        <w:rPr>
          <w:szCs w:val="24"/>
        </w:rPr>
        <w:t>dẫn</w:t>
      </w:r>
      <w:proofErr w:type="spellEnd"/>
      <w:r w:rsidRPr="00934DFE">
        <w:rPr>
          <w:szCs w:val="24"/>
        </w:rPr>
        <w:t xml:space="preserve"> </w:t>
      </w:r>
      <w:proofErr w:type="spellStart"/>
      <w:r w:rsidRPr="00934DFE">
        <w:rPr>
          <w:szCs w:val="24"/>
        </w:rPr>
        <w:t>về</w:t>
      </w:r>
      <w:proofErr w:type="spellEnd"/>
      <w:r w:rsidRPr="00934DFE">
        <w:rPr>
          <w:szCs w:val="24"/>
        </w:rPr>
        <w:t xml:space="preserve"> </w:t>
      </w:r>
      <w:proofErr w:type="spellStart"/>
      <w:r w:rsidRPr="00934DFE">
        <w:rPr>
          <w:szCs w:val="24"/>
        </w:rPr>
        <w:t>trạm</w:t>
      </w:r>
      <w:proofErr w:type="spellEnd"/>
      <w:r w:rsidRPr="00934DFE">
        <w:rPr>
          <w:szCs w:val="24"/>
        </w:rPr>
        <w:t xml:space="preserve"> </w:t>
      </w:r>
      <w:proofErr w:type="spellStart"/>
      <w:r w:rsidRPr="00934DFE">
        <w:rPr>
          <w:szCs w:val="24"/>
        </w:rPr>
        <w:t>cao</w:t>
      </w:r>
      <w:proofErr w:type="spellEnd"/>
      <w:r w:rsidRPr="00934DFE">
        <w:rPr>
          <w:szCs w:val="24"/>
        </w:rPr>
        <w:t xml:space="preserve"> </w:t>
      </w:r>
      <w:proofErr w:type="spellStart"/>
      <w:r w:rsidRPr="00934DFE">
        <w:rPr>
          <w:szCs w:val="24"/>
        </w:rPr>
        <w:t>nhất</w:t>
      </w:r>
      <w:proofErr w:type="spellEnd"/>
      <w:r w:rsidRPr="00934DFE">
        <w:rPr>
          <w:szCs w:val="24"/>
        </w:rPr>
        <w:t xml:space="preserve"> </w:t>
      </w:r>
      <w:proofErr w:type="spellStart"/>
      <w:r w:rsidRPr="00934DFE">
        <w:rPr>
          <w:szCs w:val="24"/>
        </w:rPr>
        <w:t>kho</w:t>
      </w:r>
      <w:r w:rsidR="007F4615" w:rsidRPr="00934DFE">
        <w:rPr>
          <w:szCs w:val="24"/>
        </w:rPr>
        <w:t>ả</w:t>
      </w:r>
      <w:r w:rsidRPr="00934DFE">
        <w:rPr>
          <w:szCs w:val="24"/>
        </w:rPr>
        <w:t>ng</w:t>
      </w:r>
      <w:proofErr w:type="spellEnd"/>
      <w:r w:rsidRPr="00934DFE">
        <w:rPr>
          <w:szCs w:val="24"/>
        </w:rPr>
        <w:t xml:space="preserve"> </w:t>
      </w:r>
      <w:r w:rsidR="007F4615" w:rsidRPr="00934DFE">
        <w:rPr>
          <w:szCs w:val="24"/>
        </w:rPr>
        <w:t>864,5</w:t>
      </w:r>
      <w:r w:rsidRPr="00934DFE">
        <w:rPr>
          <w:szCs w:val="24"/>
        </w:rPr>
        <w:t xml:space="preserve"> m³/ </w:t>
      </w:r>
      <w:proofErr w:type="spellStart"/>
      <w:r w:rsidRPr="00934DFE">
        <w:rPr>
          <w:szCs w:val="24"/>
        </w:rPr>
        <w:t>ngày</w:t>
      </w:r>
      <w:proofErr w:type="spellEnd"/>
      <w:r w:rsidRPr="00934DFE">
        <w:rPr>
          <w:szCs w:val="24"/>
        </w:rPr>
        <w:t xml:space="preserve"> </w:t>
      </w:r>
      <w:proofErr w:type="spellStart"/>
      <w:r w:rsidRPr="00934DFE">
        <w:rPr>
          <w:szCs w:val="24"/>
        </w:rPr>
        <w:t>đêm</w:t>
      </w:r>
      <w:proofErr w:type="spellEnd"/>
      <w:r w:rsidRPr="00934DFE">
        <w:rPr>
          <w:szCs w:val="24"/>
        </w:rPr>
        <w:t xml:space="preserve"> </w:t>
      </w:r>
      <w:proofErr w:type="spellStart"/>
      <w:r w:rsidRPr="00934DFE">
        <w:rPr>
          <w:szCs w:val="24"/>
        </w:rPr>
        <w:t>và</w:t>
      </w:r>
      <w:proofErr w:type="spellEnd"/>
      <w:r w:rsidRPr="00934DFE">
        <w:rPr>
          <w:szCs w:val="24"/>
        </w:rPr>
        <w:t xml:space="preserve"> </w:t>
      </w:r>
      <w:proofErr w:type="spellStart"/>
      <w:r w:rsidRPr="00934DFE">
        <w:rPr>
          <w:szCs w:val="24"/>
        </w:rPr>
        <w:t>đã</w:t>
      </w:r>
      <w:proofErr w:type="spellEnd"/>
      <w:r w:rsidRPr="00934DFE">
        <w:rPr>
          <w:szCs w:val="24"/>
        </w:rPr>
        <w:t xml:space="preserve"> </w:t>
      </w:r>
      <w:proofErr w:type="spellStart"/>
      <w:r w:rsidRPr="00934DFE">
        <w:rPr>
          <w:szCs w:val="24"/>
        </w:rPr>
        <w:t>được</w:t>
      </w:r>
      <w:proofErr w:type="spellEnd"/>
      <w:r w:rsidRPr="00934DFE">
        <w:rPr>
          <w:szCs w:val="24"/>
        </w:rPr>
        <w:t xml:space="preserve"> UBND </w:t>
      </w:r>
      <w:proofErr w:type="spellStart"/>
      <w:r w:rsidRPr="00934DFE">
        <w:rPr>
          <w:szCs w:val="24"/>
        </w:rPr>
        <w:t>tỉnh</w:t>
      </w:r>
      <w:proofErr w:type="spellEnd"/>
      <w:r w:rsidRPr="00934DFE">
        <w:rPr>
          <w:szCs w:val="24"/>
        </w:rPr>
        <w:t xml:space="preserve"> Bình Dương </w:t>
      </w:r>
      <w:proofErr w:type="spellStart"/>
      <w:r w:rsidRPr="00934DFE">
        <w:rPr>
          <w:szCs w:val="24"/>
        </w:rPr>
        <w:t>cấp</w:t>
      </w:r>
      <w:proofErr w:type="spellEnd"/>
      <w:r w:rsidRPr="00934DFE">
        <w:rPr>
          <w:szCs w:val="24"/>
        </w:rPr>
        <w:t xml:space="preserve"> </w:t>
      </w:r>
      <w:proofErr w:type="spellStart"/>
      <w:r w:rsidRPr="00934DFE">
        <w:rPr>
          <w:szCs w:val="24"/>
        </w:rPr>
        <w:t>Giấy</w:t>
      </w:r>
      <w:proofErr w:type="spellEnd"/>
      <w:r w:rsidRPr="00934DFE">
        <w:rPr>
          <w:szCs w:val="24"/>
        </w:rPr>
        <w:t xml:space="preserve"> </w:t>
      </w:r>
      <w:proofErr w:type="spellStart"/>
      <w:r w:rsidRPr="00934DFE">
        <w:rPr>
          <w:szCs w:val="24"/>
        </w:rPr>
        <w:t>phéo</w:t>
      </w:r>
      <w:proofErr w:type="spellEnd"/>
      <w:r w:rsidRPr="00934DFE">
        <w:rPr>
          <w:szCs w:val="24"/>
        </w:rPr>
        <w:t xml:space="preserve"> </w:t>
      </w:r>
      <w:proofErr w:type="spellStart"/>
      <w:r w:rsidRPr="00934DFE">
        <w:rPr>
          <w:szCs w:val="24"/>
        </w:rPr>
        <w:t>xả</w:t>
      </w:r>
      <w:proofErr w:type="spellEnd"/>
      <w:r w:rsidRPr="00934DFE">
        <w:rPr>
          <w:szCs w:val="24"/>
        </w:rPr>
        <w:t xml:space="preserve"> </w:t>
      </w:r>
      <w:proofErr w:type="spellStart"/>
      <w:r w:rsidRPr="00934DFE">
        <w:rPr>
          <w:szCs w:val="24"/>
        </w:rPr>
        <w:t>thải</w:t>
      </w:r>
      <w:proofErr w:type="spellEnd"/>
      <w:r w:rsidRPr="00934DFE">
        <w:rPr>
          <w:szCs w:val="24"/>
        </w:rPr>
        <w:t xml:space="preserve"> </w:t>
      </w:r>
      <w:proofErr w:type="spellStart"/>
      <w:r w:rsidRPr="00934DFE">
        <w:rPr>
          <w:szCs w:val="24"/>
        </w:rPr>
        <w:t>vào</w:t>
      </w:r>
      <w:proofErr w:type="spellEnd"/>
      <w:r w:rsidRPr="00934DFE">
        <w:rPr>
          <w:szCs w:val="24"/>
        </w:rPr>
        <w:t xml:space="preserve"> </w:t>
      </w:r>
      <w:proofErr w:type="spellStart"/>
      <w:r w:rsidRPr="00934DFE">
        <w:rPr>
          <w:szCs w:val="24"/>
        </w:rPr>
        <w:t>nguồn</w:t>
      </w:r>
      <w:proofErr w:type="spellEnd"/>
      <w:r w:rsidRPr="00934DFE">
        <w:rPr>
          <w:szCs w:val="24"/>
        </w:rPr>
        <w:t xml:space="preserve"> </w:t>
      </w:r>
      <w:proofErr w:type="spellStart"/>
      <w:r w:rsidRPr="00934DFE">
        <w:rPr>
          <w:szCs w:val="24"/>
        </w:rPr>
        <w:t>nước</w:t>
      </w:r>
      <w:proofErr w:type="spellEnd"/>
      <w:r w:rsidRPr="00934DFE">
        <w:rPr>
          <w:szCs w:val="24"/>
        </w:rPr>
        <w:t xml:space="preserve"> </w:t>
      </w:r>
      <w:proofErr w:type="spellStart"/>
      <w:r w:rsidRPr="00934DFE">
        <w:rPr>
          <w:szCs w:val="24"/>
        </w:rPr>
        <w:t>tại</w:t>
      </w:r>
      <w:proofErr w:type="spellEnd"/>
      <w:r w:rsidRPr="00934DFE">
        <w:rPr>
          <w:szCs w:val="24"/>
        </w:rPr>
        <w:t xml:space="preserve"> </w:t>
      </w:r>
      <w:proofErr w:type="spellStart"/>
      <w:r w:rsidRPr="00934DFE">
        <w:rPr>
          <w:szCs w:val="24"/>
        </w:rPr>
        <w:t>văn</w:t>
      </w:r>
      <w:proofErr w:type="spellEnd"/>
      <w:r w:rsidRPr="00934DFE">
        <w:rPr>
          <w:szCs w:val="24"/>
        </w:rPr>
        <w:t xml:space="preserve"> </w:t>
      </w:r>
      <w:proofErr w:type="spellStart"/>
      <w:r w:rsidRPr="00934DFE">
        <w:rPr>
          <w:szCs w:val="24"/>
        </w:rPr>
        <w:t>bản</w:t>
      </w:r>
      <w:proofErr w:type="spellEnd"/>
      <w:r w:rsidRPr="00934DFE">
        <w:rPr>
          <w:szCs w:val="24"/>
        </w:rPr>
        <w:t xml:space="preserve"> </w:t>
      </w:r>
      <w:proofErr w:type="spellStart"/>
      <w:r w:rsidRPr="00934DFE">
        <w:rPr>
          <w:szCs w:val="24"/>
        </w:rPr>
        <w:t>số</w:t>
      </w:r>
      <w:proofErr w:type="spellEnd"/>
      <w:r w:rsidRPr="00934DFE">
        <w:rPr>
          <w:szCs w:val="24"/>
        </w:rPr>
        <w:t xml:space="preserve"> 110/GP-UBND </w:t>
      </w:r>
      <w:proofErr w:type="spellStart"/>
      <w:r w:rsidRPr="00934DFE">
        <w:rPr>
          <w:szCs w:val="24"/>
        </w:rPr>
        <w:t>ngày</w:t>
      </w:r>
      <w:proofErr w:type="spellEnd"/>
      <w:r w:rsidRPr="00934DFE">
        <w:rPr>
          <w:szCs w:val="24"/>
        </w:rPr>
        <w:t xml:space="preserve"> 02/12/2019.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185"/>
      </w:tblGrid>
      <w:tr w:rsidR="00934DFE" w:rsidRPr="00934DFE" w14:paraId="08EEB84F" w14:textId="77777777" w:rsidTr="003D2EFA">
        <w:tc>
          <w:tcPr>
            <w:tcW w:w="4926" w:type="dxa"/>
          </w:tcPr>
          <w:p w14:paraId="57692B3B" w14:textId="77777777" w:rsidR="00160E1D" w:rsidRPr="00934DFE" w:rsidRDefault="00160E1D" w:rsidP="003D2EFA">
            <w:pPr>
              <w:pStyle w:val="0Normal"/>
              <w:spacing w:before="0" w:after="0"/>
            </w:pPr>
            <w:r w:rsidRPr="00934DFE">
              <w:rPr>
                <w:noProof/>
              </w:rPr>
              <w:lastRenderedPageBreak/>
              <w:drawing>
                <wp:inline distT="0" distB="0" distL="0" distR="0" wp14:anchorId="1EE26CC9" wp14:editId="6F741995">
                  <wp:extent cx="2983089" cy="2133600"/>
                  <wp:effectExtent l="0" t="0" r="825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 t="-1473" r="5" b="12087"/>
                          <a:stretch/>
                        </pic:blipFill>
                        <pic:spPr bwMode="auto">
                          <a:xfrm>
                            <a:off x="0" y="0"/>
                            <a:ext cx="2992226" cy="2140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77" w:type="dxa"/>
          </w:tcPr>
          <w:p w14:paraId="78AC66BF" w14:textId="77777777" w:rsidR="00160E1D" w:rsidRPr="00934DFE" w:rsidRDefault="00160E1D" w:rsidP="003D2EFA">
            <w:pPr>
              <w:pStyle w:val="0Normal"/>
              <w:spacing w:before="0" w:after="0"/>
            </w:pPr>
            <w:r w:rsidRPr="00934DFE">
              <w:rPr>
                <w:noProof/>
              </w:rPr>
              <w:drawing>
                <wp:inline distT="0" distB="0" distL="0" distR="0" wp14:anchorId="54065CAB" wp14:editId="131DE98F">
                  <wp:extent cx="2540328" cy="2110154"/>
                  <wp:effectExtent l="0" t="0" r="0" b="444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7342" cy="2124287"/>
                          </a:xfrm>
                          <a:prstGeom prst="rect">
                            <a:avLst/>
                          </a:prstGeom>
                          <a:noFill/>
                          <a:ln>
                            <a:noFill/>
                          </a:ln>
                        </pic:spPr>
                      </pic:pic>
                    </a:graphicData>
                  </a:graphic>
                </wp:inline>
              </w:drawing>
            </w:r>
          </w:p>
        </w:tc>
      </w:tr>
      <w:tr w:rsidR="00934DFE" w:rsidRPr="00934DFE" w14:paraId="1F67398A" w14:textId="77777777" w:rsidTr="003D2EFA">
        <w:tc>
          <w:tcPr>
            <w:tcW w:w="9203" w:type="dxa"/>
            <w:gridSpan w:val="2"/>
          </w:tcPr>
          <w:p w14:paraId="4921592F" w14:textId="749611A0" w:rsidR="00160E1D" w:rsidRPr="00934DFE" w:rsidRDefault="00160E1D" w:rsidP="003D2EFA">
            <w:pPr>
              <w:pStyle w:val="0Normal"/>
              <w:keepNext/>
              <w:spacing w:before="0" w:after="0"/>
              <w:jc w:val="center"/>
            </w:pPr>
            <w:bookmarkStart w:id="54" w:name="_Toc117690381"/>
            <w:proofErr w:type="spellStart"/>
            <w:r w:rsidRPr="00934DFE">
              <w:rPr>
                <w:b/>
                <w:bCs/>
              </w:rPr>
              <w:t>Hình</w:t>
            </w:r>
            <w:proofErr w:type="spellEnd"/>
            <w:r w:rsidRPr="00934DFE">
              <w:rPr>
                <w:b/>
                <w:bCs/>
              </w:rPr>
              <w:t xml:space="preserve"> 1. </w:t>
            </w:r>
            <w:r w:rsidRPr="00934DFE">
              <w:rPr>
                <w:b/>
                <w:bCs/>
              </w:rPr>
              <w:fldChar w:fldCharType="begin"/>
            </w:r>
            <w:r w:rsidRPr="00934DFE">
              <w:rPr>
                <w:b/>
                <w:bCs/>
              </w:rPr>
              <w:instrText xml:space="preserve"> SEQ Hình_1. \* ARABIC </w:instrText>
            </w:r>
            <w:r w:rsidRPr="00934DFE">
              <w:rPr>
                <w:b/>
                <w:bCs/>
              </w:rPr>
              <w:fldChar w:fldCharType="separate"/>
            </w:r>
            <w:r w:rsidR="00B10AA3">
              <w:rPr>
                <w:b/>
                <w:bCs/>
                <w:noProof/>
              </w:rPr>
              <w:t>4</w:t>
            </w:r>
            <w:r w:rsidRPr="00934DFE">
              <w:rPr>
                <w:b/>
                <w:bCs/>
              </w:rPr>
              <w:fldChar w:fldCharType="end"/>
            </w:r>
            <w:r w:rsidRPr="00934DFE">
              <w:rPr>
                <w:b/>
                <w:bCs/>
              </w:rPr>
              <w:t>.</w:t>
            </w:r>
            <w:r w:rsidRPr="00934DFE">
              <w:t xml:space="preserve"> </w:t>
            </w:r>
            <w:proofErr w:type="spellStart"/>
            <w:r w:rsidRPr="00934DFE">
              <w:t>Hình</w:t>
            </w:r>
            <w:proofErr w:type="spellEnd"/>
            <w:r w:rsidRPr="00934DFE">
              <w:t xml:space="preserve"> </w:t>
            </w:r>
            <w:proofErr w:type="spellStart"/>
            <w:r w:rsidRPr="00934DFE">
              <w:t>ảnh</w:t>
            </w:r>
            <w:proofErr w:type="spellEnd"/>
            <w:r w:rsidRPr="00934DFE">
              <w:t xml:space="preserve"> </w:t>
            </w:r>
            <w:proofErr w:type="spellStart"/>
            <w:r w:rsidRPr="00934DFE">
              <w:t>trạm</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công</w:t>
            </w:r>
            <w:proofErr w:type="spellEnd"/>
            <w:r w:rsidRPr="00934DFE">
              <w:t xml:space="preserve"> </w:t>
            </w:r>
            <w:proofErr w:type="spellStart"/>
            <w:r w:rsidRPr="00934DFE">
              <w:t>suất</w:t>
            </w:r>
            <w:proofErr w:type="spellEnd"/>
            <w:r w:rsidRPr="00934DFE">
              <w:t xml:space="preserve"> 2.100 m</w:t>
            </w:r>
            <w:r w:rsidRPr="00934DFE">
              <w:rPr>
                <w:vertAlign w:val="superscript"/>
              </w:rPr>
              <w:t>3</w:t>
            </w:r>
            <w:r w:rsidRPr="00934DFE">
              <w:t>/</w:t>
            </w:r>
            <w:proofErr w:type="spellStart"/>
            <w:proofErr w:type="gramStart"/>
            <w:r w:rsidRPr="00934DFE">
              <w:t>ngày.đêm</w:t>
            </w:r>
            <w:bookmarkEnd w:id="54"/>
            <w:proofErr w:type="spellEnd"/>
            <w:proofErr w:type="gramEnd"/>
          </w:p>
        </w:tc>
      </w:tr>
    </w:tbl>
    <w:p w14:paraId="56173853" w14:textId="77777777" w:rsidR="00160E1D" w:rsidRPr="00934DFE" w:rsidRDefault="00160E1D">
      <w:pPr>
        <w:pStyle w:val="abc"/>
        <w:numPr>
          <w:ilvl w:val="0"/>
          <w:numId w:val="137"/>
        </w:numPr>
        <w:tabs>
          <w:tab w:val="clear" w:pos="284"/>
        </w:tabs>
        <w:spacing w:after="0" w:line="288" w:lineRule="auto"/>
        <w:ind w:left="567"/>
        <w:mirrorIndents w:val="0"/>
        <w:outlineLvl w:val="3"/>
        <w:rPr>
          <w:rFonts w:hint="eastAsia"/>
        </w:rPr>
      </w:pPr>
      <w:r w:rsidRPr="00934DFE">
        <w:t xml:space="preserve">Công </w:t>
      </w:r>
      <w:proofErr w:type="spellStart"/>
      <w:r w:rsidRPr="00934DFE">
        <w:t>trình</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khí</w:t>
      </w:r>
      <w:proofErr w:type="spellEnd"/>
      <w:r w:rsidRPr="00934DFE">
        <w:t xml:space="preserve"> </w:t>
      </w:r>
      <w:proofErr w:type="spellStart"/>
      <w:r w:rsidRPr="00934DFE">
        <w:t>thải</w:t>
      </w:r>
      <w:proofErr w:type="spellEnd"/>
      <w:r w:rsidRPr="00934DFE">
        <w:t xml:space="preserve">: </w:t>
      </w:r>
      <w:proofErr w:type="spellStart"/>
      <w:r w:rsidRPr="00934DFE">
        <w:t>không</w:t>
      </w:r>
      <w:proofErr w:type="spellEnd"/>
      <w:r w:rsidRPr="00934DFE">
        <w:t xml:space="preserve"> </w:t>
      </w:r>
      <w:proofErr w:type="spellStart"/>
      <w:r w:rsidRPr="00934DFE">
        <w:t>có</w:t>
      </w:r>
      <w:proofErr w:type="spellEnd"/>
    </w:p>
    <w:p w14:paraId="53D8B625" w14:textId="77777777" w:rsidR="00160E1D" w:rsidRPr="00934DFE" w:rsidRDefault="00160E1D">
      <w:pPr>
        <w:pStyle w:val="abc"/>
        <w:numPr>
          <w:ilvl w:val="0"/>
          <w:numId w:val="137"/>
        </w:numPr>
        <w:tabs>
          <w:tab w:val="clear" w:pos="284"/>
        </w:tabs>
        <w:spacing w:after="0" w:line="288" w:lineRule="auto"/>
        <w:ind w:left="567"/>
        <w:mirrorIndents w:val="0"/>
        <w:outlineLvl w:val="3"/>
        <w:rPr>
          <w:rFonts w:hint="eastAsia"/>
        </w:rPr>
      </w:pPr>
      <w:r w:rsidRPr="00934DFE">
        <w:t xml:space="preserve">Công </w:t>
      </w:r>
      <w:proofErr w:type="spellStart"/>
      <w:r w:rsidRPr="00934DFE">
        <w:t>trình</w:t>
      </w:r>
      <w:proofErr w:type="spellEnd"/>
      <w:r w:rsidRPr="00934DFE">
        <w:t xml:space="preserve"> </w:t>
      </w:r>
      <w:proofErr w:type="spellStart"/>
      <w:r w:rsidRPr="00934DFE">
        <w:t>lưu</w:t>
      </w:r>
      <w:proofErr w:type="spellEnd"/>
      <w:r w:rsidRPr="00934DFE">
        <w:t xml:space="preserve"> </w:t>
      </w:r>
      <w:proofErr w:type="spellStart"/>
      <w:r w:rsidRPr="00934DFE">
        <w:t>giữ</w:t>
      </w:r>
      <w:proofErr w:type="spellEnd"/>
      <w:r w:rsidRPr="00934DFE">
        <w:t xml:space="preserve"> CTR, CTNH</w:t>
      </w:r>
    </w:p>
    <w:p w14:paraId="3BD09C28" w14:textId="10D6F5C0" w:rsidR="00160E1D" w:rsidRPr="00934DFE" w:rsidRDefault="00160E1D">
      <w:pPr>
        <w:pStyle w:val="0Normal"/>
        <w:numPr>
          <w:ilvl w:val="0"/>
          <w:numId w:val="139"/>
        </w:numPr>
        <w:spacing w:before="0" w:after="0"/>
        <w:ind w:left="567"/>
        <w:rPr>
          <w:lang w:eastAsia="ko-KR"/>
        </w:rPr>
      </w:pPr>
      <w:proofErr w:type="spellStart"/>
      <w:r w:rsidRPr="00934DFE">
        <w:rPr>
          <w:lang w:eastAsia="ko-KR"/>
        </w:rPr>
        <w:t>Rác</w:t>
      </w:r>
      <w:proofErr w:type="spellEnd"/>
      <w:r w:rsidRPr="00934DFE">
        <w:rPr>
          <w:lang w:eastAsia="ko-KR"/>
        </w:rPr>
        <w:t xml:space="preserve"> </w:t>
      </w:r>
      <w:proofErr w:type="spellStart"/>
      <w:r w:rsidRPr="00934DFE">
        <w:rPr>
          <w:lang w:eastAsia="ko-KR"/>
        </w:rPr>
        <w:t>thải</w:t>
      </w:r>
      <w:proofErr w:type="spellEnd"/>
      <w:r w:rsidRPr="00934DFE">
        <w:rPr>
          <w:lang w:eastAsia="ko-KR"/>
        </w:rPr>
        <w:t xml:space="preserve"> </w:t>
      </w:r>
      <w:proofErr w:type="spellStart"/>
      <w:r w:rsidRPr="00934DFE">
        <w:rPr>
          <w:lang w:eastAsia="ko-KR"/>
        </w:rPr>
        <w:t>được</w:t>
      </w:r>
      <w:proofErr w:type="spellEnd"/>
      <w:r w:rsidRPr="00934DFE">
        <w:rPr>
          <w:lang w:eastAsia="ko-KR"/>
        </w:rPr>
        <w:t xml:space="preserve"> </w:t>
      </w:r>
      <w:proofErr w:type="spellStart"/>
      <w:r w:rsidRPr="00934DFE">
        <w:rPr>
          <w:lang w:eastAsia="ko-KR"/>
        </w:rPr>
        <w:t>phân</w:t>
      </w:r>
      <w:proofErr w:type="spellEnd"/>
      <w:r w:rsidRPr="00934DFE">
        <w:rPr>
          <w:lang w:eastAsia="ko-KR"/>
        </w:rPr>
        <w:t xml:space="preserve"> </w:t>
      </w:r>
      <w:proofErr w:type="spellStart"/>
      <w:r w:rsidRPr="00934DFE">
        <w:rPr>
          <w:lang w:eastAsia="ko-KR"/>
        </w:rPr>
        <w:t>loại</w:t>
      </w:r>
      <w:proofErr w:type="spellEnd"/>
      <w:r w:rsidRPr="00934DFE">
        <w:rPr>
          <w:lang w:eastAsia="ko-KR"/>
        </w:rPr>
        <w:t xml:space="preserve"> </w:t>
      </w:r>
      <w:proofErr w:type="spellStart"/>
      <w:r w:rsidRPr="00934DFE">
        <w:rPr>
          <w:lang w:eastAsia="ko-KR"/>
        </w:rPr>
        <w:t>và</w:t>
      </w:r>
      <w:proofErr w:type="spellEnd"/>
      <w:r w:rsidRPr="00934DFE">
        <w:rPr>
          <w:lang w:eastAsia="ko-KR"/>
        </w:rPr>
        <w:t xml:space="preserve"> </w:t>
      </w:r>
      <w:proofErr w:type="spellStart"/>
      <w:r w:rsidRPr="00934DFE">
        <w:rPr>
          <w:lang w:eastAsia="ko-KR"/>
        </w:rPr>
        <w:t>thu</w:t>
      </w:r>
      <w:proofErr w:type="spellEnd"/>
      <w:r w:rsidRPr="00934DFE">
        <w:rPr>
          <w:lang w:eastAsia="ko-KR"/>
        </w:rPr>
        <w:t xml:space="preserve"> </w:t>
      </w:r>
      <w:proofErr w:type="spellStart"/>
      <w:r w:rsidRPr="00934DFE">
        <w:rPr>
          <w:lang w:eastAsia="ko-KR"/>
        </w:rPr>
        <w:t>gom</w:t>
      </w:r>
      <w:proofErr w:type="spellEnd"/>
      <w:r w:rsidRPr="00934DFE">
        <w:rPr>
          <w:lang w:eastAsia="ko-KR"/>
        </w:rPr>
        <w:t xml:space="preserve"> </w:t>
      </w:r>
      <w:proofErr w:type="spellStart"/>
      <w:r w:rsidRPr="00934DFE">
        <w:rPr>
          <w:lang w:eastAsia="ko-KR"/>
        </w:rPr>
        <w:t>ngay</w:t>
      </w:r>
      <w:proofErr w:type="spellEnd"/>
      <w:r w:rsidRPr="00934DFE">
        <w:rPr>
          <w:lang w:eastAsia="ko-KR"/>
        </w:rPr>
        <w:t xml:space="preserve"> </w:t>
      </w:r>
      <w:proofErr w:type="spellStart"/>
      <w:r w:rsidRPr="00934DFE">
        <w:rPr>
          <w:lang w:eastAsia="ko-KR"/>
        </w:rPr>
        <w:t>tại</w:t>
      </w:r>
      <w:proofErr w:type="spellEnd"/>
      <w:r w:rsidRPr="00934DFE">
        <w:rPr>
          <w:lang w:eastAsia="ko-KR"/>
        </w:rPr>
        <w:t xml:space="preserve"> </w:t>
      </w:r>
      <w:proofErr w:type="spellStart"/>
      <w:r w:rsidRPr="00934DFE">
        <w:rPr>
          <w:lang w:eastAsia="ko-KR"/>
        </w:rPr>
        <w:t>các</w:t>
      </w:r>
      <w:proofErr w:type="spellEnd"/>
      <w:r w:rsidRPr="00934DFE">
        <w:rPr>
          <w:lang w:eastAsia="ko-KR"/>
        </w:rPr>
        <w:t xml:space="preserve"> </w:t>
      </w:r>
      <w:proofErr w:type="spellStart"/>
      <w:r w:rsidRPr="00934DFE">
        <w:rPr>
          <w:lang w:eastAsia="ko-KR"/>
        </w:rPr>
        <w:t>hộ</w:t>
      </w:r>
      <w:proofErr w:type="spellEnd"/>
      <w:r w:rsidRPr="00934DFE">
        <w:rPr>
          <w:lang w:eastAsia="ko-KR"/>
        </w:rPr>
        <w:t xml:space="preserve"> </w:t>
      </w:r>
      <w:proofErr w:type="spellStart"/>
      <w:r w:rsidRPr="00934DFE">
        <w:rPr>
          <w:lang w:eastAsia="ko-KR"/>
        </w:rPr>
        <w:t>gia</w:t>
      </w:r>
      <w:proofErr w:type="spellEnd"/>
      <w:r w:rsidRPr="00934DFE">
        <w:rPr>
          <w:lang w:eastAsia="ko-KR"/>
        </w:rPr>
        <w:t xml:space="preserve"> </w:t>
      </w:r>
      <w:proofErr w:type="spellStart"/>
      <w:r w:rsidRPr="00934DFE">
        <w:rPr>
          <w:lang w:eastAsia="ko-KR"/>
        </w:rPr>
        <w:t>đình</w:t>
      </w:r>
      <w:proofErr w:type="spellEnd"/>
      <w:r w:rsidRPr="00934DFE">
        <w:rPr>
          <w:lang w:eastAsia="ko-KR"/>
        </w:rPr>
        <w:t xml:space="preserve"> </w:t>
      </w:r>
      <w:proofErr w:type="spellStart"/>
      <w:r w:rsidRPr="00934DFE">
        <w:rPr>
          <w:lang w:eastAsia="ko-KR"/>
        </w:rPr>
        <w:t>và</w:t>
      </w:r>
      <w:proofErr w:type="spellEnd"/>
      <w:r w:rsidRPr="00934DFE">
        <w:rPr>
          <w:lang w:eastAsia="ko-KR"/>
        </w:rPr>
        <w:t xml:space="preserve"> </w:t>
      </w:r>
      <w:proofErr w:type="spellStart"/>
      <w:r w:rsidRPr="00934DFE">
        <w:rPr>
          <w:lang w:eastAsia="ko-KR"/>
        </w:rPr>
        <w:t>công</w:t>
      </w:r>
      <w:proofErr w:type="spellEnd"/>
      <w:r w:rsidRPr="00934DFE">
        <w:rPr>
          <w:lang w:eastAsia="ko-KR"/>
        </w:rPr>
        <w:t xml:space="preserve"> </w:t>
      </w:r>
      <w:proofErr w:type="spellStart"/>
      <w:r w:rsidRPr="00934DFE">
        <w:rPr>
          <w:lang w:eastAsia="ko-KR"/>
        </w:rPr>
        <w:t>trình</w:t>
      </w:r>
      <w:proofErr w:type="spellEnd"/>
      <w:r w:rsidRPr="00934DFE">
        <w:rPr>
          <w:lang w:eastAsia="ko-KR"/>
        </w:rPr>
        <w:t xml:space="preserve"> </w:t>
      </w:r>
      <w:proofErr w:type="spellStart"/>
      <w:r w:rsidRPr="00934DFE">
        <w:rPr>
          <w:lang w:eastAsia="ko-KR"/>
        </w:rPr>
        <w:t>thương</w:t>
      </w:r>
      <w:proofErr w:type="spellEnd"/>
      <w:r w:rsidRPr="00934DFE">
        <w:rPr>
          <w:lang w:eastAsia="ko-KR"/>
        </w:rPr>
        <w:t xml:space="preserve"> </w:t>
      </w:r>
      <w:proofErr w:type="spellStart"/>
      <w:r w:rsidRPr="00934DFE">
        <w:rPr>
          <w:lang w:eastAsia="ko-KR"/>
        </w:rPr>
        <w:t>mại</w:t>
      </w:r>
      <w:proofErr w:type="spellEnd"/>
      <w:r w:rsidRPr="00934DFE">
        <w:rPr>
          <w:lang w:eastAsia="ko-KR"/>
        </w:rPr>
        <w:t xml:space="preserve"> </w:t>
      </w:r>
      <w:proofErr w:type="spellStart"/>
      <w:r w:rsidRPr="00934DFE">
        <w:rPr>
          <w:lang w:eastAsia="ko-KR"/>
        </w:rPr>
        <w:t>dịch</w:t>
      </w:r>
      <w:proofErr w:type="spellEnd"/>
      <w:r w:rsidRPr="00934DFE">
        <w:rPr>
          <w:lang w:eastAsia="ko-KR"/>
        </w:rPr>
        <w:t xml:space="preserve"> </w:t>
      </w:r>
      <w:proofErr w:type="spellStart"/>
      <w:r w:rsidRPr="00934DFE">
        <w:rPr>
          <w:lang w:eastAsia="ko-KR"/>
        </w:rPr>
        <w:t>vụ</w:t>
      </w:r>
      <w:proofErr w:type="spellEnd"/>
      <w:r w:rsidR="00CB09B0" w:rsidRPr="00934DFE">
        <w:rPr>
          <w:lang w:eastAsia="ko-KR"/>
        </w:rPr>
        <w:t>.</w:t>
      </w:r>
    </w:p>
    <w:p w14:paraId="4D0387E4" w14:textId="77777777" w:rsidR="00160E1D" w:rsidRPr="00934DFE" w:rsidRDefault="00160E1D">
      <w:pPr>
        <w:pStyle w:val="0Gachdaudong1"/>
        <w:numPr>
          <w:ilvl w:val="0"/>
          <w:numId w:val="139"/>
        </w:numPr>
        <w:tabs>
          <w:tab w:val="clear" w:pos="432"/>
          <w:tab w:val="clear" w:pos="720"/>
        </w:tabs>
        <w:spacing w:before="60" w:after="60"/>
        <w:ind w:left="567"/>
        <w:rPr>
          <w:lang w:val="it-IT"/>
        </w:rPr>
      </w:pPr>
      <w:r w:rsidRPr="00934DFE">
        <w:rPr>
          <w:lang w:eastAsia="ko-KR"/>
        </w:rPr>
        <w:t xml:space="preserve">Đối với các nhà </w:t>
      </w:r>
      <w:r w:rsidRPr="00934DFE">
        <w:rPr>
          <w:lang w:val="en-US" w:eastAsia="ko-KR"/>
        </w:rPr>
        <w:t xml:space="preserve">liên kế, biệt thự, nhà phố thương mại: Rác thải </w:t>
      </w:r>
      <w:r w:rsidRPr="00934DFE">
        <w:rPr>
          <w:lang w:eastAsia="ko-KR"/>
        </w:rPr>
        <w:t xml:space="preserve">sẽ tập trung </w:t>
      </w:r>
      <w:r w:rsidRPr="00934DFE">
        <w:rPr>
          <w:lang w:val="en-US" w:eastAsia="ko-KR"/>
        </w:rPr>
        <w:t>trước nhà, đơn vị thu gom rác sẽ lấy rác ở từng nhà.</w:t>
      </w:r>
    </w:p>
    <w:p w14:paraId="1B811C1C" w14:textId="263444A9" w:rsidR="00160E1D" w:rsidRPr="00934DFE" w:rsidRDefault="00160E1D">
      <w:pPr>
        <w:pStyle w:val="0Gachdaudong1"/>
        <w:numPr>
          <w:ilvl w:val="0"/>
          <w:numId w:val="139"/>
        </w:numPr>
        <w:tabs>
          <w:tab w:val="clear" w:pos="432"/>
          <w:tab w:val="clear" w:pos="720"/>
        </w:tabs>
        <w:spacing w:before="60" w:after="60"/>
        <w:ind w:left="567"/>
        <w:rPr>
          <w:rFonts w:eastAsia="MS Mincho"/>
          <w:lang w:eastAsia="ja-JP"/>
        </w:rPr>
      </w:pPr>
      <w:r w:rsidRPr="00934DFE">
        <w:rPr>
          <w:lang w:val="en-US" w:eastAsia="ko-KR"/>
        </w:rPr>
        <w:t xml:space="preserve">Đối với chung cư, chung cư cao cấp, căn hộ cho thuê: Các hộ gia đình tự </w:t>
      </w:r>
      <w:r w:rsidRPr="00934DFE">
        <w:t>thu gom, phân loại</w:t>
      </w:r>
      <w:r w:rsidR="00CB09B0" w:rsidRPr="00934DFE">
        <w:rPr>
          <w:lang w:val="en-US"/>
        </w:rPr>
        <w:t xml:space="preserve"> tại phòng chứa rác từng tầng</w:t>
      </w:r>
      <w:r w:rsidRPr="00934DFE">
        <w:t xml:space="preserve"> </w:t>
      </w:r>
      <w:r w:rsidRPr="00934DFE">
        <w:rPr>
          <w:lang w:val="en-US"/>
        </w:rPr>
        <w:t xml:space="preserve">và được nhân viên vệ sinh vận chuyển xuống khu vực tập kết </w:t>
      </w:r>
      <w:r w:rsidR="00CB09B0" w:rsidRPr="00934DFE">
        <w:rPr>
          <w:lang w:val="en-US"/>
        </w:rPr>
        <w:t>gần trạm XLNT</w:t>
      </w:r>
      <w:r w:rsidRPr="00934DFE">
        <w:rPr>
          <w:lang w:val="en-US"/>
        </w:rPr>
        <w:t xml:space="preserve"> để đơn vị thu gom tới thu gom và vận chuyển đi xử lý. </w:t>
      </w:r>
    </w:p>
    <w:p w14:paraId="3FF8C2FC" w14:textId="77777777" w:rsidR="00160E1D" w:rsidRPr="00934DFE" w:rsidRDefault="00160E1D">
      <w:pPr>
        <w:pStyle w:val="0Gachdaudong1"/>
        <w:numPr>
          <w:ilvl w:val="0"/>
          <w:numId w:val="139"/>
        </w:numPr>
        <w:tabs>
          <w:tab w:val="clear" w:pos="432"/>
          <w:tab w:val="clear" w:pos="720"/>
        </w:tabs>
        <w:spacing w:before="60" w:after="60"/>
        <w:ind w:left="567"/>
        <w:rPr>
          <w:rFonts w:eastAsia="MS Mincho"/>
          <w:lang w:eastAsia="ja-JP"/>
        </w:rPr>
      </w:pPr>
      <w:r w:rsidRPr="00934DFE">
        <w:rPr>
          <w:lang w:eastAsia="ko-KR"/>
        </w:rPr>
        <w:t xml:space="preserve">Các khu công cộng, công viên được </w:t>
      </w:r>
      <w:r w:rsidRPr="00934DFE">
        <w:rPr>
          <w:lang w:val="en-US" w:eastAsia="ko-KR"/>
        </w:rPr>
        <w:t>Công ty</w:t>
      </w:r>
      <w:r w:rsidRPr="00934DFE">
        <w:rPr>
          <w:lang w:eastAsia="ko-KR"/>
        </w:rPr>
        <w:t xml:space="preserve"> bố trí các thùng rác</w:t>
      </w:r>
      <w:r w:rsidRPr="00934DFE">
        <w:t xml:space="preserve"> ở những góc đường nội bộ và dọc theo các hành lang. </w:t>
      </w:r>
    </w:p>
    <w:p w14:paraId="455D2399" w14:textId="77777777" w:rsidR="00160E1D" w:rsidRPr="00934DFE" w:rsidRDefault="00160E1D">
      <w:pPr>
        <w:pStyle w:val="0Gachdaudong1"/>
        <w:numPr>
          <w:ilvl w:val="0"/>
          <w:numId w:val="139"/>
        </w:numPr>
        <w:tabs>
          <w:tab w:val="clear" w:pos="432"/>
          <w:tab w:val="clear" w:pos="720"/>
        </w:tabs>
        <w:spacing w:before="60" w:after="60"/>
        <w:ind w:left="567"/>
      </w:pPr>
      <w:r w:rsidRPr="00934DFE">
        <w:t>Các CTNH phát sinh từ các hộ gia đình sẽ do các hộ gia đình tự thu gom, phân loại và cho vào thùng rác chứa CTNH của hộ mình. Định kỳ Ban quản lý dự án sẽ tổ chức thu gom CTNH tại từng hộ dân và giao cho đơn vị có chức năng đến thu gom và đưa đi xử lý.</w:t>
      </w:r>
    </w:p>
    <w:p w14:paraId="212B8D8F" w14:textId="77777777" w:rsidR="00160E1D" w:rsidRPr="00934DFE" w:rsidRDefault="00160E1D">
      <w:pPr>
        <w:pStyle w:val="0Gachdaudong1"/>
        <w:numPr>
          <w:ilvl w:val="0"/>
          <w:numId w:val="139"/>
        </w:numPr>
        <w:tabs>
          <w:tab w:val="clear" w:pos="432"/>
          <w:tab w:val="clear" w:pos="720"/>
        </w:tabs>
        <w:spacing w:before="60" w:after="60"/>
        <w:ind w:left="567"/>
        <w:rPr>
          <w:lang w:val="it-IT"/>
        </w:rPr>
      </w:pPr>
      <w:r w:rsidRPr="00934DFE">
        <w:t>Các CTNH phát sinh từ khu dịch vụ sẽ tự các khu vực thu gom, phân loại, lưu trưc trong các</w:t>
      </w:r>
      <w:r w:rsidRPr="00934DFE">
        <w:rPr>
          <w:lang w:val="it-IT"/>
        </w:rPr>
        <w:t xml:space="preserve"> thùng rác chứa CTNH. Định kỳ Ban quản lý dự án sẽ tổ chức thu gom CTNH và giao cho đơn vị có chức năng đến thu gom và đưa đi xử lý.</w:t>
      </w:r>
    </w:p>
    <w:p w14:paraId="6C9EC5A7" w14:textId="77777777" w:rsidR="007F4615" w:rsidRPr="00934DFE" w:rsidRDefault="007F4615">
      <w:pPr>
        <w:tabs>
          <w:tab w:val="clear" w:pos="432"/>
          <w:tab w:val="clear" w:pos="720"/>
        </w:tabs>
        <w:spacing w:before="0" w:after="0" w:line="240" w:lineRule="auto"/>
        <w:ind w:firstLine="0"/>
        <w:jc w:val="left"/>
        <w:rPr>
          <w:rFonts w:eastAsia="Times New Roman"/>
          <w:b/>
          <w:bCs/>
          <w:szCs w:val="26"/>
        </w:rPr>
      </w:pPr>
      <w:bookmarkStart w:id="55" w:name="_Toc117690312"/>
      <w:r w:rsidRPr="00934DFE">
        <w:br w:type="page"/>
      </w:r>
    </w:p>
    <w:p w14:paraId="640CB3FC" w14:textId="1E603A06" w:rsidR="00C4163A" w:rsidRPr="00934DFE" w:rsidRDefault="00861F42">
      <w:pPr>
        <w:pStyle w:val="Heading21"/>
        <w:numPr>
          <w:ilvl w:val="1"/>
          <w:numId w:val="110"/>
        </w:numPr>
        <w:spacing w:line="264" w:lineRule="auto"/>
      </w:pPr>
      <w:r w:rsidRPr="00934DFE">
        <w:lastRenderedPageBreak/>
        <w:t xml:space="preserve">1.4. </w:t>
      </w:r>
      <w:r w:rsidR="001A1BC1" w:rsidRPr="00934DFE">
        <w:t xml:space="preserve">Nguyên </w:t>
      </w:r>
      <w:proofErr w:type="spellStart"/>
      <w:r w:rsidR="001A1BC1" w:rsidRPr="00934DFE">
        <w:t>liệu</w:t>
      </w:r>
      <w:proofErr w:type="spellEnd"/>
      <w:r w:rsidR="001A1BC1" w:rsidRPr="00934DFE">
        <w:t xml:space="preserve">, </w:t>
      </w:r>
      <w:proofErr w:type="spellStart"/>
      <w:r w:rsidR="001A1BC1" w:rsidRPr="00934DFE">
        <w:t>nhiên</w:t>
      </w:r>
      <w:proofErr w:type="spellEnd"/>
      <w:r w:rsidR="001A1BC1" w:rsidRPr="00934DFE">
        <w:t xml:space="preserve"> </w:t>
      </w:r>
      <w:proofErr w:type="spellStart"/>
      <w:r w:rsidR="001A1BC1" w:rsidRPr="00934DFE">
        <w:t>liệu</w:t>
      </w:r>
      <w:proofErr w:type="spellEnd"/>
      <w:r w:rsidR="001A1BC1" w:rsidRPr="00934DFE">
        <w:t xml:space="preserve">, </w:t>
      </w:r>
      <w:proofErr w:type="spellStart"/>
      <w:r w:rsidR="001A1BC1" w:rsidRPr="00934DFE">
        <w:t>vật</w:t>
      </w:r>
      <w:proofErr w:type="spellEnd"/>
      <w:r w:rsidR="001A1BC1" w:rsidRPr="00934DFE">
        <w:t xml:space="preserve"> </w:t>
      </w:r>
      <w:proofErr w:type="spellStart"/>
      <w:r w:rsidR="001A1BC1" w:rsidRPr="00934DFE">
        <w:t>liệu</w:t>
      </w:r>
      <w:proofErr w:type="spellEnd"/>
      <w:r w:rsidR="001A1BC1" w:rsidRPr="00934DFE">
        <w:t xml:space="preserve">, </w:t>
      </w:r>
      <w:proofErr w:type="spellStart"/>
      <w:r w:rsidR="001A1BC1" w:rsidRPr="00934DFE">
        <w:t>phế</w:t>
      </w:r>
      <w:proofErr w:type="spellEnd"/>
      <w:r w:rsidR="001A1BC1" w:rsidRPr="00934DFE">
        <w:t xml:space="preserve"> </w:t>
      </w:r>
      <w:proofErr w:type="spellStart"/>
      <w:r w:rsidR="001A1BC1" w:rsidRPr="00934DFE">
        <w:t>liệu</w:t>
      </w:r>
      <w:proofErr w:type="spellEnd"/>
      <w:r w:rsidR="001A1BC1" w:rsidRPr="00934DFE">
        <w:t xml:space="preserve">, </w:t>
      </w:r>
      <w:proofErr w:type="spellStart"/>
      <w:r w:rsidR="001A1BC1" w:rsidRPr="00934DFE">
        <w:t>điện</w:t>
      </w:r>
      <w:proofErr w:type="spellEnd"/>
      <w:r w:rsidR="001A1BC1" w:rsidRPr="00934DFE">
        <w:t xml:space="preserve"> </w:t>
      </w:r>
      <w:proofErr w:type="spellStart"/>
      <w:r w:rsidR="001A1BC1" w:rsidRPr="00934DFE">
        <w:t>năng</w:t>
      </w:r>
      <w:proofErr w:type="spellEnd"/>
      <w:r w:rsidR="001A1BC1" w:rsidRPr="00934DFE">
        <w:t xml:space="preserve">, </w:t>
      </w:r>
      <w:proofErr w:type="spellStart"/>
      <w:r w:rsidR="001A1BC1" w:rsidRPr="00934DFE">
        <w:t>hóa</w:t>
      </w:r>
      <w:proofErr w:type="spellEnd"/>
      <w:r w:rsidR="001A1BC1" w:rsidRPr="00934DFE">
        <w:t xml:space="preserve"> </w:t>
      </w:r>
      <w:proofErr w:type="spellStart"/>
      <w:r w:rsidR="001A1BC1" w:rsidRPr="00934DFE">
        <w:t>chất</w:t>
      </w:r>
      <w:proofErr w:type="spellEnd"/>
      <w:r w:rsidR="001A1BC1" w:rsidRPr="00934DFE">
        <w:t xml:space="preserve"> </w:t>
      </w:r>
      <w:proofErr w:type="spellStart"/>
      <w:r w:rsidR="001A1BC1" w:rsidRPr="00934DFE">
        <w:t>sử</w:t>
      </w:r>
      <w:proofErr w:type="spellEnd"/>
      <w:r w:rsidR="001A1BC1" w:rsidRPr="00934DFE">
        <w:t xml:space="preserve"> </w:t>
      </w:r>
      <w:proofErr w:type="spellStart"/>
      <w:r w:rsidR="001A1BC1" w:rsidRPr="00934DFE">
        <w:t>dụng</w:t>
      </w:r>
      <w:proofErr w:type="spellEnd"/>
      <w:r w:rsidR="001A1BC1" w:rsidRPr="00934DFE">
        <w:t xml:space="preserve">, </w:t>
      </w:r>
      <w:proofErr w:type="spellStart"/>
      <w:r w:rsidR="001A1BC1" w:rsidRPr="00934DFE">
        <w:t>nguồn</w:t>
      </w:r>
      <w:proofErr w:type="spellEnd"/>
      <w:r w:rsidR="001A1BC1" w:rsidRPr="00934DFE">
        <w:t xml:space="preserve"> </w:t>
      </w:r>
      <w:proofErr w:type="spellStart"/>
      <w:r w:rsidR="001A1BC1" w:rsidRPr="00934DFE">
        <w:t>cung</w:t>
      </w:r>
      <w:proofErr w:type="spellEnd"/>
      <w:r w:rsidR="001A1BC1" w:rsidRPr="00934DFE">
        <w:t xml:space="preserve"> </w:t>
      </w:r>
      <w:proofErr w:type="spellStart"/>
      <w:r w:rsidR="001A1BC1" w:rsidRPr="00934DFE">
        <w:t>cấp</w:t>
      </w:r>
      <w:proofErr w:type="spellEnd"/>
      <w:r w:rsidR="001A1BC1" w:rsidRPr="00934DFE">
        <w:t xml:space="preserve"> </w:t>
      </w:r>
      <w:proofErr w:type="spellStart"/>
      <w:r w:rsidR="001A1BC1" w:rsidRPr="00934DFE">
        <w:t>điện</w:t>
      </w:r>
      <w:proofErr w:type="spellEnd"/>
      <w:r w:rsidR="001A1BC1" w:rsidRPr="00934DFE">
        <w:t xml:space="preserve">, </w:t>
      </w:r>
      <w:proofErr w:type="spellStart"/>
      <w:r w:rsidR="001A1BC1" w:rsidRPr="00934DFE">
        <w:t>nước</w:t>
      </w:r>
      <w:proofErr w:type="spellEnd"/>
      <w:r w:rsidR="001A1BC1" w:rsidRPr="00934DFE">
        <w:t xml:space="preserve"> </w:t>
      </w:r>
      <w:proofErr w:type="spellStart"/>
      <w:r w:rsidR="001A1BC1" w:rsidRPr="00934DFE">
        <w:t>của</w:t>
      </w:r>
      <w:proofErr w:type="spellEnd"/>
      <w:r w:rsidR="001A1BC1" w:rsidRPr="00934DFE">
        <w:t xml:space="preserve"> </w:t>
      </w:r>
      <w:proofErr w:type="spellStart"/>
      <w:r w:rsidR="001A1BC1" w:rsidRPr="00934DFE">
        <w:t>cơ</w:t>
      </w:r>
      <w:proofErr w:type="spellEnd"/>
      <w:r w:rsidR="001A1BC1" w:rsidRPr="00934DFE">
        <w:t xml:space="preserve"> </w:t>
      </w:r>
      <w:proofErr w:type="spellStart"/>
      <w:r w:rsidR="001A1BC1" w:rsidRPr="00934DFE">
        <w:t>sở</w:t>
      </w:r>
      <w:bookmarkEnd w:id="55"/>
      <w:proofErr w:type="spellEnd"/>
    </w:p>
    <w:p w14:paraId="7A9D2F95" w14:textId="75A2B166" w:rsidR="00420B6C" w:rsidRPr="00934DFE" w:rsidRDefault="00525AEA">
      <w:pPr>
        <w:pStyle w:val="Heading31"/>
        <w:numPr>
          <w:ilvl w:val="2"/>
          <w:numId w:val="110"/>
        </w:numPr>
        <w:spacing w:line="264" w:lineRule="auto"/>
        <w:rPr>
          <w:lang w:val="en-US"/>
        </w:rPr>
      </w:pPr>
      <w:bookmarkStart w:id="56" w:name="_Toc117690313"/>
      <w:bookmarkStart w:id="57" w:name="_Toc96699588"/>
      <w:r w:rsidRPr="00934DFE">
        <w:rPr>
          <w:lang w:val="en-US"/>
        </w:rPr>
        <w:t xml:space="preserve">1.4.1. </w:t>
      </w:r>
      <w:r w:rsidR="00420B6C" w:rsidRPr="00934DFE">
        <w:rPr>
          <w:lang w:val="en-US"/>
        </w:rPr>
        <w:t>Nhu cầu nhiên liệu, hóa chất</w:t>
      </w:r>
      <w:bookmarkEnd w:id="56"/>
    </w:p>
    <w:p w14:paraId="39D17762" w14:textId="29441BDE" w:rsidR="003E345C" w:rsidRPr="00934DFE" w:rsidRDefault="003E345C" w:rsidP="006769D8">
      <w:pPr>
        <w:pStyle w:val="Caption"/>
        <w:spacing w:line="276" w:lineRule="auto"/>
        <w:jc w:val="center"/>
        <w:rPr>
          <w:sz w:val="26"/>
          <w:szCs w:val="26"/>
        </w:rPr>
      </w:pPr>
      <w:bookmarkStart w:id="58" w:name="_Toc112675984"/>
      <w:bookmarkStart w:id="59" w:name="_Toc117690366"/>
      <w:proofErr w:type="spellStart"/>
      <w:r w:rsidRPr="00934DFE">
        <w:rPr>
          <w:sz w:val="26"/>
          <w:szCs w:val="26"/>
        </w:rPr>
        <w:t>Bảng</w:t>
      </w:r>
      <w:proofErr w:type="spellEnd"/>
      <w:r w:rsidRPr="00934DFE">
        <w:rPr>
          <w:sz w:val="26"/>
          <w:szCs w:val="26"/>
        </w:rPr>
        <w:t xml:space="preserve"> 1. </w:t>
      </w:r>
      <w:r w:rsidRPr="00934DFE">
        <w:rPr>
          <w:sz w:val="26"/>
          <w:szCs w:val="26"/>
        </w:rPr>
        <w:fldChar w:fldCharType="begin"/>
      </w:r>
      <w:r w:rsidRPr="00934DFE">
        <w:rPr>
          <w:sz w:val="26"/>
          <w:szCs w:val="26"/>
        </w:rPr>
        <w:instrText xml:space="preserve"> SEQ Bảng_1. \* ARABIC </w:instrText>
      </w:r>
      <w:r w:rsidRPr="00934DFE">
        <w:rPr>
          <w:sz w:val="26"/>
          <w:szCs w:val="26"/>
        </w:rPr>
        <w:fldChar w:fldCharType="separate"/>
      </w:r>
      <w:r w:rsidR="00B10AA3">
        <w:rPr>
          <w:noProof/>
          <w:sz w:val="26"/>
          <w:szCs w:val="26"/>
        </w:rPr>
        <w:t>5</w:t>
      </w:r>
      <w:r w:rsidRPr="00934DFE">
        <w:rPr>
          <w:sz w:val="26"/>
          <w:szCs w:val="26"/>
        </w:rPr>
        <w:fldChar w:fldCharType="end"/>
      </w:r>
      <w:r w:rsidRPr="00934DFE">
        <w:rPr>
          <w:sz w:val="26"/>
          <w:szCs w:val="26"/>
        </w:rPr>
        <w:t xml:space="preserve">. </w:t>
      </w:r>
      <w:r w:rsidRPr="00934DFE">
        <w:rPr>
          <w:b w:val="0"/>
          <w:bCs w:val="0"/>
          <w:sz w:val="26"/>
          <w:szCs w:val="26"/>
        </w:rPr>
        <w:t xml:space="preserve">Nhu </w:t>
      </w:r>
      <w:proofErr w:type="spellStart"/>
      <w:r w:rsidRPr="00934DFE">
        <w:rPr>
          <w:b w:val="0"/>
          <w:bCs w:val="0"/>
          <w:sz w:val="26"/>
          <w:szCs w:val="26"/>
        </w:rPr>
        <w:t>cầu</w:t>
      </w:r>
      <w:proofErr w:type="spellEnd"/>
      <w:r w:rsidRPr="00934DFE">
        <w:rPr>
          <w:b w:val="0"/>
          <w:bCs w:val="0"/>
          <w:sz w:val="26"/>
          <w:szCs w:val="26"/>
        </w:rPr>
        <w:t xml:space="preserve"> </w:t>
      </w:r>
      <w:proofErr w:type="spellStart"/>
      <w:r w:rsidRPr="00934DFE">
        <w:rPr>
          <w:b w:val="0"/>
          <w:bCs w:val="0"/>
          <w:sz w:val="26"/>
          <w:szCs w:val="26"/>
        </w:rPr>
        <w:t>nhiên</w:t>
      </w:r>
      <w:proofErr w:type="spellEnd"/>
      <w:r w:rsidRPr="00934DFE">
        <w:rPr>
          <w:b w:val="0"/>
          <w:bCs w:val="0"/>
          <w:sz w:val="26"/>
          <w:szCs w:val="26"/>
        </w:rPr>
        <w:t xml:space="preserve"> </w:t>
      </w:r>
      <w:proofErr w:type="spellStart"/>
      <w:r w:rsidRPr="00934DFE">
        <w:rPr>
          <w:b w:val="0"/>
          <w:bCs w:val="0"/>
          <w:sz w:val="26"/>
          <w:szCs w:val="26"/>
        </w:rPr>
        <w:t>liệu</w:t>
      </w:r>
      <w:proofErr w:type="spellEnd"/>
      <w:r w:rsidRPr="00934DFE">
        <w:rPr>
          <w:b w:val="0"/>
          <w:bCs w:val="0"/>
          <w:sz w:val="26"/>
          <w:szCs w:val="26"/>
        </w:rPr>
        <w:t xml:space="preserve">, </w:t>
      </w:r>
      <w:proofErr w:type="spellStart"/>
      <w:r w:rsidRPr="00934DFE">
        <w:rPr>
          <w:b w:val="0"/>
          <w:bCs w:val="0"/>
          <w:sz w:val="26"/>
          <w:szCs w:val="26"/>
        </w:rPr>
        <w:t>hóa</w:t>
      </w:r>
      <w:proofErr w:type="spellEnd"/>
      <w:r w:rsidRPr="00934DFE">
        <w:rPr>
          <w:b w:val="0"/>
          <w:bCs w:val="0"/>
          <w:sz w:val="26"/>
          <w:szCs w:val="26"/>
        </w:rPr>
        <w:t xml:space="preserve"> </w:t>
      </w:r>
      <w:proofErr w:type="spellStart"/>
      <w:r w:rsidRPr="00934DFE">
        <w:rPr>
          <w:b w:val="0"/>
          <w:bCs w:val="0"/>
          <w:sz w:val="26"/>
          <w:szCs w:val="26"/>
        </w:rPr>
        <w:t>chất</w:t>
      </w:r>
      <w:proofErr w:type="spellEnd"/>
      <w:r w:rsidRPr="00934DFE">
        <w:rPr>
          <w:b w:val="0"/>
          <w:bCs w:val="0"/>
          <w:sz w:val="26"/>
          <w:szCs w:val="26"/>
        </w:rPr>
        <w:t xml:space="preserve"> </w:t>
      </w:r>
      <w:proofErr w:type="spellStart"/>
      <w:r w:rsidRPr="00934DFE">
        <w:rPr>
          <w:b w:val="0"/>
          <w:bCs w:val="0"/>
          <w:sz w:val="26"/>
          <w:szCs w:val="26"/>
        </w:rPr>
        <w:t>sử</w:t>
      </w:r>
      <w:proofErr w:type="spellEnd"/>
      <w:r w:rsidRPr="00934DFE">
        <w:rPr>
          <w:b w:val="0"/>
          <w:bCs w:val="0"/>
          <w:sz w:val="26"/>
          <w:szCs w:val="26"/>
        </w:rPr>
        <w:t xml:space="preserve"> </w:t>
      </w:r>
      <w:proofErr w:type="spellStart"/>
      <w:r w:rsidRPr="00934DFE">
        <w:rPr>
          <w:b w:val="0"/>
          <w:bCs w:val="0"/>
          <w:sz w:val="26"/>
          <w:szCs w:val="26"/>
        </w:rPr>
        <w:t>dụng</w:t>
      </w:r>
      <w:proofErr w:type="spellEnd"/>
      <w:r w:rsidRPr="00934DFE">
        <w:rPr>
          <w:b w:val="0"/>
          <w:bCs w:val="0"/>
          <w:sz w:val="26"/>
          <w:szCs w:val="26"/>
        </w:rPr>
        <w:t xml:space="preserve"> </w:t>
      </w:r>
      <w:proofErr w:type="spellStart"/>
      <w:r w:rsidRPr="00934DFE">
        <w:rPr>
          <w:b w:val="0"/>
          <w:bCs w:val="0"/>
          <w:sz w:val="26"/>
          <w:szCs w:val="26"/>
        </w:rPr>
        <w:t>cho</w:t>
      </w:r>
      <w:proofErr w:type="spellEnd"/>
      <w:r w:rsidRPr="00934DFE">
        <w:rPr>
          <w:b w:val="0"/>
          <w:bCs w:val="0"/>
          <w:sz w:val="26"/>
          <w:szCs w:val="26"/>
        </w:rPr>
        <w:t xml:space="preserve"> </w:t>
      </w:r>
      <w:proofErr w:type="spellStart"/>
      <w:r w:rsidRPr="00934DFE">
        <w:rPr>
          <w:b w:val="0"/>
          <w:bCs w:val="0"/>
          <w:sz w:val="26"/>
          <w:szCs w:val="26"/>
        </w:rPr>
        <w:t>trạm</w:t>
      </w:r>
      <w:proofErr w:type="spellEnd"/>
      <w:r w:rsidRPr="00934DFE">
        <w:rPr>
          <w:b w:val="0"/>
          <w:bCs w:val="0"/>
          <w:sz w:val="26"/>
          <w:szCs w:val="26"/>
        </w:rPr>
        <w:t xml:space="preserve"> </w:t>
      </w:r>
      <w:bookmarkEnd w:id="58"/>
      <w:r w:rsidR="00C258FB" w:rsidRPr="00934DFE">
        <w:rPr>
          <w:b w:val="0"/>
          <w:bCs w:val="0"/>
          <w:sz w:val="26"/>
          <w:szCs w:val="26"/>
        </w:rPr>
        <w:t xml:space="preserve">XLNT </w:t>
      </w:r>
      <w:proofErr w:type="spellStart"/>
      <w:r w:rsidR="00C258FB" w:rsidRPr="00934DFE">
        <w:rPr>
          <w:b w:val="0"/>
          <w:bCs w:val="0"/>
          <w:sz w:val="26"/>
          <w:szCs w:val="26"/>
        </w:rPr>
        <w:t>hiện</w:t>
      </w:r>
      <w:proofErr w:type="spellEnd"/>
      <w:r w:rsidR="00C258FB" w:rsidRPr="00934DFE">
        <w:rPr>
          <w:b w:val="0"/>
          <w:bCs w:val="0"/>
          <w:sz w:val="26"/>
          <w:szCs w:val="26"/>
        </w:rPr>
        <w:t xml:space="preserve"> </w:t>
      </w:r>
      <w:proofErr w:type="spellStart"/>
      <w:r w:rsidR="00C258FB" w:rsidRPr="00934DFE">
        <w:rPr>
          <w:b w:val="0"/>
          <w:bCs w:val="0"/>
          <w:sz w:val="26"/>
          <w:szCs w:val="26"/>
        </w:rPr>
        <w:t>tại</w:t>
      </w:r>
      <w:bookmarkEnd w:id="59"/>
      <w:proofErr w:type="spellEnd"/>
    </w:p>
    <w:tbl>
      <w:tblPr>
        <w:tblStyle w:val="TableGrid"/>
        <w:tblW w:w="0" w:type="auto"/>
        <w:jc w:val="center"/>
        <w:tblLook w:val="04A0" w:firstRow="1" w:lastRow="0" w:firstColumn="1" w:lastColumn="0" w:noHBand="0" w:noVBand="1"/>
      </w:tblPr>
      <w:tblGrid>
        <w:gridCol w:w="704"/>
        <w:gridCol w:w="3402"/>
        <w:gridCol w:w="3022"/>
      </w:tblGrid>
      <w:tr w:rsidR="00934DFE" w:rsidRPr="00934DFE" w14:paraId="6D77FF35" w14:textId="77777777" w:rsidTr="00FB2AE1">
        <w:trPr>
          <w:trHeight w:val="397"/>
          <w:jc w:val="center"/>
        </w:trPr>
        <w:tc>
          <w:tcPr>
            <w:tcW w:w="704" w:type="dxa"/>
            <w:vAlign w:val="center"/>
          </w:tcPr>
          <w:p w14:paraId="1C30194D" w14:textId="06DF5CCE" w:rsidR="003E345C" w:rsidRPr="00934DFE" w:rsidRDefault="003E345C" w:rsidP="003E345C">
            <w:pPr>
              <w:pStyle w:val="0Gachdaudong1"/>
              <w:tabs>
                <w:tab w:val="clear" w:pos="432"/>
                <w:tab w:val="clear" w:pos="720"/>
              </w:tabs>
              <w:spacing w:before="0" w:after="0" w:line="264" w:lineRule="auto"/>
              <w:ind w:left="0" w:firstLine="0"/>
              <w:jc w:val="center"/>
              <w:rPr>
                <w:rFonts w:cs="Times New Roman"/>
                <w:b/>
                <w:bCs/>
                <w:lang w:val="en-US"/>
              </w:rPr>
            </w:pPr>
            <w:r w:rsidRPr="00934DFE">
              <w:rPr>
                <w:rFonts w:cs="Times New Roman"/>
                <w:b/>
                <w:bCs/>
                <w:lang w:val="en-US"/>
              </w:rPr>
              <w:t>Stt</w:t>
            </w:r>
          </w:p>
        </w:tc>
        <w:tc>
          <w:tcPr>
            <w:tcW w:w="3402" w:type="dxa"/>
            <w:vAlign w:val="center"/>
          </w:tcPr>
          <w:p w14:paraId="7C476BC5" w14:textId="692B5823" w:rsidR="003E345C" w:rsidRPr="00934DFE" w:rsidRDefault="003E345C" w:rsidP="003E345C">
            <w:pPr>
              <w:pStyle w:val="0Gachdaudong1"/>
              <w:tabs>
                <w:tab w:val="clear" w:pos="432"/>
                <w:tab w:val="clear" w:pos="720"/>
              </w:tabs>
              <w:spacing w:before="0" w:after="0" w:line="264" w:lineRule="auto"/>
              <w:ind w:left="0" w:firstLine="0"/>
              <w:jc w:val="center"/>
              <w:rPr>
                <w:rFonts w:cs="Times New Roman"/>
                <w:b/>
                <w:bCs/>
                <w:lang w:val="en-US"/>
              </w:rPr>
            </w:pPr>
            <w:r w:rsidRPr="00934DFE">
              <w:rPr>
                <w:rFonts w:cs="Times New Roman"/>
                <w:b/>
                <w:bCs/>
                <w:lang w:val="en-US"/>
              </w:rPr>
              <w:t>Hóa chất</w:t>
            </w:r>
          </w:p>
        </w:tc>
        <w:tc>
          <w:tcPr>
            <w:tcW w:w="3022" w:type="dxa"/>
            <w:vAlign w:val="center"/>
          </w:tcPr>
          <w:p w14:paraId="5AFE6BBC" w14:textId="0526DDAD" w:rsidR="003E345C" w:rsidRPr="00934DFE" w:rsidRDefault="003E345C" w:rsidP="003E345C">
            <w:pPr>
              <w:pStyle w:val="0Gachdaudong1"/>
              <w:tabs>
                <w:tab w:val="clear" w:pos="432"/>
                <w:tab w:val="clear" w:pos="720"/>
              </w:tabs>
              <w:spacing w:before="0" w:after="0" w:line="264" w:lineRule="auto"/>
              <w:ind w:left="0" w:firstLine="0"/>
              <w:jc w:val="center"/>
              <w:rPr>
                <w:rFonts w:cs="Times New Roman"/>
                <w:b/>
                <w:bCs/>
                <w:lang w:val="en-US"/>
              </w:rPr>
            </w:pPr>
            <w:r w:rsidRPr="00934DFE">
              <w:rPr>
                <w:rFonts w:cs="Times New Roman"/>
                <w:b/>
                <w:bCs/>
                <w:lang w:val="en-US"/>
              </w:rPr>
              <w:t>Khối lượng (kg/năm)</w:t>
            </w:r>
          </w:p>
        </w:tc>
      </w:tr>
      <w:tr w:rsidR="00934DFE" w:rsidRPr="00934DFE" w14:paraId="19790D77" w14:textId="77777777" w:rsidTr="00FB2AE1">
        <w:trPr>
          <w:trHeight w:val="397"/>
          <w:jc w:val="center"/>
        </w:trPr>
        <w:tc>
          <w:tcPr>
            <w:tcW w:w="704" w:type="dxa"/>
            <w:vAlign w:val="center"/>
          </w:tcPr>
          <w:p w14:paraId="2F869462" w14:textId="59D420FE" w:rsidR="003E345C" w:rsidRPr="00934DFE" w:rsidRDefault="003E345C" w:rsidP="003E345C">
            <w:pPr>
              <w:pStyle w:val="0Gachdaudong1"/>
              <w:tabs>
                <w:tab w:val="clear" w:pos="432"/>
                <w:tab w:val="clear" w:pos="720"/>
              </w:tabs>
              <w:spacing w:before="0" w:after="0" w:line="264" w:lineRule="auto"/>
              <w:ind w:left="0" w:firstLine="0"/>
              <w:jc w:val="center"/>
              <w:rPr>
                <w:rFonts w:cs="Times New Roman"/>
                <w:lang w:val="en-US"/>
              </w:rPr>
            </w:pPr>
            <w:r w:rsidRPr="00934DFE">
              <w:rPr>
                <w:rFonts w:cs="Times New Roman"/>
                <w:lang w:val="en-US"/>
              </w:rPr>
              <w:t>1</w:t>
            </w:r>
          </w:p>
        </w:tc>
        <w:tc>
          <w:tcPr>
            <w:tcW w:w="3402" w:type="dxa"/>
            <w:vAlign w:val="center"/>
          </w:tcPr>
          <w:p w14:paraId="58F73E74" w14:textId="09208965" w:rsidR="003E345C" w:rsidRPr="00934DFE" w:rsidRDefault="003E345C" w:rsidP="003E345C">
            <w:pPr>
              <w:pStyle w:val="0Gachdaudong1"/>
              <w:tabs>
                <w:tab w:val="clear" w:pos="432"/>
                <w:tab w:val="clear" w:pos="720"/>
              </w:tabs>
              <w:spacing w:before="0" w:after="0" w:line="264" w:lineRule="auto"/>
              <w:ind w:left="0" w:firstLine="0"/>
              <w:jc w:val="center"/>
              <w:rPr>
                <w:rFonts w:cs="Times New Roman"/>
                <w:lang w:val="en-US"/>
              </w:rPr>
            </w:pPr>
            <w:r w:rsidRPr="00934DFE">
              <w:rPr>
                <w:rFonts w:cs="Times New Roman"/>
                <w:lang w:val="en-US"/>
              </w:rPr>
              <w:t>Javen</w:t>
            </w:r>
          </w:p>
        </w:tc>
        <w:tc>
          <w:tcPr>
            <w:tcW w:w="3022" w:type="dxa"/>
            <w:vAlign w:val="center"/>
          </w:tcPr>
          <w:p w14:paraId="2023D397" w14:textId="43B182EF" w:rsidR="003E345C" w:rsidRPr="00934DFE" w:rsidRDefault="003E345C" w:rsidP="003E345C">
            <w:pPr>
              <w:pStyle w:val="0Gachdaudong1"/>
              <w:tabs>
                <w:tab w:val="clear" w:pos="432"/>
                <w:tab w:val="clear" w:pos="720"/>
              </w:tabs>
              <w:spacing w:before="0" w:after="0" w:line="264" w:lineRule="auto"/>
              <w:ind w:left="0" w:firstLine="0"/>
              <w:jc w:val="center"/>
              <w:rPr>
                <w:rFonts w:cs="Times New Roman"/>
                <w:lang w:val="en-US"/>
              </w:rPr>
            </w:pPr>
            <w:r w:rsidRPr="00934DFE">
              <w:rPr>
                <w:rFonts w:cs="Times New Roman"/>
                <w:lang w:val="en-US"/>
              </w:rPr>
              <w:t>14.400</w:t>
            </w:r>
          </w:p>
        </w:tc>
      </w:tr>
      <w:tr w:rsidR="00934DFE" w:rsidRPr="00934DFE" w14:paraId="6A644963" w14:textId="77777777" w:rsidTr="00FB2AE1">
        <w:trPr>
          <w:trHeight w:val="397"/>
          <w:jc w:val="center"/>
        </w:trPr>
        <w:tc>
          <w:tcPr>
            <w:tcW w:w="704" w:type="dxa"/>
            <w:vAlign w:val="center"/>
          </w:tcPr>
          <w:p w14:paraId="54065E41" w14:textId="3A028A90" w:rsidR="003E345C" w:rsidRPr="00934DFE" w:rsidRDefault="003E345C" w:rsidP="003E345C">
            <w:pPr>
              <w:pStyle w:val="0Gachdaudong1"/>
              <w:tabs>
                <w:tab w:val="clear" w:pos="432"/>
                <w:tab w:val="clear" w:pos="720"/>
              </w:tabs>
              <w:spacing w:before="0" w:after="0" w:line="264" w:lineRule="auto"/>
              <w:ind w:left="0" w:firstLine="0"/>
              <w:jc w:val="center"/>
              <w:rPr>
                <w:rFonts w:cs="Times New Roman"/>
                <w:lang w:val="en-US"/>
              </w:rPr>
            </w:pPr>
            <w:r w:rsidRPr="00934DFE">
              <w:rPr>
                <w:rFonts w:cs="Times New Roman"/>
                <w:lang w:val="en-US"/>
              </w:rPr>
              <w:t>2</w:t>
            </w:r>
          </w:p>
        </w:tc>
        <w:tc>
          <w:tcPr>
            <w:tcW w:w="3402" w:type="dxa"/>
            <w:vAlign w:val="center"/>
          </w:tcPr>
          <w:p w14:paraId="135ABD28" w14:textId="2B76C0E2" w:rsidR="003E345C" w:rsidRPr="00934DFE" w:rsidRDefault="003E345C" w:rsidP="003E345C">
            <w:pPr>
              <w:pStyle w:val="0Gachdaudong1"/>
              <w:tabs>
                <w:tab w:val="clear" w:pos="432"/>
                <w:tab w:val="clear" w:pos="720"/>
              </w:tabs>
              <w:spacing w:before="0" w:after="0" w:line="264" w:lineRule="auto"/>
              <w:ind w:left="0" w:firstLine="0"/>
              <w:jc w:val="center"/>
              <w:rPr>
                <w:rFonts w:cs="Times New Roman"/>
                <w:lang w:val="en-US"/>
              </w:rPr>
            </w:pPr>
            <w:r w:rsidRPr="00934DFE">
              <w:rPr>
                <w:rFonts w:cs="Times New Roman"/>
                <w:lang w:val="en-US"/>
              </w:rPr>
              <w:t>Soda</w:t>
            </w:r>
          </w:p>
        </w:tc>
        <w:tc>
          <w:tcPr>
            <w:tcW w:w="3022" w:type="dxa"/>
            <w:vAlign w:val="center"/>
          </w:tcPr>
          <w:p w14:paraId="1B175D55" w14:textId="06A93A1F" w:rsidR="003E345C" w:rsidRPr="00934DFE" w:rsidRDefault="003E345C" w:rsidP="003E345C">
            <w:pPr>
              <w:pStyle w:val="0Gachdaudong1"/>
              <w:tabs>
                <w:tab w:val="clear" w:pos="432"/>
                <w:tab w:val="clear" w:pos="720"/>
              </w:tabs>
              <w:spacing w:before="0" w:after="0" w:line="264" w:lineRule="auto"/>
              <w:ind w:left="0" w:firstLine="0"/>
              <w:jc w:val="center"/>
              <w:rPr>
                <w:rFonts w:cs="Times New Roman"/>
                <w:lang w:val="en-US"/>
              </w:rPr>
            </w:pPr>
            <w:r w:rsidRPr="00934DFE">
              <w:rPr>
                <w:rFonts w:cs="Times New Roman"/>
                <w:lang w:val="en-US"/>
              </w:rPr>
              <w:t>9.000</w:t>
            </w:r>
          </w:p>
        </w:tc>
      </w:tr>
      <w:tr w:rsidR="00934DFE" w:rsidRPr="00934DFE" w14:paraId="3A8EC7F5" w14:textId="77777777" w:rsidTr="00FB2AE1">
        <w:trPr>
          <w:trHeight w:val="397"/>
          <w:jc w:val="center"/>
        </w:trPr>
        <w:tc>
          <w:tcPr>
            <w:tcW w:w="704" w:type="dxa"/>
            <w:vAlign w:val="center"/>
          </w:tcPr>
          <w:p w14:paraId="24604E0F" w14:textId="0E8A8B6F" w:rsidR="003E345C" w:rsidRPr="00934DFE" w:rsidRDefault="003E345C" w:rsidP="003E345C">
            <w:pPr>
              <w:pStyle w:val="0Gachdaudong1"/>
              <w:tabs>
                <w:tab w:val="clear" w:pos="432"/>
                <w:tab w:val="clear" w:pos="720"/>
              </w:tabs>
              <w:spacing w:before="0" w:after="0" w:line="264" w:lineRule="auto"/>
              <w:ind w:left="0" w:firstLine="0"/>
              <w:jc w:val="center"/>
              <w:rPr>
                <w:rFonts w:cs="Times New Roman"/>
                <w:lang w:val="en-US"/>
              </w:rPr>
            </w:pPr>
            <w:r w:rsidRPr="00934DFE">
              <w:rPr>
                <w:rFonts w:cs="Times New Roman"/>
                <w:lang w:val="en-US"/>
              </w:rPr>
              <w:t>3</w:t>
            </w:r>
          </w:p>
        </w:tc>
        <w:tc>
          <w:tcPr>
            <w:tcW w:w="3402" w:type="dxa"/>
            <w:vAlign w:val="center"/>
          </w:tcPr>
          <w:p w14:paraId="1D9F48ED" w14:textId="08B55D70" w:rsidR="003E345C" w:rsidRPr="00934DFE" w:rsidRDefault="003E345C" w:rsidP="003E345C">
            <w:pPr>
              <w:pStyle w:val="0Gachdaudong1"/>
              <w:tabs>
                <w:tab w:val="clear" w:pos="432"/>
                <w:tab w:val="clear" w:pos="720"/>
              </w:tabs>
              <w:spacing w:before="0" w:after="0" w:line="264" w:lineRule="auto"/>
              <w:ind w:left="0" w:firstLine="0"/>
              <w:jc w:val="center"/>
              <w:rPr>
                <w:rFonts w:cs="Times New Roman"/>
                <w:lang w:val="en-US"/>
              </w:rPr>
            </w:pPr>
            <w:r w:rsidRPr="00934DFE">
              <w:rPr>
                <w:rFonts w:cs="Times New Roman"/>
                <w:lang w:val="en-US"/>
              </w:rPr>
              <w:t>Mật mía</w:t>
            </w:r>
          </w:p>
        </w:tc>
        <w:tc>
          <w:tcPr>
            <w:tcW w:w="3022" w:type="dxa"/>
            <w:vAlign w:val="center"/>
          </w:tcPr>
          <w:p w14:paraId="02BD7DC6" w14:textId="0801156A" w:rsidR="003E345C" w:rsidRPr="00934DFE" w:rsidRDefault="003E345C" w:rsidP="003E345C">
            <w:pPr>
              <w:pStyle w:val="0Gachdaudong1"/>
              <w:tabs>
                <w:tab w:val="clear" w:pos="432"/>
                <w:tab w:val="clear" w:pos="720"/>
              </w:tabs>
              <w:spacing w:before="0" w:after="0" w:line="264" w:lineRule="auto"/>
              <w:ind w:left="0" w:firstLine="0"/>
              <w:jc w:val="center"/>
              <w:rPr>
                <w:rFonts w:cs="Times New Roman"/>
                <w:lang w:val="en-US"/>
              </w:rPr>
            </w:pPr>
            <w:r w:rsidRPr="00934DFE">
              <w:rPr>
                <w:rFonts w:cs="Times New Roman"/>
                <w:lang w:val="en-US"/>
              </w:rPr>
              <w:t>14.400</w:t>
            </w:r>
          </w:p>
        </w:tc>
      </w:tr>
    </w:tbl>
    <w:p w14:paraId="182718A2" w14:textId="14B6E429" w:rsidR="001A1BC1" w:rsidRPr="00934DFE" w:rsidRDefault="00525AEA">
      <w:pPr>
        <w:pStyle w:val="Heading31"/>
        <w:numPr>
          <w:ilvl w:val="2"/>
          <w:numId w:val="110"/>
        </w:numPr>
        <w:spacing w:line="264" w:lineRule="auto"/>
      </w:pPr>
      <w:bookmarkStart w:id="60" w:name="_Toc117690314"/>
      <w:r w:rsidRPr="00934DFE">
        <w:rPr>
          <w:lang w:val="en-US"/>
        </w:rPr>
        <w:t xml:space="preserve">1.4.2. </w:t>
      </w:r>
      <w:r w:rsidR="001A1BC1" w:rsidRPr="00934DFE">
        <w:t>Nhu cầu sử dụng điện</w:t>
      </w:r>
      <w:r w:rsidR="00E5693A" w:rsidRPr="00934DFE">
        <w:t xml:space="preserve"> của cơ sở</w:t>
      </w:r>
      <w:bookmarkEnd w:id="57"/>
      <w:bookmarkEnd w:id="60"/>
    </w:p>
    <w:p w14:paraId="078792D4" w14:textId="37BAD685" w:rsidR="00DE7457" w:rsidRPr="00934DFE" w:rsidRDefault="001A1BC1">
      <w:pPr>
        <w:pStyle w:val="0gachdaudong"/>
        <w:numPr>
          <w:ilvl w:val="0"/>
          <w:numId w:val="120"/>
        </w:numPr>
        <w:spacing w:after="0"/>
        <w:ind w:left="568" w:hanging="284"/>
      </w:pPr>
      <w:r w:rsidRPr="00934DFE">
        <w:rPr>
          <w:i/>
          <w:iCs/>
        </w:rPr>
        <w:t>Nguồn cung cấp:</w:t>
      </w:r>
      <w:r w:rsidRPr="00934DFE">
        <w:t xml:space="preserve"> </w:t>
      </w:r>
      <w:r w:rsidR="00037FD0" w:rsidRPr="00934DFE">
        <w:t xml:space="preserve">từ tuyến lưới điện hiện hữu dọc theo trục đường quốc lộ 13 của Công ty Điện lực Bình Dương </w:t>
      </w:r>
      <w:r w:rsidR="00037FD0" w:rsidRPr="00934DFE">
        <w:rPr>
          <w:i/>
          <w:iCs/>
        </w:rPr>
        <w:t>(theo văn bản số 107/PCBD-KHKT ngày 16/01/2012 về việc cấp điện cho dự án EcoXuân Lái Thiêu của Công ty Điện lực Bình Dương)</w:t>
      </w:r>
      <w:r w:rsidR="00DE7457" w:rsidRPr="00934DFE">
        <w:rPr>
          <w:i/>
          <w:iCs/>
        </w:rPr>
        <w:t>.</w:t>
      </w:r>
    </w:p>
    <w:p w14:paraId="4F163EFC" w14:textId="7241C696" w:rsidR="00466A9F" w:rsidRPr="00934DFE" w:rsidRDefault="001A1BC1">
      <w:pPr>
        <w:pStyle w:val="0gachdaudong"/>
        <w:numPr>
          <w:ilvl w:val="0"/>
          <w:numId w:val="120"/>
        </w:numPr>
        <w:spacing w:after="0"/>
        <w:ind w:left="568" w:hanging="284"/>
      </w:pPr>
      <w:r w:rsidRPr="00934DFE">
        <w:rPr>
          <w:i/>
          <w:iCs/>
        </w:rPr>
        <w:t>Mục đích sử dụ</w:t>
      </w:r>
      <w:r w:rsidR="00B11CCE" w:rsidRPr="00934DFE">
        <w:rPr>
          <w:i/>
          <w:iCs/>
        </w:rPr>
        <w:t>ng:</w:t>
      </w:r>
      <w:r w:rsidR="00B11CCE" w:rsidRPr="00934DFE">
        <w:t xml:space="preserve"> Sinh hoạt </w:t>
      </w:r>
      <w:proofErr w:type="spellStart"/>
      <w:r w:rsidR="00317AF4" w:rsidRPr="00934DFE">
        <w:rPr>
          <w:lang w:val="en-US"/>
        </w:rPr>
        <w:t>cho</w:t>
      </w:r>
      <w:proofErr w:type="spellEnd"/>
      <w:r w:rsidR="00317AF4" w:rsidRPr="00934DFE">
        <w:rPr>
          <w:lang w:val="en-US"/>
        </w:rPr>
        <w:t xml:space="preserve"> </w:t>
      </w:r>
      <w:proofErr w:type="spellStart"/>
      <w:r w:rsidR="00317AF4" w:rsidRPr="00934DFE">
        <w:rPr>
          <w:lang w:val="en-US"/>
        </w:rPr>
        <w:t>người</w:t>
      </w:r>
      <w:proofErr w:type="spellEnd"/>
      <w:r w:rsidR="00317AF4" w:rsidRPr="00934DFE">
        <w:rPr>
          <w:lang w:val="en-US"/>
        </w:rPr>
        <w:t xml:space="preserve"> </w:t>
      </w:r>
      <w:proofErr w:type="spellStart"/>
      <w:r w:rsidR="00317AF4" w:rsidRPr="00934DFE">
        <w:rPr>
          <w:lang w:val="en-US"/>
        </w:rPr>
        <w:t>dân</w:t>
      </w:r>
      <w:proofErr w:type="spellEnd"/>
      <w:r w:rsidR="00317AF4" w:rsidRPr="00934DFE">
        <w:rPr>
          <w:lang w:val="en-US"/>
        </w:rPr>
        <w:t xml:space="preserve">, </w:t>
      </w:r>
      <w:proofErr w:type="spellStart"/>
      <w:r w:rsidR="00317AF4" w:rsidRPr="00934DFE">
        <w:rPr>
          <w:lang w:val="en-US"/>
        </w:rPr>
        <w:t>trạm</w:t>
      </w:r>
      <w:proofErr w:type="spellEnd"/>
      <w:r w:rsidR="00317AF4" w:rsidRPr="00934DFE">
        <w:rPr>
          <w:lang w:val="en-US"/>
        </w:rPr>
        <w:t xml:space="preserve"> </w:t>
      </w:r>
      <w:proofErr w:type="spellStart"/>
      <w:r w:rsidR="00317AF4" w:rsidRPr="00934DFE">
        <w:rPr>
          <w:lang w:val="en-US"/>
        </w:rPr>
        <w:t>xử</w:t>
      </w:r>
      <w:proofErr w:type="spellEnd"/>
      <w:r w:rsidR="00317AF4" w:rsidRPr="00934DFE">
        <w:rPr>
          <w:lang w:val="en-US"/>
        </w:rPr>
        <w:t xml:space="preserve"> </w:t>
      </w:r>
      <w:proofErr w:type="spellStart"/>
      <w:r w:rsidR="00317AF4" w:rsidRPr="00934DFE">
        <w:rPr>
          <w:lang w:val="en-US"/>
        </w:rPr>
        <w:t>lý</w:t>
      </w:r>
      <w:proofErr w:type="spellEnd"/>
      <w:r w:rsidR="00317AF4" w:rsidRPr="00934DFE">
        <w:rPr>
          <w:lang w:val="en-US"/>
        </w:rPr>
        <w:t xml:space="preserve"> </w:t>
      </w:r>
      <w:proofErr w:type="spellStart"/>
      <w:r w:rsidR="00317AF4" w:rsidRPr="00934DFE">
        <w:rPr>
          <w:lang w:val="en-US"/>
        </w:rPr>
        <w:t>nước</w:t>
      </w:r>
      <w:proofErr w:type="spellEnd"/>
      <w:r w:rsidR="00317AF4" w:rsidRPr="00934DFE">
        <w:rPr>
          <w:lang w:val="en-US"/>
        </w:rPr>
        <w:t xml:space="preserve"> </w:t>
      </w:r>
      <w:proofErr w:type="spellStart"/>
      <w:r w:rsidR="00317AF4" w:rsidRPr="00934DFE">
        <w:rPr>
          <w:lang w:val="en-US"/>
        </w:rPr>
        <w:t>thải</w:t>
      </w:r>
      <w:proofErr w:type="spellEnd"/>
      <w:r w:rsidR="00DE7457" w:rsidRPr="00934DFE">
        <w:rPr>
          <w:lang w:val="en-US"/>
        </w:rPr>
        <w:t xml:space="preserve"> </w:t>
      </w:r>
      <w:proofErr w:type="spellStart"/>
      <w:r w:rsidR="00DE7457" w:rsidRPr="00934DFE">
        <w:rPr>
          <w:lang w:val="en-US"/>
        </w:rPr>
        <w:t>và</w:t>
      </w:r>
      <w:proofErr w:type="spellEnd"/>
      <w:r w:rsidR="00DE7457" w:rsidRPr="00934DFE">
        <w:rPr>
          <w:lang w:val="en-US"/>
        </w:rPr>
        <w:t xml:space="preserve"> </w:t>
      </w:r>
      <w:proofErr w:type="spellStart"/>
      <w:r w:rsidR="00DE7457" w:rsidRPr="00934DFE">
        <w:rPr>
          <w:lang w:val="en-US"/>
        </w:rPr>
        <w:t>xây</w:t>
      </w:r>
      <w:proofErr w:type="spellEnd"/>
      <w:r w:rsidR="00DE7457" w:rsidRPr="00934DFE">
        <w:rPr>
          <w:lang w:val="en-US"/>
        </w:rPr>
        <w:t xml:space="preserve"> </w:t>
      </w:r>
      <w:proofErr w:type="spellStart"/>
      <w:r w:rsidR="00DE7457" w:rsidRPr="00934DFE">
        <w:rPr>
          <w:lang w:val="en-US"/>
        </w:rPr>
        <w:t>dựng</w:t>
      </w:r>
      <w:proofErr w:type="spellEnd"/>
      <w:r w:rsidR="00DE7457" w:rsidRPr="00934DFE">
        <w:rPr>
          <w:lang w:val="en-US"/>
        </w:rPr>
        <w:t xml:space="preserve"> </w:t>
      </w:r>
      <w:proofErr w:type="spellStart"/>
      <w:r w:rsidR="00DE7457" w:rsidRPr="00934DFE">
        <w:rPr>
          <w:lang w:val="en-US"/>
        </w:rPr>
        <w:t>hạng</w:t>
      </w:r>
      <w:proofErr w:type="spellEnd"/>
      <w:r w:rsidR="00DE7457" w:rsidRPr="00934DFE">
        <w:rPr>
          <w:lang w:val="en-US"/>
        </w:rPr>
        <w:t xml:space="preserve"> </w:t>
      </w:r>
      <w:proofErr w:type="spellStart"/>
      <w:r w:rsidR="00DE7457" w:rsidRPr="00934DFE">
        <w:rPr>
          <w:lang w:val="en-US"/>
        </w:rPr>
        <w:t>mục</w:t>
      </w:r>
      <w:proofErr w:type="spellEnd"/>
      <w:r w:rsidR="00DE7457" w:rsidRPr="00934DFE">
        <w:rPr>
          <w:lang w:val="en-US"/>
        </w:rPr>
        <w:t xml:space="preserve"> </w:t>
      </w:r>
      <w:proofErr w:type="spellStart"/>
      <w:r w:rsidR="00DE7457" w:rsidRPr="00934DFE">
        <w:rPr>
          <w:lang w:val="en-US"/>
        </w:rPr>
        <w:t>công</w:t>
      </w:r>
      <w:proofErr w:type="spellEnd"/>
      <w:r w:rsidR="00DE7457" w:rsidRPr="00934DFE">
        <w:rPr>
          <w:lang w:val="en-US"/>
        </w:rPr>
        <w:t xml:space="preserve"> </w:t>
      </w:r>
      <w:proofErr w:type="spellStart"/>
      <w:r w:rsidR="00DE7457" w:rsidRPr="00934DFE">
        <w:rPr>
          <w:lang w:val="en-US"/>
        </w:rPr>
        <w:t>trình</w:t>
      </w:r>
      <w:proofErr w:type="spellEnd"/>
      <w:r w:rsidR="00DE7457" w:rsidRPr="00934DFE">
        <w:rPr>
          <w:lang w:val="en-US"/>
        </w:rPr>
        <w:t>.</w:t>
      </w:r>
    </w:p>
    <w:p w14:paraId="31C7EBED" w14:textId="7AD817CE" w:rsidR="00CB4589" w:rsidRPr="00934DFE" w:rsidRDefault="00CB4589">
      <w:pPr>
        <w:pStyle w:val="0gachdaudong"/>
        <w:numPr>
          <w:ilvl w:val="0"/>
          <w:numId w:val="120"/>
        </w:numPr>
        <w:spacing w:after="0"/>
        <w:ind w:left="568" w:hanging="284"/>
      </w:pPr>
      <w:r w:rsidRPr="00934DFE">
        <w:rPr>
          <w:i/>
          <w:iCs/>
        </w:rPr>
        <w:t xml:space="preserve">Tổng công suất cấp điện của toàn cơ sở là: </w:t>
      </w:r>
      <w:r w:rsidRPr="00934DFE">
        <w:t>6.899,86 KVA.</w:t>
      </w:r>
    </w:p>
    <w:p w14:paraId="66C56318" w14:textId="251017DC" w:rsidR="00CB4589" w:rsidRPr="00934DFE" w:rsidRDefault="00CB4589" w:rsidP="00CB4589">
      <w:pPr>
        <w:pStyle w:val="0Normal"/>
        <w:ind w:right="-1" w:firstLine="540"/>
      </w:pPr>
      <w:proofErr w:type="spellStart"/>
      <w:r w:rsidRPr="00934DFE">
        <w:t>Dự</w:t>
      </w:r>
      <w:proofErr w:type="spellEnd"/>
      <w:r w:rsidRPr="00934DFE">
        <w:t xml:space="preserve"> </w:t>
      </w:r>
      <w:proofErr w:type="spellStart"/>
      <w:r w:rsidRPr="00934DFE">
        <w:t>án</w:t>
      </w:r>
      <w:proofErr w:type="spellEnd"/>
      <w:r w:rsidRPr="00934DFE">
        <w:t xml:space="preserve"> </w:t>
      </w:r>
      <w:proofErr w:type="spellStart"/>
      <w:r w:rsidRPr="00934DFE">
        <w:t>đã</w:t>
      </w:r>
      <w:proofErr w:type="spellEnd"/>
      <w:r w:rsidRPr="00934DFE">
        <w:t xml:space="preserve"> </w:t>
      </w:r>
      <w:proofErr w:type="spellStart"/>
      <w:r w:rsidRPr="00934DFE">
        <w:t>lắp</w:t>
      </w:r>
      <w:proofErr w:type="spellEnd"/>
      <w:r w:rsidRPr="00934DFE">
        <w:t xml:space="preserve"> </w:t>
      </w:r>
      <w:proofErr w:type="spellStart"/>
      <w:r w:rsidRPr="00934DFE">
        <w:t>đặt</w:t>
      </w:r>
      <w:proofErr w:type="spellEnd"/>
      <w:r w:rsidRPr="00934DFE">
        <w:t xml:space="preserve"> 02 </w:t>
      </w:r>
      <w:proofErr w:type="spellStart"/>
      <w:r w:rsidRPr="00934DFE">
        <w:t>máy</w:t>
      </w:r>
      <w:proofErr w:type="spellEnd"/>
      <w:r w:rsidRPr="00934DFE">
        <w:t xml:space="preserve"> </w:t>
      </w:r>
      <w:proofErr w:type="spellStart"/>
      <w:r w:rsidRPr="00934DFE">
        <w:t>phát</w:t>
      </w:r>
      <w:proofErr w:type="spellEnd"/>
      <w:r w:rsidRPr="00934DFE">
        <w:t xml:space="preserve"> </w:t>
      </w:r>
      <w:proofErr w:type="spellStart"/>
      <w:r w:rsidRPr="00934DFE">
        <w:t>điện</w:t>
      </w:r>
      <w:proofErr w:type="spellEnd"/>
      <w:r w:rsidRPr="00934DFE">
        <w:t xml:space="preserve"> </w:t>
      </w:r>
      <w:proofErr w:type="spellStart"/>
      <w:r w:rsidRPr="00934DFE">
        <w:t>sử</w:t>
      </w:r>
      <w:proofErr w:type="spellEnd"/>
      <w:r w:rsidRPr="00934DFE">
        <w:t xml:space="preserve"> </w:t>
      </w:r>
      <w:proofErr w:type="spellStart"/>
      <w:r w:rsidRPr="00934DFE">
        <w:t>dụng</w:t>
      </w:r>
      <w:proofErr w:type="spellEnd"/>
      <w:r w:rsidRPr="00934DFE">
        <w:t xml:space="preserve"> </w:t>
      </w:r>
      <w:proofErr w:type="spellStart"/>
      <w:r w:rsidRPr="00934DFE">
        <w:t>cho</w:t>
      </w:r>
      <w:proofErr w:type="spellEnd"/>
      <w:r w:rsidRPr="00934DFE">
        <w:t xml:space="preserve"> Chung </w:t>
      </w:r>
      <w:proofErr w:type="spellStart"/>
      <w:r w:rsidRPr="00934DFE">
        <w:t>cư</w:t>
      </w:r>
      <w:proofErr w:type="spellEnd"/>
      <w:r w:rsidRPr="00934DFE">
        <w:t xml:space="preserve"> Block A</w:t>
      </w:r>
      <w:r w:rsidR="00BD6E7F" w:rsidRPr="00934DFE">
        <w:t>,</w:t>
      </w:r>
      <w:r w:rsidRPr="00934DFE">
        <w:t xml:space="preserve"> B</w:t>
      </w:r>
      <w:r w:rsidR="00BD6E7F" w:rsidRPr="00934DFE">
        <w:t xml:space="preserve"> </w:t>
      </w:r>
      <w:proofErr w:type="spellStart"/>
      <w:r w:rsidR="00BD6E7F" w:rsidRPr="00934DFE">
        <w:t>và</w:t>
      </w:r>
      <w:proofErr w:type="spellEnd"/>
      <w:r w:rsidR="00BD6E7F" w:rsidRPr="00934DFE">
        <w:t xml:space="preserve"> C.</w:t>
      </w:r>
      <w:r w:rsidRPr="00934DFE">
        <w:t xml:space="preserve"> </w:t>
      </w:r>
    </w:p>
    <w:p w14:paraId="3D7787FB" w14:textId="77777777" w:rsidR="00CB4589" w:rsidRPr="00934DFE" w:rsidRDefault="00CB4589">
      <w:pPr>
        <w:pStyle w:val="0Normal"/>
        <w:numPr>
          <w:ilvl w:val="0"/>
          <w:numId w:val="120"/>
        </w:numPr>
        <w:spacing w:before="60" w:after="60"/>
        <w:ind w:left="567" w:right="-1"/>
      </w:pPr>
      <w:r w:rsidRPr="00934DFE">
        <w:t xml:space="preserve">Block A </w:t>
      </w:r>
      <w:proofErr w:type="spellStart"/>
      <w:r w:rsidRPr="00934DFE">
        <w:t>với</w:t>
      </w:r>
      <w:proofErr w:type="spellEnd"/>
      <w:r w:rsidRPr="00934DFE">
        <w:t xml:space="preserve"> </w:t>
      </w:r>
      <w:proofErr w:type="spellStart"/>
      <w:r w:rsidRPr="00934DFE">
        <w:t>công</w:t>
      </w:r>
      <w:proofErr w:type="spellEnd"/>
      <w:r w:rsidRPr="00934DFE">
        <w:t xml:space="preserve"> </w:t>
      </w:r>
      <w:proofErr w:type="spellStart"/>
      <w:r w:rsidRPr="00934DFE">
        <w:t>suất</w:t>
      </w:r>
      <w:proofErr w:type="spellEnd"/>
      <w:r w:rsidRPr="00934DFE">
        <w:t xml:space="preserve"> 1500kVA </w:t>
      </w:r>
      <w:proofErr w:type="spellStart"/>
      <w:r w:rsidRPr="00934DFE">
        <w:t>đặt</w:t>
      </w:r>
      <w:proofErr w:type="spellEnd"/>
      <w:r w:rsidRPr="00934DFE">
        <w:t xml:space="preserve"> </w:t>
      </w:r>
      <w:proofErr w:type="spellStart"/>
      <w:r w:rsidRPr="00934DFE">
        <w:t>tại</w:t>
      </w:r>
      <w:proofErr w:type="spellEnd"/>
      <w:r w:rsidRPr="00934DFE">
        <w:t xml:space="preserve"> </w:t>
      </w:r>
      <w:proofErr w:type="spellStart"/>
      <w:r w:rsidRPr="00934DFE">
        <w:t>tầng</w:t>
      </w:r>
      <w:proofErr w:type="spellEnd"/>
      <w:r w:rsidRPr="00934DFE">
        <w:t xml:space="preserve"> </w:t>
      </w:r>
      <w:proofErr w:type="spellStart"/>
      <w:r w:rsidRPr="00934DFE">
        <w:t>trệt</w:t>
      </w:r>
      <w:proofErr w:type="spellEnd"/>
      <w:r w:rsidRPr="00934DFE">
        <w:t xml:space="preserve">, </w:t>
      </w:r>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trong</w:t>
      </w:r>
      <w:proofErr w:type="spellEnd"/>
      <w:r w:rsidRPr="00934DFE">
        <w:t xml:space="preserve"> </w:t>
      </w:r>
      <w:proofErr w:type="spellStart"/>
      <w:r w:rsidRPr="00934DFE">
        <w:t>phòng</w:t>
      </w:r>
      <w:proofErr w:type="spellEnd"/>
      <w:r w:rsidRPr="00934DFE">
        <w:t xml:space="preserve"> </w:t>
      </w:r>
      <w:proofErr w:type="spellStart"/>
      <w:r w:rsidRPr="00934DFE">
        <w:t>cách</w:t>
      </w:r>
      <w:proofErr w:type="spellEnd"/>
      <w:r w:rsidRPr="00934DFE">
        <w:t xml:space="preserve"> </w:t>
      </w:r>
      <w:proofErr w:type="spellStart"/>
      <w:r w:rsidRPr="00934DFE">
        <w:t>âm</w:t>
      </w:r>
      <w:proofErr w:type="spellEnd"/>
      <w:r w:rsidRPr="00934DFE">
        <w:t xml:space="preserve">. </w:t>
      </w:r>
    </w:p>
    <w:p w14:paraId="125C42EC" w14:textId="1BD579BF" w:rsidR="00EF30FC" w:rsidRPr="00934DFE" w:rsidRDefault="00CB4589">
      <w:pPr>
        <w:pStyle w:val="0Normal"/>
        <w:numPr>
          <w:ilvl w:val="0"/>
          <w:numId w:val="120"/>
        </w:numPr>
        <w:spacing w:before="60" w:after="60"/>
        <w:ind w:left="567" w:right="-1"/>
      </w:pPr>
      <w:r w:rsidRPr="00934DFE">
        <w:t xml:space="preserve">Block B </w:t>
      </w:r>
      <w:proofErr w:type="spellStart"/>
      <w:r w:rsidRPr="00934DFE">
        <w:t>công</w:t>
      </w:r>
      <w:proofErr w:type="spellEnd"/>
      <w:r w:rsidRPr="00934DFE">
        <w:t xml:space="preserve"> </w:t>
      </w:r>
      <w:proofErr w:type="spellStart"/>
      <w:r w:rsidRPr="00934DFE">
        <w:t>suất</w:t>
      </w:r>
      <w:proofErr w:type="spellEnd"/>
      <w:r w:rsidRPr="00934DFE">
        <w:t xml:space="preserve"> 1500kVA </w:t>
      </w:r>
      <w:proofErr w:type="spellStart"/>
      <w:r w:rsidRPr="00934DFE">
        <w:t>đặt</w:t>
      </w:r>
      <w:proofErr w:type="spellEnd"/>
      <w:r w:rsidRPr="00934DFE">
        <w:t xml:space="preserve"> </w:t>
      </w:r>
      <w:proofErr w:type="spellStart"/>
      <w:r w:rsidRPr="00934DFE">
        <w:t>bên</w:t>
      </w:r>
      <w:proofErr w:type="spellEnd"/>
      <w:r w:rsidRPr="00934DFE">
        <w:t xml:space="preserve"> </w:t>
      </w:r>
      <w:proofErr w:type="spellStart"/>
      <w:r w:rsidRPr="00934DFE">
        <w:t>ngoài</w:t>
      </w:r>
      <w:proofErr w:type="spellEnd"/>
      <w:r w:rsidRPr="00934DFE">
        <w:t xml:space="preserve"> </w:t>
      </w:r>
      <w:proofErr w:type="spellStart"/>
      <w:r w:rsidRPr="00934DFE">
        <w:t>cách</w:t>
      </w:r>
      <w:proofErr w:type="spellEnd"/>
      <w:r w:rsidRPr="00934DFE">
        <w:t xml:space="preserve"> Block B</w:t>
      </w:r>
      <w:r w:rsidR="00EF30FC" w:rsidRPr="00934DFE">
        <w:t xml:space="preserve">. </w:t>
      </w:r>
      <w:proofErr w:type="spellStart"/>
      <w:r w:rsidR="00EF30FC" w:rsidRPr="00934DFE">
        <w:t>Bố</w:t>
      </w:r>
      <w:proofErr w:type="spellEnd"/>
      <w:r w:rsidR="00EF30FC" w:rsidRPr="00934DFE">
        <w:t xml:space="preserve"> </w:t>
      </w:r>
      <w:proofErr w:type="spellStart"/>
      <w:r w:rsidR="00EF30FC" w:rsidRPr="00934DFE">
        <w:t>trí</w:t>
      </w:r>
      <w:proofErr w:type="spellEnd"/>
      <w:r w:rsidR="00EF30FC" w:rsidRPr="00934DFE">
        <w:t xml:space="preserve"> </w:t>
      </w:r>
      <w:proofErr w:type="spellStart"/>
      <w:r w:rsidR="00EF30FC" w:rsidRPr="00934DFE">
        <w:t>cách</w:t>
      </w:r>
      <w:proofErr w:type="spellEnd"/>
      <w:r w:rsidR="00EF30FC" w:rsidRPr="00934DFE">
        <w:t xml:space="preserve"> Block </w:t>
      </w:r>
      <w:proofErr w:type="spellStart"/>
      <w:r w:rsidR="00EF30FC" w:rsidRPr="00934DFE">
        <w:t>nhà</w:t>
      </w:r>
      <w:proofErr w:type="spellEnd"/>
      <w:r w:rsidR="00EF30FC" w:rsidRPr="00934DFE">
        <w:t xml:space="preserve"> 12m </w:t>
      </w:r>
      <w:proofErr w:type="spellStart"/>
      <w:r w:rsidR="00EF30FC" w:rsidRPr="00934DFE">
        <w:t>được</w:t>
      </w:r>
      <w:proofErr w:type="spellEnd"/>
      <w:r w:rsidR="00EF30FC" w:rsidRPr="00934DFE">
        <w:t xml:space="preserve"> </w:t>
      </w:r>
      <w:proofErr w:type="spellStart"/>
      <w:r w:rsidR="00EF30FC" w:rsidRPr="00934DFE">
        <w:t>bố</w:t>
      </w:r>
      <w:proofErr w:type="spellEnd"/>
      <w:r w:rsidR="00EF30FC" w:rsidRPr="00934DFE">
        <w:t xml:space="preserve"> </w:t>
      </w:r>
      <w:proofErr w:type="spellStart"/>
      <w:r w:rsidR="00EF30FC" w:rsidRPr="00934DFE">
        <w:t>trí</w:t>
      </w:r>
      <w:proofErr w:type="spellEnd"/>
      <w:r w:rsidR="00EF30FC" w:rsidRPr="00934DFE">
        <w:t xml:space="preserve"> </w:t>
      </w:r>
      <w:proofErr w:type="spellStart"/>
      <w:r w:rsidR="00EF30FC" w:rsidRPr="00934DFE">
        <w:t>Vỏ</w:t>
      </w:r>
      <w:proofErr w:type="spellEnd"/>
      <w:r w:rsidR="00EF30FC" w:rsidRPr="00934DFE">
        <w:t xml:space="preserve"> </w:t>
      </w:r>
      <w:proofErr w:type="spellStart"/>
      <w:r w:rsidR="00EF30FC" w:rsidRPr="00934DFE">
        <w:t>máy</w:t>
      </w:r>
      <w:proofErr w:type="spellEnd"/>
      <w:r w:rsidR="00EF30FC" w:rsidRPr="00934DFE">
        <w:t xml:space="preserve"> </w:t>
      </w:r>
      <w:proofErr w:type="spellStart"/>
      <w:r w:rsidR="00EF30FC" w:rsidRPr="00934DFE">
        <w:t>phát</w:t>
      </w:r>
      <w:proofErr w:type="spellEnd"/>
      <w:r w:rsidR="00EF30FC" w:rsidRPr="00934DFE">
        <w:t xml:space="preserve"> </w:t>
      </w:r>
      <w:proofErr w:type="spellStart"/>
      <w:r w:rsidR="00EF30FC" w:rsidRPr="00934DFE">
        <w:t>điện</w:t>
      </w:r>
      <w:proofErr w:type="spellEnd"/>
      <w:r w:rsidR="00EF30FC" w:rsidRPr="00934DFE">
        <w:t xml:space="preserve"> </w:t>
      </w:r>
      <w:proofErr w:type="spellStart"/>
      <w:r w:rsidR="00EF30FC" w:rsidRPr="00934DFE">
        <w:t>có</w:t>
      </w:r>
      <w:proofErr w:type="spellEnd"/>
      <w:r w:rsidR="00EF30FC" w:rsidRPr="00934DFE">
        <w:t xml:space="preserve"> </w:t>
      </w:r>
      <w:proofErr w:type="spellStart"/>
      <w:r w:rsidR="00EF30FC" w:rsidRPr="00934DFE">
        <w:t>vật</w:t>
      </w:r>
      <w:proofErr w:type="spellEnd"/>
      <w:r w:rsidR="00EF30FC" w:rsidRPr="00934DFE">
        <w:t xml:space="preserve"> </w:t>
      </w:r>
      <w:proofErr w:type="spellStart"/>
      <w:r w:rsidR="00EF30FC" w:rsidRPr="00934DFE">
        <w:t>liệu</w:t>
      </w:r>
      <w:proofErr w:type="spellEnd"/>
      <w:r w:rsidR="00EF30FC" w:rsidRPr="00934DFE">
        <w:t xml:space="preserve"> </w:t>
      </w:r>
      <w:proofErr w:type="spellStart"/>
      <w:r w:rsidR="00EF30FC" w:rsidRPr="00934DFE">
        <w:t>cách</w:t>
      </w:r>
      <w:proofErr w:type="spellEnd"/>
      <w:r w:rsidR="00EF30FC" w:rsidRPr="00934DFE">
        <w:t xml:space="preserve"> </w:t>
      </w:r>
      <w:proofErr w:type="spellStart"/>
      <w:r w:rsidR="00EF30FC" w:rsidRPr="00934DFE">
        <w:t>âm</w:t>
      </w:r>
      <w:proofErr w:type="spellEnd"/>
      <w:r w:rsidR="00EF30FC" w:rsidRPr="00934DFE">
        <w:t xml:space="preserve"> </w:t>
      </w:r>
      <w:proofErr w:type="spellStart"/>
      <w:r w:rsidR="00EF30FC" w:rsidRPr="00934DFE">
        <w:t>có</w:t>
      </w:r>
      <w:proofErr w:type="spellEnd"/>
      <w:r w:rsidR="00EF30FC" w:rsidRPr="00934DFE">
        <w:t xml:space="preserve"> </w:t>
      </w:r>
      <w:proofErr w:type="spellStart"/>
      <w:r w:rsidR="00EF30FC" w:rsidRPr="00934DFE">
        <w:t>độ</w:t>
      </w:r>
      <w:proofErr w:type="spellEnd"/>
      <w:r w:rsidR="00EF30FC" w:rsidRPr="00934DFE">
        <w:t xml:space="preserve"> </w:t>
      </w:r>
      <w:proofErr w:type="spellStart"/>
      <w:r w:rsidR="00EF30FC" w:rsidRPr="00934DFE">
        <w:t>bền</w:t>
      </w:r>
      <w:proofErr w:type="spellEnd"/>
      <w:r w:rsidR="00EF30FC" w:rsidRPr="00934DFE">
        <w:t xml:space="preserve"> </w:t>
      </w:r>
      <w:proofErr w:type="spellStart"/>
      <w:r w:rsidR="00EF30FC" w:rsidRPr="00934DFE">
        <w:t>cao</w:t>
      </w:r>
      <w:proofErr w:type="spellEnd"/>
      <w:r w:rsidR="00EF30FC" w:rsidRPr="00934DFE">
        <w:t xml:space="preserve">, </w:t>
      </w:r>
      <w:proofErr w:type="spellStart"/>
      <w:r w:rsidR="00EF30FC" w:rsidRPr="00934DFE">
        <w:t>được</w:t>
      </w:r>
      <w:proofErr w:type="spellEnd"/>
      <w:r w:rsidR="00EF30FC" w:rsidRPr="00934DFE">
        <w:t xml:space="preserve"> </w:t>
      </w:r>
      <w:proofErr w:type="spellStart"/>
      <w:r w:rsidR="00EF30FC" w:rsidRPr="00934DFE">
        <w:t>sơn</w:t>
      </w:r>
      <w:proofErr w:type="spellEnd"/>
      <w:r w:rsidR="00EF30FC" w:rsidRPr="00934DFE">
        <w:t xml:space="preserve"> </w:t>
      </w:r>
      <w:proofErr w:type="spellStart"/>
      <w:r w:rsidR="00EF30FC" w:rsidRPr="00934DFE">
        <w:t>tĩnh</w:t>
      </w:r>
      <w:proofErr w:type="spellEnd"/>
      <w:r w:rsidR="00EF30FC" w:rsidRPr="00934DFE">
        <w:t xml:space="preserve"> </w:t>
      </w:r>
      <w:proofErr w:type="spellStart"/>
      <w:r w:rsidR="00EF30FC" w:rsidRPr="00934DFE">
        <w:t>điện</w:t>
      </w:r>
      <w:proofErr w:type="spellEnd"/>
      <w:r w:rsidR="00EF30FC" w:rsidRPr="00934DFE">
        <w:t xml:space="preserve">, </w:t>
      </w:r>
      <w:proofErr w:type="spellStart"/>
      <w:r w:rsidR="00EF30FC" w:rsidRPr="00934DFE">
        <w:t>đảm</w:t>
      </w:r>
      <w:proofErr w:type="spellEnd"/>
      <w:r w:rsidR="00EF30FC" w:rsidRPr="00934DFE">
        <w:t xml:space="preserve"> </w:t>
      </w:r>
      <w:proofErr w:type="spellStart"/>
      <w:r w:rsidR="00EF30FC" w:rsidRPr="00934DFE">
        <w:t>bảo</w:t>
      </w:r>
      <w:proofErr w:type="spellEnd"/>
      <w:r w:rsidR="00EF30FC" w:rsidRPr="00934DFE">
        <w:t xml:space="preserve"> </w:t>
      </w:r>
      <w:proofErr w:type="spellStart"/>
      <w:r w:rsidR="00EF30FC" w:rsidRPr="00934DFE">
        <w:t>chịu</w:t>
      </w:r>
      <w:proofErr w:type="spellEnd"/>
      <w:r w:rsidR="00EF30FC" w:rsidRPr="00934DFE">
        <w:t xml:space="preserve"> </w:t>
      </w:r>
      <w:proofErr w:type="spellStart"/>
      <w:r w:rsidR="00EF30FC" w:rsidRPr="00934DFE">
        <w:t>đựng</w:t>
      </w:r>
      <w:proofErr w:type="spellEnd"/>
      <w:r w:rsidR="00EF30FC" w:rsidRPr="00934DFE">
        <w:t xml:space="preserve"> </w:t>
      </w:r>
      <w:proofErr w:type="spellStart"/>
      <w:r w:rsidR="00EF30FC" w:rsidRPr="00934DFE">
        <w:t>được</w:t>
      </w:r>
      <w:proofErr w:type="spellEnd"/>
      <w:r w:rsidR="00EF30FC" w:rsidRPr="00934DFE">
        <w:t xml:space="preserve"> </w:t>
      </w:r>
      <w:proofErr w:type="spellStart"/>
      <w:r w:rsidR="00EF30FC" w:rsidRPr="00934DFE">
        <w:t>mưa</w:t>
      </w:r>
      <w:proofErr w:type="spellEnd"/>
      <w:r w:rsidR="00EF30FC" w:rsidRPr="00934DFE">
        <w:t xml:space="preserve"> </w:t>
      </w:r>
      <w:proofErr w:type="spellStart"/>
      <w:r w:rsidR="00EF30FC" w:rsidRPr="00934DFE">
        <w:t>nắng</w:t>
      </w:r>
      <w:proofErr w:type="spellEnd"/>
      <w:r w:rsidR="00EF30FC" w:rsidRPr="00934DFE">
        <w:t xml:space="preserve">, </w:t>
      </w:r>
      <w:proofErr w:type="spellStart"/>
      <w:r w:rsidR="00EF30FC" w:rsidRPr="00934DFE">
        <w:t>trang</w:t>
      </w:r>
      <w:proofErr w:type="spellEnd"/>
      <w:r w:rsidR="00EF30FC" w:rsidRPr="00934DFE">
        <w:t xml:space="preserve"> </w:t>
      </w:r>
      <w:proofErr w:type="spellStart"/>
      <w:r w:rsidR="00EF30FC" w:rsidRPr="00934DFE">
        <w:t>bị</w:t>
      </w:r>
      <w:proofErr w:type="spellEnd"/>
      <w:r w:rsidR="00EF30FC" w:rsidRPr="00934DFE">
        <w:t xml:space="preserve"> </w:t>
      </w:r>
      <w:proofErr w:type="spellStart"/>
      <w:r w:rsidR="00EF30FC" w:rsidRPr="00934DFE">
        <w:t>các</w:t>
      </w:r>
      <w:proofErr w:type="spellEnd"/>
      <w:r w:rsidR="00EF30FC" w:rsidRPr="00934DFE">
        <w:t xml:space="preserve"> </w:t>
      </w:r>
      <w:proofErr w:type="spellStart"/>
      <w:r w:rsidR="00EF30FC" w:rsidRPr="00934DFE">
        <w:t>cửa</w:t>
      </w:r>
      <w:proofErr w:type="spellEnd"/>
      <w:r w:rsidR="00EF30FC" w:rsidRPr="00934DFE">
        <w:t xml:space="preserve"> </w:t>
      </w:r>
      <w:proofErr w:type="spellStart"/>
      <w:r w:rsidR="00EF30FC" w:rsidRPr="00934DFE">
        <w:t>lấy</w:t>
      </w:r>
      <w:proofErr w:type="spellEnd"/>
      <w:r w:rsidR="00EF30FC" w:rsidRPr="00934DFE">
        <w:t xml:space="preserve"> </w:t>
      </w:r>
      <w:proofErr w:type="spellStart"/>
      <w:r w:rsidR="00EF30FC" w:rsidRPr="00934DFE">
        <w:t>gió</w:t>
      </w:r>
      <w:proofErr w:type="spellEnd"/>
      <w:r w:rsidR="00EF30FC" w:rsidRPr="00934DFE">
        <w:t xml:space="preserve"> </w:t>
      </w:r>
      <w:proofErr w:type="spellStart"/>
      <w:r w:rsidR="00EF30FC" w:rsidRPr="00934DFE">
        <w:t>tươi</w:t>
      </w:r>
      <w:proofErr w:type="spellEnd"/>
      <w:r w:rsidR="00EF30FC" w:rsidRPr="00934DFE">
        <w:t xml:space="preserve"> </w:t>
      </w:r>
      <w:proofErr w:type="spellStart"/>
      <w:r w:rsidR="00EF30FC" w:rsidRPr="00934DFE">
        <w:t>vào</w:t>
      </w:r>
      <w:proofErr w:type="spellEnd"/>
      <w:r w:rsidR="00EF30FC" w:rsidRPr="00934DFE">
        <w:t xml:space="preserve"> </w:t>
      </w:r>
      <w:proofErr w:type="spellStart"/>
      <w:r w:rsidR="00EF30FC" w:rsidRPr="00934DFE">
        <w:t>máy</w:t>
      </w:r>
      <w:proofErr w:type="spellEnd"/>
      <w:r w:rsidR="00EF30FC" w:rsidRPr="00934DFE">
        <w:t xml:space="preserve"> </w:t>
      </w:r>
      <w:proofErr w:type="spellStart"/>
      <w:r w:rsidR="00EF30FC" w:rsidRPr="00934DFE">
        <w:t>và</w:t>
      </w:r>
      <w:proofErr w:type="spellEnd"/>
      <w:r w:rsidR="00EF30FC" w:rsidRPr="00934DFE">
        <w:t xml:space="preserve"> </w:t>
      </w:r>
      <w:proofErr w:type="spellStart"/>
      <w:r w:rsidR="00EF30FC" w:rsidRPr="00934DFE">
        <w:t>các</w:t>
      </w:r>
      <w:proofErr w:type="spellEnd"/>
      <w:r w:rsidR="00EF30FC" w:rsidRPr="00934DFE">
        <w:t xml:space="preserve"> </w:t>
      </w:r>
      <w:proofErr w:type="spellStart"/>
      <w:r w:rsidR="00EF30FC" w:rsidRPr="00934DFE">
        <w:t>cửa</w:t>
      </w:r>
      <w:proofErr w:type="spellEnd"/>
      <w:r w:rsidR="00EF30FC" w:rsidRPr="00934DFE">
        <w:t xml:space="preserve"> </w:t>
      </w:r>
      <w:proofErr w:type="spellStart"/>
      <w:r w:rsidR="00EF30FC" w:rsidRPr="00934DFE">
        <w:t>thoát</w:t>
      </w:r>
      <w:proofErr w:type="spellEnd"/>
      <w:r w:rsidR="00EF30FC" w:rsidRPr="00934DFE">
        <w:t xml:space="preserve"> </w:t>
      </w:r>
      <w:proofErr w:type="spellStart"/>
      <w:r w:rsidR="00EF30FC" w:rsidRPr="00934DFE">
        <w:t>khí</w:t>
      </w:r>
      <w:proofErr w:type="spellEnd"/>
      <w:r w:rsidR="00EF30FC" w:rsidRPr="00934DFE">
        <w:t xml:space="preserve"> </w:t>
      </w:r>
      <w:proofErr w:type="spellStart"/>
      <w:r w:rsidR="00EF30FC" w:rsidRPr="00934DFE">
        <w:t>nóng</w:t>
      </w:r>
      <w:proofErr w:type="spellEnd"/>
      <w:r w:rsidR="00EF30FC" w:rsidRPr="00934DFE">
        <w:t xml:space="preserve"> </w:t>
      </w:r>
      <w:proofErr w:type="spellStart"/>
      <w:r w:rsidR="00EF30FC" w:rsidRPr="00934DFE">
        <w:t>ra</w:t>
      </w:r>
      <w:proofErr w:type="spellEnd"/>
      <w:r w:rsidR="00EF30FC" w:rsidRPr="00934DFE">
        <w:t xml:space="preserve"> </w:t>
      </w:r>
      <w:proofErr w:type="spellStart"/>
      <w:r w:rsidR="00EF30FC" w:rsidRPr="00934DFE">
        <w:t>ngoài</w:t>
      </w:r>
      <w:proofErr w:type="spellEnd"/>
      <w:r w:rsidR="00EF30FC" w:rsidRPr="00934DFE">
        <w:t xml:space="preserve"> </w:t>
      </w:r>
      <w:proofErr w:type="spellStart"/>
      <w:r w:rsidR="00EF30FC" w:rsidRPr="00934DFE">
        <w:t>hợp</w:t>
      </w:r>
      <w:proofErr w:type="spellEnd"/>
      <w:r w:rsidR="00EF30FC" w:rsidRPr="00934DFE">
        <w:t xml:space="preserve"> </w:t>
      </w:r>
      <w:proofErr w:type="spellStart"/>
      <w:r w:rsidR="00EF30FC" w:rsidRPr="00934DFE">
        <w:t>lý</w:t>
      </w:r>
      <w:proofErr w:type="spellEnd"/>
      <w:r w:rsidR="00EF30FC" w:rsidRPr="00934DFE">
        <w:t xml:space="preserve">. </w:t>
      </w:r>
      <w:proofErr w:type="spellStart"/>
      <w:r w:rsidR="00EF30FC" w:rsidRPr="00934DFE">
        <w:t>Đảm</w:t>
      </w:r>
      <w:proofErr w:type="spellEnd"/>
      <w:r w:rsidR="00EF30FC" w:rsidRPr="00934DFE">
        <w:t xml:space="preserve"> </w:t>
      </w:r>
      <w:proofErr w:type="spellStart"/>
      <w:r w:rsidR="00EF30FC" w:rsidRPr="00934DFE">
        <w:t>bảo</w:t>
      </w:r>
      <w:proofErr w:type="spellEnd"/>
      <w:r w:rsidR="00EF30FC" w:rsidRPr="00934DFE">
        <w:t xml:space="preserve"> </w:t>
      </w:r>
      <w:proofErr w:type="spellStart"/>
      <w:r w:rsidR="00EF30FC" w:rsidRPr="00934DFE">
        <w:t>máy</w:t>
      </w:r>
      <w:proofErr w:type="spellEnd"/>
      <w:r w:rsidR="00EF30FC" w:rsidRPr="00934DFE">
        <w:t xml:space="preserve"> </w:t>
      </w:r>
      <w:proofErr w:type="spellStart"/>
      <w:r w:rsidR="00EF30FC" w:rsidRPr="00934DFE">
        <w:t>không</w:t>
      </w:r>
      <w:proofErr w:type="spellEnd"/>
      <w:r w:rsidR="00EF30FC" w:rsidRPr="00934DFE">
        <w:t xml:space="preserve"> </w:t>
      </w:r>
      <w:proofErr w:type="spellStart"/>
      <w:r w:rsidR="00EF30FC" w:rsidRPr="00934DFE">
        <w:t>bị</w:t>
      </w:r>
      <w:proofErr w:type="spellEnd"/>
      <w:r w:rsidR="00EF30FC" w:rsidRPr="00934DFE">
        <w:t xml:space="preserve"> </w:t>
      </w:r>
      <w:proofErr w:type="spellStart"/>
      <w:r w:rsidR="00EF30FC" w:rsidRPr="00934DFE">
        <w:t>nóng</w:t>
      </w:r>
      <w:proofErr w:type="spellEnd"/>
      <w:r w:rsidR="00EF30FC" w:rsidRPr="00934DFE">
        <w:t xml:space="preserve"> </w:t>
      </w:r>
      <w:proofErr w:type="spellStart"/>
      <w:r w:rsidR="00EF30FC" w:rsidRPr="00934DFE">
        <w:t>khi</w:t>
      </w:r>
      <w:proofErr w:type="spellEnd"/>
      <w:r w:rsidR="00EF30FC" w:rsidRPr="00934DFE">
        <w:t xml:space="preserve"> </w:t>
      </w:r>
      <w:proofErr w:type="spellStart"/>
      <w:r w:rsidR="00EF30FC" w:rsidRPr="00934DFE">
        <w:t>hoạt</w:t>
      </w:r>
      <w:proofErr w:type="spellEnd"/>
      <w:r w:rsidR="00EF30FC" w:rsidRPr="00934DFE">
        <w:t xml:space="preserve"> </w:t>
      </w:r>
      <w:proofErr w:type="spellStart"/>
      <w:r w:rsidR="00EF30FC" w:rsidRPr="00934DFE">
        <w:t>động</w:t>
      </w:r>
      <w:proofErr w:type="spellEnd"/>
      <w:r w:rsidR="00EF30FC" w:rsidRPr="00934DFE">
        <w:t xml:space="preserve"> </w:t>
      </w:r>
      <w:proofErr w:type="spellStart"/>
      <w:r w:rsidR="00EF30FC" w:rsidRPr="00934DFE">
        <w:t>dài</w:t>
      </w:r>
      <w:proofErr w:type="spellEnd"/>
      <w:r w:rsidR="00EF30FC" w:rsidRPr="00934DFE">
        <w:t xml:space="preserve"> </w:t>
      </w:r>
      <w:proofErr w:type="spellStart"/>
      <w:r w:rsidR="00EF30FC" w:rsidRPr="00934DFE">
        <w:t>hạn</w:t>
      </w:r>
      <w:proofErr w:type="spellEnd"/>
      <w:r w:rsidR="00EF30FC" w:rsidRPr="00934DFE">
        <w:t xml:space="preserve">, </w:t>
      </w:r>
      <w:proofErr w:type="spellStart"/>
      <w:r w:rsidR="00EF30FC" w:rsidRPr="00934DFE">
        <w:t>Hệ</w:t>
      </w:r>
      <w:proofErr w:type="spellEnd"/>
      <w:r w:rsidR="00EF30FC" w:rsidRPr="00934DFE">
        <w:t xml:space="preserve"> </w:t>
      </w:r>
      <w:proofErr w:type="spellStart"/>
      <w:r w:rsidR="00EF30FC" w:rsidRPr="00934DFE">
        <w:t>thống</w:t>
      </w:r>
      <w:proofErr w:type="spellEnd"/>
      <w:r w:rsidR="00EF30FC" w:rsidRPr="00934DFE">
        <w:t xml:space="preserve"> </w:t>
      </w:r>
      <w:proofErr w:type="spellStart"/>
      <w:r w:rsidR="00EF30FC" w:rsidRPr="00934DFE">
        <w:t>ống</w:t>
      </w:r>
      <w:proofErr w:type="spellEnd"/>
      <w:r w:rsidR="00EF30FC" w:rsidRPr="00934DFE">
        <w:t xml:space="preserve"> </w:t>
      </w:r>
      <w:proofErr w:type="spellStart"/>
      <w:r w:rsidR="00EF30FC" w:rsidRPr="00934DFE">
        <w:t>pô</w:t>
      </w:r>
      <w:proofErr w:type="spellEnd"/>
      <w:r w:rsidR="00EF30FC" w:rsidRPr="00934DFE">
        <w:t xml:space="preserve"> </w:t>
      </w:r>
      <w:proofErr w:type="spellStart"/>
      <w:r w:rsidR="00EF30FC" w:rsidRPr="00934DFE">
        <w:t>giảm</w:t>
      </w:r>
      <w:proofErr w:type="spellEnd"/>
      <w:r w:rsidR="00EF30FC" w:rsidRPr="00934DFE">
        <w:t xml:space="preserve"> </w:t>
      </w:r>
      <w:proofErr w:type="spellStart"/>
      <w:r w:rsidR="00EF30FC" w:rsidRPr="00934DFE">
        <w:t>thanh</w:t>
      </w:r>
      <w:proofErr w:type="spellEnd"/>
      <w:r w:rsidR="00EF30FC" w:rsidRPr="00934DFE">
        <w:t xml:space="preserve"> </w:t>
      </w:r>
      <w:proofErr w:type="spellStart"/>
      <w:r w:rsidR="00EF30FC" w:rsidRPr="00934DFE">
        <w:t>được</w:t>
      </w:r>
      <w:proofErr w:type="spellEnd"/>
      <w:r w:rsidR="00EF30FC" w:rsidRPr="00934DFE">
        <w:t xml:space="preserve"> </w:t>
      </w:r>
      <w:proofErr w:type="spellStart"/>
      <w:r w:rsidR="00EF30FC" w:rsidRPr="00934DFE">
        <w:t>đặt</w:t>
      </w:r>
      <w:proofErr w:type="spellEnd"/>
      <w:r w:rsidR="00EF30FC" w:rsidRPr="00934DFE">
        <w:t xml:space="preserve"> </w:t>
      </w:r>
      <w:proofErr w:type="spellStart"/>
      <w:r w:rsidR="00EF30FC" w:rsidRPr="00934DFE">
        <w:t>bên</w:t>
      </w:r>
      <w:proofErr w:type="spellEnd"/>
      <w:r w:rsidR="00EF30FC" w:rsidRPr="00934DFE">
        <w:t xml:space="preserve"> </w:t>
      </w:r>
      <w:proofErr w:type="spellStart"/>
      <w:r w:rsidR="00EF30FC" w:rsidRPr="00934DFE">
        <w:t>trong</w:t>
      </w:r>
      <w:proofErr w:type="spellEnd"/>
      <w:r w:rsidR="00EF30FC" w:rsidRPr="00934DFE">
        <w:t xml:space="preserve"> </w:t>
      </w:r>
      <w:proofErr w:type="spellStart"/>
      <w:r w:rsidR="00EF30FC" w:rsidRPr="00934DFE">
        <w:t>vỏ</w:t>
      </w:r>
      <w:proofErr w:type="spellEnd"/>
      <w:r w:rsidR="00EF30FC" w:rsidRPr="00934DFE">
        <w:t xml:space="preserve"> </w:t>
      </w:r>
      <w:proofErr w:type="spellStart"/>
      <w:r w:rsidR="00EF30FC" w:rsidRPr="00934DFE">
        <w:t>cách</w:t>
      </w:r>
      <w:proofErr w:type="spellEnd"/>
      <w:r w:rsidR="00EF30FC" w:rsidRPr="00934DFE">
        <w:t xml:space="preserve"> </w:t>
      </w:r>
      <w:proofErr w:type="spellStart"/>
      <w:r w:rsidR="00EF30FC" w:rsidRPr="00934DFE">
        <w:t>âm</w:t>
      </w:r>
      <w:proofErr w:type="spellEnd"/>
      <w:r w:rsidR="00EF30FC" w:rsidRPr="00934DFE">
        <w:t>.</w:t>
      </w:r>
    </w:p>
    <w:p w14:paraId="389928F7" w14:textId="7BD0A248" w:rsidR="00CB4589" w:rsidRPr="00934DFE" w:rsidRDefault="00EF30FC">
      <w:pPr>
        <w:pStyle w:val="0Normal"/>
        <w:numPr>
          <w:ilvl w:val="0"/>
          <w:numId w:val="120"/>
        </w:numPr>
        <w:spacing w:before="60" w:after="60"/>
        <w:ind w:left="567" w:right="-1"/>
      </w:pPr>
      <w:r w:rsidRPr="00934DFE">
        <w:t xml:space="preserve">Block C </w:t>
      </w:r>
      <w:proofErr w:type="spellStart"/>
      <w:r w:rsidRPr="00934DFE">
        <w:t>công</w:t>
      </w:r>
      <w:proofErr w:type="spellEnd"/>
      <w:r w:rsidRPr="00934DFE">
        <w:t xml:space="preserve"> </w:t>
      </w:r>
      <w:proofErr w:type="spellStart"/>
      <w:r w:rsidRPr="00934DFE">
        <w:t>suất</w:t>
      </w:r>
      <w:proofErr w:type="spellEnd"/>
      <w:r w:rsidRPr="00934DFE">
        <w:t xml:space="preserve"> 1500kVA </w:t>
      </w:r>
      <w:proofErr w:type="spellStart"/>
      <w:r w:rsidRPr="00934DFE">
        <w:t>đặt</w:t>
      </w:r>
      <w:proofErr w:type="spellEnd"/>
      <w:r w:rsidRPr="00934DFE">
        <w:t xml:space="preserve"> </w:t>
      </w:r>
      <w:proofErr w:type="spellStart"/>
      <w:r w:rsidRPr="00934DFE">
        <w:t>tại</w:t>
      </w:r>
      <w:proofErr w:type="spellEnd"/>
      <w:r w:rsidRPr="00934DFE">
        <w:t xml:space="preserve"> </w:t>
      </w:r>
      <w:proofErr w:type="spellStart"/>
      <w:r w:rsidRPr="00934DFE">
        <w:t>tầng</w:t>
      </w:r>
      <w:proofErr w:type="spellEnd"/>
      <w:r w:rsidRPr="00934DFE">
        <w:t xml:space="preserve"> </w:t>
      </w:r>
      <w:proofErr w:type="spellStart"/>
      <w:r w:rsidRPr="00934DFE">
        <w:t>trệt</w:t>
      </w:r>
      <w:proofErr w:type="spellEnd"/>
      <w:r w:rsidRPr="00934DFE">
        <w:t xml:space="preserve">, </w:t>
      </w:r>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trong</w:t>
      </w:r>
      <w:proofErr w:type="spellEnd"/>
      <w:r w:rsidRPr="00934DFE">
        <w:t xml:space="preserve"> </w:t>
      </w:r>
      <w:proofErr w:type="spellStart"/>
      <w:r w:rsidRPr="00934DFE">
        <w:t>phòng</w:t>
      </w:r>
      <w:proofErr w:type="spellEnd"/>
      <w:r w:rsidRPr="00934DFE">
        <w:t xml:space="preserve"> </w:t>
      </w:r>
      <w:proofErr w:type="spellStart"/>
      <w:r w:rsidRPr="00934DFE">
        <w:t>cách</w:t>
      </w:r>
      <w:proofErr w:type="spellEnd"/>
      <w:r w:rsidRPr="00934DFE">
        <w:t xml:space="preserve"> </w:t>
      </w:r>
      <w:proofErr w:type="spellStart"/>
      <w:r w:rsidRPr="00934DFE">
        <w:t>âm</w:t>
      </w:r>
      <w:proofErr w:type="spellEnd"/>
      <w:r w:rsidRPr="00934DFE">
        <w:t>.</w:t>
      </w:r>
    </w:p>
    <w:p w14:paraId="1828A75D" w14:textId="586FE715" w:rsidR="001A1BC1" w:rsidRPr="00934DFE" w:rsidRDefault="00525AEA">
      <w:pPr>
        <w:pStyle w:val="Heading31"/>
        <w:numPr>
          <w:ilvl w:val="2"/>
          <w:numId w:val="110"/>
        </w:numPr>
        <w:tabs>
          <w:tab w:val="clear" w:pos="851"/>
          <w:tab w:val="left" w:pos="709"/>
        </w:tabs>
        <w:spacing w:line="264" w:lineRule="auto"/>
        <w:ind w:left="567" w:hanging="567"/>
      </w:pPr>
      <w:bookmarkStart w:id="61" w:name="_Toc117690315"/>
      <w:r w:rsidRPr="00934DFE">
        <w:rPr>
          <w:lang w:val="en-US"/>
        </w:rPr>
        <w:t xml:space="preserve">1.4.3. </w:t>
      </w:r>
      <w:r w:rsidR="00381D57" w:rsidRPr="00934DFE">
        <w:t>Nhu cầu sử dụng nước</w:t>
      </w:r>
      <w:r w:rsidR="00162D7E" w:rsidRPr="00934DFE">
        <w:rPr>
          <w:lang w:val="en-US"/>
        </w:rPr>
        <w:t xml:space="preserve"> và xả nước thải </w:t>
      </w:r>
      <w:r w:rsidR="00381D57" w:rsidRPr="00934DFE">
        <w:t>của cơ sở</w:t>
      </w:r>
      <w:bookmarkEnd w:id="61"/>
    </w:p>
    <w:p w14:paraId="19F2BFA6" w14:textId="53401E0A" w:rsidR="00A9412B" w:rsidRPr="00934DFE" w:rsidRDefault="00A9412B" w:rsidP="00525AEA">
      <w:pPr>
        <w:pStyle w:val="0gachdaudong"/>
        <w:numPr>
          <w:ilvl w:val="0"/>
          <w:numId w:val="0"/>
        </w:numPr>
        <w:spacing w:before="0" w:after="0"/>
        <w:ind w:left="567"/>
        <w:rPr>
          <w:i/>
          <w:iCs/>
        </w:rPr>
      </w:pPr>
      <w:r w:rsidRPr="00934DFE">
        <w:rPr>
          <w:i/>
          <w:iCs/>
        </w:rPr>
        <w:t xml:space="preserve">Nhu cầu cấp nước </w:t>
      </w:r>
      <w:r w:rsidR="006D164E" w:rsidRPr="00934DFE">
        <w:rPr>
          <w:i/>
          <w:iCs/>
        </w:rPr>
        <w:t xml:space="preserve">và xả nước thải </w:t>
      </w:r>
      <w:r w:rsidRPr="00934DFE">
        <w:rPr>
          <w:i/>
          <w:iCs/>
        </w:rPr>
        <w:t>của cơ sở</w:t>
      </w:r>
      <w:r w:rsidR="00525AEA" w:rsidRPr="00934DFE">
        <w:rPr>
          <w:i/>
          <w:iCs/>
        </w:rPr>
        <w:t xml:space="preserve"> như sau: </w:t>
      </w:r>
    </w:p>
    <w:p w14:paraId="1E2BF1AD" w14:textId="2D66BD03" w:rsidR="00453D6B" w:rsidRPr="00934DFE" w:rsidRDefault="00453D6B">
      <w:pPr>
        <w:pStyle w:val="0Gachdaudong1"/>
        <w:numPr>
          <w:ilvl w:val="0"/>
          <w:numId w:val="120"/>
        </w:numPr>
        <w:tabs>
          <w:tab w:val="clear" w:pos="432"/>
        </w:tabs>
        <w:spacing w:before="60" w:after="60"/>
        <w:ind w:left="567" w:right="-1"/>
        <w:rPr>
          <w:i/>
        </w:rPr>
      </w:pPr>
      <w:r w:rsidRPr="00934DFE">
        <w:rPr>
          <w:i/>
        </w:rPr>
        <w:t xml:space="preserve">Nguồn cung cấp: </w:t>
      </w:r>
      <w:r w:rsidRPr="00934DFE">
        <w:t>Nguồn nước sử dụng cho hoạt động của Dự án được lấy từ công ty TNHH 1 thành viên Cấp thoát nước-Môi trường Bình Dương.</w:t>
      </w:r>
    </w:p>
    <w:p w14:paraId="0ED413BC" w14:textId="2E9F77C3" w:rsidR="00D53206" w:rsidRPr="00934DFE" w:rsidRDefault="00453D6B">
      <w:pPr>
        <w:pStyle w:val="0Gachdaudong1"/>
        <w:numPr>
          <w:ilvl w:val="0"/>
          <w:numId w:val="120"/>
        </w:numPr>
        <w:tabs>
          <w:tab w:val="clear" w:pos="432"/>
        </w:tabs>
        <w:spacing w:before="60" w:after="60"/>
        <w:ind w:left="567" w:right="-1"/>
        <w:rPr>
          <w:i/>
        </w:rPr>
      </w:pPr>
      <w:r w:rsidRPr="00934DFE">
        <w:t>Để đảm bảo cho các công trình bảo vệ môi trường của dự án, nhu cầu sử dụng nước của dự án cũng như lượng nước thải được tính toán với quy mô dân số thay đổi tại khu nhà ở và khu dịch vụ được tính toán như sau</w:t>
      </w:r>
      <w:r w:rsidR="00D53206" w:rsidRPr="00934DFE">
        <w:rPr>
          <w:lang w:val="en-US"/>
        </w:rPr>
        <w:t>.</w:t>
      </w:r>
    </w:p>
    <w:p w14:paraId="217B27D8" w14:textId="77777777" w:rsidR="00453D6B" w:rsidRPr="00934DFE" w:rsidRDefault="00453D6B">
      <w:pPr>
        <w:tabs>
          <w:tab w:val="clear" w:pos="432"/>
          <w:tab w:val="clear" w:pos="720"/>
        </w:tabs>
        <w:spacing w:before="0" w:after="0" w:line="240" w:lineRule="auto"/>
        <w:ind w:firstLine="0"/>
        <w:jc w:val="left"/>
        <w:rPr>
          <w:rStyle w:val="Heading5Char"/>
          <w:rFonts w:eastAsiaTheme="minorEastAsia"/>
          <w:i w:val="0"/>
          <w:iCs w:val="0"/>
        </w:rPr>
      </w:pPr>
      <w:r w:rsidRPr="00934DFE">
        <w:rPr>
          <w:rStyle w:val="Heading5Char"/>
          <w:rFonts w:eastAsiaTheme="minorEastAsia"/>
          <w:b w:val="0"/>
          <w:bCs w:val="0"/>
        </w:rPr>
        <w:br w:type="page"/>
      </w:r>
    </w:p>
    <w:p w14:paraId="79C7D322" w14:textId="42635722" w:rsidR="00453D6B" w:rsidRPr="00934DFE" w:rsidRDefault="00453D6B" w:rsidP="00453D6B">
      <w:pPr>
        <w:pStyle w:val="Heading5"/>
        <w:spacing w:before="0" w:line="360" w:lineRule="auto"/>
        <w:ind w:right="-1"/>
        <w:jc w:val="center"/>
        <w:rPr>
          <w:rStyle w:val="Heading5Char"/>
        </w:rPr>
      </w:pPr>
      <w:bookmarkStart w:id="62" w:name="_Toc117690367"/>
      <w:proofErr w:type="spellStart"/>
      <w:r w:rsidRPr="00934DFE">
        <w:rPr>
          <w:rStyle w:val="Heading5Char"/>
          <w:b/>
          <w:bCs/>
        </w:rPr>
        <w:lastRenderedPageBreak/>
        <w:t>Bảng</w:t>
      </w:r>
      <w:proofErr w:type="spellEnd"/>
      <w:r w:rsidRPr="00934DFE">
        <w:rPr>
          <w:rStyle w:val="Heading5Char"/>
          <w:b/>
          <w:bCs/>
        </w:rPr>
        <w:t xml:space="preserve"> 1.</w:t>
      </w:r>
      <w:r w:rsidRPr="00934DFE">
        <w:rPr>
          <w:rStyle w:val="Heading5Char"/>
          <w:b/>
          <w:bCs/>
        </w:rPr>
        <w:fldChar w:fldCharType="begin"/>
      </w:r>
      <w:r w:rsidRPr="00934DFE">
        <w:rPr>
          <w:rStyle w:val="Heading5Char"/>
          <w:b/>
          <w:bCs/>
        </w:rPr>
        <w:instrText xml:space="preserve"> SEQ Bảng_1. \* ARABIC </w:instrText>
      </w:r>
      <w:r w:rsidRPr="00934DFE">
        <w:rPr>
          <w:rStyle w:val="Heading5Char"/>
          <w:b/>
          <w:bCs/>
        </w:rPr>
        <w:fldChar w:fldCharType="separate"/>
      </w:r>
      <w:r w:rsidR="00B10AA3">
        <w:rPr>
          <w:rStyle w:val="Heading5Char"/>
          <w:b/>
          <w:bCs/>
          <w:noProof/>
        </w:rPr>
        <w:t>6</w:t>
      </w:r>
      <w:r w:rsidRPr="00934DFE">
        <w:rPr>
          <w:rStyle w:val="Heading5Char"/>
          <w:b/>
          <w:bCs/>
        </w:rPr>
        <w:fldChar w:fldCharType="end"/>
      </w:r>
      <w:r w:rsidRPr="00934DFE">
        <w:rPr>
          <w:rStyle w:val="Heading5Char"/>
          <w:b/>
          <w:bCs/>
        </w:rPr>
        <w:t>.</w:t>
      </w:r>
      <w:r w:rsidRPr="00934DFE">
        <w:rPr>
          <w:rStyle w:val="Heading5Char"/>
        </w:rPr>
        <w:t xml:space="preserve"> </w:t>
      </w:r>
      <w:proofErr w:type="spellStart"/>
      <w:r w:rsidRPr="00934DFE">
        <w:rPr>
          <w:rStyle w:val="Heading5Char"/>
        </w:rPr>
        <w:t>Thống</w:t>
      </w:r>
      <w:proofErr w:type="spellEnd"/>
      <w:r w:rsidRPr="00934DFE">
        <w:rPr>
          <w:rStyle w:val="Heading5Char"/>
        </w:rPr>
        <w:t xml:space="preserve"> </w:t>
      </w:r>
      <w:proofErr w:type="spellStart"/>
      <w:r w:rsidRPr="00934DFE">
        <w:rPr>
          <w:rStyle w:val="Heading5Char"/>
        </w:rPr>
        <w:t>kê</w:t>
      </w:r>
      <w:proofErr w:type="spellEnd"/>
      <w:r w:rsidRPr="00934DFE">
        <w:rPr>
          <w:rStyle w:val="Heading5Char"/>
        </w:rPr>
        <w:t xml:space="preserve"> </w:t>
      </w:r>
      <w:proofErr w:type="spellStart"/>
      <w:r w:rsidRPr="00934DFE">
        <w:rPr>
          <w:rStyle w:val="Heading5Char"/>
        </w:rPr>
        <w:t>nhu</w:t>
      </w:r>
      <w:proofErr w:type="spellEnd"/>
      <w:r w:rsidRPr="00934DFE">
        <w:rPr>
          <w:rStyle w:val="Heading5Char"/>
        </w:rPr>
        <w:t xml:space="preserve"> </w:t>
      </w:r>
      <w:proofErr w:type="spellStart"/>
      <w:r w:rsidRPr="00934DFE">
        <w:rPr>
          <w:rStyle w:val="Heading5Char"/>
        </w:rPr>
        <w:t>cầu</w:t>
      </w:r>
      <w:proofErr w:type="spellEnd"/>
      <w:r w:rsidRPr="00934DFE">
        <w:rPr>
          <w:rStyle w:val="Heading5Char"/>
        </w:rPr>
        <w:t xml:space="preserve"> </w:t>
      </w:r>
      <w:proofErr w:type="spellStart"/>
      <w:r w:rsidRPr="00934DFE">
        <w:rPr>
          <w:rStyle w:val="Heading5Char"/>
        </w:rPr>
        <w:t>sử</w:t>
      </w:r>
      <w:proofErr w:type="spellEnd"/>
      <w:r w:rsidRPr="00934DFE">
        <w:rPr>
          <w:rStyle w:val="Heading5Char"/>
        </w:rPr>
        <w:t xml:space="preserve"> </w:t>
      </w:r>
      <w:proofErr w:type="spellStart"/>
      <w:r w:rsidRPr="00934DFE">
        <w:rPr>
          <w:rStyle w:val="Heading5Char"/>
        </w:rPr>
        <w:t>dụng</w:t>
      </w:r>
      <w:proofErr w:type="spellEnd"/>
      <w:r w:rsidRPr="00934DFE">
        <w:rPr>
          <w:rStyle w:val="Heading5Char"/>
        </w:rPr>
        <w:t xml:space="preserve"> </w:t>
      </w:r>
      <w:proofErr w:type="spellStart"/>
      <w:r w:rsidRPr="00934DFE">
        <w:rPr>
          <w:rStyle w:val="Heading5Char"/>
        </w:rPr>
        <w:t>nước</w:t>
      </w:r>
      <w:proofErr w:type="spellEnd"/>
      <w:r w:rsidRPr="00934DFE">
        <w:rPr>
          <w:rStyle w:val="Heading5Char"/>
        </w:rPr>
        <w:t xml:space="preserve"> </w:t>
      </w:r>
      <w:proofErr w:type="spellStart"/>
      <w:r w:rsidRPr="00934DFE">
        <w:rPr>
          <w:rStyle w:val="Heading5Char"/>
        </w:rPr>
        <w:t>và</w:t>
      </w:r>
      <w:proofErr w:type="spellEnd"/>
      <w:r w:rsidRPr="00934DFE">
        <w:rPr>
          <w:rStyle w:val="Heading5Char"/>
        </w:rPr>
        <w:t xml:space="preserve"> </w:t>
      </w:r>
      <w:proofErr w:type="spellStart"/>
      <w:r w:rsidRPr="00934DFE">
        <w:rPr>
          <w:rStyle w:val="Heading5Char"/>
        </w:rPr>
        <w:t>xả</w:t>
      </w:r>
      <w:proofErr w:type="spellEnd"/>
      <w:r w:rsidRPr="00934DFE">
        <w:rPr>
          <w:rStyle w:val="Heading5Char"/>
        </w:rPr>
        <w:t xml:space="preserve"> </w:t>
      </w:r>
      <w:proofErr w:type="spellStart"/>
      <w:r w:rsidRPr="00934DFE">
        <w:rPr>
          <w:rStyle w:val="Heading5Char"/>
        </w:rPr>
        <w:t>nước</w:t>
      </w:r>
      <w:proofErr w:type="spellEnd"/>
      <w:r w:rsidRPr="00934DFE">
        <w:rPr>
          <w:rStyle w:val="Heading5Char"/>
        </w:rPr>
        <w:t xml:space="preserve"> </w:t>
      </w:r>
      <w:proofErr w:type="spellStart"/>
      <w:r w:rsidRPr="00934DFE">
        <w:rPr>
          <w:rStyle w:val="Heading5Char"/>
        </w:rPr>
        <w:t>thải</w:t>
      </w:r>
      <w:proofErr w:type="spellEnd"/>
      <w:r w:rsidRPr="00934DFE">
        <w:rPr>
          <w:rStyle w:val="Heading5Char"/>
        </w:rPr>
        <w:t xml:space="preserve"> </w:t>
      </w:r>
      <w:proofErr w:type="spellStart"/>
      <w:r w:rsidRPr="00934DFE">
        <w:rPr>
          <w:rStyle w:val="Heading5Char"/>
        </w:rPr>
        <w:t>của</w:t>
      </w:r>
      <w:proofErr w:type="spellEnd"/>
      <w:r w:rsidRPr="00934DFE">
        <w:rPr>
          <w:rStyle w:val="Heading5Char"/>
        </w:rPr>
        <w:t xml:space="preserve"> </w:t>
      </w:r>
      <w:proofErr w:type="spellStart"/>
      <w:r w:rsidRPr="00934DFE">
        <w:rPr>
          <w:rStyle w:val="Heading5Char"/>
        </w:rPr>
        <w:t>Dự</w:t>
      </w:r>
      <w:proofErr w:type="spellEnd"/>
      <w:r w:rsidRPr="00934DFE">
        <w:rPr>
          <w:rStyle w:val="Heading5Char"/>
        </w:rPr>
        <w:t xml:space="preserve"> </w:t>
      </w:r>
      <w:proofErr w:type="spellStart"/>
      <w:r w:rsidRPr="00934DFE">
        <w:rPr>
          <w:rStyle w:val="Heading5Char"/>
        </w:rPr>
        <w:t>án</w:t>
      </w:r>
      <w:bookmarkEnd w:id="62"/>
      <w:proofErr w:type="spellEnd"/>
    </w:p>
    <w:tbl>
      <w:tblPr>
        <w:tblW w:w="98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3"/>
        <w:gridCol w:w="1701"/>
        <w:gridCol w:w="1276"/>
        <w:gridCol w:w="80"/>
        <w:gridCol w:w="1338"/>
        <w:gridCol w:w="1417"/>
        <w:gridCol w:w="1512"/>
      </w:tblGrid>
      <w:tr w:rsidR="00934DFE" w:rsidRPr="00934DFE" w14:paraId="72180661" w14:textId="3B6A8F92" w:rsidTr="0074445E">
        <w:trPr>
          <w:trHeight w:val="537"/>
        </w:trPr>
        <w:tc>
          <w:tcPr>
            <w:tcW w:w="709" w:type="dxa"/>
            <w:vMerge w:val="restart"/>
            <w:shd w:val="clear" w:color="auto" w:fill="auto"/>
            <w:vAlign w:val="center"/>
          </w:tcPr>
          <w:p w14:paraId="3909DD2A" w14:textId="77777777" w:rsidR="00453D6B" w:rsidRPr="00934DFE" w:rsidRDefault="00453D6B" w:rsidP="00453D6B">
            <w:pPr>
              <w:spacing w:after="0" w:line="240" w:lineRule="auto"/>
              <w:ind w:firstLine="0"/>
              <w:jc w:val="center"/>
              <w:rPr>
                <w:rFonts w:eastAsia="Times New Roman"/>
                <w:b/>
                <w:bCs/>
                <w:szCs w:val="26"/>
              </w:rPr>
            </w:pPr>
            <w:r w:rsidRPr="00934DFE">
              <w:rPr>
                <w:rFonts w:eastAsia="Times New Roman"/>
                <w:b/>
                <w:bCs/>
                <w:szCs w:val="26"/>
              </w:rPr>
              <w:t>TT</w:t>
            </w:r>
          </w:p>
        </w:tc>
        <w:tc>
          <w:tcPr>
            <w:tcW w:w="1843" w:type="dxa"/>
            <w:vMerge w:val="restart"/>
            <w:shd w:val="clear" w:color="auto" w:fill="auto"/>
            <w:vAlign w:val="center"/>
          </w:tcPr>
          <w:p w14:paraId="4A765AFD" w14:textId="77777777" w:rsidR="00453D6B" w:rsidRPr="00934DFE" w:rsidRDefault="00453D6B" w:rsidP="00453D6B">
            <w:pPr>
              <w:spacing w:after="0" w:line="240" w:lineRule="auto"/>
              <w:ind w:firstLine="0"/>
              <w:jc w:val="center"/>
              <w:rPr>
                <w:rFonts w:eastAsia="Times New Roman"/>
                <w:b/>
                <w:bCs/>
                <w:szCs w:val="26"/>
              </w:rPr>
            </w:pPr>
            <w:proofErr w:type="spellStart"/>
            <w:r w:rsidRPr="00934DFE">
              <w:rPr>
                <w:rFonts w:eastAsia="Times New Roman"/>
                <w:b/>
                <w:bCs/>
                <w:szCs w:val="26"/>
              </w:rPr>
              <w:t>Hạng</w:t>
            </w:r>
            <w:proofErr w:type="spellEnd"/>
            <w:r w:rsidRPr="00934DFE">
              <w:rPr>
                <w:rFonts w:eastAsia="Times New Roman"/>
                <w:b/>
                <w:bCs/>
                <w:szCs w:val="26"/>
              </w:rPr>
              <w:t xml:space="preserve"> </w:t>
            </w:r>
            <w:proofErr w:type="spellStart"/>
            <w:r w:rsidRPr="00934DFE">
              <w:rPr>
                <w:rFonts w:eastAsia="Times New Roman"/>
                <w:b/>
                <w:bCs/>
                <w:szCs w:val="26"/>
              </w:rPr>
              <w:t>mục</w:t>
            </w:r>
            <w:proofErr w:type="spellEnd"/>
          </w:p>
        </w:tc>
        <w:tc>
          <w:tcPr>
            <w:tcW w:w="1701" w:type="dxa"/>
            <w:vMerge w:val="restart"/>
          </w:tcPr>
          <w:p w14:paraId="398D87BC" w14:textId="675E7F92" w:rsidR="00453D6B" w:rsidRPr="00934DFE" w:rsidRDefault="00453D6B" w:rsidP="00453D6B">
            <w:pPr>
              <w:spacing w:after="0" w:line="240" w:lineRule="auto"/>
              <w:ind w:firstLine="0"/>
              <w:jc w:val="center"/>
              <w:rPr>
                <w:rFonts w:eastAsia="Times New Roman"/>
                <w:b/>
                <w:bCs/>
                <w:szCs w:val="26"/>
              </w:rPr>
            </w:pPr>
            <w:r w:rsidRPr="00934DFE">
              <w:rPr>
                <w:b/>
                <w:szCs w:val="26"/>
              </w:rPr>
              <w:t xml:space="preserve">Theo Báo </w:t>
            </w:r>
            <w:proofErr w:type="spellStart"/>
            <w:r w:rsidRPr="00934DFE">
              <w:rPr>
                <w:b/>
                <w:szCs w:val="26"/>
              </w:rPr>
              <w:t>cáo</w:t>
            </w:r>
            <w:proofErr w:type="spellEnd"/>
            <w:r w:rsidRPr="00934DFE">
              <w:rPr>
                <w:b/>
                <w:szCs w:val="26"/>
              </w:rPr>
              <w:t xml:space="preserve"> ĐTM </w:t>
            </w:r>
            <w:proofErr w:type="spellStart"/>
            <w:r w:rsidRPr="00934DFE">
              <w:rPr>
                <w:b/>
                <w:szCs w:val="26"/>
              </w:rPr>
              <w:t>đã</w:t>
            </w:r>
            <w:proofErr w:type="spellEnd"/>
            <w:r w:rsidRPr="00934DFE">
              <w:rPr>
                <w:b/>
                <w:szCs w:val="26"/>
              </w:rPr>
              <w:t xml:space="preserve"> </w:t>
            </w:r>
            <w:proofErr w:type="spellStart"/>
            <w:r w:rsidRPr="00934DFE">
              <w:rPr>
                <w:b/>
                <w:szCs w:val="26"/>
              </w:rPr>
              <w:t>phê</w:t>
            </w:r>
            <w:proofErr w:type="spellEnd"/>
            <w:r w:rsidRPr="00934DFE">
              <w:rPr>
                <w:b/>
                <w:szCs w:val="26"/>
              </w:rPr>
              <w:t xml:space="preserve"> </w:t>
            </w:r>
            <w:proofErr w:type="spellStart"/>
            <w:r w:rsidRPr="00934DFE">
              <w:rPr>
                <w:b/>
                <w:szCs w:val="26"/>
              </w:rPr>
              <w:t>duyệt</w:t>
            </w:r>
            <w:proofErr w:type="spellEnd"/>
            <w:r w:rsidRPr="00934DFE">
              <w:rPr>
                <w:b/>
                <w:szCs w:val="26"/>
              </w:rPr>
              <w:t xml:space="preserve"> </w:t>
            </w:r>
          </w:p>
        </w:tc>
        <w:tc>
          <w:tcPr>
            <w:tcW w:w="5623" w:type="dxa"/>
            <w:gridSpan w:val="5"/>
            <w:shd w:val="clear" w:color="auto" w:fill="auto"/>
            <w:vAlign w:val="center"/>
          </w:tcPr>
          <w:p w14:paraId="0212BAEB" w14:textId="690849FF" w:rsidR="00453D6B" w:rsidRPr="00934DFE" w:rsidRDefault="00453D6B" w:rsidP="00453D6B">
            <w:pPr>
              <w:spacing w:after="0" w:line="264" w:lineRule="auto"/>
              <w:ind w:right="-1" w:firstLine="0"/>
              <w:jc w:val="center"/>
              <w:rPr>
                <w:b/>
                <w:szCs w:val="26"/>
              </w:rPr>
            </w:pPr>
            <w:r w:rsidRPr="00934DFE">
              <w:rPr>
                <w:b/>
                <w:szCs w:val="26"/>
              </w:rPr>
              <w:t xml:space="preserve">Theo </w:t>
            </w:r>
            <w:proofErr w:type="spellStart"/>
            <w:r w:rsidRPr="00934DFE">
              <w:rPr>
                <w:b/>
                <w:szCs w:val="26"/>
              </w:rPr>
              <w:t>điều</w:t>
            </w:r>
            <w:proofErr w:type="spellEnd"/>
            <w:r w:rsidRPr="00934DFE">
              <w:rPr>
                <w:b/>
                <w:szCs w:val="26"/>
              </w:rPr>
              <w:t xml:space="preserve"> </w:t>
            </w:r>
            <w:proofErr w:type="spellStart"/>
            <w:r w:rsidRPr="00934DFE">
              <w:rPr>
                <w:b/>
                <w:szCs w:val="26"/>
              </w:rPr>
              <w:t>chỉnh</w:t>
            </w:r>
            <w:proofErr w:type="spellEnd"/>
            <w:r w:rsidRPr="00934DFE">
              <w:rPr>
                <w:b/>
                <w:szCs w:val="26"/>
              </w:rPr>
              <w:t xml:space="preserve">, </w:t>
            </w:r>
            <w:proofErr w:type="spellStart"/>
            <w:r w:rsidRPr="00934DFE">
              <w:rPr>
                <w:b/>
                <w:szCs w:val="26"/>
              </w:rPr>
              <w:t>thay</w:t>
            </w:r>
            <w:proofErr w:type="spellEnd"/>
            <w:r w:rsidRPr="00934DFE">
              <w:rPr>
                <w:b/>
                <w:szCs w:val="26"/>
              </w:rPr>
              <w:t xml:space="preserve"> </w:t>
            </w:r>
            <w:proofErr w:type="spellStart"/>
            <w:r w:rsidRPr="00934DFE">
              <w:rPr>
                <w:b/>
                <w:szCs w:val="26"/>
              </w:rPr>
              <w:t>đổi</w:t>
            </w:r>
            <w:proofErr w:type="spellEnd"/>
          </w:p>
        </w:tc>
      </w:tr>
      <w:tr w:rsidR="00934DFE" w:rsidRPr="00934DFE" w14:paraId="28914811" w14:textId="23998BE9" w:rsidTr="0074445E">
        <w:trPr>
          <w:trHeight w:val="1008"/>
        </w:trPr>
        <w:tc>
          <w:tcPr>
            <w:tcW w:w="709" w:type="dxa"/>
            <w:vMerge/>
            <w:shd w:val="clear" w:color="auto" w:fill="auto"/>
            <w:vAlign w:val="center"/>
            <w:hideMark/>
          </w:tcPr>
          <w:p w14:paraId="1EB9B904" w14:textId="77777777" w:rsidR="00453D6B" w:rsidRPr="00934DFE" w:rsidRDefault="00453D6B" w:rsidP="00453D6B">
            <w:pPr>
              <w:spacing w:before="0" w:after="0" w:line="240" w:lineRule="auto"/>
              <w:ind w:firstLine="0"/>
              <w:jc w:val="center"/>
              <w:rPr>
                <w:rFonts w:eastAsia="Times New Roman"/>
                <w:b/>
                <w:bCs/>
                <w:szCs w:val="26"/>
              </w:rPr>
            </w:pPr>
          </w:p>
        </w:tc>
        <w:tc>
          <w:tcPr>
            <w:tcW w:w="1843" w:type="dxa"/>
            <w:vMerge/>
            <w:shd w:val="clear" w:color="auto" w:fill="auto"/>
            <w:vAlign w:val="center"/>
            <w:hideMark/>
          </w:tcPr>
          <w:p w14:paraId="55FB9901" w14:textId="77777777" w:rsidR="00453D6B" w:rsidRPr="00934DFE" w:rsidRDefault="00453D6B" w:rsidP="00453D6B">
            <w:pPr>
              <w:spacing w:before="0" w:after="0" w:line="240" w:lineRule="auto"/>
              <w:ind w:firstLine="0"/>
              <w:jc w:val="center"/>
              <w:rPr>
                <w:rFonts w:eastAsia="Times New Roman"/>
                <w:b/>
                <w:bCs/>
                <w:szCs w:val="26"/>
              </w:rPr>
            </w:pPr>
          </w:p>
        </w:tc>
        <w:tc>
          <w:tcPr>
            <w:tcW w:w="1701" w:type="dxa"/>
            <w:vMerge/>
          </w:tcPr>
          <w:p w14:paraId="3029B14D" w14:textId="77777777" w:rsidR="00453D6B" w:rsidRPr="00934DFE" w:rsidRDefault="00453D6B" w:rsidP="00453D6B">
            <w:pPr>
              <w:spacing w:before="0" w:after="0" w:line="240" w:lineRule="auto"/>
              <w:ind w:firstLine="0"/>
              <w:jc w:val="center"/>
              <w:rPr>
                <w:rFonts w:eastAsia="Times New Roman"/>
                <w:b/>
                <w:bCs/>
                <w:szCs w:val="26"/>
              </w:rPr>
            </w:pPr>
          </w:p>
        </w:tc>
        <w:tc>
          <w:tcPr>
            <w:tcW w:w="1276" w:type="dxa"/>
            <w:shd w:val="clear" w:color="auto" w:fill="auto"/>
            <w:vAlign w:val="center"/>
            <w:hideMark/>
          </w:tcPr>
          <w:p w14:paraId="4A83AD11" w14:textId="77777777" w:rsidR="00453D6B" w:rsidRPr="00934DFE" w:rsidRDefault="00453D6B" w:rsidP="00453D6B">
            <w:pPr>
              <w:spacing w:before="0" w:after="0" w:line="240" w:lineRule="auto"/>
              <w:ind w:firstLine="0"/>
              <w:jc w:val="center"/>
              <w:rPr>
                <w:rFonts w:eastAsia="Times New Roman"/>
                <w:b/>
                <w:bCs/>
                <w:szCs w:val="26"/>
              </w:rPr>
            </w:pPr>
            <w:r w:rsidRPr="00934DFE">
              <w:rPr>
                <w:rFonts w:eastAsia="Times New Roman"/>
                <w:b/>
                <w:bCs/>
                <w:szCs w:val="26"/>
              </w:rPr>
              <w:t xml:space="preserve">Quy </w:t>
            </w:r>
            <w:proofErr w:type="spellStart"/>
            <w:r w:rsidRPr="00934DFE">
              <w:rPr>
                <w:rFonts w:eastAsia="Times New Roman"/>
                <w:b/>
                <w:bCs/>
                <w:szCs w:val="26"/>
              </w:rPr>
              <w:t>mô</w:t>
            </w:r>
            <w:proofErr w:type="spellEnd"/>
          </w:p>
        </w:tc>
        <w:tc>
          <w:tcPr>
            <w:tcW w:w="1418" w:type="dxa"/>
            <w:gridSpan w:val="2"/>
            <w:shd w:val="clear" w:color="auto" w:fill="auto"/>
            <w:vAlign w:val="center"/>
            <w:hideMark/>
          </w:tcPr>
          <w:p w14:paraId="389333B4" w14:textId="77777777" w:rsidR="00453D6B" w:rsidRPr="00934DFE" w:rsidRDefault="00453D6B" w:rsidP="00453D6B">
            <w:pPr>
              <w:spacing w:before="0" w:after="0" w:line="240" w:lineRule="auto"/>
              <w:ind w:firstLine="0"/>
              <w:jc w:val="center"/>
              <w:rPr>
                <w:rFonts w:eastAsia="Times New Roman"/>
                <w:b/>
                <w:bCs/>
                <w:szCs w:val="26"/>
              </w:rPr>
            </w:pPr>
            <w:proofErr w:type="spellStart"/>
            <w:r w:rsidRPr="00934DFE">
              <w:rPr>
                <w:rFonts w:eastAsia="Times New Roman"/>
                <w:b/>
                <w:bCs/>
                <w:szCs w:val="26"/>
              </w:rPr>
              <w:t>Tiêu</w:t>
            </w:r>
            <w:proofErr w:type="spellEnd"/>
            <w:r w:rsidRPr="00934DFE">
              <w:rPr>
                <w:rFonts w:eastAsia="Times New Roman"/>
                <w:b/>
                <w:bCs/>
                <w:szCs w:val="26"/>
              </w:rPr>
              <w:t xml:space="preserve"> </w:t>
            </w:r>
            <w:proofErr w:type="spellStart"/>
            <w:r w:rsidRPr="00934DFE">
              <w:rPr>
                <w:rFonts w:eastAsia="Times New Roman"/>
                <w:b/>
                <w:bCs/>
                <w:szCs w:val="26"/>
              </w:rPr>
              <w:t>chuẩn</w:t>
            </w:r>
            <w:proofErr w:type="spellEnd"/>
          </w:p>
        </w:tc>
        <w:tc>
          <w:tcPr>
            <w:tcW w:w="1417" w:type="dxa"/>
            <w:shd w:val="clear" w:color="auto" w:fill="auto"/>
            <w:vAlign w:val="center"/>
            <w:hideMark/>
          </w:tcPr>
          <w:p w14:paraId="023341A8" w14:textId="77777777" w:rsidR="00453D6B" w:rsidRPr="00934DFE" w:rsidRDefault="00453D6B" w:rsidP="00453D6B">
            <w:pPr>
              <w:spacing w:before="0" w:after="0" w:line="240" w:lineRule="auto"/>
              <w:ind w:firstLine="0"/>
              <w:jc w:val="center"/>
              <w:rPr>
                <w:rFonts w:eastAsia="Times New Roman"/>
                <w:b/>
                <w:bCs/>
                <w:szCs w:val="26"/>
              </w:rPr>
            </w:pPr>
            <w:r w:rsidRPr="00934DFE">
              <w:rPr>
                <w:rFonts w:eastAsia="Times New Roman"/>
                <w:b/>
                <w:bCs/>
                <w:szCs w:val="26"/>
              </w:rPr>
              <w:t xml:space="preserve">Lưu </w:t>
            </w:r>
            <w:proofErr w:type="spellStart"/>
            <w:r w:rsidRPr="00934DFE">
              <w:rPr>
                <w:rFonts w:eastAsia="Times New Roman"/>
                <w:b/>
                <w:bCs/>
                <w:szCs w:val="26"/>
              </w:rPr>
              <w:t>lượng</w:t>
            </w:r>
            <w:proofErr w:type="spellEnd"/>
            <w:r w:rsidRPr="00934DFE">
              <w:rPr>
                <w:rFonts w:eastAsia="Times New Roman"/>
                <w:b/>
                <w:bCs/>
                <w:szCs w:val="26"/>
              </w:rPr>
              <w:t xml:space="preserve"> </w:t>
            </w:r>
            <w:proofErr w:type="spellStart"/>
            <w:r w:rsidRPr="00934DFE">
              <w:rPr>
                <w:rFonts w:eastAsia="Times New Roman"/>
                <w:b/>
                <w:bCs/>
                <w:szCs w:val="26"/>
              </w:rPr>
              <w:t>nước</w:t>
            </w:r>
            <w:proofErr w:type="spellEnd"/>
            <w:r w:rsidRPr="00934DFE">
              <w:rPr>
                <w:rFonts w:eastAsia="Times New Roman"/>
                <w:b/>
                <w:bCs/>
                <w:szCs w:val="26"/>
              </w:rPr>
              <w:t xml:space="preserve"> </w:t>
            </w:r>
            <w:proofErr w:type="spellStart"/>
            <w:r w:rsidRPr="00934DFE">
              <w:rPr>
                <w:rFonts w:eastAsia="Times New Roman"/>
                <w:b/>
                <w:bCs/>
                <w:szCs w:val="26"/>
              </w:rPr>
              <w:t>cấp</w:t>
            </w:r>
            <w:proofErr w:type="spellEnd"/>
          </w:p>
          <w:p w14:paraId="036A8587" w14:textId="77777777" w:rsidR="00453D6B" w:rsidRPr="00934DFE" w:rsidRDefault="00453D6B" w:rsidP="00453D6B">
            <w:pPr>
              <w:spacing w:before="0" w:after="0" w:line="240" w:lineRule="auto"/>
              <w:ind w:firstLine="0"/>
              <w:jc w:val="center"/>
              <w:rPr>
                <w:rFonts w:eastAsia="Times New Roman"/>
                <w:b/>
                <w:bCs/>
                <w:szCs w:val="26"/>
              </w:rPr>
            </w:pPr>
            <w:r w:rsidRPr="00934DFE">
              <w:rPr>
                <w:rFonts w:eastAsia="Times New Roman"/>
                <w:b/>
                <w:bCs/>
                <w:szCs w:val="26"/>
              </w:rPr>
              <w:t>(</w:t>
            </w:r>
            <w:r w:rsidRPr="00934DFE">
              <w:rPr>
                <w:b/>
                <w:bCs/>
                <w:szCs w:val="26"/>
              </w:rPr>
              <w:t>m</w:t>
            </w:r>
            <w:r w:rsidRPr="00934DFE">
              <w:rPr>
                <w:b/>
                <w:bCs/>
                <w:szCs w:val="26"/>
                <w:vertAlign w:val="superscript"/>
              </w:rPr>
              <w:t>3</w:t>
            </w:r>
            <w:r w:rsidRPr="00934DFE">
              <w:rPr>
                <w:b/>
                <w:bCs/>
                <w:szCs w:val="26"/>
              </w:rPr>
              <w:t>/</w:t>
            </w:r>
            <w:proofErr w:type="spellStart"/>
            <w:r w:rsidRPr="00934DFE">
              <w:rPr>
                <w:b/>
                <w:bCs/>
                <w:szCs w:val="26"/>
              </w:rPr>
              <w:t>ngày</w:t>
            </w:r>
            <w:proofErr w:type="spellEnd"/>
            <w:r w:rsidRPr="00934DFE">
              <w:rPr>
                <w:b/>
                <w:bCs/>
                <w:szCs w:val="26"/>
              </w:rPr>
              <w:t>)</w:t>
            </w:r>
          </w:p>
        </w:tc>
        <w:tc>
          <w:tcPr>
            <w:tcW w:w="1512" w:type="dxa"/>
          </w:tcPr>
          <w:p w14:paraId="2A98967F" w14:textId="77777777" w:rsidR="00453D6B" w:rsidRPr="00934DFE" w:rsidRDefault="00453D6B" w:rsidP="00453D6B">
            <w:pPr>
              <w:tabs>
                <w:tab w:val="clear" w:pos="432"/>
                <w:tab w:val="clear" w:pos="720"/>
              </w:tabs>
              <w:spacing w:before="0" w:after="0" w:line="240" w:lineRule="auto"/>
              <w:ind w:firstLine="0"/>
              <w:jc w:val="center"/>
              <w:rPr>
                <w:rFonts w:eastAsia="Times New Roman"/>
                <w:b/>
                <w:bCs/>
                <w:szCs w:val="26"/>
              </w:rPr>
            </w:pPr>
            <w:r w:rsidRPr="00934DFE">
              <w:rPr>
                <w:rFonts w:eastAsia="Times New Roman"/>
                <w:b/>
                <w:bCs/>
                <w:szCs w:val="26"/>
              </w:rPr>
              <w:t xml:space="preserve">Lưu </w:t>
            </w:r>
            <w:proofErr w:type="spellStart"/>
            <w:r w:rsidRPr="00934DFE">
              <w:rPr>
                <w:rFonts w:eastAsia="Times New Roman"/>
                <w:b/>
                <w:bCs/>
                <w:szCs w:val="26"/>
              </w:rPr>
              <w:t>lượng</w:t>
            </w:r>
            <w:proofErr w:type="spellEnd"/>
            <w:r w:rsidRPr="00934DFE">
              <w:rPr>
                <w:rFonts w:eastAsia="Times New Roman"/>
                <w:b/>
                <w:bCs/>
                <w:szCs w:val="26"/>
              </w:rPr>
              <w:t xml:space="preserve"> </w:t>
            </w:r>
            <w:proofErr w:type="spellStart"/>
            <w:r w:rsidRPr="00934DFE">
              <w:rPr>
                <w:rFonts w:eastAsia="Times New Roman"/>
                <w:b/>
                <w:bCs/>
                <w:szCs w:val="26"/>
              </w:rPr>
              <w:t>nước</w:t>
            </w:r>
            <w:proofErr w:type="spellEnd"/>
            <w:r w:rsidRPr="00934DFE">
              <w:rPr>
                <w:rFonts w:eastAsia="Times New Roman"/>
                <w:b/>
                <w:bCs/>
                <w:szCs w:val="26"/>
              </w:rPr>
              <w:t xml:space="preserve"> </w:t>
            </w:r>
            <w:proofErr w:type="spellStart"/>
            <w:r w:rsidRPr="00934DFE">
              <w:rPr>
                <w:rFonts w:eastAsia="Times New Roman"/>
                <w:b/>
                <w:bCs/>
                <w:szCs w:val="26"/>
              </w:rPr>
              <w:t>thải</w:t>
            </w:r>
            <w:proofErr w:type="spellEnd"/>
          </w:p>
          <w:p w14:paraId="54992883" w14:textId="3AD25244" w:rsidR="00453D6B" w:rsidRPr="00934DFE" w:rsidRDefault="00453D6B" w:rsidP="00453D6B">
            <w:pPr>
              <w:spacing w:before="0" w:after="0" w:line="240" w:lineRule="auto"/>
              <w:ind w:firstLine="0"/>
              <w:jc w:val="center"/>
              <w:rPr>
                <w:rFonts w:eastAsia="Times New Roman"/>
                <w:b/>
                <w:bCs/>
                <w:szCs w:val="26"/>
              </w:rPr>
            </w:pPr>
            <w:r w:rsidRPr="00934DFE">
              <w:rPr>
                <w:rFonts w:eastAsia="Times New Roman"/>
                <w:b/>
                <w:bCs/>
                <w:szCs w:val="26"/>
              </w:rPr>
              <w:t>(</w:t>
            </w:r>
            <w:r w:rsidRPr="00934DFE">
              <w:rPr>
                <w:b/>
                <w:bCs/>
                <w:szCs w:val="26"/>
              </w:rPr>
              <w:t>m</w:t>
            </w:r>
            <w:r w:rsidRPr="00934DFE">
              <w:rPr>
                <w:b/>
                <w:bCs/>
                <w:szCs w:val="26"/>
                <w:vertAlign w:val="superscript"/>
              </w:rPr>
              <w:t>3</w:t>
            </w:r>
            <w:r w:rsidRPr="00934DFE">
              <w:rPr>
                <w:b/>
                <w:bCs/>
                <w:szCs w:val="26"/>
              </w:rPr>
              <w:t>/</w:t>
            </w:r>
            <w:proofErr w:type="spellStart"/>
            <w:r w:rsidRPr="00934DFE">
              <w:rPr>
                <w:b/>
                <w:bCs/>
                <w:szCs w:val="26"/>
              </w:rPr>
              <w:t>ngày</w:t>
            </w:r>
            <w:proofErr w:type="spellEnd"/>
            <w:r w:rsidRPr="00934DFE">
              <w:rPr>
                <w:b/>
                <w:bCs/>
                <w:szCs w:val="26"/>
              </w:rPr>
              <w:t>)</w:t>
            </w:r>
          </w:p>
        </w:tc>
      </w:tr>
      <w:tr w:rsidR="00934DFE" w:rsidRPr="00934DFE" w14:paraId="73CC8961" w14:textId="12B40348" w:rsidTr="0074445E">
        <w:trPr>
          <w:trHeight w:val="672"/>
        </w:trPr>
        <w:tc>
          <w:tcPr>
            <w:tcW w:w="709" w:type="dxa"/>
            <w:shd w:val="clear" w:color="auto" w:fill="auto"/>
            <w:vAlign w:val="center"/>
            <w:hideMark/>
          </w:tcPr>
          <w:p w14:paraId="68866B3D" w14:textId="77777777" w:rsidR="00453D6B" w:rsidRPr="00934DFE" w:rsidRDefault="00453D6B" w:rsidP="00453D6B">
            <w:pPr>
              <w:spacing w:after="0" w:line="240" w:lineRule="auto"/>
              <w:ind w:firstLine="0"/>
              <w:jc w:val="center"/>
              <w:rPr>
                <w:rFonts w:eastAsia="Times New Roman"/>
                <w:szCs w:val="26"/>
              </w:rPr>
            </w:pPr>
            <w:r w:rsidRPr="00934DFE">
              <w:rPr>
                <w:rFonts w:eastAsia="Times New Roman"/>
                <w:szCs w:val="26"/>
              </w:rPr>
              <w:t>1</w:t>
            </w:r>
          </w:p>
        </w:tc>
        <w:tc>
          <w:tcPr>
            <w:tcW w:w="1843" w:type="dxa"/>
            <w:shd w:val="clear" w:color="auto" w:fill="auto"/>
            <w:vAlign w:val="center"/>
            <w:hideMark/>
          </w:tcPr>
          <w:p w14:paraId="07CCE129" w14:textId="77777777" w:rsidR="00453D6B" w:rsidRPr="00934DFE" w:rsidRDefault="00453D6B" w:rsidP="00453D6B">
            <w:pPr>
              <w:spacing w:after="0" w:line="240" w:lineRule="auto"/>
              <w:ind w:firstLine="0"/>
              <w:rPr>
                <w:rFonts w:eastAsia="Times New Roman"/>
                <w:szCs w:val="26"/>
              </w:rPr>
            </w:pPr>
            <w:proofErr w:type="spellStart"/>
            <w:r w:rsidRPr="00934DFE">
              <w:rPr>
                <w:rFonts w:eastAsia="Times New Roman"/>
                <w:szCs w:val="26"/>
              </w:rPr>
              <w:t>Căn</w:t>
            </w:r>
            <w:proofErr w:type="spellEnd"/>
            <w:r w:rsidRPr="00934DFE">
              <w:rPr>
                <w:rFonts w:eastAsia="Times New Roman"/>
                <w:szCs w:val="26"/>
              </w:rPr>
              <w:t xml:space="preserve"> </w:t>
            </w:r>
            <w:proofErr w:type="spellStart"/>
            <w:r w:rsidRPr="00934DFE">
              <w:rPr>
                <w:rFonts w:eastAsia="Times New Roman"/>
                <w:szCs w:val="26"/>
              </w:rPr>
              <w:t>hộ</w:t>
            </w:r>
            <w:proofErr w:type="spellEnd"/>
          </w:p>
        </w:tc>
        <w:tc>
          <w:tcPr>
            <w:tcW w:w="1701" w:type="dxa"/>
            <w:vAlign w:val="center"/>
          </w:tcPr>
          <w:p w14:paraId="59E6A388" w14:textId="77777777" w:rsidR="00453D6B" w:rsidRPr="00934DFE" w:rsidRDefault="00453D6B" w:rsidP="00453D6B">
            <w:pPr>
              <w:spacing w:after="0" w:line="240" w:lineRule="auto"/>
              <w:ind w:firstLine="0"/>
              <w:jc w:val="center"/>
              <w:rPr>
                <w:rFonts w:eastAsia="Times New Roman"/>
                <w:szCs w:val="26"/>
              </w:rPr>
            </w:pPr>
            <w:r w:rsidRPr="00934DFE">
              <w:rPr>
                <w:szCs w:val="26"/>
              </w:rPr>
              <w:t>1.722 m</w:t>
            </w:r>
            <w:r w:rsidRPr="00934DFE">
              <w:rPr>
                <w:szCs w:val="26"/>
                <w:vertAlign w:val="superscript"/>
              </w:rPr>
              <w:t>3</w:t>
            </w:r>
            <w:r w:rsidRPr="00934DFE">
              <w:rPr>
                <w:szCs w:val="26"/>
              </w:rPr>
              <w:t>/</w:t>
            </w:r>
            <w:proofErr w:type="spellStart"/>
            <w:r w:rsidRPr="00934DFE">
              <w:rPr>
                <w:szCs w:val="26"/>
              </w:rPr>
              <w:t>ngày</w:t>
            </w:r>
            <w:proofErr w:type="spellEnd"/>
          </w:p>
        </w:tc>
        <w:tc>
          <w:tcPr>
            <w:tcW w:w="1276" w:type="dxa"/>
            <w:shd w:val="clear" w:color="auto" w:fill="auto"/>
            <w:noWrap/>
            <w:vAlign w:val="center"/>
            <w:hideMark/>
          </w:tcPr>
          <w:p w14:paraId="001C76BF" w14:textId="77777777" w:rsidR="00453D6B" w:rsidRPr="00934DFE" w:rsidRDefault="00453D6B" w:rsidP="00453D6B">
            <w:pPr>
              <w:spacing w:after="0" w:line="240" w:lineRule="auto"/>
              <w:ind w:firstLine="0"/>
              <w:jc w:val="center"/>
              <w:rPr>
                <w:rFonts w:eastAsia="Times New Roman"/>
                <w:b/>
                <w:bCs/>
                <w:szCs w:val="26"/>
              </w:rPr>
            </w:pPr>
            <w:r w:rsidRPr="00934DFE">
              <w:rPr>
                <w:szCs w:val="26"/>
              </w:rPr>
              <w:t>7.368</w:t>
            </w:r>
            <w:r w:rsidRPr="00934DFE">
              <w:rPr>
                <w:b/>
                <w:bCs/>
                <w:szCs w:val="26"/>
              </w:rPr>
              <w:t xml:space="preserve"> </w:t>
            </w:r>
            <w:proofErr w:type="spellStart"/>
            <w:r w:rsidRPr="00934DFE">
              <w:rPr>
                <w:rFonts w:eastAsia="Times New Roman"/>
                <w:szCs w:val="26"/>
              </w:rPr>
              <w:t>người</w:t>
            </w:r>
            <w:proofErr w:type="spellEnd"/>
          </w:p>
        </w:tc>
        <w:tc>
          <w:tcPr>
            <w:tcW w:w="1418" w:type="dxa"/>
            <w:gridSpan w:val="2"/>
            <w:shd w:val="clear" w:color="auto" w:fill="auto"/>
            <w:noWrap/>
            <w:vAlign w:val="center"/>
            <w:hideMark/>
          </w:tcPr>
          <w:p w14:paraId="5F0424CC" w14:textId="77777777" w:rsidR="00453D6B" w:rsidRPr="00934DFE" w:rsidRDefault="00453D6B" w:rsidP="00453D6B">
            <w:pPr>
              <w:spacing w:after="0" w:line="240" w:lineRule="auto"/>
              <w:ind w:firstLine="0"/>
              <w:jc w:val="center"/>
              <w:rPr>
                <w:rFonts w:eastAsia="Times New Roman"/>
                <w:szCs w:val="26"/>
              </w:rPr>
            </w:pPr>
            <w:r w:rsidRPr="00934DFE">
              <w:rPr>
                <w:rFonts w:eastAsia="Times New Roman"/>
                <w:szCs w:val="26"/>
              </w:rPr>
              <w:t xml:space="preserve">200 </w:t>
            </w:r>
            <w:proofErr w:type="spellStart"/>
            <w:r w:rsidRPr="00934DFE">
              <w:rPr>
                <w:rFonts w:eastAsia="Times New Roman"/>
                <w:szCs w:val="26"/>
              </w:rPr>
              <w:t>lít</w:t>
            </w:r>
            <w:proofErr w:type="spellEnd"/>
            <w:r w:rsidRPr="00934DFE">
              <w:rPr>
                <w:rFonts w:eastAsia="Times New Roman"/>
                <w:szCs w:val="26"/>
              </w:rPr>
              <w:t>/</w:t>
            </w:r>
            <w:proofErr w:type="spellStart"/>
            <w:r w:rsidRPr="00934DFE">
              <w:rPr>
                <w:rFonts w:eastAsia="Times New Roman"/>
                <w:szCs w:val="26"/>
              </w:rPr>
              <w:t>người</w:t>
            </w:r>
            <w:proofErr w:type="spellEnd"/>
          </w:p>
        </w:tc>
        <w:tc>
          <w:tcPr>
            <w:tcW w:w="1417" w:type="dxa"/>
            <w:shd w:val="clear" w:color="auto" w:fill="auto"/>
            <w:noWrap/>
            <w:vAlign w:val="center"/>
            <w:hideMark/>
          </w:tcPr>
          <w:p w14:paraId="3D0494C8" w14:textId="77777777" w:rsidR="00453D6B" w:rsidRPr="00934DFE" w:rsidRDefault="00453D6B" w:rsidP="00453D6B">
            <w:pPr>
              <w:spacing w:after="0" w:line="240" w:lineRule="auto"/>
              <w:ind w:firstLine="0"/>
              <w:jc w:val="center"/>
              <w:rPr>
                <w:szCs w:val="26"/>
              </w:rPr>
            </w:pPr>
            <w:r w:rsidRPr="00934DFE">
              <w:rPr>
                <w:szCs w:val="26"/>
              </w:rPr>
              <w:t>1.473,6</w:t>
            </w:r>
          </w:p>
        </w:tc>
        <w:tc>
          <w:tcPr>
            <w:tcW w:w="1512" w:type="dxa"/>
            <w:vAlign w:val="center"/>
          </w:tcPr>
          <w:p w14:paraId="1EEEA4E5" w14:textId="6912F1E2" w:rsidR="00453D6B" w:rsidRPr="00934DFE" w:rsidRDefault="00453D6B" w:rsidP="00453D6B">
            <w:pPr>
              <w:spacing w:after="0" w:line="240" w:lineRule="auto"/>
              <w:ind w:firstLine="0"/>
              <w:jc w:val="center"/>
              <w:rPr>
                <w:szCs w:val="26"/>
              </w:rPr>
            </w:pPr>
            <w:r w:rsidRPr="00934DFE">
              <w:rPr>
                <w:szCs w:val="26"/>
              </w:rPr>
              <w:t>1.473,6</w:t>
            </w:r>
          </w:p>
        </w:tc>
      </w:tr>
      <w:tr w:rsidR="00934DFE" w:rsidRPr="00934DFE" w14:paraId="676B3BFA" w14:textId="4438A076" w:rsidTr="0074445E">
        <w:trPr>
          <w:trHeight w:val="1008"/>
        </w:trPr>
        <w:tc>
          <w:tcPr>
            <w:tcW w:w="709" w:type="dxa"/>
            <w:shd w:val="clear" w:color="auto" w:fill="auto"/>
            <w:vAlign w:val="center"/>
            <w:hideMark/>
          </w:tcPr>
          <w:p w14:paraId="08BF4E72" w14:textId="77777777" w:rsidR="00453D6B" w:rsidRPr="00934DFE" w:rsidRDefault="00453D6B" w:rsidP="00453D6B">
            <w:pPr>
              <w:spacing w:after="0" w:line="240" w:lineRule="auto"/>
              <w:ind w:firstLine="0"/>
              <w:jc w:val="center"/>
              <w:rPr>
                <w:rFonts w:eastAsia="Times New Roman"/>
                <w:szCs w:val="26"/>
              </w:rPr>
            </w:pPr>
            <w:r w:rsidRPr="00934DFE">
              <w:rPr>
                <w:rFonts w:eastAsia="Times New Roman"/>
                <w:szCs w:val="26"/>
              </w:rPr>
              <w:t>2</w:t>
            </w:r>
          </w:p>
        </w:tc>
        <w:tc>
          <w:tcPr>
            <w:tcW w:w="1843" w:type="dxa"/>
            <w:shd w:val="clear" w:color="auto" w:fill="auto"/>
            <w:vAlign w:val="center"/>
            <w:hideMark/>
          </w:tcPr>
          <w:p w14:paraId="2E3116CD" w14:textId="77777777" w:rsidR="00453D6B" w:rsidRPr="00934DFE" w:rsidRDefault="00453D6B" w:rsidP="00453D6B">
            <w:pPr>
              <w:spacing w:after="0" w:line="240" w:lineRule="auto"/>
              <w:ind w:firstLine="0"/>
              <w:rPr>
                <w:rFonts w:eastAsia="Times New Roman"/>
                <w:szCs w:val="26"/>
              </w:rPr>
            </w:pPr>
            <w:proofErr w:type="spellStart"/>
            <w:r w:rsidRPr="00934DFE">
              <w:rPr>
                <w:rFonts w:eastAsia="Times New Roman"/>
                <w:szCs w:val="26"/>
              </w:rPr>
              <w:t>Khách</w:t>
            </w:r>
            <w:proofErr w:type="spellEnd"/>
            <w:r w:rsidRPr="00934DFE">
              <w:rPr>
                <w:rFonts w:eastAsia="Times New Roman"/>
                <w:szCs w:val="26"/>
              </w:rPr>
              <w:t xml:space="preserve"> </w:t>
            </w:r>
            <w:proofErr w:type="spellStart"/>
            <w:r w:rsidRPr="00934DFE">
              <w:rPr>
                <w:rFonts w:eastAsia="Times New Roman"/>
                <w:szCs w:val="26"/>
              </w:rPr>
              <w:t>vãng</w:t>
            </w:r>
            <w:proofErr w:type="spellEnd"/>
            <w:r w:rsidRPr="00934DFE">
              <w:rPr>
                <w:rFonts w:eastAsia="Times New Roman"/>
                <w:szCs w:val="26"/>
              </w:rPr>
              <w:t xml:space="preserve"> </w:t>
            </w:r>
            <w:proofErr w:type="spellStart"/>
            <w:r w:rsidRPr="00934DFE">
              <w:rPr>
                <w:rFonts w:eastAsia="Times New Roman"/>
                <w:szCs w:val="26"/>
              </w:rPr>
              <w:t>lai</w:t>
            </w:r>
            <w:proofErr w:type="spellEnd"/>
            <w:r w:rsidRPr="00934DFE">
              <w:rPr>
                <w:rFonts w:eastAsia="Times New Roman"/>
                <w:szCs w:val="26"/>
              </w:rPr>
              <w:t xml:space="preserve">, </w:t>
            </w:r>
            <w:proofErr w:type="spellStart"/>
            <w:r w:rsidRPr="00934DFE">
              <w:rPr>
                <w:rFonts w:eastAsia="Times New Roman"/>
                <w:szCs w:val="26"/>
              </w:rPr>
              <w:t>công</w:t>
            </w:r>
            <w:proofErr w:type="spellEnd"/>
            <w:r w:rsidRPr="00934DFE">
              <w:rPr>
                <w:rFonts w:eastAsia="Times New Roman"/>
                <w:szCs w:val="26"/>
              </w:rPr>
              <w:t xml:space="preserve"> </w:t>
            </w:r>
            <w:proofErr w:type="spellStart"/>
            <w:r w:rsidRPr="00934DFE">
              <w:rPr>
                <w:rFonts w:eastAsia="Times New Roman"/>
                <w:szCs w:val="26"/>
              </w:rPr>
              <w:t>trình</w:t>
            </w:r>
            <w:proofErr w:type="spellEnd"/>
            <w:r w:rsidRPr="00934DFE">
              <w:rPr>
                <w:rFonts w:eastAsia="Times New Roman"/>
                <w:szCs w:val="26"/>
              </w:rPr>
              <w:t xml:space="preserve"> </w:t>
            </w:r>
            <w:proofErr w:type="spellStart"/>
            <w:r w:rsidRPr="00934DFE">
              <w:rPr>
                <w:rFonts w:eastAsia="Times New Roman"/>
                <w:szCs w:val="26"/>
              </w:rPr>
              <w:t>công</w:t>
            </w:r>
            <w:proofErr w:type="spellEnd"/>
            <w:r w:rsidRPr="00934DFE">
              <w:rPr>
                <w:rFonts w:eastAsia="Times New Roman"/>
                <w:szCs w:val="26"/>
              </w:rPr>
              <w:t xml:space="preserve"> </w:t>
            </w:r>
            <w:proofErr w:type="spellStart"/>
            <w:r w:rsidRPr="00934DFE">
              <w:rPr>
                <w:rFonts w:eastAsia="Times New Roman"/>
                <w:szCs w:val="26"/>
              </w:rPr>
              <w:t>cộng</w:t>
            </w:r>
            <w:proofErr w:type="spellEnd"/>
            <w:r w:rsidRPr="00934DFE">
              <w:rPr>
                <w:rFonts w:eastAsia="Times New Roman"/>
                <w:szCs w:val="26"/>
              </w:rPr>
              <w:t xml:space="preserve">, </w:t>
            </w:r>
            <w:proofErr w:type="spellStart"/>
            <w:r w:rsidRPr="00934DFE">
              <w:rPr>
                <w:rFonts w:eastAsia="Times New Roman"/>
                <w:szCs w:val="26"/>
              </w:rPr>
              <w:t>dịch</w:t>
            </w:r>
            <w:proofErr w:type="spellEnd"/>
            <w:r w:rsidRPr="00934DFE">
              <w:rPr>
                <w:rFonts w:eastAsia="Times New Roman"/>
                <w:szCs w:val="26"/>
              </w:rPr>
              <w:t xml:space="preserve"> </w:t>
            </w:r>
            <w:proofErr w:type="spellStart"/>
            <w:r w:rsidRPr="00934DFE">
              <w:rPr>
                <w:rFonts w:eastAsia="Times New Roman"/>
                <w:szCs w:val="26"/>
              </w:rPr>
              <w:t>vụ</w:t>
            </w:r>
            <w:proofErr w:type="spellEnd"/>
          </w:p>
        </w:tc>
        <w:tc>
          <w:tcPr>
            <w:tcW w:w="1701" w:type="dxa"/>
            <w:vAlign w:val="center"/>
          </w:tcPr>
          <w:p w14:paraId="2C447078" w14:textId="77777777" w:rsidR="00453D6B" w:rsidRPr="00934DFE" w:rsidRDefault="00453D6B" w:rsidP="00453D6B">
            <w:pPr>
              <w:spacing w:after="0" w:line="240" w:lineRule="auto"/>
              <w:ind w:firstLine="0"/>
              <w:jc w:val="center"/>
              <w:rPr>
                <w:rFonts w:eastAsia="Times New Roman"/>
                <w:szCs w:val="26"/>
              </w:rPr>
            </w:pPr>
            <w:r w:rsidRPr="00934DFE">
              <w:rPr>
                <w:szCs w:val="26"/>
              </w:rPr>
              <w:t>258,3 m</w:t>
            </w:r>
            <w:r w:rsidRPr="00934DFE">
              <w:rPr>
                <w:szCs w:val="26"/>
                <w:vertAlign w:val="superscript"/>
              </w:rPr>
              <w:t>3</w:t>
            </w:r>
            <w:r w:rsidRPr="00934DFE">
              <w:rPr>
                <w:szCs w:val="26"/>
              </w:rPr>
              <w:t>/</w:t>
            </w:r>
            <w:proofErr w:type="spellStart"/>
            <w:r w:rsidRPr="00934DFE">
              <w:rPr>
                <w:szCs w:val="26"/>
              </w:rPr>
              <w:t>ngày</w:t>
            </w:r>
            <w:proofErr w:type="spellEnd"/>
          </w:p>
        </w:tc>
        <w:tc>
          <w:tcPr>
            <w:tcW w:w="1276" w:type="dxa"/>
            <w:shd w:val="clear" w:color="auto" w:fill="auto"/>
            <w:noWrap/>
            <w:vAlign w:val="center"/>
            <w:hideMark/>
          </w:tcPr>
          <w:p w14:paraId="589B75B2" w14:textId="77777777" w:rsidR="00453D6B" w:rsidRPr="00934DFE" w:rsidRDefault="00453D6B" w:rsidP="00453D6B">
            <w:pPr>
              <w:spacing w:after="0" w:line="240" w:lineRule="auto"/>
              <w:ind w:firstLine="0"/>
              <w:jc w:val="center"/>
              <w:rPr>
                <w:rFonts w:eastAsia="Times New Roman"/>
                <w:szCs w:val="26"/>
              </w:rPr>
            </w:pPr>
            <w:r w:rsidRPr="00934DFE">
              <w:rPr>
                <w:rFonts w:eastAsia="Times New Roman"/>
                <w:szCs w:val="26"/>
              </w:rPr>
              <w:t xml:space="preserve">734 </w:t>
            </w:r>
            <w:proofErr w:type="spellStart"/>
            <w:r w:rsidRPr="00934DFE">
              <w:rPr>
                <w:rFonts w:eastAsia="Times New Roman"/>
                <w:szCs w:val="26"/>
              </w:rPr>
              <w:t>người</w:t>
            </w:r>
            <w:proofErr w:type="spellEnd"/>
          </w:p>
          <w:p w14:paraId="5EFF2027" w14:textId="77777777" w:rsidR="00453D6B" w:rsidRPr="00934DFE" w:rsidRDefault="00453D6B" w:rsidP="00453D6B">
            <w:pPr>
              <w:spacing w:after="0" w:line="240" w:lineRule="auto"/>
              <w:ind w:firstLine="0"/>
              <w:jc w:val="center"/>
              <w:rPr>
                <w:rFonts w:eastAsia="Times New Roman"/>
                <w:i/>
                <w:iCs/>
                <w:szCs w:val="26"/>
              </w:rPr>
            </w:pPr>
            <w:r w:rsidRPr="00934DFE">
              <w:rPr>
                <w:rFonts w:eastAsia="Times New Roman"/>
                <w:i/>
                <w:iCs/>
                <w:szCs w:val="26"/>
              </w:rPr>
              <w:t xml:space="preserve">(10% </w:t>
            </w:r>
            <w:proofErr w:type="spellStart"/>
            <w:r w:rsidRPr="00934DFE">
              <w:rPr>
                <w:rFonts w:eastAsia="Times New Roman"/>
                <w:i/>
                <w:iCs/>
                <w:szCs w:val="26"/>
              </w:rPr>
              <w:t>dân</w:t>
            </w:r>
            <w:proofErr w:type="spellEnd"/>
            <w:r w:rsidRPr="00934DFE">
              <w:rPr>
                <w:rFonts w:eastAsia="Times New Roman"/>
                <w:i/>
                <w:iCs/>
                <w:szCs w:val="26"/>
              </w:rPr>
              <w:t xml:space="preserve"> </w:t>
            </w:r>
            <w:proofErr w:type="spellStart"/>
            <w:r w:rsidRPr="00934DFE">
              <w:rPr>
                <w:rFonts w:eastAsia="Times New Roman"/>
                <w:i/>
                <w:iCs/>
                <w:szCs w:val="26"/>
              </w:rPr>
              <w:t>số</w:t>
            </w:r>
            <w:proofErr w:type="spellEnd"/>
            <w:r w:rsidRPr="00934DFE">
              <w:rPr>
                <w:rFonts w:eastAsia="Times New Roman"/>
                <w:i/>
                <w:iCs/>
                <w:szCs w:val="26"/>
              </w:rPr>
              <w:t>)</w:t>
            </w:r>
          </w:p>
        </w:tc>
        <w:tc>
          <w:tcPr>
            <w:tcW w:w="1418" w:type="dxa"/>
            <w:gridSpan w:val="2"/>
            <w:shd w:val="clear" w:color="auto" w:fill="auto"/>
            <w:vAlign w:val="center"/>
          </w:tcPr>
          <w:p w14:paraId="7C8166FC" w14:textId="77777777" w:rsidR="00453D6B" w:rsidRPr="00934DFE" w:rsidRDefault="00453D6B" w:rsidP="00453D6B">
            <w:pPr>
              <w:spacing w:after="0" w:line="240" w:lineRule="auto"/>
              <w:ind w:firstLine="0"/>
              <w:jc w:val="center"/>
              <w:rPr>
                <w:rFonts w:eastAsia="Times New Roman"/>
                <w:szCs w:val="26"/>
              </w:rPr>
            </w:pPr>
            <w:r w:rsidRPr="00934DFE">
              <w:rPr>
                <w:rFonts w:eastAsia="Times New Roman"/>
                <w:szCs w:val="26"/>
              </w:rPr>
              <w:t xml:space="preserve">45 </w:t>
            </w:r>
            <w:proofErr w:type="spellStart"/>
            <w:r w:rsidRPr="00934DFE">
              <w:rPr>
                <w:rFonts w:eastAsia="Times New Roman"/>
                <w:szCs w:val="26"/>
              </w:rPr>
              <w:t>lít</w:t>
            </w:r>
            <w:proofErr w:type="spellEnd"/>
            <w:r w:rsidRPr="00934DFE">
              <w:rPr>
                <w:rFonts w:eastAsia="Times New Roman"/>
                <w:szCs w:val="26"/>
              </w:rPr>
              <w:t>/</w:t>
            </w:r>
            <w:proofErr w:type="spellStart"/>
            <w:r w:rsidRPr="00934DFE">
              <w:rPr>
                <w:rFonts w:eastAsia="Times New Roman"/>
                <w:szCs w:val="26"/>
              </w:rPr>
              <w:t>người</w:t>
            </w:r>
            <w:proofErr w:type="spellEnd"/>
          </w:p>
        </w:tc>
        <w:tc>
          <w:tcPr>
            <w:tcW w:w="1417" w:type="dxa"/>
            <w:shd w:val="clear" w:color="auto" w:fill="auto"/>
            <w:noWrap/>
            <w:vAlign w:val="center"/>
            <w:hideMark/>
          </w:tcPr>
          <w:p w14:paraId="0B58C431" w14:textId="77777777" w:rsidR="00453D6B" w:rsidRPr="00934DFE" w:rsidRDefault="00453D6B" w:rsidP="00453D6B">
            <w:pPr>
              <w:spacing w:after="0" w:line="240" w:lineRule="auto"/>
              <w:ind w:firstLine="0"/>
              <w:jc w:val="center"/>
              <w:rPr>
                <w:szCs w:val="26"/>
              </w:rPr>
            </w:pPr>
            <w:r w:rsidRPr="00934DFE">
              <w:rPr>
                <w:szCs w:val="26"/>
              </w:rPr>
              <w:t>33,03</w:t>
            </w:r>
          </w:p>
        </w:tc>
        <w:tc>
          <w:tcPr>
            <w:tcW w:w="1512" w:type="dxa"/>
            <w:vAlign w:val="center"/>
          </w:tcPr>
          <w:p w14:paraId="4B709C58" w14:textId="16D6532E" w:rsidR="00453D6B" w:rsidRPr="00934DFE" w:rsidRDefault="00453D6B" w:rsidP="00453D6B">
            <w:pPr>
              <w:spacing w:after="0" w:line="240" w:lineRule="auto"/>
              <w:ind w:firstLine="0"/>
              <w:jc w:val="center"/>
              <w:rPr>
                <w:szCs w:val="26"/>
              </w:rPr>
            </w:pPr>
            <w:r w:rsidRPr="00934DFE">
              <w:rPr>
                <w:szCs w:val="26"/>
              </w:rPr>
              <w:t>33,03</w:t>
            </w:r>
          </w:p>
        </w:tc>
      </w:tr>
      <w:tr w:rsidR="00934DFE" w:rsidRPr="00934DFE" w14:paraId="75CC2DD9" w14:textId="3A2AAEC4" w:rsidTr="0074445E">
        <w:trPr>
          <w:trHeight w:val="336"/>
        </w:trPr>
        <w:tc>
          <w:tcPr>
            <w:tcW w:w="2552" w:type="dxa"/>
            <w:gridSpan w:val="2"/>
            <w:vAlign w:val="center"/>
          </w:tcPr>
          <w:p w14:paraId="17E8DE28" w14:textId="77777777" w:rsidR="00453D6B" w:rsidRPr="00934DFE" w:rsidRDefault="00453D6B" w:rsidP="00453D6B">
            <w:pPr>
              <w:spacing w:after="0" w:line="240" w:lineRule="auto"/>
              <w:ind w:firstLine="0"/>
              <w:jc w:val="center"/>
              <w:rPr>
                <w:rFonts w:eastAsia="Times New Roman"/>
                <w:b/>
                <w:bCs/>
                <w:szCs w:val="26"/>
              </w:rPr>
            </w:pPr>
            <w:proofErr w:type="spellStart"/>
            <w:r w:rsidRPr="00934DFE">
              <w:rPr>
                <w:rFonts w:eastAsia="Times New Roman"/>
                <w:b/>
                <w:bCs/>
                <w:szCs w:val="26"/>
              </w:rPr>
              <w:t>Tổng</w:t>
            </w:r>
            <w:proofErr w:type="spellEnd"/>
            <w:r w:rsidRPr="00934DFE">
              <w:rPr>
                <w:rFonts w:eastAsia="Times New Roman"/>
                <w:b/>
                <w:bCs/>
                <w:szCs w:val="26"/>
              </w:rPr>
              <w:t xml:space="preserve"> </w:t>
            </w:r>
            <w:proofErr w:type="spellStart"/>
            <w:r w:rsidRPr="00934DFE">
              <w:rPr>
                <w:rFonts w:eastAsia="Times New Roman"/>
                <w:b/>
                <w:bCs/>
                <w:szCs w:val="26"/>
              </w:rPr>
              <w:t>nước</w:t>
            </w:r>
            <w:proofErr w:type="spellEnd"/>
            <w:r w:rsidRPr="00934DFE">
              <w:rPr>
                <w:rFonts w:eastAsia="Times New Roman"/>
                <w:b/>
                <w:bCs/>
                <w:szCs w:val="26"/>
              </w:rPr>
              <w:t xml:space="preserve"> </w:t>
            </w:r>
            <w:proofErr w:type="spellStart"/>
            <w:r w:rsidRPr="00934DFE">
              <w:rPr>
                <w:rFonts w:eastAsia="Times New Roman"/>
                <w:b/>
                <w:bCs/>
                <w:szCs w:val="26"/>
              </w:rPr>
              <w:t>cấp</w:t>
            </w:r>
            <w:proofErr w:type="spellEnd"/>
            <w:r w:rsidRPr="00934DFE">
              <w:rPr>
                <w:rFonts w:eastAsia="Times New Roman"/>
                <w:b/>
                <w:bCs/>
                <w:szCs w:val="26"/>
              </w:rPr>
              <w:t xml:space="preserve"> </w:t>
            </w:r>
            <w:proofErr w:type="spellStart"/>
            <w:r w:rsidRPr="00934DFE">
              <w:rPr>
                <w:rFonts w:eastAsia="Times New Roman"/>
                <w:b/>
                <w:bCs/>
                <w:szCs w:val="26"/>
              </w:rPr>
              <w:t>sinh</w:t>
            </w:r>
            <w:proofErr w:type="spellEnd"/>
            <w:r w:rsidRPr="00934DFE">
              <w:rPr>
                <w:rFonts w:eastAsia="Times New Roman"/>
                <w:b/>
                <w:bCs/>
                <w:szCs w:val="26"/>
              </w:rPr>
              <w:t xml:space="preserve"> </w:t>
            </w:r>
            <w:proofErr w:type="spellStart"/>
            <w:r w:rsidRPr="00934DFE">
              <w:rPr>
                <w:rFonts w:eastAsia="Times New Roman"/>
                <w:b/>
                <w:bCs/>
                <w:szCs w:val="26"/>
              </w:rPr>
              <w:t>hoạt</w:t>
            </w:r>
            <w:proofErr w:type="spellEnd"/>
          </w:p>
        </w:tc>
        <w:tc>
          <w:tcPr>
            <w:tcW w:w="1701" w:type="dxa"/>
            <w:vAlign w:val="center"/>
          </w:tcPr>
          <w:p w14:paraId="5B9F736E" w14:textId="77777777" w:rsidR="00453D6B" w:rsidRPr="00934DFE" w:rsidRDefault="00453D6B" w:rsidP="00453D6B">
            <w:pPr>
              <w:spacing w:after="0" w:line="240" w:lineRule="auto"/>
              <w:ind w:firstLine="0"/>
              <w:jc w:val="center"/>
              <w:rPr>
                <w:b/>
                <w:bCs/>
                <w:szCs w:val="26"/>
              </w:rPr>
            </w:pPr>
            <w:r w:rsidRPr="00934DFE">
              <w:rPr>
                <w:b/>
                <w:bCs/>
                <w:szCs w:val="26"/>
              </w:rPr>
              <w:t>1.980,3 m</w:t>
            </w:r>
            <w:r w:rsidRPr="00934DFE">
              <w:rPr>
                <w:b/>
                <w:bCs/>
                <w:szCs w:val="26"/>
                <w:vertAlign w:val="superscript"/>
              </w:rPr>
              <w:t>3</w:t>
            </w:r>
            <w:r w:rsidRPr="00934DFE">
              <w:rPr>
                <w:b/>
                <w:bCs/>
                <w:szCs w:val="26"/>
              </w:rPr>
              <w:t>/</w:t>
            </w:r>
            <w:proofErr w:type="spellStart"/>
            <w:r w:rsidRPr="00934DFE">
              <w:rPr>
                <w:b/>
                <w:bCs/>
                <w:szCs w:val="26"/>
              </w:rPr>
              <w:t>ngày</w:t>
            </w:r>
            <w:proofErr w:type="spellEnd"/>
          </w:p>
        </w:tc>
        <w:tc>
          <w:tcPr>
            <w:tcW w:w="2694" w:type="dxa"/>
            <w:gridSpan w:val="3"/>
            <w:vAlign w:val="center"/>
          </w:tcPr>
          <w:p w14:paraId="0F1C2712" w14:textId="77777777" w:rsidR="00453D6B" w:rsidRPr="00934DFE" w:rsidRDefault="00453D6B" w:rsidP="00453D6B">
            <w:pPr>
              <w:spacing w:after="0" w:line="240" w:lineRule="auto"/>
              <w:ind w:firstLine="0"/>
              <w:jc w:val="center"/>
              <w:rPr>
                <w:b/>
                <w:bCs/>
                <w:szCs w:val="26"/>
              </w:rPr>
            </w:pPr>
            <w:r w:rsidRPr="00934DFE">
              <w:rPr>
                <w:b/>
                <w:bCs/>
                <w:szCs w:val="26"/>
              </w:rPr>
              <w:t>(</w:t>
            </w:r>
            <w:proofErr w:type="gramStart"/>
            <w:r w:rsidRPr="00934DFE">
              <w:rPr>
                <w:b/>
                <w:bCs/>
                <w:szCs w:val="26"/>
              </w:rPr>
              <w:t>1)+(</w:t>
            </w:r>
            <w:proofErr w:type="gramEnd"/>
            <w:r w:rsidRPr="00934DFE">
              <w:rPr>
                <w:b/>
                <w:bCs/>
                <w:szCs w:val="26"/>
              </w:rPr>
              <w:t>2)</w:t>
            </w:r>
          </w:p>
        </w:tc>
        <w:tc>
          <w:tcPr>
            <w:tcW w:w="1417" w:type="dxa"/>
            <w:shd w:val="clear" w:color="auto" w:fill="auto"/>
            <w:noWrap/>
            <w:vAlign w:val="center"/>
          </w:tcPr>
          <w:p w14:paraId="4613846D" w14:textId="77777777" w:rsidR="00453D6B" w:rsidRPr="00934DFE" w:rsidRDefault="00453D6B" w:rsidP="00453D6B">
            <w:pPr>
              <w:spacing w:after="0" w:line="240" w:lineRule="auto"/>
              <w:ind w:firstLine="0"/>
              <w:jc w:val="center"/>
              <w:rPr>
                <w:b/>
                <w:bCs/>
                <w:szCs w:val="26"/>
              </w:rPr>
            </w:pPr>
            <w:r w:rsidRPr="00934DFE">
              <w:rPr>
                <w:b/>
                <w:bCs/>
                <w:szCs w:val="26"/>
              </w:rPr>
              <w:t>1.506,63</w:t>
            </w:r>
          </w:p>
        </w:tc>
        <w:tc>
          <w:tcPr>
            <w:tcW w:w="1512" w:type="dxa"/>
          </w:tcPr>
          <w:p w14:paraId="127F6408" w14:textId="46403052" w:rsidR="00453D6B" w:rsidRPr="00934DFE" w:rsidRDefault="00453D6B" w:rsidP="00453D6B">
            <w:pPr>
              <w:spacing w:after="0" w:line="240" w:lineRule="auto"/>
              <w:ind w:firstLine="0"/>
              <w:jc w:val="center"/>
              <w:rPr>
                <w:b/>
                <w:bCs/>
                <w:szCs w:val="26"/>
              </w:rPr>
            </w:pPr>
            <w:r w:rsidRPr="00934DFE">
              <w:rPr>
                <w:b/>
                <w:bCs/>
                <w:szCs w:val="26"/>
              </w:rPr>
              <w:t>-</w:t>
            </w:r>
          </w:p>
        </w:tc>
      </w:tr>
      <w:tr w:rsidR="00934DFE" w:rsidRPr="00934DFE" w14:paraId="3487CCD0" w14:textId="3C2D3DAE" w:rsidTr="0074445E">
        <w:trPr>
          <w:trHeight w:val="336"/>
        </w:trPr>
        <w:tc>
          <w:tcPr>
            <w:tcW w:w="709" w:type="dxa"/>
            <w:vAlign w:val="center"/>
          </w:tcPr>
          <w:p w14:paraId="3507DF62" w14:textId="77777777" w:rsidR="00453D6B" w:rsidRPr="00934DFE" w:rsidRDefault="00453D6B" w:rsidP="00453D6B">
            <w:pPr>
              <w:spacing w:after="0" w:line="240" w:lineRule="auto"/>
              <w:ind w:firstLine="0"/>
              <w:jc w:val="center"/>
              <w:rPr>
                <w:rFonts w:eastAsia="Times New Roman"/>
                <w:b/>
                <w:bCs/>
                <w:szCs w:val="26"/>
              </w:rPr>
            </w:pPr>
            <w:r w:rsidRPr="00934DFE">
              <w:rPr>
                <w:rFonts w:eastAsia="Times New Roman"/>
                <w:szCs w:val="26"/>
              </w:rPr>
              <w:t>3</w:t>
            </w:r>
          </w:p>
        </w:tc>
        <w:tc>
          <w:tcPr>
            <w:tcW w:w="1843" w:type="dxa"/>
            <w:vAlign w:val="center"/>
          </w:tcPr>
          <w:p w14:paraId="0A118EB1" w14:textId="77777777" w:rsidR="00453D6B" w:rsidRPr="00934DFE" w:rsidRDefault="00453D6B" w:rsidP="00453D6B">
            <w:pPr>
              <w:spacing w:after="0" w:line="240" w:lineRule="auto"/>
              <w:ind w:firstLine="0"/>
              <w:rPr>
                <w:rFonts w:eastAsia="Times New Roman"/>
                <w:b/>
                <w:bCs/>
                <w:szCs w:val="26"/>
              </w:rPr>
            </w:pPr>
            <w:proofErr w:type="spellStart"/>
            <w:r w:rsidRPr="00934DFE">
              <w:rPr>
                <w:rFonts w:eastAsia="Times New Roman"/>
                <w:szCs w:val="26"/>
              </w:rPr>
              <w:t>Tưới</w:t>
            </w:r>
            <w:proofErr w:type="spellEnd"/>
            <w:r w:rsidRPr="00934DFE">
              <w:rPr>
                <w:rFonts w:eastAsia="Times New Roman"/>
                <w:szCs w:val="26"/>
              </w:rPr>
              <w:t xml:space="preserve"> </w:t>
            </w:r>
            <w:proofErr w:type="spellStart"/>
            <w:r w:rsidRPr="00934DFE">
              <w:rPr>
                <w:rFonts w:eastAsia="Times New Roman"/>
                <w:szCs w:val="26"/>
              </w:rPr>
              <w:t>cây</w:t>
            </w:r>
            <w:proofErr w:type="spellEnd"/>
          </w:p>
        </w:tc>
        <w:tc>
          <w:tcPr>
            <w:tcW w:w="1701" w:type="dxa"/>
            <w:vAlign w:val="center"/>
          </w:tcPr>
          <w:p w14:paraId="5E9BD8D7" w14:textId="77777777" w:rsidR="00453D6B" w:rsidRPr="00934DFE" w:rsidRDefault="00453D6B" w:rsidP="00453D6B">
            <w:pPr>
              <w:spacing w:after="0" w:line="240" w:lineRule="auto"/>
              <w:ind w:firstLine="0"/>
              <w:jc w:val="center"/>
              <w:rPr>
                <w:b/>
                <w:bCs/>
                <w:szCs w:val="26"/>
              </w:rPr>
            </w:pPr>
            <w:r w:rsidRPr="00934DFE">
              <w:rPr>
                <w:szCs w:val="26"/>
              </w:rPr>
              <w:t>172,2 m</w:t>
            </w:r>
            <w:r w:rsidRPr="00934DFE">
              <w:rPr>
                <w:szCs w:val="26"/>
                <w:vertAlign w:val="superscript"/>
              </w:rPr>
              <w:t>3</w:t>
            </w:r>
            <w:r w:rsidRPr="00934DFE">
              <w:rPr>
                <w:szCs w:val="26"/>
              </w:rPr>
              <w:t>/</w:t>
            </w:r>
            <w:proofErr w:type="spellStart"/>
            <w:r w:rsidRPr="00934DFE">
              <w:rPr>
                <w:szCs w:val="26"/>
              </w:rPr>
              <w:t>ngày</w:t>
            </w:r>
            <w:proofErr w:type="spellEnd"/>
          </w:p>
        </w:tc>
        <w:tc>
          <w:tcPr>
            <w:tcW w:w="1356" w:type="dxa"/>
            <w:gridSpan w:val="2"/>
            <w:vAlign w:val="bottom"/>
          </w:tcPr>
          <w:p w14:paraId="1BDAA752" w14:textId="77777777" w:rsidR="00453D6B" w:rsidRPr="00934DFE" w:rsidRDefault="00453D6B" w:rsidP="00453D6B">
            <w:pPr>
              <w:spacing w:after="0" w:line="240" w:lineRule="auto"/>
              <w:ind w:firstLine="0"/>
              <w:jc w:val="center"/>
              <w:rPr>
                <w:rFonts w:eastAsia="Times New Roman"/>
                <w:szCs w:val="26"/>
              </w:rPr>
            </w:pPr>
            <w:r w:rsidRPr="00934DFE">
              <w:rPr>
                <w:rFonts w:eastAsia="Times New Roman"/>
                <w:szCs w:val="26"/>
              </w:rPr>
              <w:t>25.456</w:t>
            </w:r>
          </w:p>
        </w:tc>
        <w:tc>
          <w:tcPr>
            <w:tcW w:w="1338" w:type="dxa"/>
            <w:vAlign w:val="bottom"/>
          </w:tcPr>
          <w:p w14:paraId="2E51A7E4" w14:textId="77777777" w:rsidR="00453D6B" w:rsidRPr="00934DFE" w:rsidRDefault="00453D6B" w:rsidP="00453D6B">
            <w:pPr>
              <w:spacing w:after="0" w:line="240" w:lineRule="auto"/>
              <w:ind w:firstLine="0"/>
              <w:jc w:val="center"/>
              <w:rPr>
                <w:rFonts w:eastAsia="Times New Roman"/>
                <w:szCs w:val="26"/>
              </w:rPr>
            </w:pPr>
            <w:r w:rsidRPr="00934DFE">
              <w:rPr>
                <w:rFonts w:eastAsia="Times New Roman"/>
                <w:szCs w:val="26"/>
              </w:rPr>
              <w:t xml:space="preserve">3 </w:t>
            </w:r>
            <w:proofErr w:type="spellStart"/>
            <w:r w:rsidRPr="00934DFE">
              <w:rPr>
                <w:rFonts w:eastAsia="Times New Roman"/>
                <w:szCs w:val="26"/>
              </w:rPr>
              <w:t>lít</w:t>
            </w:r>
            <w:proofErr w:type="spellEnd"/>
            <w:r w:rsidRPr="00934DFE">
              <w:rPr>
                <w:rFonts w:eastAsia="Times New Roman"/>
                <w:szCs w:val="26"/>
              </w:rPr>
              <w:t>/m²</w:t>
            </w:r>
          </w:p>
        </w:tc>
        <w:tc>
          <w:tcPr>
            <w:tcW w:w="1417" w:type="dxa"/>
            <w:shd w:val="clear" w:color="auto" w:fill="auto"/>
            <w:noWrap/>
            <w:vAlign w:val="center"/>
          </w:tcPr>
          <w:p w14:paraId="0DA2AB06" w14:textId="77777777" w:rsidR="00453D6B" w:rsidRPr="00934DFE" w:rsidRDefault="00453D6B" w:rsidP="00453D6B">
            <w:pPr>
              <w:spacing w:after="0" w:line="240" w:lineRule="auto"/>
              <w:ind w:firstLine="0"/>
              <w:jc w:val="center"/>
              <w:rPr>
                <w:b/>
                <w:bCs/>
                <w:szCs w:val="26"/>
              </w:rPr>
            </w:pPr>
            <w:r w:rsidRPr="00934DFE">
              <w:rPr>
                <w:szCs w:val="26"/>
              </w:rPr>
              <w:t>76,37</w:t>
            </w:r>
          </w:p>
        </w:tc>
        <w:tc>
          <w:tcPr>
            <w:tcW w:w="1512" w:type="dxa"/>
          </w:tcPr>
          <w:p w14:paraId="2EA40D96" w14:textId="278A894A" w:rsidR="00453D6B" w:rsidRPr="00934DFE" w:rsidRDefault="00453D6B" w:rsidP="00453D6B">
            <w:pPr>
              <w:spacing w:after="0" w:line="240" w:lineRule="auto"/>
              <w:ind w:firstLine="0"/>
              <w:jc w:val="center"/>
              <w:rPr>
                <w:szCs w:val="26"/>
              </w:rPr>
            </w:pPr>
            <w:r w:rsidRPr="00934DFE">
              <w:rPr>
                <w:szCs w:val="26"/>
              </w:rPr>
              <w:t>-</w:t>
            </w:r>
          </w:p>
        </w:tc>
      </w:tr>
      <w:tr w:rsidR="00934DFE" w:rsidRPr="00934DFE" w14:paraId="2686DF81" w14:textId="66A9F102" w:rsidTr="0074445E">
        <w:trPr>
          <w:trHeight w:val="336"/>
        </w:trPr>
        <w:tc>
          <w:tcPr>
            <w:tcW w:w="709" w:type="dxa"/>
            <w:vAlign w:val="center"/>
          </w:tcPr>
          <w:p w14:paraId="58C913EA" w14:textId="77777777" w:rsidR="00453D6B" w:rsidRPr="00934DFE" w:rsidRDefault="00453D6B" w:rsidP="00453D6B">
            <w:pPr>
              <w:spacing w:after="0" w:line="240" w:lineRule="auto"/>
              <w:ind w:firstLine="0"/>
              <w:jc w:val="center"/>
              <w:rPr>
                <w:rFonts w:eastAsia="Times New Roman"/>
                <w:szCs w:val="26"/>
              </w:rPr>
            </w:pPr>
            <w:r w:rsidRPr="00934DFE">
              <w:rPr>
                <w:rFonts w:eastAsia="Times New Roman"/>
                <w:szCs w:val="26"/>
              </w:rPr>
              <w:t>4</w:t>
            </w:r>
          </w:p>
        </w:tc>
        <w:tc>
          <w:tcPr>
            <w:tcW w:w="1843" w:type="dxa"/>
            <w:vAlign w:val="center"/>
          </w:tcPr>
          <w:p w14:paraId="350DD55F" w14:textId="77777777" w:rsidR="00453D6B" w:rsidRPr="00934DFE" w:rsidRDefault="00453D6B" w:rsidP="00453D6B">
            <w:pPr>
              <w:spacing w:after="0" w:line="240" w:lineRule="auto"/>
              <w:ind w:firstLine="0"/>
              <w:rPr>
                <w:rFonts w:eastAsia="Times New Roman"/>
                <w:szCs w:val="26"/>
              </w:rPr>
            </w:pPr>
            <w:proofErr w:type="spellStart"/>
            <w:r w:rsidRPr="00934DFE">
              <w:rPr>
                <w:rFonts w:eastAsia="Times New Roman"/>
                <w:szCs w:val="26"/>
              </w:rPr>
              <w:t>Rửa</w:t>
            </w:r>
            <w:proofErr w:type="spellEnd"/>
            <w:r w:rsidRPr="00934DFE">
              <w:rPr>
                <w:rFonts w:eastAsia="Times New Roman"/>
                <w:szCs w:val="26"/>
              </w:rPr>
              <w:t xml:space="preserve"> </w:t>
            </w:r>
            <w:proofErr w:type="spellStart"/>
            <w:r w:rsidRPr="00934DFE">
              <w:rPr>
                <w:rFonts w:eastAsia="Times New Roman"/>
                <w:szCs w:val="26"/>
              </w:rPr>
              <w:t>đường</w:t>
            </w:r>
            <w:proofErr w:type="spellEnd"/>
          </w:p>
        </w:tc>
        <w:tc>
          <w:tcPr>
            <w:tcW w:w="1701" w:type="dxa"/>
          </w:tcPr>
          <w:p w14:paraId="6EBF5D6C" w14:textId="77777777" w:rsidR="00453D6B" w:rsidRPr="00934DFE" w:rsidRDefault="00453D6B" w:rsidP="00453D6B">
            <w:pPr>
              <w:spacing w:after="0" w:line="240" w:lineRule="auto"/>
              <w:ind w:firstLine="0"/>
              <w:jc w:val="center"/>
              <w:rPr>
                <w:b/>
                <w:bCs/>
                <w:szCs w:val="26"/>
              </w:rPr>
            </w:pPr>
          </w:p>
        </w:tc>
        <w:tc>
          <w:tcPr>
            <w:tcW w:w="1356" w:type="dxa"/>
            <w:gridSpan w:val="2"/>
            <w:vAlign w:val="bottom"/>
          </w:tcPr>
          <w:p w14:paraId="3E6FF61D" w14:textId="77777777" w:rsidR="00453D6B" w:rsidRPr="00934DFE" w:rsidRDefault="00453D6B" w:rsidP="00453D6B">
            <w:pPr>
              <w:spacing w:after="0" w:line="240" w:lineRule="auto"/>
              <w:ind w:firstLine="0"/>
              <w:jc w:val="center"/>
              <w:rPr>
                <w:rFonts w:eastAsia="Times New Roman"/>
                <w:szCs w:val="26"/>
              </w:rPr>
            </w:pPr>
            <w:r w:rsidRPr="00934DFE">
              <w:rPr>
                <w:rFonts w:eastAsia="Times New Roman"/>
                <w:szCs w:val="26"/>
              </w:rPr>
              <w:t>23.279</w:t>
            </w:r>
          </w:p>
        </w:tc>
        <w:tc>
          <w:tcPr>
            <w:tcW w:w="1338" w:type="dxa"/>
            <w:vAlign w:val="bottom"/>
          </w:tcPr>
          <w:p w14:paraId="6841965E" w14:textId="77777777" w:rsidR="00453D6B" w:rsidRPr="00934DFE" w:rsidRDefault="00453D6B" w:rsidP="00453D6B">
            <w:pPr>
              <w:spacing w:after="0" w:line="240" w:lineRule="auto"/>
              <w:ind w:firstLine="0"/>
              <w:jc w:val="center"/>
              <w:rPr>
                <w:rFonts w:eastAsia="Times New Roman"/>
                <w:szCs w:val="26"/>
              </w:rPr>
            </w:pPr>
            <w:r w:rsidRPr="00934DFE">
              <w:rPr>
                <w:rFonts w:eastAsia="Times New Roman"/>
                <w:szCs w:val="26"/>
              </w:rPr>
              <w:t xml:space="preserve">1,5 </w:t>
            </w:r>
            <w:proofErr w:type="spellStart"/>
            <w:r w:rsidRPr="00934DFE">
              <w:rPr>
                <w:rFonts w:eastAsia="Times New Roman"/>
                <w:szCs w:val="26"/>
              </w:rPr>
              <w:t>lít</w:t>
            </w:r>
            <w:proofErr w:type="spellEnd"/>
            <w:r w:rsidRPr="00934DFE">
              <w:rPr>
                <w:rFonts w:eastAsia="Times New Roman"/>
                <w:szCs w:val="26"/>
              </w:rPr>
              <w:t>/m²</w:t>
            </w:r>
          </w:p>
        </w:tc>
        <w:tc>
          <w:tcPr>
            <w:tcW w:w="1417" w:type="dxa"/>
            <w:shd w:val="clear" w:color="auto" w:fill="auto"/>
            <w:noWrap/>
            <w:vAlign w:val="center"/>
          </w:tcPr>
          <w:p w14:paraId="37327A34" w14:textId="77777777" w:rsidR="00453D6B" w:rsidRPr="00934DFE" w:rsidRDefault="00453D6B" w:rsidP="00453D6B">
            <w:pPr>
              <w:spacing w:after="0" w:line="240" w:lineRule="auto"/>
              <w:ind w:firstLine="0"/>
              <w:jc w:val="center"/>
              <w:rPr>
                <w:b/>
                <w:bCs/>
                <w:szCs w:val="26"/>
              </w:rPr>
            </w:pPr>
            <w:r w:rsidRPr="00934DFE">
              <w:rPr>
                <w:szCs w:val="26"/>
              </w:rPr>
              <w:t>34,92</w:t>
            </w:r>
          </w:p>
        </w:tc>
        <w:tc>
          <w:tcPr>
            <w:tcW w:w="1512" w:type="dxa"/>
          </w:tcPr>
          <w:p w14:paraId="208FB870" w14:textId="08C1AB03" w:rsidR="00453D6B" w:rsidRPr="00934DFE" w:rsidRDefault="00453D6B" w:rsidP="00453D6B">
            <w:pPr>
              <w:spacing w:after="0" w:line="240" w:lineRule="auto"/>
              <w:ind w:firstLine="0"/>
              <w:jc w:val="center"/>
              <w:rPr>
                <w:szCs w:val="26"/>
              </w:rPr>
            </w:pPr>
            <w:r w:rsidRPr="00934DFE">
              <w:rPr>
                <w:szCs w:val="26"/>
              </w:rPr>
              <w:t>-</w:t>
            </w:r>
          </w:p>
        </w:tc>
      </w:tr>
      <w:tr w:rsidR="00934DFE" w:rsidRPr="00934DFE" w14:paraId="1C0C3469" w14:textId="44A36AF1" w:rsidTr="0074445E">
        <w:trPr>
          <w:trHeight w:val="336"/>
        </w:trPr>
        <w:tc>
          <w:tcPr>
            <w:tcW w:w="709" w:type="dxa"/>
          </w:tcPr>
          <w:p w14:paraId="1F391DB3" w14:textId="77777777" w:rsidR="00453D6B" w:rsidRPr="00934DFE" w:rsidRDefault="00453D6B" w:rsidP="00453D6B">
            <w:pPr>
              <w:spacing w:after="0" w:line="240" w:lineRule="auto"/>
              <w:ind w:firstLine="0"/>
              <w:jc w:val="center"/>
              <w:rPr>
                <w:rFonts w:eastAsia="Times New Roman"/>
                <w:szCs w:val="26"/>
              </w:rPr>
            </w:pPr>
            <w:r w:rsidRPr="00934DFE">
              <w:rPr>
                <w:rFonts w:eastAsia="Times New Roman"/>
                <w:szCs w:val="26"/>
              </w:rPr>
              <w:t>5</w:t>
            </w:r>
          </w:p>
        </w:tc>
        <w:tc>
          <w:tcPr>
            <w:tcW w:w="1843" w:type="dxa"/>
            <w:vAlign w:val="center"/>
          </w:tcPr>
          <w:p w14:paraId="6D351A97" w14:textId="77777777" w:rsidR="00453D6B" w:rsidRPr="00934DFE" w:rsidRDefault="00453D6B" w:rsidP="00453D6B">
            <w:pPr>
              <w:spacing w:after="0" w:line="240" w:lineRule="auto"/>
              <w:ind w:firstLine="0"/>
              <w:rPr>
                <w:rFonts w:eastAsia="Times New Roman"/>
                <w:szCs w:val="26"/>
              </w:rPr>
            </w:pPr>
            <w:proofErr w:type="spellStart"/>
            <w:r w:rsidRPr="00934DFE">
              <w:rPr>
                <w:rFonts w:eastAsia="Times New Roman"/>
                <w:szCs w:val="26"/>
              </w:rPr>
              <w:t>Nước</w:t>
            </w:r>
            <w:proofErr w:type="spellEnd"/>
            <w:r w:rsidRPr="00934DFE">
              <w:rPr>
                <w:rFonts w:eastAsia="Times New Roman"/>
                <w:szCs w:val="26"/>
              </w:rPr>
              <w:t xml:space="preserve"> </w:t>
            </w:r>
            <w:proofErr w:type="spellStart"/>
            <w:r w:rsidRPr="00934DFE">
              <w:rPr>
                <w:rFonts w:eastAsia="Times New Roman"/>
                <w:szCs w:val="26"/>
              </w:rPr>
              <w:t>rò</w:t>
            </w:r>
            <w:proofErr w:type="spellEnd"/>
            <w:r w:rsidRPr="00934DFE">
              <w:rPr>
                <w:rFonts w:eastAsia="Times New Roman"/>
                <w:szCs w:val="26"/>
              </w:rPr>
              <w:t xml:space="preserve"> </w:t>
            </w:r>
            <w:proofErr w:type="spellStart"/>
            <w:r w:rsidRPr="00934DFE">
              <w:rPr>
                <w:rFonts w:eastAsia="Times New Roman"/>
                <w:szCs w:val="26"/>
              </w:rPr>
              <w:t>rỉ</w:t>
            </w:r>
            <w:proofErr w:type="spellEnd"/>
            <w:r w:rsidRPr="00934DFE">
              <w:rPr>
                <w:rFonts w:eastAsia="Times New Roman"/>
                <w:szCs w:val="26"/>
              </w:rPr>
              <w:t xml:space="preserve">, </w:t>
            </w:r>
            <w:proofErr w:type="spellStart"/>
            <w:r w:rsidRPr="00934DFE">
              <w:rPr>
                <w:rFonts w:eastAsia="Times New Roman"/>
                <w:szCs w:val="26"/>
              </w:rPr>
              <w:t>dự</w:t>
            </w:r>
            <w:proofErr w:type="spellEnd"/>
            <w:r w:rsidRPr="00934DFE">
              <w:rPr>
                <w:rFonts w:eastAsia="Times New Roman"/>
                <w:szCs w:val="26"/>
              </w:rPr>
              <w:t xml:space="preserve"> </w:t>
            </w:r>
            <w:proofErr w:type="spellStart"/>
            <w:r w:rsidRPr="00934DFE">
              <w:rPr>
                <w:rFonts w:eastAsia="Times New Roman"/>
                <w:szCs w:val="26"/>
              </w:rPr>
              <w:t>phòng</w:t>
            </w:r>
            <w:proofErr w:type="spellEnd"/>
          </w:p>
        </w:tc>
        <w:tc>
          <w:tcPr>
            <w:tcW w:w="1701" w:type="dxa"/>
          </w:tcPr>
          <w:p w14:paraId="294A0666" w14:textId="77777777" w:rsidR="00453D6B" w:rsidRPr="00934DFE" w:rsidRDefault="00453D6B" w:rsidP="00453D6B">
            <w:pPr>
              <w:spacing w:after="0" w:line="240" w:lineRule="auto"/>
              <w:ind w:firstLine="0"/>
              <w:jc w:val="center"/>
              <w:rPr>
                <w:b/>
                <w:bCs/>
                <w:szCs w:val="26"/>
              </w:rPr>
            </w:pPr>
            <w:r w:rsidRPr="00934DFE">
              <w:rPr>
                <w:b/>
                <w:bCs/>
                <w:szCs w:val="26"/>
              </w:rPr>
              <w:t>-</w:t>
            </w:r>
          </w:p>
        </w:tc>
        <w:tc>
          <w:tcPr>
            <w:tcW w:w="2694" w:type="dxa"/>
            <w:gridSpan w:val="3"/>
            <w:vAlign w:val="center"/>
          </w:tcPr>
          <w:p w14:paraId="17E42E21" w14:textId="77777777" w:rsidR="00453D6B" w:rsidRPr="00934DFE" w:rsidRDefault="00453D6B" w:rsidP="00453D6B">
            <w:pPr>
              <w:spacing w:after="0" w:line="240" w:lineRule="auto"/>
              <w:ind w:firstLine="0"/>
              <w:jc w:val="center"/>
              <w:rPr>
                <w:rFonts w:eastAsia="Times New Roman"/>
                <w:b/>
                <w:bCs/>
                <w:szCs w:val="26"/>
              </w:rPr>
            </w:pPr>
            <w:r w:rsidRPr="00934DFE">
              <w:rPr>
                <w:rFonts w:eastAsia="Times New Roman"/>
                <w:szCs w:val="26"/>
              </w:rPr>
              <w:t>10% x (1+2+3+4)</w:t>
            </w:r>
          </w:p>
        </w:tc>
        <w:tc>
          <w:tcPr>
            <w:tcW w:w="1417" w:type="dxa"/>
            <w:shd w:val="clear" w:color="auto" w:fill="auto"/>
            <w:noWrap/>
            <w:vAlign w:val="center"/>
          </w:tcPr>
          <w:p w14:paraId="27CA6EDF" w14:textId="77777777" w:rsidR="00453D6B" w:rsidRPr="00934DFE" w:rsidRDefault="00453D6B" w:rsidP="00453D6B">
            <w:pPr>
              <w:spacing w:after="0" w:line="240" w:lineRule="auto"/>
              <w:ind w:firstLine="0"/>
              <w:jc w:val="center"/>
              <w:rPr>
                <w:b/>
                <w:bCs/>
                <w:szCs w:val="26"/>
              </w:rPr>
            </w:pPr>
            <w:r w:rsidRPr="00934DFE">
              <w:rPr>
                <w:szCs w:val="26"/>
              </w:rPr>
              <w:t>161,79</w:t>
            </w:r>
          </w:p>
        </w:tc>
        <w:tc>
          <w:tcPr>
            <w:tcW w:w="1512" w:type="dxa"/>
          </w:tcPr>
          <w:p w14:paraId="4C4A799D" w14:textId="08CA3E60" w:rsidR="00453D6B" w:rsidRPr="00934DFE" w:rsidRDefault="00453D6B" w:rsidP="00453D6B">
            <w:pPr>
              <w:spacing w:after="0" w:line="240" w:lineRule="auto"/>
              <w:ind w:firstLine="0"/>
              <w:jc w:val="center"/>
              <w:rPr>
                <w:szCs w:val="26"/>
              </w:rPr>
            </w:pPr>
            <w:r w:rsidRPr="00934DFE">
              <w:rPr>
                <w:szCs w:val="26"/>
              </w:rPr>
              <w:t>-</w:t>
            </w:r>
          </w:p>
        </w:tc>
      </w:tr>
      <w:tr w:rsidR="00934DFE" w:rsidRPr="00934DFE" w14:paraId="4B4A0C35" w14:textId="6028629C" w:rsidTr="0074445E">
        <w:trPr>
          <w:trHeight w:val="336"/>
        </w:trPr>
        <w:tc>
          <w:tcPr>
            <w:tcW w:w="709" w:type="dxa"/>
          </w:tcPr>
          <w:p w14:paraId="1B4359FE" w14:textId="77777777" w:rsidR="00453D6B" w:rsidRPr="00934DFE" w:rsidRDefault="00453D6B" w:rsidP="00453D6B">
            <w:pPr>
              <w:spacing w:after="0" w:line="240" w:lineRule="auto"/>
              <w:ind w:firstLine="0"/>
              <w:jc w:val="center"/>
              <w:rPr>
                <w:rFonts w:eastAsia="Times New Roman"/>
                <w:b/>
                <w:bCs/>
                <w:szCs w:val="26"/>
              </w:rPr>
            </w:pPr>
            <w:r w:rsidRPr="00934DFE">
              <w:rPr>
                <w:rFonts w:eastAsia="Times New Roman"/>
                <w:b/>
                <w:bCs/>
                <w:szCs w:val="26"/>
              </w:rPr>
              <w:t>6</w:t>
            </w:r>
          </w:p>
        </w:tc>
        <w:tc>
          <w:tcPr>
            <w:tcW w:w="1843" w:type="dxa"/>
            <w:vAlign w:val="center"/>
          </w:tcPr>
          <w:p w14:paraId="01E02172" w14:textId="77777777" w:rsidR="00453D6B" w:rsidRPr="00934DFE" w:rsidRDefault="00453D6B" w:rsidP="00453D6B">
            <w:pPr>
              <w:spacing w:after="0" w:line="240" w:lineRule="auto"/>
              <w:ind w:firstLine="0"/>
              <w:rPr>
                <w:rFonts w:eastAsia="Times New Roman"/>
                <w:szCs w:val="26"/>
              </w:rPr>
            </w:pPr>
            <w:proofErr w:type="spellStart"/>
            <w:r w:rsidRPr="00934DFE">
              <w:rPr>
                <w:rFonts w:eastAsia="Times New Roman"/>
                <w:szCs w:val="26"/>
              </w:rPr>
              <w:t>Nước</w:t>
            </w:r>
            <w:proofErr w:type="spellEnd"/>
            <w:r w:rsidRPr="00934DFE">
              <w:rPr>
                <w:rFonts w:eastAsia="Times New Roman"/>
                <w:szCs w:val="26"/>
              </w:rPr>
              <w:t xml:space="preserve"> PCCC</w:t>
            </w:r>
          </w:p>
        </w:tc>
        <w:tc>
          <w:tcPr>
            <w:tcW w:w="1701" w:type="dxa"/>
          </w:tcPr>
          <w:p w14:paraId="0E6FC06C" w14:textId="77777777" w:rsidR="00453D6B" w:rsidRPr="00934DFE" w:rsidRDefault="00453D6B" w:rsidP="00453D6B">
            <w:pPr>
              <w:spacing w:after="0" w:line="240" w:lineRule="auto"/>
              <w:ind w:firstLine="0"/>
              <w:jc w:val="center"/>
              <w:rPr>
                <w:b/>
                <w:bCs/>
                <w:szCs w:val="26"/>
              </w:rPr>
            </w:pPr>
            <w:r w:rsidRPr="00934DFE">
              <w:rPr>
                <w:b/>
                <w:bCs/>
                <w:szCs w:val="26"/>
              </w:rPr>
              <w:t>-</w:t>
            </w:r>
          </w:p>
        </w:tc>
        <w:tc>
          <w:tcPr>
            <w:tcW w:w="1276" w:type="dxa"/>
          </w:tcPr>
          <w:p w14:paraId="7035B6F1" w14:textId="77777777" w:rsidR="00453D6B" w:rsidRPr="00934DFE" w:rsidRDefault="00453D6B" w:rsidP="00453D6B">
            <w:pPr>
              <w:spacing w:after="0" w:line="240" w:lineRule="auto"/>
              <w:ind w:firstLine="0"/>
              <w:jc w:val="center"/>
              <w:rPr>
                <w:rFonts w:eastAsia="Times New Roman"/>
                <w:b/>
                <w:bCs/>
                <w:szCs w:val="26"/>
              </w:rPr>
            </w:pPr>
            <w:r w:rsidRPr="00934DFE">
              <w:rPr>
                <w:szCs w:val="26"/>
              </w:rPr>
              <w:t xml:space="preserve">1 </w:t>
            </w:r>
            <w:proofErr w:type="spellStart"/>
            <w:r w:rsidRPr="00934DFE">
              <w:rPr>
                <w:szCs w:val="26"/>
              </w:rPr>
              <w:t>đám</w:t>
            </w:r>
            <w:proofErr w:type="spellEnd"/>
            <w:r w:rsidRPr="00934DFE">
              <w:rPr>
                <w:szCs w:val="26"/>
              </w:rPr>
              <w:t xml:space="preserve"> </w:t>
            </w:r>
            <w:proofErr w:type="spellStart"/>
            <w:r w:rsidRPr="00934DFE">
              <w:rPr>
                <w:szCs w:val="26"/>
              </w:rPr>
              <w:t>cháy</w:t>
            </w:r>
            <w:proofErr w:type="spellEnd"/>
            <w:r w:rsidRPr="00934DFE">
              <w:rPr>
                <w:szCs w:val="26"/>
              </w:rPr>
              <w:t>/3h</w:t>
            </w:r>
          </w:p>
        </w:tc>
        <w:tc>
          <w:tcPr>
            <w:tcW w:w="1418" w:type="dxa"/>
            <w:gridSpan w:val="2"/>
            <w:vAlign w:val="center"/>
          </w:tcPr>
          <w:p w14:paraId="57B825DF" w14:textId="77777777" w:rsidR="00453D6B" w:rsidRPr="00934DFE" w:rsidRDefault="00453D6B" w:rsidP="00453D6B">
            <w:pPr>
              <w:spacing w:after="0" w:line="240" w:lineRule="auto"/>
              <w:ind w:firstLine="0"/>
              <w:jc w:val="center"/>
              <w:rPr>
                <w:rFonts w:eastAsia="Times New Roman"/>
                <w:szCs w:val="26"/>
              </w:rPr>
            </w:pPr>
            <w:r w:rsidRPr="00934DFE">
              <w:rPr>
                <w:rFonts w:eastAsia="Times New Roman"/>
                <w:szCs w:val="26"/>
              </w:rPr>
              <w:t>15 l/s</w:t>
            </w:r>
          </w:p>
        </w:tc>
        <w:tc>
          <w:tcPr>
            <w:tcW w:w="1417" w:type="dxa"/>
            <w:shd w:val="clear" w:color="auto" w:fill="auto"/>
            <w:noWrap/>
            <w:vAlign w:val="center"/>
          </w:tcPr>
          <w:p w14:paraId="4E91D29F" w14:textId="77777777" w:rsidR="00453D6B" w:rsidRPr="00934DFE" w:rsidRDefault="00453D6B" w:rsidP="00453D6B">
            <w:pPr>
              <w:spacing w:after="0" w:line="240" w:lineRule="auto"/>
              <w:ind w:firstLine="0"/>
              <w:jc w:val="center"/>
              <w:rPr>
                <w:rFonts w:ascii="Calibri" w:eastAsia="Times New Roman" w:hAnsi="Calibri" w:cs="Calibri"/>
                <w:szCs w:val="26"/>
              </w:rPr>
            </w:pPr>
            <w:r w:rsidRPr="00934DFE">
              <w:rPr>
                <w:szCs w:val="26"/>
              </w:rPr>
              <w:t>162</w:t>
            </w:r>
          </w:p>
        </w:tc>
        <w:tc>
          <w:tcPr>
            <w:tcW w:w="1512" w:type="dxa"/>
          </w:tcPr>
          <w:p w14:paraId="085BEE11" w14:textId="51C7A9C3" w:rsidR="00453D6B" w:rsidRPr="00934DFE" w:rsidRDefault="00453D6B" w:rsidP="00453D6B">
            <w:pPr>
              <w:spacing w:after="0" w:line="240" w:lineRule="auto"/>
              <w:ind w:firstLine="0"/>
              <w:jc w:val="center"/>
              <w:rPr>
                <w:szCs w:val="26"/>
              </w:rPr>
            </w:pPr>
            <w:r w:rsidRPr="00934DFE">
              <w:rPr>
                <w:szCs w:val="26"/>
              </w:rPr>
              <w:t>-</w:t>
            </w:r>
          </w:p>
        </w:tc>
      </w:tr>
      <w:tr w:rsidR="00934DFE" w:rsidRPr="00934DFE" w14:paraId="0D312600" w14:textId="49C8AB29" w:rsidTr="0074445E">
        <w:trPr>
          <w:trHeight w:val="336"/>
        </w:trPr>
        <w:tc>
          <w:tcPr>
            <w:tcW w:w="2552" w:type="dxa"/>
            <w:gridSpan w:val="2"/>
          </w:tcPr>
          <w:p w14:paraId="72C31D0D" w14:textId="77777777" w:rsidR="00453D6B" w:rsidRPr="00934DFE" w:rsidRDefault="00453D6B" w:rsidP="00187863">
            <w:pPr>
              <w:spacing w:after="0" w:line="240" w:lineRule="auto"/>
              <w:ind w:left="-99" w:right="-110" w:firstLine="0"/>
              <w:jc w:val="center"/>
              <w:rPr>
                <w:rFonts w:eastAsia="Times New Roman"/>
                <w:b/>
                <w:bCs/>
                <w:szCs w:val="26"/>
              </w:rPr>
            </w:pPr>
            <w:proofErr w:type="spellStart"/>
            <w:r w:rsidRPr="00934DFE">
              <w:rPr>
                <w:rFonts w:eastAsia="Times New Roman"/>
                <w:b/>
                <w:szCs w:val="26"/>
              </w:rPr>
              <w:t>Tổng</w:t>
            </w:r>
            <w:proofErr w:type="spellEnd"/>
            <w:r w:rsidRPr="00934DFE">
              <w:rPr>
                <w:rFonts w:eastAsia="Times New Roman"/>
                <w:b/>
                <w:szCs w:val="26"/>
              </w:rPr>
              <w:t xml:space="preserve"> </w:t>
            </w:r>
            <w:proofErr w:type="spellStart"/>
            <w:r w:rsidRPr="00934DFE">
              <w:rPr>
                <w:rFonts w:eastAsia="Times New Roman"/>
                <w:b/>
                <w:bCs/>
                <w:szCs w:val="26"/>
              </w:rPr>
              <w:t>lưu</w:t>
            </w:r>
            <w:proofErr w:type="spellEnd"/>
            <w:r w:rsidRPr="00934DFE">
              <w:rPr>
                <w:rFonts w:eastAsia="Times New Roman"/>
                <w:b/>
                <w:bCs/>
                <w:szCs w:val="26"/>
              </w:rPr>
              <w:t xml:space="preserve"> </w:t>
            </w:r>
            <w:proofErr w:type="spellStart"/>
            <w:r w:rsidRPr="00934DFE">
              <w:rPr>
                <w:rFonts w:eastAsia="Times New Roman"/>
                <w:b/>
                <w:bCs/>
                <w:szCs w:val="26"/>
              </w:rPr>
              <w:t>lượng</w:t>
            </w:r>
            <w:proofErr w:type="spellEnd"/>
            <w:r w:rsidRPr="00934DFE">
              <w:rPr>
                <w:rFonts w:eastAsia="Times New Roman"/>
                <w:b/>
                <w:bCs/>
                <w:szCs w:val="26"/>
              </w:rPr>
              <w:t xml:space="preserve"> </w:t>
            </w:r>
            <w:proofErr w:type="spellStart"/>
            <w:r w:rsidRPr="00934DFE">
              <w:rPr>
                <w:rFonts w:eastAsia="Times New Roman"/>
                <w:b/>
                <w:bCs/>
                <w:szCs w:val="26"/>
              </w:rPr>
              <w:t>nước</w:t>
            </w:r>
            <w:proofErr w:type="spellEnd"/>
            <w:r w:rsidRPr="00934DFE">
              <w:rPr>
                <w:rFonts w:eastAsia="Times New Roman"/>
                <w:b/>
                <w:bCs/>
                <w:szCs w:val="26"/>
              </w:rPr>
              <w:t xml:space="preserve"> </w:t>
            </w:r>
            <w:proofErr w:type="spellStart"/>
            <w:r w:rsidRPr="00934DFE">
              <w:rPr>
                <w:rFonts w:eastAsia="Times New Roman"/>
                <w:b/>
                <w:bCs/>
                <w:szCs w:val="26"/>
              </w:rPr>
              <w:t>cấp</w:t>
            </w:r>
            <w:proofErr w:type="spellEnd"/>
            <w:r w:rsidRPr="00934DFE">
              <w:rPr>
                <w:rFonts w:eastAsia="Times New Roman"/>
                <w:szCs w:val="26"/>
              </w:rPr>
              <w:t> (</w:t>
            </w:r>
            <w:proofErr w:type="spellStart"/>
            <w:r w:rsidRPr="00934DFE">
              <w:rPr>
                <w:rFonts w:eastAsia="Times New Roman"/>
                <w:szCs w:val="26"/>
              </w:rPr>
              <w:t>Chưa</w:t>
            </w:r>
            <w:proofErr w:type="spellEnd"/>
            <w:r w:rsidRPr="00934DFE">
              <w:rPr>
                <w:rFonts w:eastAsia="Times New Roman"/>
                <w:szCs w:val="26"/>
              </w:rPr>
              <w:t xml:space="preserve"> </w:t>
            </w:r>
            <w:proofErr w:type="spellStart"/>
            <w:r w:rsidRPr="00934DFE">
              <w:rPr>
                <w:rFonts w:eastAsia="Times New Roman"/>
                <w:szCs w:val="26"/>
              </w:rPr>
              <w:t>tính</w:t>
            </w:r>
            <w:proofErr w:type="spellEnd"/>
            <w:r w:rsidRPr="00934DFE">
              <w:rPr>
                <w:rFonts w:eastAsia="Times New Roman"/>
                <w:szCs w:val="26"/>
              </w:rPr>
              <w:t xml:space="preserve"> </w:t>
            </w:r>
            <w:proofErr w:type="spellStart"/>
            <w:r w:rsidRPr="00934DFE">
              <w:rPr>
                <w:rFonts w:eastAsia="Times New Roman"/>
                <w:szCs w:val="26"/>
              </w:rPr>
              <w:t>nước</w:t>
            </w:r>
            <w:proofErr w:type="spellEnd"/>
            <w:r w:rsidRPr="00934DFE">
              <w:rPr>
                <w:rFonts w:eastAsia="Times New Roman"/>
                <w:szCs w:val="26"/>
              </w:rPr>
              <w:t xml:space="preserve"> PCCC)</w:t>
            </w:r>
          </w:p>
        </w:tc>
        <w:tc>
          <w:tcPr>
            <w:tcW w:w="1701" w:type="dxa"/>
            <w:vAlign w:val="center"/>
          </w:tcPr>
          <w:p w14:paraId="423E66B8" w14:textId="77777777" w:rsidR="00453D6B" w:rsidRPr="00934DFE" w:rsidRDefault="00453D6B" w:rsidP="00453D6B">
            <w:pPr>
              <w:spacing w:after="0" w:line="240" w:lineRule="auto"/>
              <w:ind w:firstLine="0"/>
              <w:jc w:val="center"/>
              <w:rPr>
                <w:b/>
                <w:bCs/>
                <w:szCs w:val="26"/>
              </w:rPr>
            </w:pPr>
            <w:r w:rsidRPr="00934DFE">
              <w:rPr>
                <w:b/>
                <w:bCs/>
                <w:szCs w:val="26"/>
              </w:rPr>
              <w:t>2.152,5 m</w:t>
            </w:r>
            <w:r w:rsidRPr="00934DFE">
              <w:rPr>
                <w:b/>
                <w:bCs/>
                <w:szCs w:val="26"/>
                <w:vertAlign w:val="superscript"/>
              </w:rPr>
              <w:t>3</w:t>
            </w:r>
            <w:r w:rsidRPr="00934DFE">
              <w:rPr>
                <w:b/>
                <w:bCs/>
                <w:szCs w:val="26"/>
              </w:rPr>
              <w:t>/</w:t>
            </w:r>
            <w:proofErr w:type="spellStart"/>
            <w:r w:rsidRPr="00934DFE">
              <w:rPr>
                <w:b/>
                <w:bCs/>
                <w:szCs w:val="26"/>
              </w:rPr>
              <w:t>ngày</w:t>
            </w:r>
            <w:proofErr w:type="spellEnd"/>
          </w:p>
        </w:tc>
        <w:tc>
          <w:tcPr>
            <w:tcW w:w="2694" w:type="dxa"/>
            <w:gridSpan w:val="3"/>
            <w:vAlign w:val="center"/>
          </w:tcPr>
          <w:p w14:paraId="6EF7895E" w14:textId="77777777" w:rsidR="00453D6B" w:rsidRPr="00934DFE" w:rsidRDefault="00453D6B" w:rsidP="00453D6B">
            <w:pPr>
              <w:spacing w:after="0" w:line="240" w:lineRule="auto"/>
              <w:ind w:firstLine="0"/>
              <w:jc w:val="center"/>
              <w:rPr>
                <w:rFonts w:eastAsia="Times New Roman"/>
                <w:b/>
                <w:bCs/>
                <w:szCs w:val="26"/>
              </w:rPr>
            </w:pPr>
            <w:r w:rsidRPr="00934DFE">
              <w:rPr>
                <w:rFonts w:eastAsia="Times New Roman"/>
                <w:b/>
                <w:bCs/>
                <w:szCs w:val="26"/>
              </w:rPr>
              <w:t>(</w:t>
            </w:r>
            <w:proofErr w:type="gramStart"/>
            <w:r w:rsidRPr="00934DFE">
              <w:rPr>
                <w:rFonts w:eastAsia="Times New Roman"/>
                <w:b/>
                <w:bCs/>
                <w:szCs w:val="26"/>
              </w:rPr>
              <w:t>1)+(</w:t>
            </w:r>
            <w:proofErr w:type="gramEnd"/>
            <w:r w:rsidRPr="00934DFE">
              <w:rPr>
                <w:rFonts w:eastAsia="Times New Roman"/>
                <w:b/>
                <w:bCs/>
                <w:szCs w:val="26"/>
              </w:rPr>
              <w:t>2)+(3)+(4) +(5)</w:t>
            </w:r>
          </w:p>
        </w:tc>
        <w:tc>
          <w:tcPr>
            <w:tcW w:w="1417" w:type="dxa"/>
            <w:shd w:val="clear" w:color="auto" w:fill="auto"/>
            <w:noWrap/>
            <w:vAlign w:val="center"/>
          </w:tcPr>
          <w:p w14:paraId="295DC3E6" w14:textId="77777777" w:rsidR="00453D6B" w:rsidRPr="00934DFE" w:rsidRDefault="00453D6B" w:rsidP="00453D6B">
            <w:pPr>
              <w:spacing w:after="0" w:line="240" w:lineRule="auto"/>
              <w:ind w:firstLine="0"/>
              <w:jc w:val="center"/>
              <w:rPr>
                <w:rFonts w:eastAsia="Times New Roman"/>
                <w:b/>
                <w:bCs/>
                <w:szCs w:val="26"/>
              </w:rPr>
            </w:pPr>
            <w:r w:rsidRPr="00934DFE">
              <w:rPr>
                <w:rFonts w:eastAsia="Times New Roman"/>
                <w:b/>
                <w:bCs/>
                <w:szCs w:val="26"/>
              </w:rPr>
              <w:t>1.779,71</w:t>
            </w:r>
          </w:p>
        </w:tc>
        <w:tc>
          <w:tcPr>
            <w:tcW w:w="1512" w:type="dxa"/>
            <w:vAlign w:val="center"/>
          </w:tcPr>
          <w:p w14:paraId="325B2B72" w14:textId="73C88337" w:rsidR="00453D6B" w:rsidRPr="00934DFE" w:rsidRDefault="00453D6B" w:rsidP="00453D6B">
            <w:pPr>
              <w:spacing w:after="0" w:line="240" w:lineRule="auto"/>
              <w:ind w:firstLine="0"/>
              <w:jc w:val="center"/>
              <w:rPr>
                <w:rFonts w:eastAsia="Times New Roman"/>
                <w:b/>
                <w:bCs/>
                <w:szCs w:val="26"/>
              </w:rPr>
            </w:pPr>
            <w:r w:rsidRPr="00934DFE">
              <w:rPr>
                <w:rFonts w:eastAsia="Times New Roman"/>
                <w:b/>
                <w:bCs/>
                <w:szCs w:val="26"/>
              </w:rPr>
              <w:t>-</w:t>
            </w:r>
          </w:p>
        </w:tc>
      </w:tr>
      <w:tr w:rsidR="00934DFE" w:rsidRPr="00934DFE" w14:paraId="3A662981" w14:textId="6E9E8F4D" w:rsidTr="0074445E">
        <w:trPr>
          <w:trHeight w:val="336"/>
        </w:trPr>
        <w:tc>
          <w:tcPr>
            <w:tcW w:w="2552" w:type="dxa"/>
            <w:gridSpan w:val="2"/>
          </w:tcPr>
          <w:p w14:paraId="318B8081" w14:textId="77777777" w:rsidR="00453D6B" w:rsidRPr="00934DFE" w:rsidRDefault="00453D6B" w:rsidP="00187863">
            <w:pPr>
              <w:spacing w:after="0" w:line="240" w:lineRule="auto"/>
              <w:ind w:left="-99" w:right="-110" w:firstLine="0"/>
              <w:jc w:val="center"/>
              <w:rPr>
                <w:rFonts w:eastAsia="Times New Roman"/>
                <w:b/>
                <w:szCs w:val="26"/>
              </w:rPr>
            </w:pPr>
            <w:proofErr w:type="spellStart"/>
            <w:r w:rsidRPr="00934DFE">
              <w:rPr>
                <w:rFonts w:eastAsia="Times New Roman"/>
                <w:b/>
                <w:szCs w:val="26"/>
              </w:rPr>
              <w:t>Tổng</w:t>
            </w:r>
            <w:proofErr w:type="spellEnd"/>
            <w:r w:rsidRPr="00934DFE">
              <w:rPr>
                <w:rFonts w:eastAsia="Times New Roman"/>
                <w:b/>
                <w:szCs w:val="26"/>
              </w:rPr>
              <w:t xml:space="preserve"> </w:t>
            </w:r>
            <w:proofErr w:type="spellStart"/>
            <w:r w:rsidRPr="00934DFE">
              <w:rPr>
                <w:rFonts w:eastAsia="Times New Roman"/>
                <w:b/>
                <w:bCs/>
                <w:szCs w:val="26"/>
              </w:rPr>
              <w:t>lưu</w:t>
            </w:r>
            <w:proofErr w:type="spellEnd"/>
            <w:r w:rsidRPr="00934DFE">
              <w:rPr>
                <w:rFonts w:eastAsia="Times New Roman"/>
                <w:b/>
                <w:bCs/>
                <w:szCs w:val="26"/>
              </w:rPr>
              <w:t xml:space="preserve"> </w:t>
            </w:r>
            <w:proofErr w:type="spellStart"/>
            <w:r w:rsidRPr="00934DFE">
              <w:rPr>
                <w:rFonts w:eastAsia="Times New Roman"/>
                <w:b/>
                <w:bCs/>
                <w:szCs w:val="26"/>
              </w:rPr>
              <w:t>lượng</w:t>
            </w:r>
            <w:proofErr w:type="spellEnd"/>
            <w:r w:rsidRPr="00934DFE">
              <w:rPr>
                <w:rFonts w:eastAsia="Times New Roman"/>
                <w:b/>
                <w:bCs/>
                <w:szCs w:val="26"/>
              </w:rPr>
              <w:t xml:space="preserve"> </w:t>
            </w:r>
            <w:proofErr w:type="spellStart"/>
            <w:r w:rsidRPr="00934DFE">
              <w:rPr>
                <w:rFonts w:eastAsia="Times New Roman"/>
                <w:b/>
                <w:bCs/>
                <w:szCs w:val="26"/>
              </w:rPr>
              <w:t>nước</w:t>
            </w:r>
            <w:proofErr w:type="spellEnd"/>
            <w:r w:rsidRPr="00934DFE">
              <w:rPr>
                <w:rFonts w:eastAsia="Times New Roman"/>
                <w:b/>
                <w:bCs/>
                <w:szCs w:val="26"/>
              </w:rPr>
              <w:t xml:space="preserve"> </w:t>
            </w:r>
            <w:proofErr w:type="spellStart"/>
            <w:r w:rsidRPr="00934DFE">
              <w:rPr>
                <w:rFonts w:eastAsia="Times New Roman"/>
                <w:b/>
                <w:bCs/>
                <w:szCs w:val="26"/>
              </w:rPr>
              <w:t>cấp</w:t>
            </w:r>
            <w:proofErr w:type="spellEnd"/>
            <w:r w:rsidRPr="00934DFE">
              <w:rPr>
                <w:rFonts w:eastAsia="Times New Roman"/>
                <w:szCs w:val="26"/>
              </w:rPr>
              <w:t> (</w:t>
            </w:r>
            <w:proofErr w:type="spellStart"/>
            <w:r w:rsidRPr="00934DFE">
              <w:rPr>
                <w:rFonts w:eastAsia="Times New Roman"/>
                <w:szCs w:val="26"/>
              </w:rPr>
              <w:t>tính</w:t>
            </w:r>
            <w:proofErr w:type="spellEnd"/>
            <w:r w:rsidRPr="00934DFE">
              <w:rPr>
                <w:rFonts w:eastAsia="Times New Roman"/>
                <w:szCs w:val="26"/>
              </w:rPr>
              <w:t xml:space="preserve"> </w:t>
            </w:r>
            <w:proofErr w:type="spellStart"/>
            <w:r w:rsidRPr="00934DFE">
              <w:rPr>
                <w:rFonts w:eastAsia="Times New Roman"/>
                <w:szCs w:val="26"/>
              </w:rPr>
              <w:t>nước</w:t>
            </w:r>
            <w:proofErr w:type="spellEnd"/>
            <w:r w:rsidRPr="00934DFE">
              <w:rPr>
                <w:rFonts w:eastAsia="Times New Roman"/>
                <w:szCs w:val="26"/>
              </w:rPr>
              <w:t xml:space="preserve"> PCCC)</w:t>
            </w:r>
          </w:p>
        </w:tc>
        <w:tc>
          <w:tcPr>
            <w:tcW w:w="1701" w:type="dxa"/>
            <w:vAlign w:val="center"/>
          </w:tcPr>
          <w:p w14:paraId="4FCD98AC" w14:textId="77777777" w:rsidR="00453D6B" w:rsidRPr="00934DFE" w:rsidRDefault="00453D6B" w:rsidP="00453D6B">
            <w:pPr>
              <w:spacing w:after="0" w:line="240" w:lineRule="auto"/>
              <w:ind w:firstLine="0"/>
              <w:jc w:val="center"/>
              <w:rPr>
                <w:b/>
                <w:bCs/>
                <w:szCs w:val="26"/>
              </w:rPr>
            </w:pPr>
            <w:r w:rsidRPr="00934DFE">
              <w:rPr>
                <w:b/>
                <w:bCs/>
                <w:szCs w:val="26"/>
              </w:rPr>
              <w:t>-</w:t>
            </w:r>
          </w:p>
        </w:tc>
        <w:tc>
          <w:tcPr>
            <w:tcW w:w="2694" w:type="dxa"/>
            <w:gridSpan w:val="3"/>
            <w:vAlign w:val="center"/>
          </w:tcPr>
          <w:p w14:paraId="1D66E716" w14:textId="77777777" w:rsidR="00453D6B" w:rsidRPr="00934DFE" w:rsidRDefault="00453D6B" w:rsidP="00453D6B">
            <w:pPr>
              <w:spacing w:after="0" w:line="240" w:lineRule="auto"/>
              <w:ind w:firstLine="0"/>
              <w:jc w:val="center"/>
              <w:rPr>
                <w:rFonts w:eastAsia="Times New Roman"/>
                <w:b/>
                <w:bCs/>
                <w:szCs w:val="26"/>
              </w:rPr>
            </w:pPr>
            <w:r w:rsidRPr="00934DFE">
              <w:rPr>
                <w:rFonts w:eastAsia="Times New Roman"/>
                <w:b/>
                <w:bCs/>
                <w:szCs w:val="26"/>
              </w:rPr>
              <w:t>(</w:t>
            </w:r>
            <w:proofErr w:type="gramStart"/>
            <w:r w:rsidRPr="00934DFE">
              <w:rPr>
                <w:rFonts w:eastAsia="Times New Roman"/>
                <w:b/>
                <w:bCs/>
                <w:szCs w:val="26"/>
              </w:rPr>
              <w:t>1)+(</w:t>
            </w:r>
            <w:proofErr w:type="gramEnd"/>
            <w:r w:rsidRPr="00934DFE">
              <w:rPr>
                <w:rFonts w:eastAsia="Times New Roman"/>
                <w:b/>
                <w:bCs/>
                <w:szCs w:val="26"/>
              </w:rPr>
              <w:t>2)+(3)+(4) +(6)</w:t>
            </w:r>
          </w:p>
        </w:tc>
        <w:tc>
          <w:tcPr>
            <w:tcW w:w="1417" w:type="dxa"/>
            <w:shd w:val="clear" w:color="auto" w:fill="auto"/>
            <w:noWrap/>
            <w:vAlign w:val="center"/>
          </w:tcPr>
          <w:p w14:paraId="0FBC005A" w14:textId="77777777" w:rsidR="00453D6B" w:rsidRPr="00934DFE" w:rsidRDefault="00453D6B" w:rsidP="00453D6B">
            <w:pPr>
              <w:spacing w:after="0" w:line="240" w:lineRule="auto"/>
              <w:ind w:firstLine="0"/>
              <w:jc w:val="center"/>
              <w:rPr>
                <w:rFonts w:eastAsia="Times New Roman"/>
                <w:b/>
                <w:bCs/>
                <w:szCs w:val="26"/>
              </w:rPr>
            </w:pPr>
            <w:r w:rsidRPr="00934DFE">
              <w:rPr>
                <w:rFonts w:eastAsia="Times New Roman"/>
                <w:b/>
                <w:bCs/>
                <w:szCs w:val="26"/>
              </w:rPr>
              <w:t>1.941,71</w:t>
            </w:r>
          </w:p>
        </w:tc>
        <w:tc>
          <w:tcPr>
            <w:tcW w:w="1512" w:type="dxa"/>
          </w:tcPr>
          <w:p w14:paraId="53EC6379" w14:textId="6E5ECBF7" w:rsidR="00453D6B" w:rsidRPr="00934DFE" w:rsidRDefault="00453D6B" w:rsidP="00453D6B">
            <w:pPr>
              <w:spacing w:after="0" w:line="240" w:lineRule="auto"/>
              <w:ind w:firstLine="0"/>
              <w:jc w:val="center"/>
              <w:rPr>
                <w:rFonts w:eastAsia="Times New Roman"/>
                <w:b/>
                <w:bCs/>
                <w:szCs w:val="26"/>
              </w:rPr>
            </w:pPr>
            <w:r w:rsidRPr="00934DFE">
              <w:rPr>
                <w:rFonts w:eastAsia="Times New Roman"/>
                <w:b/>
                <w:bCs/>
                <w:szCs w:val="26"/>
              </w:rPr>
              <w:t>-</w:t>
            </w:r>
          </w:p>
        </w:tc>
      </w:tr>
      <w:tr w:rsidR="00934DFE" w:rsidRPr="00934DFE" w14:paraId="3F8A6BC9" w14:textId="77777777" w:rsidTr="0074445E">
        <w:trPr>
          <w:trHeight w:val="336"/>
        </w:trPr>
        <w:tc>
          <w:tcPr>
            <w:tcW w:w="2552" w:type="dxa"/>
            <w:gridSpan w:val="2"/>
          </w:tcPr>
          <w:p w14:paraId="4212456C" w14:textId="591BC327" w:rsidR="00453D6B" w:rsidRPr="00934DFE" w:rsidRDefault="00453D6B" w:rsidP="00187863">
            <w:pPr>
              <w:spacing w:after="0" w:line="240" w:lineRule="auto"/>
              <w:ind w:left="-99" w:right="-110" w:firstLine="0"/>
              <w:jc w:val="center"/>
              <w:rPr>
                <w:rFonts w:eastAsia="Times New Roman"/>
                <w:b/>
                <w:szCs w:val="26"/>
              </w:rPr>
            </w:pPr>
            <w:proofErr w:type="spellStart"/>
            <w:r w:rsidRPr="00934DFE">
              <w:rPr>
                <w:rFonts w:eastAsia="Times New Roman"/>
                <w:b/>
                <w:szCs w:val="26"/>
              </w:rPr>
              <w:t>Tổng</w:t>
            </w:r>
            <w:proofErr w:type="spellEnd"/>
            <w:r w:rsidRPr="00934DFE">
              <w:rPr>
                <w:rFonts w:eastAsia="Times New Roman"/>
                <w:b/>
                <w:szCs w:val="26"/>
              </w:rPr>
              <w:t xml:space="preserve"> </w:t>
            </w:r>
            <w:proofErr w:type="spellStart"/>
            <w:r w:rsidRPr="00934DFE">
              <w:rPr>
                <w:rFonts w:eastAsia="Times New Roman"/>
                <w:b/>
                <w:szCs w:val="26"/>
              </w:rPr>
              <w:t>nước</w:t>
            </w:r>
            <w:proofErr w:type="spellEnd"/>
            <w:r w:rsidRPr="00934DFE">
              <w:rPr>
                <w:rFonts w:eastAsia="Times New Roman"/>
                <w:b/>
                <w:szCs w:val="26"/>
              </w:rPr>
              <w:t xml:space="preserve"> </w:t>
            </w:r>
            <w:proofErr w:type="spellStart"/>
            <w:r w:rsidRPr="00934DFE">
              <w:rPr>
                <w:rFonts w:eastAsia="Times New Roman"/>
                <w:b/>
                <w:szCs w:val="26"/>
              </w:rPr>
              <w:t>thải</w:t>
            </w:r>
            <w:proofErr w:type="spellEnd"/>
            <w:r w:rsidRPr="00934DFE">
              <w:rPr>
                <w:rFonts w:eastAsia="Times New Roman"/>
                <w:b/>
                <w:szCs w:val="26"/>
              </w:rPr>
              <w:t xml:space="preserve"> </w:t>
            </w:r>
            <w:proofErr w:type="spellStart"/>
            <w:r w:rsidRPr="00934DFE">
              <w:rPr>
                <w:rFonts w:eastAsia="Times New Roman"/>
                <w:b/>
                <w:szCs w:val="26"/>
              </w:rPr>
              <w:t>sinh</w:t>
            </w:r>
            <w:proofErr w:type="spellEnd"/>
            <w:r w:rsidRPr="00934DFE">
              <w:rPr>
                <w:rFonts w:eastAsia="Times New Roman"/>
                <w:b/>
                <w:szCs w:val="26"/>
              </w:rPr>
              <w:t xml:space="preserve"> </w:t>
            </w:r>
            <w:proofErr w:type="spellStart"/>
            <w:r w:rsidRPr="00934DFE">
              <w:rPr>
                <w:rFonts w:eastAsia="Times New Roman"/>
                <w:b/>
                <w:szCs w:val="26"/>
              </w:rPr>
              <w:t>hoạt</w:t>
            </w:r>
            <w:proofErr w:type="spellEnd"/>
          </w:p>
        </w:tc>
        <w:tc>
          <w:tcPr>
            <w:tcW w:w="1701" w:type="dxa"/>
            <w:vAlign w:val="center"/>
          </w:tcPr>
          <w:p w14:paraId="51FE192A" w14:textId="77777777" w:rsidR="00453D6B" w:rsidRPr="00934DFE" w:rsidRDefault="00453D6B" w:rsidP="00453D6B">
            <w:pPr>
              <w:spacing w:after="0" w:line="240" w:lineRule="auto"/>
              <w:ind w:firstLine="0"/>
              <w:jc w:val="center"/>
              <w:rPr>
                <w:b/>
                <w:bCs/>
                <w:szCs w:val="26"/>
              </w:rPr>
            </w:pPr>
          </w:p>
        </w:tc>
        <w:tc>
          <w:tcPr>
            <w:tcW w:w="2694" w:type="dxa"/>
            <w:gridSpan w:val="3"/>
            <w:vAlign w:val="center"/>
          </w:tcPr>
          <w:p w14:paraId="1C18421E" w14:textId="77777777" w:rsidR="00453D6B" w:rsidRPr="00934DFE" w:rsidRDefault="00453D6B" w:rsidP="00453D6B">
            <w:pPr>
              <w:spacing w:after="0" w:line="240" w:lineRule="auto"/>
              <w:ind w:firstLine="0"/>
              <w:jc w:val="center"/>
              <w:rPr>
                <w:rFonts w:eastAsia="Times New Roman"/>
                <w:b/>
                <w:bCs/>
                <w:szCs w:val="26"/>
              </w:rPr>
            </w:pPr>
          </w:p>
        </w:tc>
        <w:tc>
          <w:tcPr>
            <w:tcW w:w="1417" w:type="dxa"/>
            <w:shd w:val="clear" w:color="auto" w:fill="auto"/>
            <w:noWrap/>
            <w:vAlign w:val="center"/>
          </w:tcPr>
          <w:p w14:paraId="69AD34EA" w14:textId="77777777" w:rsidR="00453D6B" w:rsidRPr="00934DFE" w:rsidRDefault="00453D6B" w:rsidP="00453D6B">
            <w:pPr>
              <w:spacing w:after="0" w:line="240" w:lineRule="auto"/>
              <w:ind w:firstLine="0"/>
              <w:jc w:val="center"/>
              <w:rPr>
                <w:rFonts w:eastAsia="Times New Roman"/>
                <w:b/>
                <w:bCs/>
                <w:szCs w:val="26"/>
              </w:rPr>
            </w:pPr>
          </w:p>
        </w:tc>
        <w:tc>
          <w:tcPr>
            <w:tcW w:w="1512" w:type="dxa"/>
            <w:vAlign w:val="center"/>
          </w:tcPr>
          <w:p w14:paraId="34D3E1CE" w14:textId="72D17283" w:rsidR="00453D6B" w:rsidRPr="00934DFE" w:rsidRDefault="00453D6B" w:rsidP="00453D6B">
            <w:pPr>
              <w:spacing w:after="0" w:line="240" w:lineRule="auto"/>
              <w:ind w:firstLine="0"/>
              <w:jc w:val="center"/>
              <w:rPr>
                <w:rFonts w:eastAsia="Times New Roman"/>
                <w:b/>
                <w:bCs/>
                <w:szCs w:val="26"/>
              </w:rPr>
            </w:pPr>
            <w:r w:rsidRPr="00934DFE">
              <w:rPr>
                <w:b/>
                <w:bCs/>
                <w:szCs w:val="26"/>
              </w:rPr>
              <w:t>1.506,63</w:t>
            </w:r>
          </w:p>
        </w:tc>
      </w:tr>
    </w:tbl>
    <w:p w14:paraId="5D34B222" w14:textId="3499CB0D" w:rsidR="008E3247" w:rsidRPr="00934DFE" w:rsidRDefault="008E3247" w:rsidP="005407CD">
      <w:pPr>
        <w:pStyle w:val="Caption"/>
        <w:spacing w:before="120" w:line="276" w:lineRule="auto"/>
        <w:jc w:val="center"/>
        <w:rPr>
          <w:i/>
          <w:sz w:val="26"/>
          <w:szCs w:val="26"/>
        </w:rPr>
      </w:pPr>
      <w:bookmarkStart w:id="63" w:name="_Toc117690368"/>
      <w:bookmarkStart w:id="64" w:name="_Toc112675986"/>
      <w:proofErr w:type="spellStart"/>
      <w:r w:rsidRPr="00934DFE">
        <w:rPr>
          <w:sz w:val="26"/>
          <w:szCs w:val="26"/>
        </w:rPr>
        <w:t>Bảng</w:t>
      </w:r>
      <w:proofErr w:type="spellEnd"/>
      <w:r w:rsidRPr="00934DFE">
        <w:rPr>
          <w:sz w:val="26"/>
          <w:szCs w:val="26"/>
        </w:rPr>
        <w:t xml:space="preserve"> 1. </w:t>
      </w:r>
      <w:r w:rsidRPr="00934DFE">
        <w:rPr>
          <w:sz w:val="26"/>
          <w:szCs w:val="26"/>
        </w:rPr>
        <w:fldChar w:fldCharType="begin"/>
      </w:r>
      <w:r w:rsidRPr="00934DFE">
        <w:rPr>
          <w:sz w:val="26"/>
          <w:szCs w:val="26"/>
        </w:rPr>
        <w:instrText xml:space="preserve"> SEQ Bảng_1. \* ARABIC </w:instrText>
      </w:r>
      <w:r w:rsidRPr="00934DFE">
        <w:rPr>
          <w:sz w:val="26"/>
          <w:szCs w:val="26"/>
        </w:rPr>
        <w:fldChar w:fldCharType="separate"/>
      </w:r>
      <w:r w:rsidR="00B10AA3">
        <w:rPr>
          <w:noProof/>
          <w:sz w:val="26"/>
          <w:szCs w:val="26"/>
        </w:rPr>
        <w:t>7</w:t>
      </w:r>
      <w:r w:rsidRPr="00934DFE">
        <w:rPr>
          <w:sz w:val="26"/>
          <w:szCs w:val="26"/>
        </w:rPr>
        <w:fldChar w:fldCharType="end"/>
      </w:r>
      <w:r w:rsidRPr="00934DFE">
        <w:rPr>
          <w:sz w:val="26"/>
          <w:szCs w:val="26"/>
        </w:rPr>
        <w:t xml:space="preserve">. </w:t>
      </w:r>
      <w:r w:rsidR="00B73298" w:rsidRPr="00934DFE">
        <w:rPr>
          <w:b w:val="0"/>
          <w:bCs w:val="0"/>
          <w:sz w:val="26"/>
          <w:szCs w:val="26"/>
        </w:rPr>
        <w:t xml:space="preserve">Lưu </w:t>
      </w:r>
      <w:proofErr w:type="spellStart"/>
      <w:r w:rsidR="00B73298" w:rsidRPr="00934DFE">
        <w:rPr>
          <w:b w:val="0"/>
          <w:bCs w:val="0"/>
          <w:sz w:val="26"/>
          <w:szCs w:val="26"/>
        </w:rPr>
        <w:t>l</w:t>
      </w:r>
      <w:r w:rsidRPr="00934DFE">
        <w:rPr>
          <w:b w:val="0"/>
          <w:bCs w:val="0"/>
          <w:sz w:val="26"/>
          <w:szCs w:val="26"/>
        </w:rPr>
        <w:t>ượng</w:t>
      </w:r>
      <w:proofErr w:type="spellEnd"/>
      <w:r w:rsidRPr="00934DFE">
        <w:rPr>
          <w:b w:val="0"/>
          <w:bCs w:val="0"/>
          <w:sz w:val="26"/>
          <w:szCs w:val="26"/>
        </w:rPr>
        <w:t xml:space="preserve"> </w:t>
      </w:r>
      <w:proofErr w:type="spellStart"/>
      <w:r w:rsidR="00B73298" w:rsidRPr="00934DFE">
        <w:rPr>
          <w:b w:val="0"/>
          <w:bCs w:val="0"/>
          <w:sz w:val="26"/>
          <w:szCs w:val="26"/>
        </w:rPr>
        <w:t>xả</w:t>
      </w:r>
      <w:proofErr w:type="spellEnd"/>
      <w:r w:rsidRPr="00934DFE">
        <w:rPr>
          <w:b w:val="0"/>
          <w:bCs w:val="0"/>
          <w:sz w:val="26"/>
          <w:szCs w:val="26"/>
        </w:rPr>
        <w:t xml:space="preserve"> </w:t>
      </w:r>
      <w:proofErr w:type="spellStart"/>
      <w:r w:rsidRPr="00934DFE">
        <w:rPr>
          <w:b w:val="0"/>
          <w:bCs w:val="0"/>
          <w:sz w:val="26"/>
          <w:szCs w:val="26"/>
        </w:rPr>
        <w:t>thải</w:t>
      </w:r>
      <w:proofErr w:type="spellEnd"/>
      <w:r w:rsidRPr="00934DFE">
        <w:rPr>
          <w:b w:val="0"/>
          <w:bCs w:val="0"/>
          <w:sz w:val="26"/>
          <w:szCs w:val="26"/>
        </w:rPr>
        <w:t xml:space="preserve"> </w:t>
      </w:r>
      <w:proofErr w:type="spellStart"/>
      <w:r w:rsidR="00B73298" w:rsidRPr="00934DFE">
        <w:rPr>
          <w:b w:val="0"/>
          <w:bCs w:val="0"/>
          <w:sz w:val="26"/>
          <w:szCs w:val="26"/>
        </w:rPr>
        <w:t>tại</w:t>
      </w:r>
      <w:proofErr w:type="spellEnd"/>
      <w:r w:rsidR="00B73298" w:rsidRPr="00934DFE">
        <w:rPr>
          <w:b w:val="0"/>
          <w:bCs w:val="0"/>
          <w:sz w:val="26"/>
          <w:szCs w:val="26"/>
        </w:rPr>
        <w:t xml:space="preserve"> </w:t>
      </w:r>
      <w:proofErr w:type="spellStart"/>
      <w:r w:rsidR="00B73298" w:rsidRPr="00934DFE">
        <w:rPr>
          <w:b w:val="0"/>
          <w:bCs w:val="0"/>
          <w:sz w:val="26"/>
          <w:szCs w:val="26"/>
        </w:rPr>
        <w:t>trạm</w:t>
      </w:r>
      <w:proofErr w:type="spellEnd"/>
      <w:r w:rsidR="00B73298" w:rsidRPr="00934DFE">
        <w:rPr>
          <w:b w:val="0"/>
          <w:bCs w:val="0"/>
          <w:sz w:val="26"/>
          <w:szCs w:val="26"/>
        </w:rPr>
        <w:t xml:space="preserve"> XLNT</w:t>
      </w:r>
      <w:bookmarkEnd w:id="63"/>
      <w:r w:rsidR="00B73298" w:rsidRPr="00934DFE">
        <w:rPr>
          <w:b w:val="0"/>
          <w:bCs w:val="0"/>
          <w:sz w:val="26"/>
          <w:szCs w:val="26"/>
        </w:rPr>
        <w:t xml:space="preserve"> </w:t>
      </w:r>
      <w:bookmarkEnd w:id="64"/>
    </w:p>
    <w:tbl>
      <w:tblPr>
        <w:tblW w:w="8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846"/>
        <w:gridCol w:w="1985"/>
        <w:gridCol w:w="1842"/>
        <w:gridCol w:w="2218"/>
      </w:tblGrid>
      <w:tr w:rsidR="00934DFE" w:rsidRPr="00934DFE" w14:paraId="4DAB4E0B" w14:textId="77777777" w:rsidTr="00D81A0C">
        <w:trPr>
          <w:trHeight w:val="454"/>
          <w:jc w:val="center"/>
        </w:trPr>
        <w:tc>
          <w:tcPr>
            <w:tcW w:w="559" w:type="dxa"/>
            <w:shd w:val="clear" w:color="000000" w:fill="FFFFFF"/>
            <w:vAlign w:val="center"/>
            <w:hideMark/>
          </w:tcPr>
          <w:p w14:paraId="5AC5194C" w14:textId="77777777" w:rsidR="00B71F1D" w:rsidRPr="00934DFE" w:rsidRDefault="00B71F1D" w:rsidP="00D81A0C">
            <w:pPr>
              <w:tabs>
                <w:tab w:val="clear" w:pos="432"/>
                <w:tab w:val="clear" w:pos="720"/>
              </w:tabs>
              <w:spacing w:before="0" w:after="0"/>
              <w:ind w:firstLine="0"/>
              <w:jc w:val="center"/>
              <w:rPr>
                <w:rFonts w:eastAsia="Times New Roman"/>
                <w:b/>
                <w:bCs/>
                <w:szCs w:val="26"/>
              </w:rPr>
            </w:pPr>
            <w:proofErr w:type="spellStart"/>
            <w:r w:rsidRPr="00934DFE">
              <w:rPr>
                <w:rFonts w:eastAsia="Times New Roman"/>
                <w:b/>
                <w:bCs/>
                <w:szCs w:val="26"/>
              </w:rPr>
              <w:t>Stt</w:t>
            </w:r>
            <w:proofErr w:type="spellEnd"/>
          </w:p>
        </w:tc>
        <w:tc>
          <w:tcPr>
            <w:tcW w:w="1846" w:type="dxa"/>
            <w:shd w:val="clear" w:color="000000" w:fill="FFFFFF"/>
            <w:vAlign w:val="center"/>
            <w:hideMark/>
          </w:tcPr>
          <w:p w14:paraId="56685AB1" w14:textId="77777777" w:rsidR="00B71F1D" w:rsidRPr="00934DFE" w:rsidRDefault="00B71F1D" w:rsidP="00D81A0C">
            <w:pPr>
              <w:tabs>
                <w:tab w:val="clear" w:pos="432"/>
                <w:tab w:val="clear" w:pos="720"/>
              </w:tabs>
              <w:spacing w:before="0" w:after="0"/>
              <w:ind w:firstLine="0"/>
              <w:jc w:val="center"/>
              <w:rPr>
                <w:rFonts w:eastAsia="Times New Roman"/>
                <w:b/>
                <w:bCs/>
                <w:szCs w:val="26"/>
              </w:rPr>
            </w:pPr>
            <w:proofErr w:type="spellStart"/>
            <w:r w:rsidRPr="00934DFE">
              <w:rPr>
                <w:rFonts w:eastAsia="Times New Roman"/>
                <w:b/>
                <w:bCs/>
                <w:szCs w:val="26"/>
              </w:rPr>
              <w:t>Tháng</w:t>
            </w:r>
            <w:proofErr w:type="spellEnd"/>
          </w:p>
        </w:tc>
        <w:tc>
          <w:tcPr>
            <w:tcW w:w="1985" w:type="dxa"/>
            <w:shd w:val="clear" w:color="000000" w:fill="FFFFFF"/>
            <w:vAlign w:val="center"/>
          </w:tcPr>
          <w:p w14:paraId="71D431B2" w14:textId="020903EC" w:rsidR="00B71F1D" w:rsidRPr="00934DFE" w:rsidRDefault="00B71F1D" w:rsidP="00D81A0C">
            <w:pPr>
              <w:tabs>
                <w:tab w:val="clear" w:pos="432"/>
                <w:tab w:val="clear" w:pos="720"/>
              </w:tabs>
              <w:spacing w:before="0" w:after="0"/>
              <w:ind w:firstLine="0"/>
              <w:jc w:val="center"/>
              <w:rPr>
                <w:rFonts w:eastAsia="Times New Roman"/>
                <w:b/>
                <w:bCs/>
                <w:szCs w:val="26"/>
              </w:rPr>
            </w:pPr>
            <w:r w:rsidRPr="00934DFE">
              <w:rPr>
                <w:rFonts w:eastAsia="Times New Roman"/>
                <w:b/>
                <w:bCs/>
                <w:szCs w:val="26"/>
              </w:rPr>
              <w:t xml:space="preserve">Lưu </w:t>
            </w:r>
            <w:proofErr w:type="spellStart"/>
            <w:r w:rsidRPr="00934DFE">
              <w:rPr>
                <w:rFonts w:eastAsia="Times New Roman"/>
                <w:b/>
                <w:bCs/>
                <w:szCs w:val="26"/>
              </w:rPr>
              <w:t>lượng</w:t>
            </w:r>
            <w:proofErr w:type="spellEnd"/>
            <w:r w:rsidRPr="00934DFE">
              <w:rPr>
                <w:rFonts w:eastAsia="Times New Roman"/>
                <w:b/>
                <w:bCs/>
                <w:szCs w:val="26"/>
              </w:rPr>
              <w:t xml:space="preserve"> </w:t>
            </w:r>
            <w:proofErr w:type="spellStart"/>
            <w:r w:rsidRPr="00934DFE">
              <w:rPr>
                <w:rFonts w:eastAsia="Times New Roman"/>
                <w:b/>
                <w:bCs/>
                <w:szCs w:val="26"/>
              </w:rPr>
              <w:t>xả</w:t>
            </w:r>
            <w:proofErr w:type="spellEnd"/>
            <w:r w:rsidRPr="00934DFE">
              <w:rPr>
                <w:rFonts w:eastAsia="Times New Roman"/>
                <w:b/>
                <w:bCs/>
                <w:szCs w:val="26"/>
              </w:rPr>
              <w:t xml:space="preserve"> </w:t>
            </w:r>
            <w:proofErr w:type="spellStart"/>
            <w:r w:rsidRPr="00934DFE">
              <w:rPr>
                <w:rFonts w:eastAsia="Times New Roman"/>
                <w:b/>
                <w:bCs/>
                <w:szCs w:val="26"/>
              </w:rPr>
              <w:t>thải</w:t>
            </w:r>
            <w:proofErr w:type="spellEnd"/>
            <w:r w:rsidRPr="00934DFE">
              <w:rPr>
                <w:rFonts w:eastAsia="Times New Roman"/>
                <w:b/>
                <w:bCs/>
                <w:szCs w:val="26"/>
              </w:rPr>
              <w:t xml:space="preserve"> </w:t>
            </w:r>
            <w:proofErr w:type="spellStart"/>
            <w:r w:rsidRPr="00934DFE">
              <w:rPr>
                <w:rFonts w:eastAsia="Times New Roman"/>
                <w:b/>
                <w:bCs/>
                <w:szCs w:val="26"/>
              </w:rPr>
              <w:t>nhỏ</w:t>
            </w:r>
            <w:proofErr w:type="spellEnd"/>
            <w:r w:rsidRPr="00934DFE">
              <w:rPr>
                <w:rFonts w:eastAsia="Times New Roman"/>
                <w:b/>
                <w:bCs/>
                <w:szCs w:val="26"/>
              </w:rPr>
              <w:t xml:space="preserve"> </w:t>
            </w:r>
            <w:proofErr w:type="spellStart"/>
            <w:r w:rsidRPr="00934DFE">
              <w:rPr>
                <w:rFonts w:eastAsia="Times New Roman"/>
                <w:b/>
                <w:bCs/>
                <w:szCs w:val="26"/>
              </w:rPr>
              <w:t>nhất</w:t>
            </w:r>
            <w:proofErr w:type="spellEnd"/>
          </w:p>
        </w:tc>
        <w:tc>
          <w:tcPr>
            <w:tcW w:w="1842" w:type="dxa"/>
            <w:shd w:val="clear" w:color="000000" w:fill="FFFFFF"/>
            <w:vAlign w:val="center"/>
            <w:hideMark/>
          </w:tcPr>
          <w:p w14:paraId="7C6C0938" w14:textId="443EB2FA" w:rsidR="00B71F1D" w:rsidRPr="00934DFE" w:rsidRDefault="00B71F1D" w:rsidP="00D81A0C">
            <w:pPr>
              <w:tabs>
                <w:tab w:val="clear" w:pos="432"/>
                <w:tab w:val="clear" w:pos="720"/>
              </w:tabs>
              <w:spacing w:before="0" w:after="0"/>
              <w:ind w:firstLine="0"/>
              <w:jc w:val="center"/>
              <w:rPr>
                <w:rFonts w:eastAsia="Times New Roman"/>
                <w:b/>
                <w:bCs/>
                <w:szCs w:val="26"/>
              </w:rPr>
            </w:pPr>
            <w:r w:rsidRPr="00934DFE">
              <w:rPr>
                <w:rFonts w:eastAsia="Times New Roman"/>
                <w:b/>
                <w:bCs/>
                <w:szCs w:val="26"/>
              </w:rPr>
              <w:t xml:space="preserve">Lưu </w:t>
            </w:r>
            <w:proofErr w:type="spellStart"/>
            <w:r w:rsidRPr="00934DFE">
              <w:rPr>
                <w:rFonts w:eastAsia="Times New Roman"/>
                <w:b/>
                <w:bCs/>
                <w:szCs w:val="26"/>
              </w:rPr>
              <w:t>lượng</w:t>
            </w:r>
            <w:proofErr w:type="spellEnd"/>
            <w:r w:rsidRPr="00934DFE">
              <w:rPr>
                <w:rFonts w:eastAsia="Times New Roman"/>
                <w:b/>
                <w:bCs/>
                <w:szCs w:val="26"/>
              </w:rPr>
              <w:t xml:space="preserve"> </w:t>
            </w:r>
            <w:proofErr w:type="spellStart"/>
            <w:r w:rsidRPr="00934DFE">
              <w:rPr>
                <w:rFonts w:eastAsia="Times New Roman"/>
                <w:b/>
                <w:bCs/>
                <w:szCs w:val="26"/>
              </w:rPr>
              <w:t>xả</w:t>
            </w:r>
            <w:proofErr w:type="spellEnd"/>
            <w:r w:rsidRPr="00934DFE">
              <w:rPr>
                <w:rFonts w:eastAsia="Times New Roman"/>
                <w:b/>
                <w:bCs/>
                <w:szCs w:val="26"/>
              </w:rPr>
              <w:t xml:space="preserve"> </w:t>
            </w:r>
            <w:proofErr w:type="spellStart"/>
            <w:r w:rsidRPr="00934DFE">
              <w:rPr>
                <w:rFonts w:eastAsia="Times New Roman"/>
                <w:b/>
                <w:bCs/>
                <w:szCs w:val="26"/>
              </w:rPr>
              <w:t>thải</w:t>
            </w:r>
            <w:proofErr w:type="spellEnd"/>
            <w:r w:rsidRPr="00934DFE">
              <w:rPr>
                <w:rFonts w:eastAsia="Times New Roman"/>
                <w:b/>
                <w:bCs/>
                <w:szCs w:val="26"/>
              </w:rPr>
              <w:t xml:space="preserve"> </w:t>
            </w:r>
            <w:proofErr w:type="spellStart"/>
            <w:r w:rsidRPr="00934DFE">
              <w:rPr>
                <w:rFonts w:eastAsia="Times New Roman"/>
                <w:b/>
                <w:bCs/>
                <w:szCs w:val="26"/>
              </w:rPr>
              <w:t>cao</w:t>
            </w:r>
            <w:proofErr w:type="spellEnd"/>
            <w:r w:rsidRPr="00934DFE">
              <w:rPr>
                <w:rFonts w:eastAsia="Times New Roman"/>
                <w:b/>
                <w:bCs/>
                <w:szCs w:val="26"/>
              </w:rPr>
              <w:t xml:space="preserve"> </w:t>
            </w:r>
            <w:proofErr w:type="spellStart"/>
            <w:r w:rsidRPr="00934DFE">
              <w:rPr>
                <w:rFonts w:eastAsia="Times New Roman"/>
                <w:b/>
                <w:bCs/>
                <w:szCs w:val="26"/>
              </w:rPr>
              <w:t>nhất</w:t>
            </w:r>
            <w:proofErr w:type="spellEnd"/>
          </w:p>
        </w:tc>
        <w:tc>
          <w:tcPr>
            <w:tcW w:w="2218" w:type="dxa"/>
            <w:shd w:val="clear" w:color="000000" w:fill="FFFFFF"/>
            <w:vAlign w:val="center"/>
            <w:hideMark/>
          </w:tcPr>
          <w:p w14:paraId="4A34263A" w14:textId="77777777" w:rsidR="00B71F1D" w:rsidRPr="00934DFE" w:rsidRDefault="00B71F1D" w:rsidP="00D81A0C">
            <w:pPr>
              <w:tabs>
                <w:tab w:val="clear" w:pos="432"/>
                <w:tab w:val="clear" w:pos="720"/>
              </w:tabs>
              <w:spacing w:before="0" w:after="0"/>
              <w:ind w:firstLine="0"/>
              <w:jc w:val="center"/>
              <w:rPr>
                <w:rFonts w:eastAsia="Times New Roman"/>
                <w:b/>
                <w:bCs/>
                <w:szCs w:val="26"/>
              </w:rPr>
            </w:pPr>
            <w:r w:rsidRPr="00934DFE">
              <w:rPr>
                <w:rFonts w:eastAsia="Times New Roman"/>
                <w:b/>
                <w:bCs/>
                <w:szCs w:val="26"/>
              </w:rPr>
              <w:t xml:space="preserve">Lưu </w:t>
            </w:r>
            <w:proofErr w:type="spellStart"/>
            <w:r w:rsidRPr="00934DFE">
              <w:rPr>
                <w:rFonts w:eastAsia="Times New Roman"/>
                <w:b/>
                <w:bCs/>
                <w:szCs w:val="26"/>
              </w:rPr>
              <w:t>lượng</w:t>
            </w:r>
            <w:proofErr w:type="spellEnd"/>
            <w:r w:rsidRPr="00934DFE">
              <w:rPr>
                <w:rFonts w:eastAsia="Times New Roman"/>
                <w:b/>
                <w:bCs/>
                <w:szCs w:val="26"/>
              </w:rPr>
              <w:t xml:space="preserve"> </w:t>
            </w:r>
            <w:proofErr w:type="spellStart"/>
            <w:r w:rsidRPr="00934DFE">
              <w:rPr>
                <w:rFonts w:eastAsia="Times New Roman"/>
                <w:b/>
                <w:bCs/>
                <w:szCs w:val="26"/>
              </w:rPr>
              <w:t>xả</w:t>
            </w:r>
            <w:proofErr w:type="spellEnd"/>
            <w:r w:rsidRPr="00934DFE">
              <w:rPr>
                <w:rFonts w:eastAsia="Times New Roman"/>
                <w:b/>
                <w:bCs/>
                <w:szCs w:val="26"/>
              </w:rPr>
              <w:t xml:space="preserve"> </w:t>
            </w:r>
            <w:proofErr w:type="spellStart"/>
            <w:r w:rsidRPr="00934DFE">
              <w:rPr>
                <w:rFonts w:eastAsia="Times New Roman"/>
                <w:b/>
                <w:bCs/>
                <w:szCs w:val="26"/>
              </w:rPr>
              <w:t>thải</w:t>
            </w:r>
            <w:proofErr w:type="spellEnd"/>
            <w:r w:rsidRPr="00934DFE">
              <w:rPr>
                <w:rFonts w:eastAsia="Times New Roman"/>
                <w:b/>
                <w:bCs/>
                <w:szCs w:val="26"/>
              </w:rPr>
              <w:t xml:space="preserve"> </w:t>
            </w:r>
            <w:proofErr w:type="spellStart"/>
            <w:r w:rsidRPr="00934DFE">
              <w:rPr>
                <w:rFonts w:eastAsia="Times New Roman"/>
                <w:b/>
                <w:bCs/>
                <w:szCs w:val="26"/>
              </w:rPr>
              <w:t>trung</w:t>
            </w:r>
            <w:proofErr w:type="spellEnd"/>
            <w:r w:rsidRPr="00934DFE">
              <w:rPr>
                <w:rFonts w:eastAsia="Times New Roman"/>
                <w:b/>
                <w:bCs/>
                <w:szCs w:val="26"/>
              </w:rPr>
              <w:t xml:space="preserve"> </w:t>
            </w:r>
            <w:proofErr w:type="spellStart"/>
            <w:r w:rsidRPr="00934DFE">
              <w:rPr>
                <w:rFonts w:eastAsia="Times New Roman"/>
                <w:b/>
                <w:bCs/>
                <w:szCs w:val="26"/>
              </w:rPr>
              <w:t>bình</w:t>
            </w:r>
            <w:proofErr w:type="spellEnd"/>
          </w:p>
        </w:tc>
      </w:tr>
      <w:tr w:rsidR="00934DFE" w:rsidRPr="00934DFE" w14:paraId="0065FFB3" w14:textId="77777777" w:rsidTr="00ED2F58">
        <w:trPr>
          <w:trHeight w:val="454"/>
          <w:jc w:val="center"/>
        </w:trPr>
        <w:tc>
          <w:tcPr>
            <w:tcW w:w="559" w:type="dxa"/>
            <w:shd w:val="clear" w:color="000000" w:fill="FFFFFF"/>
            <w:vAlign w:val="center"/>
          </w:tcPr>
          <w:p w14:paraId="6910F91F" w14:textId="317C4614" w:rsidR="00C51AC5" w:rsidRPr="00934DFE" w:rsidRDefault="00C51AC5" w:rsidP="00C51AC5">
            <w:pPr>
              <w:tabs>
                <w:tab w:val="clear" w:pos="432"/>
                <w:tab w:val="clear" w:pos="720"/>
              </w:tabs>
              <w:spacing w:before="0" w:after="0"/>
              <w:ind w:firstLine="0"/>
              <w:jc w:val="center"/>
              <w:rPr>
                <w:rFonts w:eastAsia="Times New Roman"/>
                <w:szCs w:val="26"/>
              </w:rPr>
            </w:pPr>
            <w:r w:rsidRPr="00934DFE">
              <w:rPr>
                <w:rFonts w:eastAsia="Times New Roman"/>
                <w:szCs w:val="26"/>
              </w:rPr>
              <w:t>1</w:t>
            </w:r>
          </w:p>
        </w:tc>
        <w:tc>
          <w:tcPr>
            <w:tcW w:w="1846" w:type="dxa"/>
            <w:shd w:val="clear" w:color="000000" w:fill="FFFFFF"/>
            <w:vAlign w:val="center"/>
          </w:tcPr>
          <w:p w14:paraId="4B321AD7" w14:textId="2FAF867E" w:rsidR="00C51AC5" w:rsidRPr="00934DFE" w:rsidRDefault="00C51AC5" w:rsidP="00C51AC5">
            <w:pPr>
              <w:tabs>
                <w:tab w:val="clear" w:pos="432"/>
                <w:tab w:val="clear" w:pos="720"/>
              </w:tabs>
              <w:spacing w:before="0" w:after="0"/>
              <w:ind w:firstLine="0"/>
              <w:jc w:val="left"/>
              <w:rPr>
                <w:rFonts w:eastAsia="Times New Roman"/>
                <w:szCs w:val="26"/>
              </w:rPr>
            </w:pPr>
            <w:proofErr w:type="spellStart"/>
            <w:r w:rsidRPr="00934DFE">
              <w:rPr>
                <w:rFonts w:eastAsia="Times New Roman"/>
                <w:szCs w:val="26"/>
              </w:rPr>
              <w:t>Tháng</w:t>
            </w:r>
            <w:proofErr w:type="spellEnd"/>
            <w:r w:rsidRPr="00934DFE">
              <w:rPr>
                <w:rFonts w:eastAsia="Times New Roman"/>
                <w:szCs w:val="26"/>
              </w:rPr>
              <w:t xml:space="preserve"> 7</w:t>
            </w:r>
          </w:p>
        </w:tc>
        <w:tc>
          <w:tcPr>
            <w:tcW w:w="1985" w:type="dxa"/>
            <w:shd w:val="clear" w:color="000000" w:fill="FFFFFF"/>
            <w:vAlign w:val="bottom"/>
          </w:tcPr>
          <w:p w14:paraId="5C3C7841" w14:textId="099EE8D3" w:rsidR="00C51AC5" w:rsidRPr="00934DFE" w:rsidRDefault="00C51AC5" w:rsidP="00AD13A3">
            <w:pPr>
              <w:tabs>
                <w:tab w:val="clear" w:pos="432"/>
                <w:tab w:val="clear" w:pos="720"/>
              </w:tabs>
              <w:spacing w:before="0" w:after="0"/>
              <w:ind w:firstLine="0"/>
              <w:jc w:val="center"/>
              <w:rPr>
                <w:rFonts w:eastAsia="Times New Roman"/>
                <w:szCs w:val="26"/>
              </w:rPr>
            </w:pPr>
            <w:r w:rsidRPr="00934DFE">
              <w:rPr>
                <w:rFonts w:eastAsia="Times New Roman"/>
                <w:szCs w:val="26"/>
              </w:rPr>
              <w:t>106,0</w:t>
            </w:r>
          </w:p>
        </w:tc>
        <w:tc>
          <w:tcPr>
            <w:tcW w:w="1842" w:type="dxa"/>
            <w:shd w:val="clear" w:color="000000" w:fill="FFFFFF"/>
            <w:vAlign w:val="bottom"/>
          </w:tcPr>
          <w:p w14:paraId="16DE40C3" w14:textId="305695A2" w:rsidR="00C51AC5" w:rsidRPr="00934DFE" w:rsidRDefault="00C51AC5" w:rsidP="00AD13A3">
            <w:pPr>
              <w:tabs>
                <w:tab w:val="clear" w:pos="432"/>
                <w:tab w:val="clear" w:pos="720"/>
              </w:tabs>
              <w:spacing w:before="0" w:after="0"/>
              <w:ind w:firstLine="0"/>
              <w:jc w:val="center"/>
              <w:rPr>
                <w:rFonts w:eastAsia="Times New Roman"/>
                <w:szCs w:val="26"/>
              </w:rPr>
            </w:pPr>
            <w:r w:rsidRPr="00934DFE">
              <w:rPr>
                <w:rFonts w:eastAsia="Times New Roman"/>
                <w:szCs w:val="26"/>
              </w:rPr>
              <w:t>567,1</w:t>
            </w:r>
          </w:p>
        </w:tc>
        <w:tc>
          <w:tcPr>
            <w:tcW w:w="2218" w:type="dxa"/>
            <w:shd w:val="clear" w:color="000000" w:fill="FFFFFF"/>
            <w:vAlign w:val="bottom"/>
          </w:tcPr>
          <w:p w14:paraId="676748F0" w14:textId="04B73D6C" w:rsidR="00C51AC5" w:rsidRPr="00934DFE" w:rsidRDefault="00C51AC5" w:rsidP="00AD13A3">
            <w:pPr>
              <w:tabs>
                <w:tab w:val="clear" w:pos="432"/>
                <w:tab w:val="clear" w:pos="720"/>
              </w:tabs>
              <w:spacing w:before="0" w:after="0"/>
              <w:ind w:firstLine="0"/>
              <w:jc w:val="center"/>
              <w:rPr>
                <w:rFonts w:eastAsia="Times New Roman"/>
                <w:szCs w:val="26"/>
              </w:rPr>
            </w:pPr>
            <w:r w:rsidRPr="00934DFE">
              <w:rPr>
                <w:rFonts w:eastAsia="Times New Roman"/>
                <w:szCs w:val="26"/>
              </w:rPr>
              <w:t>238,7</w:t>
            </w:r>
          </w:p>
        </w:tc>
      </w:tr>
      <w:tr w:rsidR="00934DFE" w:rsidRPr="00934DFE" w14:paraId="2018309B" w14:textId="77777777" w:rsidTr="00F304F2">
        <w:trPr>
          <w:trHeight w:val="454"/>
          <w:jc w:val="center"/>
        </w:trPr>
        <w:tc>
          <w:tcPr>
            <w:tcW w:w="559" w:type="dxa"/>
            <w:shd w:val="clear" w:color="000000" w:fill="FFFFFF"/>
            <w:vAlign w:val="center"/>
          </w:tcPr>
          <w:p w14:paraId="3FDDE712" w14:textId="07993281" w:rsidR="00F304F2" w:rsidRPr="00934DFE" w:rsidRDefault="00F304F2" w:rsidP="00F304F2">
            <w:pPr>
              <w:tabs>
                <w:tab w:val="clear" w:pos="432"/>
                <w:tab w:val="clear" w:pos="720"/>
              </w:tabs>
              <w:spacing w:before="0" w:after="0"/>
              <w:ind w:firstLine="0"/>
              <w:jc w:val="center"/>
              <w:rPr>
                <w:rFonts w:eastAsia="Times New Roman"/>
                <w:szCs w:val="26"/>
              </w:rPr>
            </w:pPr>
            <w:r w:rsidRPr="00934DFE">
              <w:rPr>
                <w:rFonts w:eastAsia="Times New Roman"/>
                <w:szCs w:val="26"/>
              </w:rPr>
              <w:t>2</w:t>
            </w:r>
          </w:p>
        </w:tc>
        <w:tc>
          <w:tcPr>
            <w:tcW w:w="1846" w:type="dxa"/>
            <w:shd w:val="clear" w:color="000000" w:fill="FFFFFF"/>
            <w:vAlign w:val="center"/>
            <w:hideMark/>
          </w:tcPr>
          <w:p w14:paraId="3EF666AB" w14:textId="17AE4640" w:rsidR="00F304F2" w:rsidRPr="00934DFE" w:rsidRDefault="00F304F2" w:rsidP="00F304F2">
            <w:pPr>
              <w:tabs>
                <w:tab w:val="clear" w:pos="432"/>
                <w:tab w:val="clear" w:pos="720"/>
              </w:tabs>
              <w:spacing w:before="0" w:after="0"/>
              <w:ind w:firstLine="0"/>
              <w:jc w:val="left"/>
              <w:rPr>
                <w:rFonts w:eastAsia="Times New Roman"/>
                <w:szCs w:val="26"/>
              </w:rPr>
            </w:pPr>
            <w:proofErr w:type="spellStart"/>
            <w:r w:rsidRPr="00934DFE">
              <w:rPr>
                <w:rFonts w:eastAsia="Times New Roman"/>
                <w:szCs w:val="26"/>
              </w:rPr>
              <w:t>Tháng</w:t>
            </w:r>
            <w:proofErr w:type="spellEnd"/>
            <w:r w:rsidRPr="00934DFE">
              <w:rPr>
                <w:rFonts w:eastAsia="Times New Roman"/>
                <w:szCs w:val="26"/>
              </w:rPr>
              <w:t xml:space="preserve"> 8</w:t>
            </w:r>
          </w:p>
        </w:tc>
        <w:tc>
          <w:tcPr>
            <w:tcW w:w="1985" w:type="dxa"/>
            <w:shd w:val="clear" w:color="000000" w:fill="FFFFFF"/>
            <w:vAlign w:val="center"/>
          </w:tcPr>
          <w:p w14:paraId="70FE6161" w14:textId="300E54E4" w:rsidR="00F304F2" w:rsidRPr="00934DFE" w:rsidRDefault="00F304F2" w:rsidP="00F304F2">
            <w:pPr>
              <w:tabs>
                <w:tab w:val="clear" w:pos="432"/>
                <w:tab w:val="clear" w:pos="720"/>
              </w:tabs>
              <w:spacing w:before="0" w:after="0"/>
              <w:ind w:firstLine="0"/>
              <w:jc w:val="center"/>
              <w:rPr>
                <w:rFonts w:eastAsia="Times New Roman"/>
                <w:szCs w:val="26"/>
              </w:rPr>
            </w:pPr>
            <w:r w:rsidRPr="00934DFE">
              <w:t>142,6</w:t>
            </w:r>
          </w:p>
        </w:tc>
        <w:tc>
          <w:tcPr>
            <w:tcW w:w="1842" w:type="dxa"/>
            <w:shd w:val="clear" w:color="000000" w:fill="FFFFFF"/>
            <w:vAlign w:val="bottom"/>
            <w:hideMark/>
          </w:tcPr>
          <w:p w14:paraId="0DCD92C1" w14:textId="622F332B" w:rsidR="00F304F2" w:rsidRPr="00934DFE" w:rsidRDefault="00F304F2" w:rsidP="00F304F2">
            <w:pPr>
              <w:tabs>
                <w:tab w:val="clear" w:pos="432"/>
                <w:tab w:val="clear" w:pos="720"/>
              </w:tabs>
              <w:spacing w:before="0" w:after="0"/>
              <w:ind w:firstLine="0"/>
              <w:jc w:val="center"/>
              <w:rPr>
                <w:rFonts w:eastAsia="Times New Roman"/>
                <w:szCs w:val="26"/>
              </w:rPr>
            </w:pPr>
            <w:r w:rsidRPr="00934DFE">
              <w:rPr>
                <w:rFonts w:eastAsia="Times New Roman"/>
                <w:szCs w:val="26"/>
              </w:rPr>
              <w:t>648,7</w:t>
            </w:r>
          </w:p>
        </w:tc>
        <w:tc>
          <w:tcPr>
            <w:tcW w:w="2218" w:type="dxa"/>
            <w:shd w:val="clear" w:color="000000" w:fill="FFFFFF"/>
            <w:vAlign w:val="bottom"/>
            <w:hideMark/>
          </w:tcPr>
          <w:p w14:paraId="2FBA7B47" w14:textId="4C6E79BA" w:rsidR="00F304F2" w:rsidRPr="00934DFE" w:rsidRDefault="00F304F2" w:rsidP="00F304F2">
            <w:pPr>
              <w:tabs>
                <w:tab w:val="clear" w:pos="432"/>
                <w:tab w:val="clear" w:pos="720"/>
              </w:tabs>
              <w:spacing w:before="0" w:after="0"/>
              <w:ind w:firstLine="0"/>
              <w:jc w:val="center"/>
              <w:rPr>
                <w:rFonts w:eastAsia="Times New Roman"/>
                <w:szCs w:val="26"/>
              </w:rPr>
            </w:pPr>
            <w:r w:rsidRPr="00934DFE">
              <w:rPr>
                <w:rFonts w:eastAsia="Times New Roman"/>
                <w:szCs w:val="26"/>
              </w:rPr>
              <w:t>228,6</w:t>
            </w:r>
          </w:p>
        </w:tc>
      </w:tr>
      <w:tr w:rsidR="00934DFE" w:rsidRPr="00934DFE" w14:paraId="35E8CC41" w14:textId="77777777" w:rsidTr="00F304F2">
        <w:trPr>
          <w:trHeight w:val="454"/>
          <w:jc w:val="center"/>
        </w:trPr>
        <w:tc>
          <w:tcPr>
            <w:tcW w:w="559" w:type="dxa"/>
            <w:shd w:val="clear" w:color="000000" w:fill="FFFFFF"/>
            <w:vAlign w:val="center"/>
          </w:tcPr>
          <w:p w14:paraId="5B0D6DAB" w14:textId="1B332C0C" w:rsidR="00F304F2" w:rsidRPr="00934DFE" w:rsidRDefault="00F304F2" w:rsidP="00F304F2">
            <w:pPr>
              <w:tabs>
                <w:tab w:val="clear" w:pos="432"/>
                <w:tab w:val="clear" w:pos="720"/>
              </w:tabs>
              <w:spacing w:before="0" w:after="0"/>
              <w:ind w:firstLine="0"/>
              <w:jc w:val="center"/>
              <w:rPr>
                <w:rFonts w:eastAsia="Times New Roman"/>
                <w:szCs w:val="26"/>
              </w:rPr>
            </w:pPr>
            <w:r w:rsidRPr="00934DFE">
              <w:rPr>
                <w:rFonts w:eastAsia="Times New Roman"/>
                <w:szCs w:val="26"/>
              </w:rPr>
              <w:t>3</w:t>
            </w:r>
          </w:p>
        </w:tc>
        <w:tc>
          <w:tcPr>
            <w:tcW w:w="1846" w:type="dxa"/>
            <w:shd w:val="clear" w:color="000000" w:fill="FFFFFF"/>
            <w:vAlign w:val="center"/>
            <w:hideMark/>
          </w:tcPr>
          <w:p w14:paraId="2D351E47" w14:textId="3E24F935" w:rsidR="00F304F2" w:rsidRPr="00934DFE" w:rsidRDefault="00F304F2" w:rsidP="00F304F2">
            <w:pPr>
              <w:tabs>
                <w:tab w:val="clear" w:pos="432"/>
                <w:tab w:val="clear" w:pos="720"/>
              </w:tabs>
              <w:spacing w:before="0" w:after="0"/>
              <w:ind w:firstLine="0"/>
              <w:jc w:val="left"/>
              <w:rPr>
                <w:rFonts w:eastAsia="Times New Roman"/>
                <w:szCs w:val="26"/>
              </w:rPr>
            </w:pPr>
            <w:proofErr w:type="spellStart"/>
            <w:r w:rsidRPr="00934DFE">
              <w:rPr>
                <w:rFonts w:eastAsia="Times New Roman"/>
                <w:szCs w:val="26"/>
              </w:rPr>
              <w:t>Tháng</w:t>
            </w:r>
            <w:proofErr w:type="spellEnd"/>
            <w:r w:rsidRPr="00934DFE">
              <w:rPr>
                <w:rFonts w:eastAsia="Times New Roman"/>
                <w:szCs w:val="26"/>
              </w:rPr>
              <w:t xml:space="preserve"> 9</w:t>
            </w:r>
          </w:p>
        </w:tc>
        <w:tc>
          <w:tcPr>
            <w:tcW w:w="1985" w:type="dxa"/>
            <w:vAlign w:val="center"/>
          </w:tcPr>
          <w:p w14:paraId="6B8A144D" w14:textId="7167562B" w:rsidR="00F304F2" w:rsidRPr="00934DFE" w:rsidRDefault="00F304F2" w:rsidP="00F304F2">
            <w:pPr>
              <w:tabs>
                <w:tab w:val="clear" w:pos="432"/>
                <w:tab w:val="clear" w:pos="720"/>
              </w:tabs>
              <w:spacing w:before="0" w:after="0"/>
              <w:ind w:firstLine="0"/>
              <w:jc w:val="center"/>
              <w:rPr>
                <w:rFonts w:eastAsia="Times New Roman"/>
                <w:szCs w:val="26"/>
              </w:rPr>
            </w:pPr>
            <w:r w:rsidRPr="00934DFE">
              <w:t>33,5</w:t>
            </w:r>
          </w:p>
        </w:tc>
        <w:tc>
          <w:tcPr>
            <w:tcW w:w="1842" w:type="dxa"/>
            <w:shd w:val="clear" w:color="auto" w:fill="auto"/>
            <w:noWrap/>
            <w:vAlign w:val="bottom"/>
            <w:hideMark/>
          </w:tcPr>
          <w:p w14:paraId="69D74582" w14:textId="0CD16E16" w:rsidR="00F304F2" w:rsidRPr="00934DFE" w:rsidRDefault="00F304F2" w:rsidP="00F304F2">
            <w:pPr>
              <w:tabs>
                <w:tab w:val="clear" w:pos="432"/>
                <w:tab w:val="clear" w:pos="720"/>
              </w:tabs>
              <w:spacing w:before="0" w:after="0"/>
              <w:ind w:firstLine="0"/>
              <w:jc w:val="center"/>
              <w:rPr>
                <w:rFonts w:eastAsia="Times New Roman"/>
                <w:szCs w:val="26"/>
              </w:rPr>
            </w:pPr>
            <w:r w:rsidRPr="00934DFE">
              <w:rPr>
                <w:rFonts w:eastAsia="Times New Roman"/>
                <w:szCs w:val="26"/>
              </w:rPr>
              <w:t>864,5</w:t>
            </w:r>
          </w:p>
        </w:tc>
        <w:tc>
          <w:tcPr>
            <w:tcW w:w="2218" w:type="dxa"/>
            <w:shd w:val="clear" w:color="000000" w:fill="FFFFFF"/>
            <w:vAlign w:val="bottom"/>
            <w:hideMark/>
          </w:tcPr>
          <w:p w14:paraId="49CC1906" w14:textId="137BAB18" w:rsidR="00F304F2" w:rsidRPr="00934DFE" w:rsidRDefault="00F304F2" w:rsidP="00F304F2">
            <w:pPr>
              <w:tabs>
                <w:tab w:val="clear" w:pos="432"/>
                <w:tab w:val="clear" w:pos="720"/>
              </w:tabs>
              <w:spacing w:before="0" w:after="0"/>
              <w:ind w:firstLine="0"/>
              <w:jc w:val="center"/>
              <w:rPr>
                <w:rFonts w:eastAsia="Times New Roman"/>
                <w:szCs w:val="26"/>
              </w:rPr>
            </w:pPr>
            <w:r w:rsidRPr="00934DFE">
              <w:rPr>
                <w:rFonts w:eastAsia="Times New Roman"/>
                <w:szCs w:val="26"/>
              </w:rPr>
              <w:t>219,6</w:t>
            </w:r>
          </w:p>
        </w:tc>
      </w:tr>
      <w:tr w:rsidR="00934DFE" w:rsidRPr="00934DFE" w14:paraId="56634FF0" w14:textId="77777777" w:rsidTr="00C51AC5">
        <w:trPr>
          <w:trHeight w:val="454"/>
          <w:jc w:val="center"/>
        </w:trPr>
        <w:tc>
          <w:tcPr>
            <w:tcW w:w="559" w:type="dxa"/>
            <w:shd w:val="clear" w:color="000000" w:fill="FFFFFF"/>
            <w:vAlign w:val="center"/>
          </w:tcPr>
          <w:p w14:paraId="3EF0B89F" w14:textId="5A2BDE44" w:rsidR="00C51AC5" w:rsidRPr="00934DFE" w:rsidRDefault="00C51AC5" w:rsidP="00C51AC5">
            <w:pPr>
              <w:tabs>
                <w:tab w:val="clear" w:pos="432"/>
                <w:tab w:val="clear" w:pos="720"/>
              </w:tabs>
              <w:spacing w:before="0" w:after="0"/>
              <w:ind w:firstLine="0"/>
              <w:jc w:val="center"/>
              <w:rPr>
                <w:rFonts w:eastAsia="Times New Roman"/>
                <w:szCs w:val="26"/>
              </w:rPr>
            </w:pPr>
            <w:r w:rsidRPr="00934DFE">
              <w:rPr>
                <w:rFonts w:eastAsia="Times New Roman"/>
                <w:szCs w:val="26"/>
              </w:rPr>
              <w:t>4</w:t>
            </w:r>
          </w:p>
        </w:tc>
        <w:tc>
          <w:tcPr>
            <w:tcW w:w="1846" w:type="dxa"/>
            <w:shd w:val="clear" w:color="000000" w:fill="FFFFFF"/>
            <w:vAlign w:val="center"/>
            <w:hideMark/>
          </w:tcPr>
          <w:p w14:paraId="33E791E4" w14:textId="0B7F464F" w:rsidR="00C51AC5" w:rsidRPr="00934DFE" w:rsidRDefault="00C51AC5" w:rsidP="00C51AC5">
            <w:pPr>
              <w:tabs>
                <w:tab w:val="clear" w:pos="432"/>
                <w:tab w:val="clear" w:pos="720"/>
              </w:tabs>
              <w:spacing w:before="0" w:after="0"/>
              <w:ind w:firstLine="0"/>
              <w:jc w:val="left"/>
              <w:rPr>
                <w:rFonts w:eastAsia="Times New Roman"/>
                <w:szCs w:val="26"/>
              </w:rPr>
            </w:pPr>
            <w:proofErr w:type="spellStart"/>
            <w:r w:rsidRPr="00934DFE">
              <w:rPr>
                <w:rFonts w:eastAsia="Times New Roman"/>
                <w:szCs w:val="26"/>
              </w:rPr>
              <w:t>Tháng</w:t>
            </w:r>
            <w:proofErr w:type="spellEnd"/>
            <w:r w:rsidRPr="00934DFE">
              <w:rPr>
                <w:rFonts w:eastAsia="Times New Roman"/>
                <w:szCs w:val="26"/>
              </w:rPr>
              <w:t xml:space="preserve"> 10</w:t>
            </w:r>
          </w:p>
        </w:tc>
        <w:tc>
          <w:tcPr>
            <w:tcW w:w="1985" w:type="dxa"/>
            <w:vAlign w:val="bottom"/>
          </w:tcPr>
          <w:p w14:paraId="5FC1F2E5" w14:textId="084CFE1A" w:rsidR="00C51AC5" w:rsidRPr="00934DFE" w:rsidRDefault="00C51AC5" w:rsidP="00AD13A3">
            <w:pPr>
              <w:tabs>
                <w:tab w:val="clear" w:pos="432"/>
                <w:tab w:val="clear" w:pos="720"/>
              </w:tabs>
              <w:spacing w:before="0" w:after="0"/>
              <w:ind w:firstLine="0"/>
              <w:jc w:val="center"/>
              <w:rPr>
                <w:rFonts w:eastAsia="Times New Roman"/>
                <w:szCs w:val="26"/>
              </w:rPr>
            </w:pPr>
            <w:r w:rsidRPr="00934DFE">
              <w:rPr>
                <w:rFonts w:eastAsia="Times New Roman"/>
                <w:szCs w:val="26"/>
              </w:rPr>
              <w:t>170,2</w:t>
            </w:r>
          </w:p>
        </w:tc>
        <w:tc>
          <w:tcPr>
            <w:tcW w:w="1842" w:type="dxa"/>
            <w:shd w:val="clear" w:color="auto" w:fill="auto"/>
            <w:noWrap/>
            <w:vAlign w:val="bottom"/>
            <w:hideMark/>
          </w:tcPr>
          <w:p w14:paraId="55D4A168" w14:textId="42D26BA7" w:rsidR="00C51AC5" w:rsidRPr="00934DFE" w:rsidRDefault="00C51AC5" w:rsidP="00AD13A3">
            <w:pPr>
              <w:tabs>
                <w:tab w:val="clear" w:pos="432"/>
                <w:tab w:val="clear" w:pos="720"/>
              </w:tabs>
              <w:spacing w:before="0" w:after="0"/>
              <w:ind w:firstLine="0"/>
              <w:jc w:val="center"/>
              <w:rPr>
                <w:rFonts w:eastAsia="Times New Roman"/>
                <w:szCs w:val="26"/>
              </w:rPr>
            </w:pPr>
            <w:r w:rsidRPr="00934DFE">
              <w:rPr>
                <w:rFonts w:eastAsia="Times New Roman"/>
                <w:szCs w:val="26"/>
              </w:rPr>
              <w:t>264,6</w:t>
            </w:r>
          </w:p>
        </w:tc>
        <w:tc>
          <w:tcPr>
            <w:tcW w:w="2218" w:type="dxa"/>
            <w:shd w:val="clear" w:color="auto" w:fill="auto"/>
            <w:noWrap/>
            <w:vAlign w:val="bottom"/>
            <w:hideMark/>
          </w:tcPr>
          <w:p w14:paraId="2CE488DD" w14:textId="39441356" w:rsidR="00C51AC5" w:rsidRPr="00934DFE" w:rsidRDefault="00C51AC5" w:rsidP="00AD13A3">
            <w:pPr>
              <w:tabs>
                <w:tab w:val="clear" w:pos="432"/>
                <w:tab w:val="clear" w:pos="720"/>
              </w:tabs>
              <w:spacing w:before="0" w:after="0"/>
              <w:ind w:firstLine="0"/>
              <w:jc w:val="center"/>
              <w:rPr>
                <w:rFonts w:eastAsia="Times New Roman"/>
                <w:szCs w:val="26"/>
              </w:rPr>
            </w:pPr>
            <w:r w:rsidRPr="00934DFE">
              <w:rPr>
                <w:rFonts w:eastAsia="Times New Roman"/>
                <w:szCs w:val="26"/>
              </w:rPr>
              <w:t>222,0</w:t>
            </w:r>
          </w:p>
        </w:tc>
      </w:tr>
    </w:tbl>
    <w:p w14:paraId="1F6E3055" w14:textId="0A33758B" w:rsidR="00162E0A" w:rsidRPr="00934DFE" w:rsidRDefault="00162E0A">
      <w:pPr>
        <w:tabs>
          <w:tab w:val="clear" w:pos="432"/>
          <w:tab w:val="clear" w:pos="720"/>
        </w:tabs>
        <w:spacing w:before="0" w:after="0" w:line="240" w:lineRule="auto"/>
        <w:ind w:firstLine="0"/>
        <w:jc w:val="left"/>
        <w:rPr>
          <w:rFonts w:eastAsia="Calibri"/>
          <w:noProof/>
          <w:szCs w:val="26"/>
        </w:rPr>
      </w:pPr>
    </w:p>
    <w:p w14:paraId="626876ED" w14:textId="1F66B654" w:rsidR="00142930" w:rsidRPr="00934DFE" w:rsidRDefault="00755B48" w:rsidP="005407CD">
      <w:pPr>
        <w:pStyle w:val="Heading21"/>
        <w:numPr>
          <w:ilvl w:val="1"/>
          <w:numId w:val="110"/>
        </w:numPr>
        <w:spacing w:before="0"/>
      </w:pPr>
      <w:bookmarkStart w:id="65" w:name="_Toc117690316"/>
      <w:r w:rsidRPr="00934DFE">
        <w:t>1.</w:t>
      </w:r>
      <w:r w:rsidR="00F512C0" w:rsidRPr="00934DFE">
        <w:t>5</w:t>
      </w:r>
      <w:r w:rsidRPr="00934DFE">
        <w:t xml:space="preserve">. </w:t>
      </w:r>
      <w:r w:rsidR="00142930" w:rsidRPr="00934DFE">
        <w:t xml:space="preserve">Các </w:t>
      </w:r>
      <w:proofErr w:type="spellStart"/>
      <w:r w:rsidR="00142930" w:rsidRPr="00934DFE">
        <w:t>thông</w:t>
      </w:r>
      <w:proofErr w:type="spellEnd"/>
      <w:r w:rsidR="00142930" w:rsidRPr="00934DFE">
        <w:t xml:space="preserve"> tin </w:t>
      </w:r>
      <w:proofErr w:type="spellStart"/>
      <w:r w:rsidR="00142930" w:rsidRPr="00934DFE">
        <w:t>khác</w:t>
      </w:r>
      <w:proofErr w:type="spellEnd"/>
      <w:r w:rsidR="00142930" w:rsidRPr="00934DFE">
        <w:t xml:space="preserve"> </w:t>
      </w:r>
      <w:proofErr w:type="spellStart"/>
      <w:r w:rsidR="00142930" w:rsidRPr="00934DFE">
        <w:t>liên</w:t>
      </w:r>
      <w:proofErr w:type="spellEnd"/>
      <w:r w:rsidR="00142930" w:rsidRPr="00934DFE">
        <w:t xml:space="preserve"> </w:t>
      </w:r>
      <w:proofErr w:type="spellStart"/>
      <w:r w:rsidR="00142930" w:rsidRPr="00934DFE">
        <w:t>quan</w:t>
      </w:r>
      <w:proofErr w:type="spellEnd"/>
      <w:r w:rsidR="00142930" w:rsidRPr="00934DFE">
        <w:t xml:space="preserve"> </w:t>
      </w:r>
      <w:proofErr w:type="spellStart"/>
      <w:r w:rsidR="00142930" w:rsidRPr="00934DFE">
        <w:t>đến</w:t>
      </w:r>
      <w:proofErr w:type="spellEnd"/>
      <w:r w:rsidR="00142930" w:rsidRPr="00934DFE">
        <w:t xml:space="preserve"> </w:t>
      </w:r>
      <w:proofErr w:type="spellStart"/>
      <w:r w:rsidR="00142930" w:rsidRPr="00934DFE">
        <w:t>cơ</w:t>
      </w:r>
      <w:proofErr w:type="spellEnd"/>
      <w:r w:rsidR="00142930" w:rsidRPr="00934DFE">
        <w:t xml:space="preserve"> </w:t>
      </w:r>
      <w:proofErr w:type="spellStart"/>
      <w:r w:rsidR="00142930" w:rsidRPr="00934DFE">
        <w:t>sở</w:t>
      </w:r>
      <w:bookmarkEnd w:id="65"/>
      <w:proofErr w:type="spellEnd"/>
    </w:p>
    <w:p w14:paraId="7AE23535" w14:textId="77777777" w:rsidR="00C44D8A" w:rsidRDefault="00C44D8A" w:rsidP="00474FCC">
      <w:pPr>
        <w:pStyle w:val="Heading11"/>
        <w:sectPr w:rsidR="00C44D8A" w:rsidSect="00C44D8A">
          <w:pgSz w:w="11909" w:h="16834" w:code="9"/>
          <w:pgMar w:top="1134" w:right="1134" w:bottom="1134" w:left="1701" w:header="567" w:footer="567" w:gutter="0"/>
          <w:cols w:space="720"/>
          <w:noEndnote/>
          <w:docGrid w:linePitch="360"/>
        </w:sectPr>
      </w:pPr>
      <w:bookmarkStart w:id="66" w:name="_Toc96699590"/>
      <w:bookmarkStart w:id="67" w:name="_Toc117690317"/>
    </w:p>
    <w:p w14:paraId="13831604" w14:textId="776C3746" w:rsidR="00E872FE" w:rsidRPr="00934DFE" w:rsidRDefault="00142930" w:rsidP="00474FCC">
      <w:pPr>
        <w:pStyle w:val="Heading11"/>
      </w:pPr>
      <w:r w:rsidRPr="00934DFE">
        <w:lastRenderedPageBreak/>
        <w:t>CHƯƠNG II</w:t>
      </w:r>
      <w:bookmarkStart w:id="68" w:name="_Toc96699591"/>
      <w:bookmarkEnd w:id="66"/>
      <w:bookmarkEnd w:id="67"/>
    </w:p>
    <w:p w14:paraId="26F04815" w14:textId="77777777" w:rsidR="00342CD6" w:rsidRPr="00934DFE" w:rsidRDefault="00342CD6" w:rsidP="00474FCC">
      <w:pPr>
        <w:pStyle w:val="Heading11"/>
      </w:pPr>
      <w:bookmarkStart w:id="69" w:name="_Toc117690318"/>
      <w:r w:rsidRPr="00934DFE">
        <w:t>SỰ PHÙ HỢP CỦA CƠ SỞ VỚI QUY HOẠCH, KHẢ NĂNG CHỊU TẢI CỦA MÔI TRƯỜNG</w:t>
      </w:r>
      <w:bookmarkEnd w:id="68"/>
      <w:bookmarkEnd w:id="69"/>
    </w:p>
    <w:p w14:paraId="6B0A230B" w14:textId="77777777" w:rsidR="00342CD6" w:rsidRPr="00934DFE" w:rsidRDefault="00E872FE" w:rsidP="00E872FE">
      <w:pPr>
        <w:pStyle w:val="Heading21"/>
      </w:pPr>
      <w:bookmarkStart w:id="70" w:name="_Toc96699592"/>
      <w:bookmarkStart w:id="71" w:name="_Toc117690319"/>
      <w:r w:rsidRPr="00934DFE">
        <w:t xml:space="preserve">2.1. </w:t>
      </w:r>
      <w:proofErr w:type="spellStart"/>
      <w:r w:rsidR="00342CD6" w:rsidRPr="00934DFE">
        <w:t>Sự</w:t>
      </w:r>
      <w:proofErr w:type="spellEnd"/>
      <w:r w:rsidR="00342CD6" w:rsidRPr="00934DFE">
        <w:t xml:space="preserve"> </w:t>
      </w:r>
      <w:proofErr w:type="spellStart"/>
      <w:r w:rsidR="00342CD6" w:rsidRPr="00934DFE">
        <w:t>phù</w:t>
      </w:r>
      <w:proofErr w:type="spellEnd"/>
      <w:r w:rsidR="00342CD6" w:rsidRPr="00934DFE">
        <w:t xml:space="preserve"> </w:t>
      </w:r>
      <w:proofErr w:type="spellStart"/>
      <w:r w:rsidR="00342CD6" w:rsidRPr="00934DFE">
        <w:t>hợp</w:t>
      </w:r>
      <w:proofErr w:type="spellEnd"/>
      <w:r w:rsidR="00342CD6" w:rsidRPr="00934DFE">
        <w:t xml:space="preserve"> </w:t>
      </w:r>
      <w:proofErr w:type="spellStart"/>
      <w:r w:rsidR="00342CD6" w:rsidRPr="00934DFE">
        <w:t>của</w:t>
      </w:r>
      <w:proofErr w:type="spellEnd"/>
      <w:r w:rsidR="00342CD6" w:rsidRPr="00934DFE">
        <w:t xml:space="preserve"> </w:t>
      </w:r>
      <w:proofErr w:type="spellStart"/>
      <w:r w:rsidR="00342CD6" w:rsidRPr="00934DFE">
        <w:t>cơ</w:t>
      </w:r>
      <w:proofErr w:type="spellEnd"/>
      <w:r w:rsidR="00342CD6" w:rsidRPr="00934DFE">
        <w:t xml:space="preserve"> </w:t>
      </w:r>
      <w:proofErr w:type="spellStart"/>
      <w:r w:rsidR="00342CD6" w:rsidRPr="00934DFE">
        <w:t>sở</w:t>
      </w:r>
      <w:proofErr w:type="spellEnd"/>
      <w:r w:rsidR="00342CD6" w:rsidRPr="00934DFE">
        <w:t xml:space="preserve"> </w:t>
      </w:r>
      <w:proofErr w:type="spellStart"/>
      <w:r w:rsidR="00342CD6" w:rsidRPr="00934DFE">
        <w:t>với</w:t>
      </w:r>
      <w:proofErr w:type="spellEnd"/>
      <w:r w:rsidR="00342CD6" w:rsidRPr="00934DFE">
        <w:t xml:space="preserve"> </w:t>
      </w:r>
      <w:proofErr w:type="spellStart"/>
      <w:r w:rsidR="00342CD6" w:rsidRPr="00934DFE">
        <w:t>quy</w:t>
      </w:r>
      <w:proofErr w:type="spellEnd"/>
      <w:r w:rsidR="00342CD6" w:rsidRPr="00934DFE">
        <w:t xml:space="preserve"> </w:t>
      </w:r>
      <w:proofErr w:type="spellStart"/>
      <w:r w:rsidR="00342CD6" w:rsidRPr="00934DFE">
        <w:t>hoạch</w:t>
      </w:r>
      <w:proofErr w:type="spellEnd"/>
      <w:r w:rsidR="00342CD6" w:rsidRPr="00934DFE">
        <w:t xml:space="preserve"> </w:t>
      </w:r>
      <w:proofErr w:type="spellStart"/>
      <w:r w:rsidR="00342CD6" w:rsidRPr="00934DFE">
        <w:t>bảo</w:t>
      </w:r>
      <w:proofErr w:type="spellEnd"/>
      <w:r w:rsidR="00342CD6" w:rsidRPr="00934DFE">
        <w:t xml:space="preserve"> </w:t>
      </w:r>
      <w:proofErr w:type="spellStart"/>
      <w:r w:rsidR="00342CD6" w:rsidRPr="00934DFE">
        <w:t>vệ</w:t>
      </w:r>
      <w:proofErr w:type="spellEnd"/>
      <w:r w:rsidR="00342CD6" w:rsidRPr="00934DFE">
        <w:t xml:space="preserve"> </w:t>
      </w:r>
      <w:proofErr w:type="spellStart"/>
      <w:r w:rsidR="00342CD6" w:rsidRPr="00934DFE">
        <w:t>môi</w:t>
      </w:r>
      <w:proofErr w:type="spellEnd"/>
      <w:r w:rsidR="00342CD6" w:rsidRPr="00934DFE">
        <w:t xml:space="preserve"> </w:t>
      </w:r>
      <w:proofErr w:type="spellStart"/>
      <w:r w:rsidR="00342CD6" w:rsidRPr="00934DFE">
        <w:t>trường</w:t>
      </w:r>
      <w:proofErr w:type="spellEnd"/>
      <w:r w:rsidR="00342CD6" w:rsidRPr="00934DFE">
        <w:t xml:space="preserve"> </w:t>
      </w:r>
      <w:proofErr w:type="spellStart"/>
      <w:r w:rsidR="00342CD6" w:rsidRPr="00934DFE">
        <w:t>quốc</w:t>
      </w:r>
      <w:proofErr w:type="spellEnd"/>
      <w:r w:rsidR="00342CD6" w:rsidRPr="00934DFE">
        <w:t xml:space="preserve"> </w:t>
      </w:r>
      <w:proofErr w:type="spellStart"/>
      <w:r w:rsidR="00342CD6" w:rsidRPr="00934DFE">
        <w:t>gia</w:t>
      </w:r>
      <w:proofErr w:type="spellEnd"/>
      <w:r w:rsidR="00342CD6" w:rsidRPr="00934DFE">
        <w:t xml:space="preserve">, </w:t>
      </w:r>
      <w:proofErr w:type="spellStart"/>
      <w:r w:rsidR="00342CD6" w:rsidRPr="00934DFE">
        <w:t>quy</w:t>
      </w:r>
      <w:proofErr w:type="spellEnd"/>
      <w:r w:rsidR="00342CD6" w:rsidRPr="00934DFE">
        <w:t xml:space="preserve"> </w:t>
      </w:r>
      <w:proofErr w:type="spellStart"/>
      <w:r w:rsidR="00342CD6" w:rsidRPr="00934DFE">
        <w:t>hoạch</w:t>
      </w:r>
      <w:proofErr w:type="spellEnd"/>
      <w:r w:rsidR="00342CD6" w:rsidRPr="00934DFE">
        <w:t xml:space="preserve"> </w:t>
      </w:r>
      <w:proofErr w:type="spellStart"/>
      <w:r w:rsidR="00342CD6" w:rsidRPr="00934DFE">
        <w:t>tỉnh</w:t>
      </w:r>
      <w:proofErr w:type="spellEnd"/>
      <w:r w:rsidR="00342CD6" w:rsidRPr="00934DFE">
        <w:t xml:space="preserve">, </w:t>
      </w:r>
      <w:proofErr w:type="spellStart"/>
      <w:r w:rsidR="00342CD6" w:rsidRPr="00934DFE">
        <w:t>phân</w:t>
      </w:r>
      <w:proofErr w:type="spellEnd"/>
      <w:r w:rsidR="00342CD6" w:rsidRPr="00934DFE">
        <w:t xml:space="preserve"> </w:t>
      </w:r>
      <w:proofErr w:type="spellStart"/>
      <w:r w:rsidR="00342CD6" w:rsidRPr="00934DFE">
        <w:t>vùng</w:t>
      </w:r>
      <w:proofErr w:type="spellEnd"/>
      <w:r w:rsidR="00342CD6" w:rsidRPr="00934DFE">
        <w:t xml:space="preserve"> </w:t>
      </w:r>
      <w:proofErr w:type="spellStart"/>
      <w:r w:rsidR="00342CD6" w:rsidRPr="00934DFE">
        <w:t>môi</w:t>
      </w:r>
      <w:proofErr w:type="spellEnd"/>
      <w:r w:rsidR="00342CD6" w:rsidRPr="00934DFE">
        <w:t xml:space="preserve"> </w:t>
      </w:r>
      <w:proofErr w:type="spellStart"/>
      <w:r w:rsidR="00342CD6" w:rsidRPr="00934DFE">
        <w:t>trường</w:t>
      </w:r>
      <w:bookmarkEnd w:id="70"/>
      <w:bookmarkEnd w:id="71"/>
      <w:proofErr w:type="spellEnd"/>
    </w:p>
    <w:p w14:paraId="1B999611" w14:textId="42D8FD37" w:rsidR="00E35A82" w:rsidRPr="00934DFE" w:rsidRDefault="00575A90" w:rsidP="00E35A82">
      <w:pPr>
        <w:pStyle w:val="0gachdaudong"/>
        <w:numPr>
          <w:ilvl w:val="0"/>
          <w:numId w:val="0"/>
        </w:numPr>
        <w:ind w:firstLine="567"/>
      </w:pPr>
      <w:r w:rsidRPr="00934DFE">
        <w:rPr>
          <w:lang w:val="sv-SE"/>
        </w:rPr>
        <w:t>EcoXuân Lái Thiêu</w:t>
      </w:r>
      <w:r w:rsidR="00342CD6" w:rsidRPr="00934DFE">
        <w:rPr>
          <w:lang w:val="sv-SE"/>
        </w:rPr>
        <w:t xml:space="preserve"> được th</w:t>
      </w:r>
      <w:r w:rsidR="00E35A82" w:rsidRPr="00934DFE">
        <w:rPr>
          <w:lang w:val="sv-SE"/>
        </w:rPr>
        <w:t>ự</w:t>
      </w:r>
      <w:r w:rsidR="00342CD6" w:rsidRPr="00934DFE">
        <w:rPr>
          <w:lang w:val="sv-SE"/>
        </w:rPr>
        <w:t xml:space="preserve">c hiện </w:t>
      </w:r>
      <w:r w:rsidR="00651C04" w:rsidRPr="00934DFE">
        <w:t>tại phường Lái Thiêu, thị xã Thuận An, tỉnh Bình Dương</w:t>
      </w:r>
      <w:r w:rsidR="00342CD6" w:rsidRPr="00934DFE">
        <w:rPr>
          <w:lang w:val="sv-SE"/>
        </w:rPr>
        <w:t>.</w:t>
      </w:r>
      <w:r w:rsidR="00E35A82" w:rsidRPr="00934DFE">
        <w:t xml:space="preserve"> </w:t>
      </w:r>
      <w:r w:rsidR="00BD66C0" w:rsidRPr="00934DFE">
        <w:t xml:space="preserve">Khu nhà ở </w:t>
      </w:r>
      <w:r w:rsidR="00E35A82" w:rsidRPr="00934DFE">
        <w:t xml:space="preserve">được Quyết định phê duyệt kết quả thẩm định báo cáo đánh giá tác động môi trường và các giấy phép môi trường thành phần: </w:t>
      </w:r>
    </w:p>
    <w:p w14:paraId="13F47640" w14:textId="77777777" w:rsidR="00160551" w:rsidRPr="00934DFE" w:rsidRDefault="00160551">
      <w:pPr>
        <w:pStyle w:val="0Normal"/>
        <w:numPr>
          <w:ilvl w:val="0"/>
          <w:numId w:val="121"/>
        </w:numPr>
        <w:ind w:left="567"/>
      </w:pPr>
      <w:r w:rsidRPr="00934DFE">
        <w:rPr>
          <w:lang w:val="pl-PL"/>
        </w:rPr>
        <w:t xml:space="preserve">Giấy chứng nhận đăng ký doanh nghiệp Công ty trách nhiệm hữu hạn một </w:t>
      </w:r>
      <w:proofErr w:type="spellStart"/>
      <w:r w:rsidRPr="00934DFE">
        <w:t>thành</w:t>
      </w:r>
      <w:proofErr w:type="spellEnd"/>
      <w:r w:rsidRPr="00934DFE">
        <w:t xml:space="preserve"> </w:t>
      </w:r>
      <w:proofErr w:type="spellStart"/>
      <w:r w:rsidRPr="00934DFE">
        <w:t>viên</w:t>
      </w:r>
      <w:proofErr w:type="spellEnd"/>
      <w:r w:rsidRPr="00934DFE">
        <w:t xml:space="preserve"> </w:t>
      </w:r>
      <w:proofErr w:type="spellStart"/>
      <w:r w:rsidRPr="00934DFE">
        <w:t>mã</w:t>
      </w:r>
      <w:proofErr w:type="spellEnd"/>
      <w:r w:rsidRPr="00934DFE">
        <w:t xml:space="preserve"> </w:t>
      </w:r>
      <w:proofErr w:type="spellStart"/>
      <w:r w:rsidRPr="00934DFE">
        <w:t>số</w:t>
      </w:r>
      <w:proofErr w:type="spellEnd"/>
      <w:r w:rsidRPr="00934DFE">
        <w:t xml:space="preserve"> 3701688608 do </w:t>
      </w:r>
      <w:proofErr w:type="spellStart"/>
      <w:r w:rsidRPr="00934DFE">
        <w:t>Sở</w:t>
      </w:r>
      <w:proofErr w:type="spellEnd"/>
      <w:r w:rsidRPr="00934DFE">
        <w:t xml:space="preserve"> </w:t>
      </w:r>
      <w:proofErr w:type="spellStart"/>
      <w:r w:rsidRPr="00934DFE">
        <w:t>Kế</w:t>
      </w:r>
      <w:proofErr w:type="spellEnd"/>
      <w:r w:rsidRPr="00934DFE">
        <w:t xml:space="preserve"> </w:t>
      </w:r>
      <w:proofErr w:type="spellStart"/>
      <w:r w:rsidRPr="00934DFE">
        <w:t>hoạch</w:t>
      </w:r>
      <w:proofErr w:type="spellEnd"/>
      <w:r w:rsidRPr="00934DFE">
        <w:t xml:space="preserve"> </w:t>
      </w:r>
      <w:proofErr w:type="spellStart"/>
      <w:r w:rsidRPr="00934DFE">
        <w:t>và</w:t>
      </w:r>
      <w:proofErr w:type="spellEnd"/>
      <w:r w:rsidRPr="00934DFE">
        <w:t xml:space="preserve"> </w:t>
      </w:r>
      <w:proofErr w:type="spellStart"/>
      <w:r w:rsidRPr="00934DFE">
        <w:t>Đầu</w:t>
      </w:r>
      <w:proofErr w:type="spellEnd"/>
      <w:r w:rsidRPr="00934DFE">
        <w:t xml:space="preserve"> </w:t>
      </w:r>
      <w:proofErr w:type="spellStart"/>
      <w:r w:rsidRPr="00934DFE">
        <w:t>tư</w:t>
      </w:r>
      <w:proofErr w:type="spellEnd"/>
      <w:r w:rsidRPr="00934DFE">
        <w:t xml:space="preserve"> </w:t>
      </w:r>
      <w:proofErr w:type="spellStart"/>
      <w:r w:rsidRPr="00934DFE">
        <w:t>tỉnh</w:t>
      </w:r>
      <w:proofErr w:type="spellEnd"/>
      <w:r w:rsidRPr="00934DFE">
        <w:t xml:space="preserve"> </w:t>
      </w:r>
      <w:proofErr w:type="spellStart"/>
      <w:r w:rsidRPr="00934DFE">
        <w:t>Bình</w:t>
      </w:r>
      <w:proofErr w:type="spellEnd"/>
      <w:r w:rsidRPr="00934DFE">
        <w:t xml:space="preserve"> Dương </w:t>
      </w:r>
      <w:proofErr w:type="spellStart"/>
      <w:r w:rsidRPr="00934DFE">
        <w:t>cấp</w:t>
      </w:r>
      <w:proofErr w:type="spellEnd"/>
      <w:r w:rsidRPr="00934DFE">
        <w:t xml:space="preserve"> </w:t>
      </w:r>
      <w:proofErr w:type="spellStart"/>
      <w:r w:rsidRPr="00934DFE">
        <w:t>chứng</w:t>
      </w:r>
      <w:proofErr w:type="spellEnd"/>
      <w:r w:rsidRPr="00934DFE">
        <w:t xml:space="preserve"> </w:t>
      </w:r>
      <w:proofErr w:type="spellStart"/>
      <w:r w:rsidRPr="00934DFE">
        <w:t>nhận</w:t>
      </w:r>
      <w:proofErr w:type="spellEnd"/>
      <w:r w:rsidRPr="00934DFE">
        <w:t xml:space="preserve"> </w:t>
      </w:r>
      <w:proofErr w:type="spellStart"/>
      <w:r w:rsidRPr="00934DFE">
        <w:t>lần</w:t>
      </w:r>
      <w:proofErr w:type="spellEnd"/>
      <w:r w:rsidRPr="00934DFE">
        <w:t xml:space="preserve"> </w:t>
      </w:r>
      <w:proofErr w:type="spellStart"/>
      <w:r w:rsidRPr="00934DFE">
        <w:t>đầu</w:t>
      </w:r>
      <w:proofErr w:type="spellEnd"/>
      <w:r w:rsidRPr="00934DFE">
        <w:t xml:space="preserve"> </w:t>
      </w:r>
      <w:proofErr w:type="spellStart"/>
      <w:r w:rsidRPr="00934DFE">
        <w:t>ngày</w:t>
      </w:r>
      <w:proofErr w:type="spellEnd"/>
      <w:r w:rsidRPr="00934DFE">
        <w:t xml:space="preserve"> 10/03/2010, </w:t>
      </w:r>
      <w:proofErr w:type="spellStart"/>
      <w:r w:rsidRPr="00934DFE">
        <w:t>chứng</w:t>
      </w:r>
      <w:proofErr w:type="spellEnd"/>
      <w:r w:rsidRPr="00934DFE">
        <w:t xml:space="preserve"> </w:t>
      </w:r>
      <w:proofErr w:type="spellStart"/>
      <w:r w:rsidRPr="00934DFE">
        <w:t>nhận</w:t>
      </w:r>
      <w:proofErr w:type="spellEnd"/>
      <w:r w:rsidRPr="00934DFE">
        <w:t xml:space="preserve"> </w:t>
      </w:r>
      <w:proofErr w:type="spellStart"/>
      <w:r w:rsidRPr="00934DFE">
        <w:t>thay</w:t>
      </w:r>
      <w:proofErr w:type="spellEnd"/>
      <w:r w:rsidRPr="00934DFE">
        <w:t xml:space="preserve"> </w:t>
      </w:r>
      <w:proofErr w:type="spellStart"/>
      <w:r w:rsidRPr="00934DFE">
        <w:t>đổi</w:t>
      </w:r>
      <w:proofErr w:type="spellEnd"/>
      <w:r w:rsidRPr="00934DFE">
        <w:t xml:space="preserve"> </w:t>
      </w:r>
      <w:proofErr w:type="spellStart"/>
      <w:r w:rsidRPr="00934DFE">
        <w:t>lần</w:t>
      </w:r>
      <w:proofErr w:type="spellEnd"/>
      <w:r w:rsidRPr="00934DFE">
        <w:t xml:space="preserve"> </w:t>
      </w:r>
      <w:proofErr w:type="spellStart"/>
      <w:r w:rsidRPr="00934DFE">
        <w:t>thứ</w:t>
      </w:r>
      <w:proofErr w:type="spellEnd"/>
      <w:r w:rsidRPr="00934DFE">
        <w:t xml:space="preserve"> 7 </w:t>
      </w:r>
      <w:proofErr w:type="spellStart"/>
      <w:r w:rsidRPr="00934DFE">
        <w:t>ngày</w:t>
      </w:r>
      <w:proofErr w:type="spellEnd"/>
      <w:r w:rsidRPr="00934DFE">
        <w:t xml:space="preserve"> 30/03/2020. </w:t>
      </w:r>
    </w:p>
    <w:p w14:paraId="246923C8" w14:textId="77777777" w:rsidR="00160551" w:rsidRPr="00934DFE" w:rsidRDefault="00160551">
      <w:pPr>
        <w:pStyle w:val="0Normal"/>
        <w:numPr>
          <w:ilvl w:val="0"/>
          <w:numId w:val="121"/>
        </w:numPr>
        <w:ind w:left="567"/>
      </w:pPr>
      <w:proofErr w:type="spellStart"/>
      <w:r w:rsidRPr="00934DFE">
        <w:t>Giấy</w:t>
      </w:r>
      <w:proofErr w:type="spellEnd"/>
      <w:r w:rsidRPr="00934DFE">
        <w:t xml:space="preserve"> </w:t>
      </w:r>
      <w:proofErr w:type="spellStart"/>
      <w:r w:rsidRPr="00934DFE">
        <w:t>chứng</w:t>
      </w:r>
      <w:proofErr w:type="spellEnd"/>
      <w:r w:rsidRPr="00934DFE">
        <w:t xml:space="preserve"> </w:t>
      </w:r>
      <w:proofErr w:type="spellStart"/>
      <w:r w:rsidRPr="00934DFE">
        <w:t>nhận</w:t>
      </w:r>
      <w:proofErr w:type="spellEnd"/>
      <w:r w:rsidRPr="00934DFE">
        <w:t xml:space="preserve"> </w:t>
      </w:r>
      <w:proofErr w:type="spellStart"/>
      <w:r w:rsidRPr="00934DFE">
        <w:t>đầu</w:t>
      </w:r>
      <w:proofErr w:type="spellEnd"/>
      <w:r w:rsidRPr="00934DFE">
        <w:t xml:space="preserve"> </w:t>
      </w:r>
      <w:proofErr w:type="spellStart"/>
      <w:r w:rsidRPr="00934DFE">
        <w:t>tư</w:t>
      </w:r>
      <w:proofErr w:type="spellEnd"/>
      <w:r w:rsidRPr="00934DFE">
        <w:t xml:space="preserve"> mã </w:t>
      </w:r>
      <w:proofErr w:type="spellStart"/>
      <w:r w:rsidRPr="00934DFE">
        <w:t>sô</w:t>
      </w:r>
      <w:proofErr w:type="spellEnd"/>
      <w:r w:rsidRPr="00934DFE">
        <w:t xml:space="preserve">́ </w:t>
      </w:r>
      <w:proofErr w:type="spellStart"/>
      <w:r w:rsidRPr="00934DFE">
        <w:t>dư</w:t>
      </w:r>
      <w:proofErr w:type="spellEnd"/>
      <w:r w:rsidRPr="00934DFE">
        <w:t xml:space="preserve">̣ </w:t>
      </w:r>
      <w:proofErr w:type="spellStart"/>
      <w:r w:rsidRPr="00934DFE">
        <w:t>án</w:t>
      </w:r>
      <w:proofErr w:type="spellEnd"/>
      <w:r w:rsidRPr="00934DFE">
        <w:t xml:space="preserve"> 9906526200 </w:t>
      </w:r>
      <w:proofErr w:type="spellStart"/>
      <w:r w:rsidRPr="00934DFE">
        <w:t>lần</w:t>
      </w:r>
      <w:proofErr w:type="spellEnd"/>
      <w:r w:rsidRPr="00934DFE">
        <w:t xml:space="preserve"> </w:t>
      </w:r>
      <w:proofErr w:type="spellStart"/>
      <w:r w:rsidRPr="00934DFE">
        <w:t>đầu</w:t>
      </w:r>
      <w:proofErr w:type="spellEnd"/>
      <w:r w:rsidRPr="00934DFE">
        <w:t xml:space="preserve"> </w:t>
      </w:r>
      <w:proofErr w:type="spellStart"/>
      <w:r w:rsidRPr="00934DFE">
        <w:t>ngày</w:t>
      </w:r>
      <w:proofErr w:type="spellEnd"/>
      <w:r w:rsidRPr="00934DFE">
        <w:t xml:space="preserve"> 10/03/2010, </w:t>
      </w:r>
      <w:proofErr w:type="spellStart"/>
      <w:r w:rsidRPr="00934DFE">
        <w:t>thay</w:t>
      </w:r>
      <w:proofErr w:type="spellEnd"/>
      <w:r w:rsidRPr="00934DFE">
        <w:t xml:space="preserve"> </w:t>
      </w:r>
      <w:proofErr w:type="spellStart"/>
      <w:r w:rsidRPr="00934DFE">
        <w:t>đổi</w:t>
      </w:r>
      <w:proofErr w:type="spellEnd"/>
      <w:r w:rsidRPr="00934DFE">
        <w:t xml:space="preserve"> </w:t>
      </w:r>
      <w:proofErr w:type="spellStart"/>
      <w:r w:rsidRPr="00934DFE">
        <w:t>lần</w:t>
      </w:r>
      <w:proofErr w:type="spellEnd"/>
      <w:r w:rsidRPr="00934DFE">
        <w:t xml:space="preserve"> </w:t>
      </w:r>
      <w:proofErr w:type="spellStart"/>
      <w:r w:rsidRPr="00934DFE">
        <w:t>thư</w:t>
      </w:r>
      <w:proofErr w:type="spellEnd"/>
      <w:r w:rsidRPr="00934DFE">
        <w:t xml:space="preserve">́ 6 </w:t>
      </w:r>
      <w:proofErr w:type="spellStart"/>
      <w:r w:rsidRPr="00934DFE">
        <w:t>ngày</w:t>
      </w:r>
      <w:proofErr w:type="spellEnd"/>
      <w:r w:rsidRPr="00934DFE">
        <w:t xml:space="preserve"> 29/07/2019 do </w:t>
      </w:r>
      <w:proofErr w:type="spellStart"/>
      <w:r w:rsidRPr="00934DFE">
        <w:t>Sơ</w:t>
      </w:r>
      <w:proofErr w:type="spellEnd"/>
      <w:r w:rsidRPr="00934DFE">
        <w:t xml:space="preserve">̉ </w:t>
      </w:r>
      <w:proofErr w:type="spellStart"/>
      <w:r w:rsidRPr="00934DFE">
        <w:t>Kê</w:t>
      </w:r>
      <w:proofErr w:type="spellEnd"/>
      <w:r w:rsidRPr="00934DFE">
        <w:t xml:space="preserve">́ </w:t>
      </w:r>
      <w:proofErr w:type="spellStart"/>
      <w:r w:rsidRPr="00934DFE">
        <w:t>hoạch</w:t>
      </w:r>
      <w:proofErr w:type="spellEnd"/>
      <w:r w:rsidRPr="00934DFE">
        <w:t xml:space="preserve"> </w:t>
      </w:r>
      <w:proofErr w:type="spellStart"/>
      <w:r w:rsidRPr="00934DFE">
        <w:t>va</w:t>
      </w:r>
      <w:proofErr w:type="spellEnd"/>
      <w:r w:rsidRPr="00934DFE">
        <w:t xml:space="preserve">̀ </w:t>
      </w:r>
      <w:proofErr w:type="spellStart"/>
      <w:r w:rsidRPr="00934DFE">
        <w:t>Đầu</w:t>
      </w:r>
      <w:proofErr w:type="spellEnd"/>
      <w:r w:rsidRPr="00934DFE">
        <w:t xml:space="preserve"> </w:t>
      </w:r>
      <w:proofErr w:type="spellStart"/>
      <w:r w:rsidRPr="00934DFE">
        <w:t>tư</w:t>
      </w:r>
      <w:proofErr w:type="spellEnd"/>
      <w:r w:rsidRPr="00934DFE">
        <w:t xml:space="preserve"> </w:t>
      </w:r>
      <w:proofErr w:type="spellStart"/>
      <w:r w:rsidRPr="00934DFE">
        <w:t>tỉnh</w:t>
      </w:r>
      <w:proofErr w:type="spellEnd"/>
      <w:r w:rsidRPr="00934DFE">
        <w:t xml:space="preserve"> </w:t>
      </w:r>
      <w:proofErr w:type="spellStart"/>
      <w:r w:rsidRPr="00934DFE">
        <w:t>Bình</w:t>
      </w:r>
      <w:proofErr w:type="spellEnd"/>
      <w:r w:rsidRPr="00934DFE">
        <w:t xml:space="preserve"> Dương </w:t>
      </w:r>
      <w:proofErr w:type="spellStart"/>
      <w:r w:rsidRPr="00934DFE">
        <w:t>cấp</w:t>
      </w:r>
      <w:proofErr w:type="spellEnd"/>
      <w:r w:rsidRPr="00934DFE">
        <w:t>.</w:t>
      </w:r>
    </w:p>
    <w:p w14:paraId="708E81C6" w14:textId="77777777" w:rsidR="00160551" w:rsidRPr="00934DFE" w:rsidRDefault="00160551">
      <w:pPr>
        <w:pStyle w:val="0Normal"/>
        <w:numPr>
          <w:ilvl w:val="0"/>
          <w:numId w:val="121"/>
        </w:numPr>
        <w:ind w:left="567"/>
      </w:pPr>
      <w:proofErr w:type="spellStart"/>
      <w:r w:rsidRPr="00934DFE">
        <w:t>Quyết</w:t>
      </w:r>
      <w:proofErr w:type="spellEnd"/>
      <w:r w:rsidRPr="00934DFE">
        <w:t xml:space="preserve"> </w:t>
      </w:r>
      <w:proofErr w:type="spellStart"/>
      <w:r w:rsidRPr="00934DFE">
        <w:t>định</w:t>
      </w:r>
      <w:proofErr w:type="spellEnd"/>
      <w:r w:rsidRPr="00934DFE">
        <w:t xml:space="preserve"> </w:t>
      </w:r>
      <w:proofErr w:type="spellStart"/>
      <w:r w:rsidRPr="00934DFE">
        <w:t>sô</w:t>
      </w:r>
      <w:proofErr w:type="spellEnd"/>
      <w:r w:rsidRPr="00934DFE">
        <w:t xml:space="preserve">́ 6279/QĐ-UBND </w:t>
      </w:r>
      <w:proofErr w:type="spellStart"/>
      <w:r w:rsidRPr="00934DFE">
        <w:t>ngày</w:t>
      </w:r>
      <w:proofErr w:type="spellEnd"/>
      <w:r w:rsidRPr="00934DFE">
        <w:t xml:space="preserve"> 16/08/2011 </w:t>
      </w:r>
      <w:proofErr w:type="spellStart"/>
      <w:r w:rsidRPr="00934DFE">
        <w:t>của</w:t>
      </w:r>
      <w:proofErr w:type="spellEnd"/>
      <w:r w:rsidRPr="00934DFE">
        <w:t xml:space="preserve"> UBND </w:t>
      </w:r>
      <w:proofErr w:type="spellStart"/>
      <w:r w:rsidRPr="00934DFE">
        <w:t>Thi</w:t>
      </w:r>
      <w:proofErr w:type="spellEnd"/>
      <w:r w:rsidRPr="00934DFE">
        <w:t xml:space="preserve">̣ </w:t>
      </w:r>
      <w:proofErr w:type="spellStart"/>
      <w:r w:rsidRPr="00934DFE">
        <w:t>xa</w:t>
      </w:r>
      <w:proofErr w:type="spellEnd"/>
      <w:r w:rsidRPr="00934DFE">
        <w:t xml:space="preserve">̃ </w:t>
      </w:r>
      <w:proofErr w:type="spellStart"/>
      <w:r w:rsidRPr="00934DFE">
        <w:t>Thuận</w:t>
      </w:r>
      <w:proofErr w:type="spellEnd"/>
      <w:r w:rsidRPr="00934DFE">
        <w:t xml:space="preserve"> An </w:t>
      </w:r>
      <w:proofErr w:type="spellStart"/>
      <w:r w:rsidRPr="00934DFE">
        <w:t>vê</w:t>
      </w:r>
      <w:proofErr w:type="spellEnd"/>
      <w:r w:rsidRPr="00934DFE">
        <w:t xml:space="preserve">̀ </w:t>
      </w:r>
      <w:proofErr w:type="spellStart"/>
      <w:r w:rsidRPr="00934DFE">
        <w:t>việc</w:t>
      </w:r>
      <w:proofErr w:type="spellEnd"/>
      <w:r w:rsidRPr="00934DFE">
        <w:t xml:space="preserve"> </w:t>
      </w:r>
      <w:proofErr w:type="spellStart"/>
      <w:r w:rsidRPr="00934DFE">
        <w:t>phê</w:t>
      </w:r>
      <w:proofErr w:type="spellEnd"/>
      <w:r w:rsidRPr="00934DFE">
        <w:t xml:space="preserve"> </w:t>
      </w:r>
      <w:proofErr w:type="spellStart"/>
      <w:r w:rsidRPr="00934DFE">
        <w:t>duyệt</w:t>
      </w:r>
      <w:proofErr w:type="spellEnd"/>
      <w:r w:rsidRPr="00934DFE">
        <w:t xml:space="preserve"> </w:t>
      </w:r>
      <w:proofErr w:type="spellStart"/>
      <w:r w:rsidRPr="00934DFE">
        <w:t>quy</w:t>
      </w:r>
      <w:proofErr w:type="spellEnd"/>
      <w:r w:rsidRPr="00934DFE">
        <w:t xml:space="preserve"> </w:t>
      </w:r>
      <w:proofErr w:type="spellStart"/>
      <w:r w:rsidRPr="00934DFE">
        <w:t>hoạch</w:t>
      </w:r>
      <w:proofErr w:type="spellEnd"/>
      <w:r w:rsidRPr="00934DFE">
        <w:t xml:space="preserve"> chi </w:t>
      </w:r>
      <w:proofErr w:type="spellStart"/>
      <w:r w:rsidRPr="00934DFE">
        <w:t>tiết</w:t>
      </w:r>
      <w:proofErr w:type="spellEnd"/>
      <w:r w:rsidRPr="00934DFE">
        <w:t xml:space="preserve"> tỷ </w:t>
      </w:r>
      <w:proofErr w:type="spellStart"/>
      <w:r w:rsidRPr="00934DFE">
        <w:t>lê</w:t>
      </w:r>
      <w:proofErr w:type="spellEnd"/>
      <w:r w:rsidRPr="00934DFE">
        <w:t xml:space="preserve">̣ 1/500 </w:t>
      </w:r>
      <w:proofErr w:type="spellStart"/>
      <w:r w:rsidRPr="00934DFE">
        <w:t>Dư</w:t>
      </w:r>
      <w:proofErr w:type="spellEnd"/>
      <w:r w:rsidRPr="00934DFE">
        <w:t xml:space="preserve">̣ </w:t>
      </w:r>
      <w:proofErr w:type="spellStart"/>
      <w:r w:rsidRPr="00934DFE">
        <w:t>án</w:t>
      </w:r>
      <w:proofErr w:type="spellEnd"/>
      <w:r w:rsidRPr="00934DFE">
        <w:t xml:space="preserve"> </w:t>
      </w:r>
      <w:proofErr w:type="spellStart"/>
      <w:r w:rsidRPr="00934DFE">
        <w:t>EcoXuân</w:t>
      </w:r>
      <w:proofErr w:type="spellEnd"/>
      <w:r w:rsidRPr="00934DFE">
        <w:t xml:space="preserve"> </w:t>
      </w:r>
      <w:proofErr w:type="spellStart"/>
      <w:r w:rsidRPr="00934DFE">
        <w:t>Lái</w:t>
      </w:r>
      <w:proofErr w:type="spellEnd"/>
      <w:r w:rsidRPr="00934DFE">
        <w:t xml:space="preserve"> </w:t>
      </w:r>
      <w:proofErr w:type="spellStart"/>
      <w:r w:rsidRPr="00934DFE">
        <w:t>Thiêu</w:t>
      </w:r>
      <w:proofErr w:type="spellEnd"/>
      <w:r w:rsidRPr="00934DFE">
        <w:t>.</w:t>
      </w:r>
    </w:p>
    <w:p w14:paraId="26158C22" w14:textId="77777777" w:rsidR="00160551" w:rsidRPr="00934DFE" w:rsidRDefault="00160551">
      <w:pPr>
        <w:pStyle w:val="0Normal"/>
        <w:numPr>
          <w:ilvl w:val="0"/>
          <w:numId w:val="121"/>
        </w:numPr>
        <w:ind w:left="567"/>
      </w:pPr>
      <w:proofErr w:type="spellStart"/>
      <w:r w:rsidRPr="00934DFE">
        <w:t>Quyết</w:t>
      </w:r>
      <w:proofErr w:type="spellEnd"/>
      <w:r w:rsidRPr="00934DFE">
        <w:t xml:space="preserve"> </w:t>
      </w:r>
      <w:proofErr w:type="spellStart"/>
      <w:r w:rsidRPr="00934DFE">
        <w:t>định</w:t>
      </w:r>
      <w:proofErr w:type="spellEnd"/>
      <w:r w:rsidRPr="00934DFE">
        <w:t xml:space="preserve"> </w:t>
      </w:r>
      <w:proofErr w:type="spellStart"/>
      <w:r w:rsidRPr="00934DFE">
        <w:t>số</w:t>
      </w:r>
      <w:proofErr w:type="spellEnd"/>
      <w:r w:rsidRPr="00934DFE">
        <w:t xml:space="preserve"> 250/QĐ-UBND </w:t>
      </w:r>
      <w:proofErr w:type="spellStart"/>
      <w:r w:rsidRPr="00934DFE">
        <w:t>ngày</w:t>
      </w:r>
      <w:proofErr w:type="spellEnd"/>
      <w:r w:rsidRPr="00934DFE">
        <w:t xml:space="preserve"> 02/02/2012 </w:t>
      </w:r>
      <w:proofErr w:type="spellStart"/>
      <w:r w:rsidRPr="00934DFE">
        <w:t>của</w:t>
      </w:r>
      <w:proofErr w:type="spellEnd"/>
      <w:r w:rsidRPr="00934DFE">
        <w:t xml:space="preserve"> UBND </w:t>
      </w:r>
      <w:proofErr w:type="spellStart"/>
      <w:r w:rsidRPr="00934DFE">
        <w:t>tỉnh</w:t>
      </w:r>
      <w:proofErr w:type="spellEnd"/>
      <w:r w:rsidRPr="00934DFE">
        <w:t xml:space="preserve"> </w:t>
      </w:r>
      <w:proofErr w:type="spellStart"/>
      <w:r w:rsidRPr="00934DFE">
        <w:t>Bình</w:t>
      </w:r>
      <w:proofErr w:type="spellEnd"/>
      <w:r w:rsidRPr="00934DFE">
        <w:t xml:space="preserve"> Dương </w:t>
      </w:r>
      <w:proofErr w:type="spellStart"/>
      <w:r w:rsidRPr="00934DFE">
        <w:t>về</w:t>
      </w:r>
      <w:proofErr w:type="spellEnd"/>
      <w:r w:rsidRPr="00934DFE">
        <w:t xml:space="preserve"> </w:t>
      </w:r>
      <w:proofErr w:type="spellStart"/>
      <w:r w:rsidRPr="00934DFE">
        <w:t>phê</w:t>
      </w:r>
      <w:proofErr w:type="spellEnd"/>
      <w:r w:rsidRPr="00934DFE">
        <w:t xml:space="preserve"> </w:t>
      </w:r>
      <w:proofErr w:type="spellStart"/>
      <w:r w:rsidRPr="00934DFE">
        <w:t>duyệt</w:t>
      </w:r>
      <w:proofErr w:type="spellEnd"/>
      <w:r w:rsidRPr="00934DFE">
        <w:t xml:space="preserve"> Báo </w:t>
      </w:r>
      <w:proofErr w:type="spellStart"/>
      <w:r w:rsidRPr="00934DFE">
        <w:t>cáo</w:t>
      </w:r>
      <w:proofErr w:type="spellEnd"/>
      <w:r w:rsidRPr="00934DFE">
        <w:t xml:space="preserve"> </w:t>
      </w:r>
      <w:proofErr w:type="spellStart"/>
      <w:r w:rsidRPr="00934DFE">
        <w:t>đánh</w:t>
      </w:r>
      <w:proofErr w:type="spellEnd"/>
      <w:r w:rsidRPr="00934DFE">
        <w:t xml:space="preserve"> </w:t>
      </w:r>
      <w:proofErr w:type="spellStart"/>
      <w:r w:rsidRPr="00934DFE">
        <w:t>giá</w:t>
      </w:r>
      <w:proofErr w:type="spellEnd"/>
      <w:r w:rsidRPr="00934DFE">
        <w:t xml:space="preserve"> </w:t>
      </w:r>
      <w:proofErr w:type="spellStart"/>
      <w:r w:rsidRPr="00934DFE">
        <w:t>tác</w:t>
      </w:r>
      <w:proofErr w:type="spellEnd"/>
      <w:r w:rsidRPr="00934DFE">
        <w:t xml:space="preserve"> </w:t>
      </w:r>
      <w:proofErr w:type="spellStart"/>
      <w:r w:rsidRPr="00934DFE">
        <w:t>động</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Dự</w:t>
      </w:r>
      <w:proofErr w:type="spellEnd"/>
      <w:r w:rsidRPr="00934DFE">
        <w:t xml:space="preserve"> </w:t>
      </w:r>
      <w:proofErr w:type="spellStart"/>
      <w:r w:rsidRPr="00934DFE">
        <w:t>án</w:t>
      </w:r>
      <w:proofErr w:type="spellEnd"/>
      <w:r w:rsidRPr="00934DFE">
        <w:t xml:space="preserve"> </w:t>
      </w:r>
      <w:proofErr w:type="spellStart"/>
      <w:r w:rsidRPr="00934DFE">
        <w:t>EcoXuân</w:t>
      </w:r>
      <w:proofErr w:type="spellEnd"/>
      <w:r w:rsidRPr="00934DFE">
        <w:t xml:space="preserve"> </w:t>
      </w:r>
      <w:proofErr w:type="spellStart"/>
      <w:r w:rsidRPr="00934DFE">
        <w:t>Lái</w:t>
      </w:r>
      <w:proofErr w:type="spellEnd"/>
      <w:r w:rsidRPr="00934DFE">
        <w:t xml:space="preserve"> </w:t>
      </w:r>
      <w:proofErr w:type="spellStart"/>
      <w:r w:rsidRPr="00934DFE">
        <w:t>Thiêu</w:t>
      </w:r>
      <w:proofErr w:type="spellEnd"/>
      <w:r w:rsidRPr="00934DFE">
        <w:t xml:space="preserve"> (</w:t>
      </w:r>
      <w:proofErr w:type="spellStart"/>
      <w:r w:rsidRPr="00934DFE">
        <w:t>khu</w:t>
      </w:r>
      <w:proofErr w:type="spellEnd"/>
      <w:r w:rsidRPr="00934DFE">
        <w:t xml:space="preserve"> </w:t>
      </w:r>
      <w:proofErr w:type="spellStart"/>
      <w:r w:rsidRPr="00934DFE">
        <w:t>đô</w:t>
      </w:r>
      <w:proofErr w:type="spellEnd"/>
      <w:r w:rsidRPr="00934DFE">
        <w:t xml:space="preserve"> </w:t>
      </w:r>
      <w:proofErr w:type="spellStart"/>
      <w:r w:rsidRPr="00934DFE">
        <w:t>thi</w:t>
      </w:r>
      <w:proofErr w:type="spellEnd"/>
      <w:r w:rsidRPr="00934DFE">
        <w:t xml:space="preserve">̣ </w:t>
      </w:r>
      <w:proofErr w:type="spellStart"/>
      <w:r w:rsidRPr="00934DFE">
        <w:t>phức</w:t>
      </w:r>
      <w:proofErr w:type="spellEnd"/>
      <w:r w:rsidRPr="00934DFE">
        <w:t xml:space="preserve"> </w:t>
      </w:r>
      <w:proofErr w:type="spellStart"/>
      <w:r w:rsidRPr="00934DFE">
        <w:t>hợp</w:t>
      </w:r>
      <w:proofErr w:type="spellEnd"/>
      <w:r w:rsidRPr="00934DFE">
        <w:t xml:space="preserve">, </w:t>
      </w:r>
      <w:proofErr w:type="spellStart"/>
      <w:r w:rsidRPr="00934DFE">
        <w:t>diện</w:t>
      </w:r>
      <w:proofErr w:type="spellEnd"/>
      <w:r w:rsidRPr="00934DFE">
        <w:t xml:space="preserve"> </w:t>
      </w:r>
      <w:proofErr w:type="spellStart"/>
      <w:r w:rsidRPr="00934DFE">
        <w:t>tích</w:t>
      </w:r>
      <w:proofErr w:type="spellEnd"/>
      <w:r w:rsidRPr="00934DFE">
        <w:t xml:space="preserve"> 10,97ha) </w:t>
      </w:r>
      <w:proofErr w:type="spellStart"/>
      <w:r w:rsidRPr="00934DFE">
        <w:t>tại</w:t>
      </w:r>
      <w:proofErr w:type="spellEnd"/>
      <w:r w:rsidRPr="00934DFE">
        <w:t xml:space="preserve"> </w:t>
      </w:r>
      <w:proofErr w:type="spellStart"/>
      <w:r w:rsidRPr="00934DFE">
        <w:t>phường</w:t>
      </w:r>
      <w:proofErr w:type="spellEnd"/>
      <w:r w:rsidRPr="00934DFE">
        <w:t xml:space="preserve"> </w:t>
      </w:r>
      <w:proofErr w:type="spellStart"/>
      <w:r w:rsidRPr="00934DFE">
        <w:t>Lái</w:t>
      </w:r>
      <w:proofErr w:type="spellEnd"/>
      <w:r w:rsidRPr="00934DFE">
        <w:t xml:space="preserve"> </w:t>
      </w:r>
      <w:proofErr w:type="spellStart"/>
      <w:r w:rsidRPr="00934DFE">
        <w:t>Thiêu</w:t>
      </w:r>
      <w:proofErr w:type="spellEnd"/>
      <w:r w:rsidRPr="00934DFE">
        <w:t xml:space="preserve">, </w:t>
      </w:r>
      <w:proofErr w:type="spellStart"/>
      <w:r w:rsidRPr="00934DFE">
        <w:t>thi</w:t>
      </w:r>
      <w:proofErr w:type="spellEnd"/>
      <w:r w:rsidRPr="00934DFE">
        <w:t xml:space="preserve">̣ </w:t>
      </w:r>
      <w:proofErr w:type="spellStart"/>
      <w:r w:rsidRPr="00934DFE">
        <w:t>xa</w:t>
      </w:r>
      <w:proofErr w:type="spellEnd"/>
      <w:r w:rsidRPr="00934DFE">
        <w:t xml:space="preserve">̃ </w:t>
      </w:r>
      <w:proofErr w:type="spellStart"/>
      <w:r w:rsidRPr="00934DFE">
        <w:t>Thuận</w:t>
      </w:r>
      <w:proofErr w:type="spellEnd"/>
      <w:r w:rsidRPr="00934DFE">
        <w:t xml:space="preserve"> An, </w:t>
      </w:r>
      <w:proofErr w:type="spellStart"/>
      <w:r w:rsidRPr="00934DFE">
        <w:t>tỉnh</w:t>
      </w:r>
      <w:proofErr w:type="spellEnd"/>
      <w:r w:rsidRPr="00934DFE">
        <w:t xml:space="preserve"> </w:t>
      </w:r>
      <w:proofErr w:type="spellStart"/>
      <w:r w:rsidRPr="00934DFE">
        <w:t>Bình</w:t>
      </w:r>
      <w:proofErr w:type="spellEnd"/>
      <w:r w:rsidRPr="00934DFE">
        <w:t xml:space="preserve"> Dương </w:t>
      </w:r>
      <w:proofErr w:type="spellStart"/>
      <w:r w:rsidRPr="00934DFE">
        <w:t>của</w:t>
      </w:r>
      <w:proofErr w:type="spellEnd"/>
      <w:r w:rsidRPr="00934DFE">
        <w:t xml:space="preserve"> </w:t>
      </w:r>
      <w:proofErr w:type="spellStart"/>
      <w:r w:rsidRPr="00934DFE">
        <w:t>công</w:t>
      </w:r>
      <w:proofErr w:type="spellEnd"/>
      <w:r w:rsidRPr="00934DFE">
        <w:t xml:space="preserve"> ty TNHH </w:t>
      </w:r>
      <w:proofErr w:type="spellStart"/>
      <w:r w:rsidRPr="00934DFE">
        <w:t>Một</w:t>
      </w:r>
      <w:proofErr w:type="spellEnd"/>
      <w:r w:rsidRPr="00934DFE">
        <w:t xml:space="preserve"> </w:t>
      </w:r>
      <w:proofErr w:type="spellStart"/>
      <w:r w:rsidRPr="00934DFE">
        <w:t>thành</w:t>
      </w:r>
      <w:proofErr w:type="spellEnd"/>
      <w:r w:rsidRPr="00934DFE">
        <w:t xml:space="preserve"> </w:t>
      </w:r>
      <w:proofErr w:type="spellStart"/>
      <w:r w:rsidRPr="00934DFE">
        <w:t>viên</w:t>
      </w:r>
      <w:proofErr w:type="spellEnd"/>
      <w:r w:rsidRPr="00934DFE">
        <w:t xml:space="preserve"> Setia </w:t>
      </w:r>
      <w:proofErr w:type="spellStart"/>
      <w:r w:rsidRPr="00934DFE">
        <w:t>Lái</w:t>
      </w:r>
      <w:proofErr w:type="spellEnd"/>
      <w:r w:rsidRPr="00934DFE">
        <w:t xml:space="preserve"> </w:t>
      </w:r>
      <w:proofErr w:type="spellStart"/>
      <w:r w:rsidRPr="00934DFE">
        <w:t>Thiêu</w:t>
      </w:r>
      <w:proofErr w:type="spellEnd"/>
      <w:r w:rsidRPr="00934DFE">
        <w:t>.</w:t>
      </w:r>
    </w:p>
    <w:p w14:paraId="23ADA9ED" w14:textId="77777777" w:rsidR="00160551" w:rsidRPr="00934DFE" w:rsidRDefault="00160551">
      <w:pPr>
        <w:pStyle w:val="0Normal"/>
        <w:numPr>
          <w:ilvl w:val="0"/>
          <w:numId w:val="121"/>
        </w:numPr>
        <w:ind w:left="567"/>
      </w:pPr>
      <w:proofErr w:type="spellStart"/>
      <w:r w:rsidRPr="00934DFE">
        <w:t>Quyết</w:t>
      </w:r>
      <w:proofErr w:type="spellEnd"/>
      <w:r w:rsidRPr="00934DFE">
        <w:t xml:space="preserve"> </w:t>
      </w:r>
      <w:proofErr w:type="spellStart"/>
      <w:r w:rsidRPr="00934DFE">
        <w:t>định</w:t>
      </w:r>
      <w:proofErr w:type="spellEnd"/>
      <w:r w:rsidRPr="00934DFE">
        <w:t xml:space="preserve"> </w:t>
      </w:r>
      <w:proofErr w:type="spellStart"/>
      <w:r w:rsidRPr="00934DFE">
        <w:t>số</w:t>
      </w:r>
      <w:proofErr w:type="spellEnd"/>
      <w:r w:rsidRPr="00934DFE">
        <w:t xml:space="preserve"> 11/QĐ-UBND </w:t>
      </w:r>
      <w:proofErr w:type="spellStart"/>
      <w:r w:rsidRPr="00934DFE">
        <w:t>ngày</w:t>
      </w:r>
      <w:proofErr w:type="spellEnd"/>
      <w:r w:rsidRPr="00934DFE">
        <w:t xml:space="preserve"> 03/01/2019 </w:t>
      </w:r>
      <w:proofErr w:type="spellStart"/>
      <w:r w:rsidRPr="00934DFE">
        <w:t>của</w:t>
      </w:r>
      <w:proofErr w:type="spellEnd"/>
      <w:r w:rsidRPr="00934DFE">
        <w:t xml:space="preserve"> UBND </w:t>
      </w:r>
      <w:proofErr w:type="spellStart"/>
      <w:r w:rsidRPr="00934DFE">
        <w:t>Thi</w:t>
      </w:r>
      <w:proofErr w:type="spellEnd"/>
      <w:r w:rsidRPr="00934DFE">
        <w:t xml:space="preserve">̣ </w:t>
      </w:r>
      <w:proofErr w:type="spellStart"/>
      <w:r w:rsidRPr="00934DFE">
        <w:t>xa</w:t>
      </w:r>
      <w:proofErr w:type="spellEnd"/>
      <w:r w:rsidRPr="00934DFE">
        <w:t xml:space="preserve">̃ </w:t>
      </w:r>
      <w:proofErr w:type="spellStart"/>
      <w:r w:rsidRPr="00934DFE">
        <w:t>Thuận</w:t>
      </w:r>
      <w:proofErr w:type="spellEnd"/>
      <w:r w:rsidRPr="00934DFE">
        <w:t xml:space="preserve"> An </w:t>
      </w:r>
      <w:proofErr w:type="spellStart"/>
      <w:r w:rsidRPr="00934DFE">
        <w:t>về</w:t>
      </w:r>
      <w:proofErr w:type="spellEnd"/>
      <w:r w:rsidRPr="00934DFE">
        <w:t xml:space="preserve"> </w:t>
      </w:r>
      <w:proofErr w:type="spellStart"/>
      <w:r w:rsidRPr="00934DFE">
        <w:t>việc</w:t>
      </w:r>
      <w:proofErr w:type="spellEnd"/>
      <w:r w:rsidRPr="00934DFE">
        <w:t xml:space="preserve"> </w:t>
      </w:r>
      <w:proofErr w:type="spellStart"/>
      <w:r w:rsidRPr="00934DFE">
        <w:t>điều</w:t>
      </w:r>
      <w:proofErr w:type="spellEnd"/>
      <w:r w:rsidRPr="00934DFE">
        <w:t xml:space="preserve"> </w:t>
      </w:r>
      <w:proofErr w:type="spellStart"/>
      <w:r w:rsidRPr="00934DFE">
        <w:t>chỉnh</w:t>
      </w:r>
      <w:proofErr w:type="spellEnd"/>
      <w:r w:rsidRPr="00934DFE">
        <w:t xml:space="preserve"> </w:t>
      </w:r>
      <w:proofErr w:type="spellStart"/>
      <w:r w:rsidRPr="00934DFE">
        <w:t>quy</w:t>
      </w:r>
      <w:proofErr w:type="spellEnd"/>
      <w:r w:rsidRPr="00934DFE">
        <w:t xml:space="preserve"> </w:t>
      </w:r>
      <w:proofErr w:type="spellStart"/>
      <w:r w:rsidRPr="00934DFE">
        <w:t>hoạch</w:t>
      </w:r>
      <w:proofErr w:type="spellEnd"/>
      <w:r w:rsidRPr="00934DFE">
        <w:t xml:space="preserve"> chi </w:t>
      </w:r>
      <w:proofErr w:type="spellStart"/>
      <w:r w:rsidRPr="00934DFE">
        <w:t>tiết</w:t>
      </w:r>
      <w:proofErr w:type="spellEnd"/>
      <w:r w:rsidRPr="00934DFE">
        <w:t xml:space="preserve"> </w:t>
      </w:r>
      <w:proofErr w:type="spellStart"/>
      <w:r w:rsidRPr="00934DFE">
        <w:t>tỷ</w:t>
      </w:r>
      <w:proofErr w:type="spellEnd"/>
      <w:r w:rsidRPr="00934DFE">
        <w:t xml:space="preserve"> </w:t>
      </w:r>
      <w:proofErr w:type="spellStart"/>
      <w:r w:rsidRPr="00934DFE">
        <w:t>lệ</w:t>
      </w:r>
      <w:proofErr w:type="spellEnd"/>
      <w:r w:rsidRPr="00934DFE">
        <w:t xml:space="preserve"> 1/500 </w:t>
      </w:r>
      <w:proofErr w:type="spellStart"/>
      <w:r w:rsidRPr="00934DFE">
        <w:t>Dư</w:t>
      </w:r>
      <w:proofErr w:type="spellEnd"/>
      <w:r w:rsidRPr="00934DFE">
        <w:t xml:space="preserve">̣ </w:t>
      </w:r>
      <w:proofErr w:type="spellStart"/>
      <w:r w:rsidRPr="00934DFE">
        <w:t>án</w:t>
      </w:r>
      <w:proofErr w:type="spellEnd"/>
      <w:r w:rsidRPr="00934DFE">
        <w:t xml:space="preserve"> </w:t>
      </w:r>
      <w:proofErr w:type="spellStart"/>
      <w:r w:rsidRPr="00934DFE">
        <w:t>EcoXuân</w:t>
      </w:r>
      <w:proofErr w:type="spellEnd"/>
      <w:r w:rsidRPr="00934DFE">
        <w:t xml:space="preserve"> </w:t>
      </w:r>
      <w:proofErr w:type="spellStart"/>
      <w:r w:rsidRPr="00934DFE">
        <w:t>Lái</w:t>
      </w:r>
      <w:proofErr w:type="spellEnd"/>
      <w:r w:rsidRPr="00934DFE">
        <w:t xml:space="preserve"> </w:t>
      </w:r>
      <w:proofErr w:type="spellStart"/>
      <w:r w:rsidRPr="00934DFE">
        <w:t>Thiêu</w:t>
      </w:r>
      <w:proofErr w:type="spellEnd"/>
      <w:r w:rsidRPr="00934DFE">
        <w:t>.</w:t>
      </w:r>
    </w:p>
    <w:p w14:paraId="585CBE11" w14:textId="77777777" w:rsidR="00160551" w:rsidRPr="00934DFE" w:rsidRDefault="00160551">
      <w:pPr>
        <w:pStyle w:val="0Normal"/>
        <w:numPr>
          <w:ilvl w:val="0"/>
          <w:numId w:val="121"/>
        </w:numPr>
        <w:ind w:left="567"/>
      </w:pPr>
      <w:r w:rsidRPr="00934DFE">
        <w:t xml:space="preserve">Văn </w:t>
      </w:r>
      <w:proofErr w:type="spellStart"/>
      <w:r w:rsidRPr="00934DFE">
        <w:t>bản</w:t>
      </w:r>
      <w:proofErr w:type="spellEnd"/>
      <w:r w:rsidRPr="00934DFE">
        <w:t xml:space="preserve"> </w:t>
      </w:r>
      <w:proofErr w:type="spellStart"/>
      <w:r w:rsidRPr="00934DFE">
        <w:t>sô</w:t>
      </w:r>
      <w:proofErr w:type="spellEnd"/>
      <w:r w:rsidRPr="00934DFE">
        <w:t xml:space="preserve">́ 1078/UBND- KTN </w:t>
      </w:r>
      <w:proofErr w:type="spellStart"/>
      <w:r w:rsidRPr="00934DFE">
        <w:t>ngày</w:t>
      </w:r>
      <w:proofErr w:type="spellEnd"/>
      <w:r w:rsidRPr="00934DFE">
        <w:t xml:space="preserve"> 15/03/2019 </w:t>
      </w:r>
      <w:proofErr w:type="spellStart"/>
      <w:r w:rsidRPr="00934DFE">
        <w:t>của</w:t>
      </w:r>
      <w:proofErr w:type="spellEnd"/>
      <w:r w:rsidRPr="00934DFE">
        <w:t xml:space="preserve"> UBND </w:t>
      </w:r>
      <w:proofErr w:type="spellStart"/>
      <w:r w:rsidRPr="00934DFE">
        <w:t>tỉnh</w:t>
      </w:r>
      <w:proofErr w:type="spellEnd"/>
      <w:r w:rsidRPr="00934DFE">
        <w:t xml:space="preserve"> </w:t>
      </w:r>
      <w:proofErr w:type="spellStart"/>
      <w:r w:rsidRPr="00934DFE">
        <w:t>Bình</w:t>
      </w:r>
      <w:proofErr w:type="spellEnd"/>
      <w:r w:rsidRPr="00934DFE">
        <w:t xml:space="preserve"> Dương </w:t>
      </w:r>
      <w:proofErr w:type="spellStart"/>
      <w:r w:rsidRPr="00934DFE">
        <w:t>vê</w:t>
      </w:r>
      <w:proofErr w:type="spellEnd"/>
      <w:r w:rsidRPr="00934DFE">
        <w:t xml:space="preserve">̀ </w:t>
      </w:r>
      <w:proofErr w:type="spellStart"/>
      <w:r w:rsidRPr="00934DFE">
        <w:t>việc</w:t>
      </w:r>
      <w:proofErr w:type="spellEnd"/>
      <w:r w:rsidRPr="00934DFE">
        <w:t xml:space="preserve"> </w:t>
      </w:r>
      <w:proofErr w:type="spellStart"/>
      <w:r w:rsidRPr="00934DFE">
        <w:t>điều</w:t>
      </w:r>
      <w:proofErr w:type="spellEnd"/>
      <w:r w:rsidRPr="00934DFE">
        <w:t xml:space="preserve"> </w:t>
      </w:r>
      <w:proofErr w:type="spellStart"/>
      <w:r w:rsidRPr="00934DFE">
        <w:t>chỉnh</w:t>
      </w:r>
      <w:proofErr w:type="spellEnd"/>
      <w:r w:rsidRPr="00934DFE">
        <w:t xml:space="preserve"> </w:t>
      </w:r>
      <w:proofErr w:type="spellStart"/>
      <w:r w:rsidRPr="00934DFE">
        <w:t>quy</w:t>
      </w:r>
      <w:proofErr w:type="spellEnd"/>
      <w:r w:rsidRPr="00934DFE">
        <w:t xml:space="preserve"> </w:t>
      </w:r>
      <w:proofErr w:type="spellStart"/>
      <w:r w:rsidRPr="00934DFE">
        <w:t>mô</w:t>
      </w:r>
      <w:proofErr w:type="spellEnd"/>
      <w:r w:rsidRPr="00934DFE">
        <w:t xml:space="preserve"> </w:t>
      </w:r>
      <w:proofErr w:type="spellStart"/>
      <w:r w:rsidRPr="00934DFE">
        <w:t>va</w:t>
      </w:r>
      <w:proofErr w:type="spellEnd"/>
      <w:r w:rsidRPr="00934DFE">
        <w:t xml:space="preserve">̀ </w:t>
      </w:r>
      <w:proofErr w:type="spellStart"/>
      <w:r w:rsidRPr="00934DFE">
        <w:t>tiến</w:t>
      </w:r>
      <w:proofErr w:type="spellEnd"/>
      <w:r w:rsidRPr="00934DFE">
        <w:t xml:space="preserve"> </w:t>
      </w:r>
      <w:proofErr w:type="spellStart"/>
      <w:r w:rsidRPr="00934DFE">
        <w:t>đô</w:t>
      </w:r>
      <w:proofErr w:type="spellEnd"/>
      <w:r w:rsidRPr="00934DFE">
        <w:t xml:space="preserve">̣ </w:t>
      </w:r>
      <w:proofErr w:type="spellStart"/>
      <w:r w:rsidRPr="00934DFE">
        <w:t>thực</w:t>
      </w:r>
      <w:proofErr w:type="spellEnd"/>
      <w:r w:rsidRPr="00934DFE">
        <w:t xml:space="preserve"> </w:t>
      </w:r>
      <w:proofErr w:type="spellStart"/>
      <w:r w:rsidRPr="00934DFE">
        <w:t>hiện</w:t>
      </w:r>
      <w:proofErr w:type="spellEnd"/>
      <w:r w:rsidRPr="00934DFE">
        <w:t xml:space="preserve"> </w:t>
      </w:r>
      <w:proofErr w:type="spellStart"/>
      <w:r w:rsidRPr="00934DFE">
        <w:t>dư</w:t>
      </w:r>
      <w:proofErr w:type="spellEnd"/>
      <w:r w:rsidRPr="00934DFE">
        <w:t xml:space="preserve">̣ </w:t>
      </w:r>
      <w:proofErr w:type="spellStart"/>
      <w:r w:rsidRPr="00934DFE">
        <w:t>án</w:t>
      </w:r>
      <w:proofErr w:type="spellEnd"/>
      <w:r w:rsidRPr="00934DFE">
        <w:t xml:space="preserve"> </w:t>
      </w:r>
      <w:proofErr w:type="spellStart"/>
      <w:r w:rsidRPr="00934DFE">
        <w:t>của</w:t>
      </w:r>
      <w:proofErr w:type="spellEnd"/>
      <w:r w:rsidRPr="00934DFE">
        <w:t xml:space="preserve"> Công ty TNHH </w:t>
      </w:r>
      <w:proofErr w:type="spellStart"/>
      <w:r w:rsidRPr="00934DFE">
        <w:t>Một</w:t>
      </w:r>
      <w:proofErr w:type="spellEnd"/>
      <w:r w:rsidRPr="00934DFE">
        <w:t xml:space="preserve"> </w:t>
      </w:r>
      <w:proofErr w:type="spellStart"/>
      <w:r w:rsidRPr="00934DFE">
        <w:t>thành</w:t>
      </w:r>
      <w:proofErr w:type="spellEnd"/>
      <w:r w:rsidRPr="00934DFE">
        <w:t xml:space="preserve"> </w:t>
      </w:r>
      <w:proofErr w:type="spellStart"/>
      <w:r w:rsidRPr="00934DFE">
        <w:t>viên</w:t>
      </w:r>
      <w:proofErr w:type="spellEnd"/>
      <w:r w:rsidRPr="00934DFE">
        <w:t xml:space="preserve"> Setia </w:t>
      </w:r>
      <w:proofErr w:type="spellStart"/>
      <w:r w:rsidRPr="00934DFE">
        <w:t>Lái</w:t>
      </w:r>
      <w:proofErr w:type="spellEnd"/>
      <w:r w:rsidRPr="00934DFE">
        <w:t xml:space="preserve"> </w:t>
      </w:r>
      <w:proofErr w:type="spellStart"/>
      <w:r w:rsidRPr="00934DFE">
        <w:t>Thiêu</w:t>
      </w:r>
      <w:proofErr w:type="spellEnd"/>
      <w:r w:rsidRPr="00934DFE">
        <w:t>.</w:t>
      </w:r>
    </w:p>
    <w:p w14:paraId="78F46B43" w14:textId="77777777" w:rsidR="00160551" w:rsidRPr="00934DFE" w:rsidRDefault="00160551">
      <w:pPr>
        <w:pStyle w:val="0Normal"/>
        <w:numPr>
          <w:ilvl w:val="0"/>
          <w:numId w:val="121"/>
        </w:numPr>
        <w:ind w:left="567"/>
      </w:pPr>
      <w:proofErr w:type="spellStart"/>
      <w:r w:rsidRPr="00934DFE">
        <w:t>Quyết</w:t>
      </w:r>
      <w:proofErr w:type="spellEnd"/>
      <w:r w:rsidRPr="00934DFE">
        <w:t xml:space="preserve"> </w:t>
      </w:r>
      <w:proofErr w:type="spellStart"/>
      <w:r w:rsidRPr="00934DFE">
        <w:t>định</w:t>
      </w:r>
      <w:proofErr w:type="spellEnd"/>
      <w:r w:rsidRPr="00934DFE">
        <w:t xml:space="preserve"> </w:t>
      </w:r>
      <w:proofErr w:type="spellStart"/>
      <w:r w:rsidRPr="00934DFE">
        <w:t>số</w:t>
      </w:r>
      <w:proofErr w:type="spellEnd"/>
      <w:r w:rsidRPr="00934DFE">
        <w:t xml:space="preserve"> 4987/QĐ-UBND </w:t>
      </w:r>
      <w:proofErr w:type="spellStart"/>
      <w:r w:rsidRPr="00934DFE">
        <w:t>ngày</w:t>
      </w:r>
      <w:proofErr w:type="spellEnd"/>
      <w:r w:rsidRPr="00934DFE">
        <w:t xml:space="preserve"> 19/08/2019 </w:t>
      </w:r>
      <w:proofErr w:type="spellStart"/>
      <w:r w:rsidRPr="00934DFE">
        <w:t>của</w:t>
      </w:r>
      <w:proofErr w:type="spellEnd"/>
      <w:r w:rsidRPr="00934DFE">
        <w:t xml:space="preserve"> UBND </w:t>
      </w:r>
      <w:proofErr w:type="spellStart"/>
      <w:r w:rsidRPr="00934DFE">
        <w:t>vê</w:t>
      </w:r>
      <w:proofErr w:type="spellEnd"/>
      <w:r w:rsidRPr="00934DFE">
        <w:t xml:space="preserve">̀ </w:t>
      </w:r>
      <w:proofErr w:type="spellStart"/>
      <w:r w:rsidRPr="00934DFE">
        <w:t>việc</w:t>
      </w:r>
      <w:proofErr w:type="spellEnd"/>
      <w:r w:rsidRPr="00934DFE">
        <w:t xml:space="preserve"> </w:t>
      </w:r>
      <w:proofErr w:type="spellStart"/>
      <w:r w:rsidRPr="00934DFE">
        <w:t>phê</w:t>
      </w:r>
      <w:proofErr w:type="spellEnd"/>
      <w:r w:rsidRPr="00934DFE">
        <w:t xml:space="preserve"> </w:t>
      </w:r>
      <w:proofErr w:type="spellStart"/>
      <w:r w:rsidRPr="00934DFE">
        <w:t>duyệt</w:t>
      </w:r>
      <w:proofErr w:type="spellEnd"/>
      <w:r w:rsidRPr="00934DFE">
        <w:t xml:space="preserve"> </w:t>
      </w:r>
      <w:proofErr w:type="spellStart"/>
      <w:r w:rsidRPr="00934DFE">
        <w:t>điều</w:t>
      </w:r>
      <w:proofErr w:type="spellEnd"/>
      <w:r w:rsidRPr="00934DFE">
        <w:t xml:space="preserve"> </w:t>
      </w:r>
      <w:proofErr w:type="spellStart"/>
      <w:r w:rsidRPr="00934DFE">
        <w:t>chỉnh</w:t>
      </w:r>
      <w:proofErr w:type="spellEnd"/>
      <w:r w:rsidRPr="00934DFE">
        <w:t xml:space="preserve"> </w:t>
      </w:r>
      <w:proofErr w:type="spellStart"/>
      <w:r w:rsidRPr="00934DFE">
        <w:t>cục</w:t>
      </w:r>
      <w:proofErr w:type="spellEnd"/>
      <w:r w:rsidRPr="00934DFE">
        <w:t xml:space="preserve"> </w:t>
      </w:r>
      <w:proofErr w:type="spellStart"/>
      <w:r w:rsidRPr="00934DFE">
        <w:t>bô</w:t>
      </w:r>
      <w:proofErr w:type="spellEnd"/>
      <w:r w:rsidRPr="00934DFE">
        <w:t xml:space="preserve">̣ </w:t>
      </w:r>
      <w:proofErr w:type="spellStart"/>
      <w:r w:rsidRPr="00934DFE">
        <w:t>quy</w:t>
      </w:r>
      <w:proofErr w:type="spellEnd"/>
      <w:r w:rsidRPr="00934DFE">
        <w:t xml:space="preserve"> </w:t>
      </w:r>
      <w:proofErr w:type="spellStart"/>
      <w:r w:rsidRPr="00934DFE">
        <w:t>hoạch</w:t>
      </w:r>
      <w:proofErr w:type="spellEnd"/>
      <w:r w:rsidRPr="00934DFE">
        <w:t xml:space="preserve"> chi </w:t>
      </w:r>
      <w:proofErr w:type="spellStart"/>
      <w:r w:rsidRPr="00934DFE">
        <w:t>tiết</w:t>
      </w:r>
      <w:proofErr w:type="spellEnd"/>
      <w:r w:rsidRPr="00934DFE">
        <w:t xml:space="preserve"> tỷ </w:t>
      </w:r>
      <w:proofErr w:type="spellStart"/>
      <w:r w:rsidRPr="00934DFE">
        <w:t>lê</w:t>
      </w:r>
      <w:proofErr w:type="spellEnd"/>
      <w:r w:rsidRPr="00934DFE">
        <w:t xml:space="preserve">̣ 1/500 </w:t>
      </w:r>
      <w:proofErr w:type="spellStart"/>
      <w:r w:rsidRPr="00934DFE">
        <w:t>Dư</w:t>
      </w:r>
      <w:proofErr w:type="spellEnd"/>
      <w:r w:rsidRPr="00934DFE">
        <w:t xml:space="preserve">̣ </w:t>
      </w:r>
      <w:proofErr w:type="spellStart"/>
      <w:r w:rsidRPr="00934DFE">
        <w:t>án</w:t>
      </w:r>
      <w:proofErr w:type="spellEnd"/>
      <w:r w:rsidRPr="00934DFE">
        <w:t xml:space="preserve"> </w:t>
      </w:r>
      <w:proofErr w:type="spellStart"/>
      <w:r w:rsidRPr="00934DFE">
        <w:t>EcoXuân</w:t>
      </w:r>
      <w:proofErr w:type="spellEnd"/>
      <w:r w:rsidRPr="00934DFE">
        <w:t xml:space="preserve"> </w:t>
      </w:r>
      <w:proofErr w:type="spellStart"/>
      <w:r w:rsidRPr="00934DFE">
        <w:t>Lái</w:t>
      </w:r>
      <w:proofErr w:type="spellEnd"/>
      <w:r w:rsidRPr="00934DFE">
        <w:t xml:space="preserve"> </w:t>
      </w:r>
      <w:proofErr w:type="spellStart"/>
      <w:r w:rsidRPr="00934DFE">
        <w:t>Thiêu</w:t>
      </w:r>
      <w:proofErr w:type="spellEnd"/>
      <w:r w:rsidRPr="00934DFE">
        <w:t>.</w:t>
      </w:r>
    </w:p>
    <w:p w14:paraId="254D55A2" w14:textId="1F9EBAC0" w:rsidR="00E35A82" w:rsidRPr="00934DFE" w:rsidRDefault="00160551">
      <w:pPr>
        <w:pStyle w:val="0Normal"/>
        <w:numPr>
          <w:ilvl w:val="0"/>
          <w:numId w:val="121"/>
        </w:numPr>
        <w:ind w:left="567"/>
        <w:rPr>
          <w:lang w:val="pl-PL"/>
        </w:rPr>
      </w:pPr>
      <w:proofErr w:type="spellStart"/>
      <w:r w:rsidRPr="00934DFE">
        <w:t>Giấy</w:t>
      </w:r>
      <w:proofErr w:type="spellEnd"/>
      <w:r w:rsidRPr="00934DFE">
        <w:t xml:space="preserve"> </w:t>
      </w:r>
      <w:proofErr w:type="spellStart"/>
      <w:r w:rsidRPr="00934DFE">
        <w:t>phép</w:t>
      </w:r>
      <w:proofErr w:type="spellEnd"/>
      <w:r w:rsidRPr="00934DFE">
        <w:t xml:space="preserve"> </w:t>
      </w:r>
      <w:proofErr w:type="spellStart"/>
      <w:r w:rsidRPr="00934DFE">
        <w:t>xa</w:t>
      </w:r>
      <w:proofErr w:type="spellEnd"/>
      <w:r w:rsidRPr="00934DFE">
        <w:t xml:space="preserve">̉ </w:t>
      </w:r>
      <w:proofErr w:type="spellStart"/>
      <w:r w:rsidRPr="00934DFE">
        <w:t>thải</w:t>
      </w:r>
      <w:proofErr w:type="spellEnd"/>
      <w:r w:rsidRPr="00934DFE">
        <w:t xml:space="preserve"> </w:t>
      </w:r>
      <w:proofErr w:type="spellStart"/>
      <w:r w:rsidRPr="00934DFE">
        <w:t>vào</w:t>
      </w:r>
      <w:proofErr w:type="spellEnd"/>
      <w:r w:rsidRPr="00934DFE">
        <w:t xml:space="preserve"> </w:t>
      </w:r>
      <w:proofErr w:type="spellStart"/>
      <w:r w:rsidRPr="00934DFE">
        <w:t>nguồn</w:t>
      </w:r>
      <w:proofErr w:type="spellEnd"/>
      <w:r w:rsidRPr="00934DFE">
        <w:t xml:space="preserve"> </w:t>
      </w:r>
      <w:proofErr w:type="spellStart"/>
      <w:r w:rsidRPr="00934DFE">
        <w:t>nước</w:t>
      </w:r>
      <w:proofErr w:type="spellEnd"/>
      <w:r w:rsidRPr="00934DFE">
        <w:t xml:space="preserve"> </w:t>
      </w:r>
      <w:proofErr w:type="spellStart"/>
      <w:r w:rsidRPr="00934DFE">
        <w:t>sô</w:t>
      </w:r>
      <w:proofErr w:type="spellEnd"/>
      <w:r w:rsidRPr="00934DFE">
        <w:t xml:space="preserve">́ 110/GP- UBND </w:t>
      </w:r>
      <w:proofErr w:type="spellStart"/>
      <w:r w:rsidRPr="00934DFE">
        <w:t>ngày</w:t>
      </w:r>
      <w:proofErr w:type="spellEnd"/>
      <w:r w:rsidRPr="00934DFE">
        <w:t xml:space="preserve"> 02/12/2019 do </w:t>
      </w:r>
      <w:proofErr w:type="spellStart"/>
      <w:r w:rsidRPr="00934DFE">
        <w:t>Ủy</w:t>
      </w:r>
      <w:proofErr w:type="spellEnd"/>
      <w:r w:rsidRPr="00934DFE">
        <w:t xml:space="preserve"> ban </w:t>
      </w:r>
      <w:proofErr w:type="spellStart"/>
      <w:r w:rsidRPr="00934DFE">
        <w:t>Nhân</w:t>
      </w:r>
      <w:proofErr w:type="spellEnd"/>
      <w:r w:rsidRPr="00934DFE">
        <w:rPr>
          <w:lang w:val="pl-PL"/>
        </w:rPr>
        <w:t xml:space="preserve"> dân tỉnh Bình Dương cấp.</w:t>
      </w:r>
    </w:p>
    <w:p w14:paraId="310178D8" w14:textId="31A8BBEF" w:rsidR="00342CD6" w:rsidRPr="00934DFE" w:rsidRDefault="00FC2190" w:rsidP="00E35A82">
      <w:pPr>
        <w:pStyle w:val="0Normal"/>
        <w:ind w:firstLine="567"/>
      </w:pPr>
      <w:r w:rsidRPr="00934DFE">
        <w:rPr>
          <w:b/>
          <w:lang w:val="sv-SE"/>
        </w:rPr>
        <w:t>Như vậy</w:t>
      </w:r>
      <w:r w:rsidRPr="00934DFE">
        <w:rPr>
          <w:lang w:val="sv-SE"/>
        </w:rPr>
        <w:t xml:space="preserve">, việc thực hiện của cơ sở là hoàn toàn phù hợp với các quy hoạch phát triển của </w:t>
      </w:r>
      <w:r w:rsidR="00BD66C0" w:rsidRPr="00934DFE">
        <w:rPr>
          <w:lang w:val="sv-SE"/>
        </w:rPr>
        <w:t xml:space="preserve">thành phố Hồ Chí Minh </w:t>
      </w:r>
      <w:r w:rsidR="00E35A82" w:rsidRPr="00934DFE">
        <w:rPr>
          <w:lang w:val="sv-SE"/>
        </w:rPr>
        <w:t xml:space="preserve">nói chung, </w:t>
      </w:r>
      <w:r w:rsidR="00BD66C0" w:rsidRPr="00934DFE">
        <w:rPr>
          <w:lang w:val="sv-SE"/>
        </w:rPr>
        <w:t xml:space="preserve">xã Bình Hưng </w:t>
      </w:r>
      <w:r w:rsidR="00E35A82" w:rsidRPr="00934DFE">
        <w:rPr>
          <w:lang w:val="sv-SE"/>
        </w:rPr>
        <w:t>nói riêng</w:t>
      </w:r>
      <w:r w:rsidRPr="00934DFE">
        <w:rPr>
          <w:lang w:val="sv-SE"/>
        </w:rPr>
        <w:t>.</w:t>
      </w:r>
    </w:p>
    <w:p w14:paraId="2085BF01" w14:textId="5A6EEA69" w:rsidR="00342CD6" w:rsidRPr="00934DFE" w:rsidRDefault="00725204" w:rsidP="00E872FE">
      <w:pPr>
        <w:pStyle w:val="Heading21"/>
      </w:pPr>
      <w:bookmarkStart w:id="72" w:name="_Toc117690320"/>
      <w:r w:rsidRPr="00934DFE">
        <w:t>2.</w:t>
      </w:r>
      <w:bookmarkStart w:id="73" w:name="_Toc96699593"/>
      <w:r w:rsidR="00342CD6" w:rsidRPr="00934DFE">
        <w:t xml:space="preserve">2. </w:t>
      </w:r>
      <w:proofErr w:type="spellStart"/>
      <w:r w:rsidR="00342CD6" w:rsidRPr="00934DFE">
        <w:t>Sự</w:t>
      </w:r>
      <w:proofErr w:type="spellEnd"/>
      <w:r w:rsidR="00342CD6" w:rsidRPr="00934DFE">
        <w:t xml:space="preserve"> </w:t>
      </w:r>
      <w:proofErr w:type="spellStart"/>
      <w:r w:rsidR="00342CD6" w:rsidRPr="00934DFE">
        <w:t>phù</w:t>
      </w:r>
      <w:proofErr w:type="spellEnd"/>
      <w:r w:rsidR="00342CD6" w:rsidRPr="00934DFE">
        <w:t xml:space="preserve"> </w:t>
      </w:r>
      <w:proofErr w:type="spellStart"/>
      <w:r w:rsidR="00342CD6" w:rsidRPr="00934DFE">
        <w:t>hợp</w:t>
      </w:r>
      <w:proofErr w:type="spellEnd"/>
      <w:r w:rsidR="00342CD6" w:rsidRPr="00934DFE">
        <w:t xml:space="preserve"> </w:t>
      </w:r>
      <w:proofErr w:type="spellStart"/>
      <w:r w:rsidR="00342CD6" w:rsidRPr="00934DFE">
        <w:t>của</w:t>
      </w:r>
      <w:proofErr w:type="spellEnd"/>
      <w:r w:rsidR="00342CD6" w:rsidRPr="00934DFE">
        <w:t xml:space="preserve"> </w:t>
      </w:r>
      <w:proofErr w:type="spellStart"/>
      <w:r w:rsidR="00342CD6" w:rsidRPr="00934DFE">
        <w:t>cơ</w:t>
      </w:r>
      <w:proofErr w:type="spellEnd"/>
      <w:r w:rsidR="00342CD6" w:rsidRPr="00934DFE">
        <w:t xml:space="preserve"> </w:t>
      </w:r>
      <w:proofErr w:type="spellStart"/>
      <w:r w:rsidR="00342CD6" w:rsidRPr="00934DFE">
        <w:t>sở</w:t>
      </w:r>
      <w:proofErr w:type="spellEnd"/>
      <w:r w:rsidR="00342CD6" w:rsidRPr="00934DFE">
        <w:t xml:space="preserve"> </w:t>
      </w:r>
      <w:proofErr w:type="spellStart"/>
      <w:r w:rsidR="00342CD6" w:rsidRPr="00934DFE">
        <w:t>đối</w:t>
      </w:r>
      <w:proofErr w:type="spellEnd"/>
      <w:r w:rsidR="00342CD6" w:rsidRPr="00934DFE">
        <w:t xml:space="preserve"> </w:t>
      </w:r>
      <w:proofErr w:type="spellStart"/>
      <w:r w:rsidR="00342CD6" w:rsidRPr="00934DFE">
        <w:t>với</w:t>
      </w:r>
      <w:proofErr w:type="spellEnd"/>
      <w:r w:rsidR="00342CD6" w:rsidRPr="00934DFE">
        <w:t xml:space="preserve"> </w:t>
      </w:r>
      <w:proofErr w:type="spellStart"/>
      <w:r w:rsidR="00342CD6" w:rsidRPr="00934DFE">
        <w:t>khả</w:t>
      </w:r>
      <w:proofErr w:type="spellEnd"/>
      <w:r w:rsidR="00342CD6" w:rsidRPr="00934DFE">
        <w:t xml:space="preserve"> </w:t>
      </w:r>
      <w:proofErr w:type="spellStart"/>
      <w:r w:rsidR="00342CD6" w:rsidRPr="00934DFE">
        <w:t>năng</w:t>
      </w:r>
      <w:proofErr w:type="spellEnd"/>
      <w:r w:rsidR="00342CD6" w:rsidRPr="00934DFE">
        <w:t xml:space="preserve"> </w:t>
      </w:r>
      <w:proofErr w:type="spellStart"/>
      <w:r w:rsidR="00342CD6" w:rsidRPr="00934DFE">
        <w:t>chịu</w:t>
      </w:r>
      <w:proofErr w:type="spellEnd"/>
      <w:r w:rsidR="00342CD6" w:rsidRPr="00934DFE">
        <w:t xml:space="preserve"> </w:t>
      </w:r>
      <w:proofErr w:type="spellStart"/>
      <w:r w:rsidR="00342CD6" w:rsidRPr="00934DFE">
        <w:t>tải</w:t>
      </w:r>
      <w:proofErr w:type="spellEnd"/>
      <w:r w:rsidR="00342CD6" w:rsidRPr="00934DFE">
        <w:t xml:space="preserve"> </w:t>
      </w:r>
      <w:proofErr w:type="spellStart"/>
      <w:r w:rsidR="00342CD6" w:rsidRPr="00934DFE">
        <w:t>của</w:t>
      </w:r>
      <w:proofErr w:type="spellEnd"/>
      <w:r w:rsidR="00342CD6" w:rsidRPr="00934DFE">
        <w:t xml:space="preserve"> </w:t>
      </w:r>
      <w:proofErr w:type="spellStart"/>
      <w:r w:rsidR="00342CD6" w:rsidRPr="00934DFE">
        <w:t>môi</w:t>
      </w:r>
      <w:proofErr w:type="spellEnd"/>
      <w:r w:rsidR="00342CD6" w:rsidRPr="00934DFE">
        <w:t xml:space="preserve"> </w:t>
      </w:r>
      <w:proofErr w:type="spellStart"/>
      <w:r w:rsidR="00342CD6" w:rsidRPr="00934DFE">
        <w:t>trường</w:t>
      </w:r>
      <w:bookmarkEnd w:id="72"/>
      <w:bookmarkEnd w:id="73"/>
      <w:proofErr w:type="spellEnd"/>
    </w:p>
    <w:p w14:paraId="6E559223" w14:textId="77777777" w:rsidR="00754AA3" w:rsidRPr="00934DFE" w:rsidRDefault="00754AA3" w:rsidP="00754AA3">
      <w:pPr>
        <w:pStyle w:val="0Normal"/>
        <w:ind w:firstLine="567"/>
      </w:pPr>
      <w:proofErr w:type="spellStart"/>
      <w:r w:rsidRPr="00934DFE">
        <w:t>Loại</w:t>
      </w:r>
      <w:proofErr w:type="spellEnd"/>
      <w:r w:rsidRPr="00934DFE">
        <w:t xml:space="preserve"> </w:t>
      </w:r>
      <w:proofErr w:type="spellStart"/>
      <w:r w:rsidRPr="00934DFE">
        <w:t>hình</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của</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không</w:t>
      </w:r>
      <w:proofErr w:type="spellEnd"/>
      <w:r w:rsidRPr="00934DFE">
        <w:t xml:space="preserve"> </w:t>
      </w:r>
      <w:proofErr w:type="spellStart"/>
      <w:r w:rsidRPr="00934DFE">
        <w:t>thuộc</w:t>
      </w:r>
      <w:proofErr w:type="spellEnd"/>
      <w:r w:rsidRPr="00934DFE">
        <w:t xml:space="preserve"> </w:t>
      </w:r>
      <w:proofErr w:type="spellStart"/>
      <w:r w:rsidRPr="00934DFE">
        <w:t>nhóm</w:t>
      </w:r>
      <w:proofErr w:type="spellEnd"/>
      <w:r w:rsidRPr="00934DFE">
        <w:t xml:space="preserve"> </w:t>
      </w:r>
      <w:proofErr w:type="spellStart"/>
      <w:r w:rsidRPr="00934DFE">
        <w:t>ngành</w:t>
      </w:r>
      <w:proofErr w:type="spellEnd"/>
      <w:r w:rsidRPr="00934DFE">
        <w:t xml:space="preserve"> </w:t>
      </w:r>
      <w:proofErr w:type="spellStart"/>
      <w:r w:rsidRPr="00934DFE">
        <w:t>có</w:t>
      </w:r>
      <w:proofErr w:type="spellEnd"/>
      <w:r w:rsidRPr="00934DFE">
        <w:t xml:space="preserve"> </w:t>
      </w:r>
      <w:proofErr w:type="spellStart"/>
      <w:r w:rsidRPr="00934DFE">
        <w:t>nguy</w:t>
      </w:r>
      <w:proofErr w:type="spellEnd"/>
      <w:r w:rsidRPr="00934DFE">
        <w:t xml:space="preserve"> </w:t>
      </w:r>
      <w:proofErr w:type="spellStart"/>
      <w:r w:rsidRPr="00934DFE">
        <w:t>cơ</w:t>
      </w:r>
      <w:proofErr w:type="spellEnd"/>
      <w:r w:rsidRPr="00934DFE">
        <w:t xml:space="preserve"> </w:t>
      </w:r>
      <w:proofErr w:type="spellStart"/>
      <w:r w:rsidRPr="00934DFE">
        <w:t>gây</w:t>
      </w:r>
      <w:proofErr w:type="spellEnd"/>
      <w:r w:rsidRPr="00934DFE">
        <w:t xml:space="preserve"> ô </w:t>
      </w:r>
      <w:proofErr w:type="spellStart"/>
      <w:r w:rsidRPr="00934DFE">
        <w:t>nhiễm</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w:t>
      </w:r>
    </w:p>
    <w:p w14:paraId="63D42E8A" w14:textId="77777777" w:rsidR="00754AA3" w:rsidRPr="00934DFE" w:rsidRDefault="00754AA3">
      <w:pPr>
        <w:pStyle w:val="0Normal"/>
        <w:numPr>
          <w:ilvl w:val="0"/>
          <w:numId w:val="121"/>
        </w:numPr>
        <w:ind w:left="567"/>
      </w:pPr>
      <w:proofErr w:type="spellStart"/>
      <w:r w:rsidRPr="00934DFE">
        <w:t>Về</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không</w:t>
      </w:r>
      <w:proofErr w:type="spellEnd"/>
      <w:r w:rsidRPr="00934DFE">
        <w:t xml:space="preserve"> </w:t>
      </w:r>
      <w:proofErr w:type="spellStart"/>
      <w:r w:rsidRPr="00934DFE">
        <w:t>khí</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của</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phát</w:t>
      </w:r>
      <w:proofErr w:type="spellEnd"/>
      <w:r w:rsidRPr="00934DFE">
        <w:t xml:space="preserve"> </w:t>
      </w:r>
      <w:proofErr w:type="spellStart"/>
      <w:r w:rsidRPr="00934DFE">
        <w:t>sinh</w:t>
      </w:r>
      <w:proofErr w:type="spellEnd"/>
      <w:r w:rsidRPr="00934DFE">
        <w:t xml:space="preserve"> </w:t>
      </w:r>
      <w:proofErr w:type="spellStart"/>
      <w:r w:rsidRPr="00934DFE">
        <w:t>khí</w:t>
      </w:r>
      <w:proofErr w:type="spellEnd"/>
      <w:r w:rsidRPr="00934DFE">
        <w:t xml:space="preserve"> </w:t>
      </w:r>
      <w:proofErr w:type="spellStart"/>
      <w:r w:rsidRPr="00934DFE">
        <w:t>thải</w:t>
      </w:r>
      <w:proofErr w:type="spellEnd"/>
      <w:r w:rsidRPr="00934DFE">
        <w:t xml:space="preserve"> </w:t>
      </w:r>
      <w:proofErr w:type="spellStart"/>
      <w:r w:rsidRPr="00934DFE">
        <w:t>không</w:t>
      </w:r>
      <w:proofErr w:type="spellEnd"/>
      <w:r w:rsidRPr="00934DFE">
        <w:t xml:space="preserve"> </w:t>
      </w:r>
      <w:proofErr w:type="spellStart"/>
      <w:r w:rsidRPr="00934DFE">
        <w:t>đáng</w:t>
      </w:r>
      <w:proofErr w:type="spellEnd"/>
      <w:r w:rsidRPr="00934DFE">
        <w:t xml:space="preserve"> </w:t>
      </w:r>
      <w:proofErr w:type="spellStart"/>
      <w:r w:rsidRPr="00934DFE">
        <w:t>kể</w:t>
      </w:r>
      <w:proofErr w:type="spellEnd"/>
      <w:r w:rsidRPr="00934DFE">
        <w:t>.</w:t>
      </w:r>
    </w:p>
    <w:p w14:paraId="5E0A5EA4" w14:textId="77777777" w:rsidR="00754AA3" w:rsidRPr="00934DFE" w:rsidRDefault="00754AA3">
      <w:pPr>
        <w:pStyle w:val="0Normal"/>
        <w:numPr>
          <w:ilvl w:val="0"/>
          <w:numId w:val="121"/>
        </w:numPr>
        <w:ind w:left="567"/>
      </w:pPr>
      <w:proofErr w:type="spellStart"/>
      <w:r w:rsidRPr="00934DFE">
        <w:lastRenderedPageBreak/>
        <w:t>Về</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đất</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không</w:t>
      </w:r>
      <w:proofErr w:type="spellEnd"/>
      <w:r w:rsidRPr="00934DFE">
        <w:t xml:space="preserve"> </w:t>
      </w:r>
      <w:proofErr w:type="spellStart"/>
      <w:r w:rsidRPr="00934DFE">
        <w:t>xả</w:t>
      </w:r>
      <w:proofErr w:type="spellEnd"/>
      <w:r w:rsidRPr="00934DFE">
        <w:t xml:space="preserve"> </w:t>
      </w:r>
      <w:proofErr w:type="spellStart"/>
      <w:r w:rsidRPr="00934DFE">
        <w:t>thải</w:t>
      </w:r>
      <w:proofErr w:type="spellEnd"/>
      <w:r w:rsidRPr="00934DFE">
        <w:t xml:space="preserve"> </w:t>
      </w:r>
      <w:proofErr w:type="spellStart"/>
      <w:r w:rsidRPr="00934DFE">
        <w:t>chất</w:t>
      </w:r>
      <w:proofErr w:type="spellEnd"/>
      <w:r w:rsidRPr="00934DFE">
        <w:t xml:space="preserve"> </w:t>
      </w:r>
      <w:proofErr w:type="spellStart"/>
      <w:r w:rsidRPr="00934DFE">
        <w:t>thải</w:t>
      </w:r>
      <w:proofErr w:type="spellEnd"/>
      <w:r w:rsidRPr="00934DFE">
        <w:t xml:space="preserve"> </w:t>
      </w:r>
      <w:proofErr w:type="spellStart"/>
      <w:r w:rsidRPr="00934DFE">
        <w:t>rắn</w:t>
      </w:r>
      <w:proofErr w:type="spellEnd"/>
      <w:r w:rsidRPr="00934DFE">
        <w:t xml:space="preserve">, </w:t>
      </w:r>
      <w:proofErr w:type="spellStart"/>
      <w:r w:rsidRPr="00934DFE">
        <w:t>chất</w:t>
      </w:r>
      <w:proofErr w:type="spellEnd"/>
      <w:r w:rsidRPr="00934DFE">
        <w:t xml:space="preserve"> </w:t>
      </w:r>
      <w:proofErr w:type="spellStart"/>
      <w:r w:rsidRPr="00934DFE">
        <w:t>thải</w:t>
      </w:r>
      <w:proofErr w:type="spellEnd"/>
      <w:r w:rsidRPr="00934DFE">
        <w:t xml:space="preserve"> </w:t>
      </w:r>
      <w:proofErr w:type="spellStart"/>
      <w:r w:rsidRPr="00934DFE">
        <w:t>nguy</w:t>
      </w:r>
      <w:proofErr w:type="spellEnd"/>
      <w:r w:rsidRPr="00934DFE">
        <w:t xml:space="preserve"> </w:t>
      </w:r>
      <w:proofErr w:type="spellStart"/>
      <w:r w:rsidRPr="00934DFE">
        <w:t>hại</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trực</w:t>
      </w:r>
      <w:proofErr w:type="spellEnd"/>
      <w:r w:rsidRPr="00934DFE">
        <w:t xml:space="preserve"> </w:t>
      </w:r>
      <w:proofErr w:type="spellStart"/>
      <w:r w:rsidRPr="00934DFE">
        <w:t>tiếp</w:t>
      </w:r>
      <w:proofErr w:type="spellEnd"/>
      <w:r w:rsidRPr="00934DFE">
        <w:t xml:space="preserve"> </w:t>
      </w:r>
      <w:proofErr w:type="spellStart"/>
      <w:r w:rsidRPr="00934DFE">
        <w:t>ra</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đất</w:t>
      </w:r>
      <w:proofErr w:type="spellEnd"/>
      <w:r w:rsidRPr="00934DFE">
        <w:t xml:space="preserve">, </w:t>
      </w:r>
      <w:proofErr w:type="spellStart"/>
      <w:r w:rsidRPr="00934DFE">
        <w:t>không</w:t>
      </w:r>
      <w:proofErr w:type="spellEnd"/>
      <w:r w:rsidRPr="00934DFE">
        <w:t xml:space="preserve"> </w:t>
      </w:r>
      <w:proofErr w:type="spellStart"/>
      <w:r w:rsidRPr="00934DFE">
        <w:t>có</w:t>
      </w:r>
      <w:proofErr w:type="spellEnd"/>
      <w:r w:rsidRPr="00934DFE">
        <w:t xml:space="preserve"> </w:t>
      </w:r>
      <w:proofErr w:type="spellStart"/>
      <w:r w:rsidRPr="00934DFE">
        <w:t>các</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có</w:t>
      </w:r>
      <w:proofErr w:type="spellEnd"/>
      <w:r w:rsidRPr="00934DFE">
        <w:t xml:space="preserve"> </w:t>
      </w:r>
      <w:proofErr w:type="spellStart"/>
      <w:r w:rsidRPr="00934DFE">
        <w:t>nguy</w:t>
      </w:r>
      <w:proofErr w:type="spellEnd"/>
      <w:r w:rsidRPr="00934DFE">
        <w:t xml:space="preserve"> </w:t>
      </w:r>
      <w:proofErr w:type="spellStart"/>
      <w:r w:rsidRPr="00934DFE">
        <w:t>cơ</w:t>
      </w:r>
      <w:proofErr w:type="spellEnd"/>
      <w:r w:rsidRPr="00934DFE">
        <w:t xml:space="preserve"> </w:t>
      </w:r>
      <w:proofErr w:type="spellStart"/>
      <w:r w:rsidRPr="00934DFE">
        <w:t>gây</w:t>
      </w:r>
      <w:proofErr w:type="spellEnd"/>
      <w:r w:rsidRPr="00934DFE">
        <w:t xml:space="preserve"> ô </w:t>
      </w:r>
      <w:proofErr w:type="spellStart"/>
      <w:r w:rsidRPr="00934DFE">
        <w:t>nhiễm</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đất</w:t>
      </w:r>
      <w:proofErr w:type="spellEnd"/>
      <w:r w:rsidRPr="00934DFE">
        <w:t>.</w:t>
      </w:r>
    </w:p>
    <w:p w14:paraId="54C9F30D" w14:textId="1749C59E" w:rsidR="00754AA3" w:rsidRPr="00934DFE" w:rsidRDefault="00754AA3">
      <w:pPr>
        <w:pStyle w:val="0Normal"/>
        <w:numPr>
          <w:ilvl w:val="0"/>
          <w:numId w:val="121"/>
        </w:numPr>
        <w:ind w:left="567"/>
        <w:rPr>
          <w:lang w:val="pt-BR"/>
        </w:rPr>
      </w:pPr>
      <w:proofErr w:type="spellStart"/>
      <w:r w:rsidRPr="00934DFE">
        <w:t>Về</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nước</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tại</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r w:rsidR="00A05E26" w:rsidRPr="00934DFE">
        <w:rPr>
          <w:lang w:val="vi-VN"/>
        </w:rPr>
        <w:t xml:space="preserve">sau khi xử lý đạt cột </w:t>
      </w:r>
      <w:r w:rsidR="00160551" w:rsidRPr="00934DFE">
        <w:t>A</w:t>
      </w:r>
      <w:r w:rsidR="00A05E26" w:rsidRPr="00934DFE">
        <w:rPr>
          <w:lang w:val="vi-VN"/>
        </w:rPr>
        <w:t xml:space="preserve"> của QCVN 14:2008/BTNMT</w:t>
      </w:r>
      <w:r w:rsidR="00A05E26" w:rsidRPr="00934DFE">
        <w:rPr>
          <w:lang w:val="pt-BR"/>
        </w:rPr>
        <w:t>, K=1,0</w:t>
      </w:r>
      <w:r w:rsidR="00A05E26" w:rsidRPr="00934DFE">
        <w:rPr>
          <w:lang w:val="vi-VN"/>
        </w:rPr>
        <w:t xml:space="preserve"> sẽ được </w:t>
      </w:r>
      <w:r w:rsidR="00A05E26" w:rsidRPr="00934DFE">
        <w:rPr>
          <w:lang w:val="pt-BR"/>
        </w:rPr>
        <w:t xml:space="preserve">xả </w:t>
      </w:r>
      <w:r w:rsidR="00A05E26" w:rsidRPr="00934DFE">
        <w:rPr>
          <w:lang w:val="vi-VN"/>
        </w:rPr>
        <w:t xml:space="preserve">thải ra </w:t>
      </w:r>
      <w:r w:rsidR="00160551" w:rsidRPr="00934DFE">
        <w:rPr>
          <w:lang w:val="pt-BR"/>
        </w:rPr>
        <w:t xml:space="preserve">kênh tiêu Bình Hòa, rạch Vĩnh Bình, sau đó thoát ra </w:t>
      </w:r>
      <w:r w:rsidR="00233A82" w:rsidRPr="00934DFE">
        <w:rPr>
          <w:lang w:val="pt-BR"/>
        </w:rPr>
        <w:t>s</w:t>
      </w:r>
      <w:r w:rsidR="00160551" w:rsidRPr="00934DFE">
        <w:rPr>
          <w:lang w:val="pt-BR"/>
        </w:rPr>
        <w:t>ông Sài Gòn.</w:t>
      </w:r>
    </w:p>
    <w:p w14:paraId="513D62C5" w14:textId="39190459" w:rsidR="00A05E26" w:rsidRPr="00934DFE" w:rsidRDefault="00D30579" w:rsidP="00D30579">
      <w:pPr>
        <w:pStyle w:val="0gachdaudong"/>
        <w:widowControl w:val="0"/>
        <w:numPr>
          <w:ilvl w:val="0"/>
          <w:numId w:val="0"/>
        </w:numPr>
        <w:ind w:firstLine="567"/>
        <w:rPr>
          <w:lang w:val="pt-BR"/>
        </w:rPr>
      </w:pPr>
      <w:r w:rsidRPr="00934DFE">
        <w:rPr>
          <w:lang w:val="pt-BR"/>
        </w:rPr>
        <w:t>Kênh tiêu Bình Hòa là hệ thống kênh tiêu thoát nước cho toàn khu vực Thuận An. Nước thải từ kênh sẽ tiếp tục chảy ra rạch Vĩnh Bình và đổ vào sông Sài Gòn</w:t>
      </w:r>
      <w:r w:rsidR="00D53206" w:rsidRPr="00934DFE">
        <w:rPr>
          <w:lang w:val="pt-BR"/>
        </w:rPr>
        <w:t>.</w:t>
      </w:r>
      <w:bookmarkStart w:id="74" w:name="_Toc40084304"/>
      <w:bookmarkStart w:id="75" w:name="_Toc432930536"/>
      <w:bookmarkStart w:id="76" w:name="_Toc461616534"/>
      <w:bookmarkStart w:id="77" w:name="_Toc467391394"/>
      <w:r w:rsidR="00A05E26" w:rsidRPr="00934DFE">
        <w:rPr>
          <w:lang w:val="pt-BR"/>
        </w:rPr>
        <w:t xml:space="preserve"> </w:t>
      </w:r>
      <w:r w:rsidR="00233A82" w:rsidRPr="00934DFE">
        <w:rPr>
          <w:lang w:val="pt-BR"/>
        </w:rPr>
        <w:t>C</w:t>
      </w:r>
      <w:r w:rsidR="00A05E26" w:rsidRPr="00934DFE">
        <w:rPr>
          <w:lang w:val="pt-BR"/>
        </w:rPr>
        <w:t xml:space="preserve">ác nguồn nước thải xả thải ra </w:t>
      </w:r>
      <w:r w:rsidR="00233A82" w:rsidRPr="00934DFE">
        <w:rPr>
          <w:lang w:val="pt-BR"/>
        </w:rPr>
        <w:t xml:space="preserve">ạch Vĩnh Bình </w:t>
      </w:r>
      <w:r w:rsidR="00A05E26" w:rsidRPr="00934DFE">
        <w:rPr>
          <w:lang w:val="pt-BR"/>
        </w:rPr>
        <w:t xml:space="preserve">và </w:t>
      </w:r>
      <w:r w:rsidR="00233A82" w:rsidRPr="00934DFE">
        <w:rPr>
          <w:lang w:val="pt-BR"/>
        </w:rPr>
        <w:t>sông Sài Gòn</w:t>
      </w:r>
      <w:r w:rsidR="00A05E26" w:rsidRPr="00934DFE">
        <w:rPr>
          <w:lang w:val="pt-BR"/>
        </w:rPr>
        <w:t xml:space="preserve"> đạt cột </w:t>
      </w:r>
      <w:r w:rsidR="00233A82" w:rsidRPr="00934DFE">
        <w:rPr>
          <w:lang w:val="pt-BR"/>
        </w:rPr>
        <w:t>A</w:t>
      </w:r>
      <w:r w:rsidR="00A05E26" w:rsidRPr="00934DFE">
        <w:rPr>
          <w:lang w:val="pt-BR"/>
        </w:rPr>
        <w:t xml:space="preserve"> của QCVN tương ứng.</w:t>
      </w:r>
      <w:bookmarkStart w:id="78" w:name="_Toc40084305"/>
      <w:bookmarkEnd w:id="74"/>
      <w:r w:rsidR="00A05E26" w:rsidRPr="00934DFE">
        <w:rPr>
          <w:lang w:val="pt-BR"/>
        </w:rPr>
        <w:t xml:space="preserve"> </w:t>
      </w:r>
      <w:bookmarkEnd w:id="75"/>
      <w:bookmarkEnd w:id="76"/>
      <w:bookmarkEnd w:id="77"/>
      <w:bookmarkEnd w:id="78"/>
    </w:p>
    <w:p w14:paraId="5B96AC55" w14:textId="3EC506A3" w:rsidR="00725204" w:rsidRPr="00934DFE" w:rsidRDefault="00754AA3" w:rsidP="00C105EF">
      <w:pPr>
        <w:pStyle w:val="0Normal"/>
        <w:ind w:firstLine="567"/>
      </w:pPr>
      <w:r w:rsidRPr="00934DFE">
        <w:rPr>
          <w:b/>
          <w:bCs/>
        </w:rPr>
        <w:t xml:space="preserve">Như </w:t>
      </w:r>
      <w:proofErr w:type="spellStart"/>
      <w:r w:rsidRPr="00934DFE">
        <w:rPr>
          <w:b/>
          <w:bCs/>
        </w:rPr>
        <w:t>vậy</w:t>
      </w:r>
      <w:proofErr w:type="spellEnd"/>
      <w:r w:rsidRPr="00934DFE">
        <w:t xml:space="preserve">, </w:t>
      </w:r>
      <w:proofErr w:type="spellStart"/>
      <w:r w:rsidRPr="00934DFE">
        <w:t>nhìn</w:t>
      </w:r>
      <w:proofErr w:type="spellEnd"/>
      <w:r w:rsidRPr="00934DFE">
        <w:t xml:space="preserve"> </w:t>
      </w:r>
      <w:proofErr w:type="spellStart"/>
      <w:r w:rsidRPr="00934DFE">
        <w:t>chung</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đặt</w:t>
      </w:r>
      <w:proofErr w:type="spellEnd"/>
      <w:r w:rsidRPr="00934DFE">
        <w:t xml:space="preserve"> </w:t>
      </w:r>
      <w:proofErr w:type="spellStart"/>
      <w:r w:rsidRPr="00934DFE">
        <w:t>tại</w:t>
      </w:r>
      <w:proofErr w:type="spellEnd"/>
      <w:r w:rsidRPr="00934DFE">
        <w:t xml:space="preserve"> </w:t>
      </w:r>
      <w:proofErr w:type="spellStart"/>
      <w:r w:rsidRPr="00934DFE">
        <w:t>vị</w:t>
      </w:r>
      <w:proofErr w:type="spellEnd"/>
      <w:r w:rsidRPr="00934DFE">
        <w:t xml:space="preserve"> </w:t>
      </w:r>
      <w:proofErr w:type="spellStart"/>
      <w:r w:rsidRPr="00934DFE">
        <w:t>trí</w:t>
      </w:r>
      <w:proofErr w:type="spellEnd"/>
      <w:r w:rsidRPr="00934DFE">
        <w:t xml:space="preserve"> </w:t>
      </w:r>
      <w:proofErr w:type="spellStart"/>
      <w:r w:rsidRPr="00934DFE">
        <w:t>này</w:t>
      </w:r>
      <w:proofErr w:type="spellEnd"/>
      <w:r w:rsidRPr="00934DFE">
        <w:t xml:space="preserve"> </w:t>
      </w:r>
      <w:proofErr w:type="spellStart"/>
      <w:r w:rsidRPr="00934DFE">
        <w:t>là</w:t>
      </w:r>
      <w:proofErr w:type="spellEnd"/>
      <w:r w:rsidRPr="00934DFE">
        <w:t xml:space="preserve"> </w:t>
      </w:r>
      <w:proofErr w:type="spellStart"/>
      <w:r w:rsidRPr="00934DFE">
        <w:t>phù</w:t>
      </w:r>
      <w:proofErr w:type="spellEnd"/>
      <w:r w:rsidRPr="00934DFE">
        <w:t xml:space="preserve"> </w:t>
      </w:r>
      <w:proofErr w:type="spellStart"/>
      <w:r w:rsidRPr="00934DFE">
        <w:t>hợp</w:t>
      </w:r>
      <w:proofErr w:type="spellEnd"/>
      <w:r w:rsidRPr="00934DFE">
        <w:t xml:space="preserve"> </w:t>
      </w:r>
      <w:proofErr w:type="spellStart"/>
      <w:r w:rsidRPr="00934DFE">
        <w:t>với</w:t>
      </w:r>
      <w:proofErr w:type="spellEnd"/>
      <w:r w:rsidRPr="00934DFE">
        <w:t xml:space="preserve"> </w:t>
      </w:r>
      <w:proofErr w:type="spellStart"/>
      <w:r w:rsidRPr="00934DFE">
        <w:t>khả</w:t>
      </w:r>
      <w:proofErr w:type="spellEnd"/>
      <w:r w:rsidRPr="00934DFE">
        <w:t xml:space="preserve"> </w:t>
      </w:r>
      <w:proofErr w:type="spellStart"/>
      <w:r w:rsidRPr="00934DFE">
        <w:t>năng</w:t>
      </w:r>
      <w:proofErr w:type="spellEnd"/>
      <w:r w:rsidRPr="00934DFE">
        <w:t xml:space="preserve"> </w:t>
      </w:r>
      <w:proofErr w:type="spellStart"/>
      <w:r w:rsidRPr="00934DFE">
        <w:t>chịu</w:t>
      </w:r>
      <w:proofErr w:type="spellEnd"/>
      <w:r w:rsidRPr="00934DFE">
        <w:t xml:space="preserve"> </w:t>
      </w:r>
      <w:proofErr w:type="spellStart"/>
      <w:r w:rsidRPr="00934DFE">
        <w:t>tải</w:t>
      </w:r>
      <w:proofErr w:type="spellEnd"/>
      <w:r w:rsidRPr="00934DFE">
        <w:t xml:space="preserve"> </w:t>
      </w:r>
      <w:proofErr w:type="spellStart"/>
      <w:r w:rsidRPr="00934DFE">
        <w:t>của</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w:t>
      </w:r>
      <w:bookmarkStart w:id="79" w:name="_Toc96699594"/>
      <w:r w:rsidR="00725204" w:rsidRPr="00934DFE">
        <w:br w:type="page"/>
      </w:r>
    </w:p>
    <w:p w14:paraId="3E5E2706" w14:textId="4717C8B9" w:rsidR="00E872FE" w:rsidRPr="00934DFE" w:rsidRDefault="00F954C8" w:rsidP="00474FCC">
      <w:pPr>
        <w:pStyle w:val="Heading11"/>
      </w:pPr>
      <w:bookmarkStart w:id="80" w:name="_Toc117690321"/>
      <w:r w:rsidRPr="00934DFE">
        <w:lastRenderedPageBreak/>
        <w:t>CHƯƠNG III</w:t>
      </w:r>
      <w:bookmarkEnd w:id="79"/>
      <w:bookmarkEnd w:id="80"/>
    </w:p>
    <w:p w14:paraId="3D0BEB78" w14:textId="77777777" w:rsidR="003E4894" w:rsidRPr="00934DFE" w:rsidRDefault="003E4894" w:rsidP="00474FCC">
      <w:pPr>
        <w:pStyle w:val="Heading11"/>
      </w:pPr>
      <w:bookmarkStart w:id="81" w:name="_Toc117690322"/>
      <w:r w:rsidRPr="00934DFE">
        <w:t>KẾT QUẢ HOÀN THÀNH CÁC CÔNG TRÌNH, BIỆN PHÁP BẢO VỆ MÔI TRƯỜNG CỦA CƠ SỞ</w:t>
      </w:r>
      <w:bookmarkEnd w:id="81"/>
    </w:p>
    <w:p w14:paraId="0D552FB7" w14:textId="77777777" w:rsidR="00342CD6" w:rsidRPr="00934DFE" w:rsidRDefault="00725204" w:rsidP="00E872FE">
      <w:pPr>
        <w:pStyle w:val="Heading21"/>
      </w:pPr>
      <w:bookmarkStart w:id="82" w:name="_Toc96699595"/>
      <w:bookmarkStart w:id="83" w:name="_Toc117690323"/>
      <w:r w:rsidRPr="00934DFE">
        <w:rPr>
          <w:lang w:val="en-GB"/>
        </w:rPr>
        <w:t xml:space="preserve">3.1. </w:t>
      </w:r>
      <w:r w:rsidR="003E4894" w:rsidRPr="00934DFE">
        <w:t xml:space="preserve">Công </w:t>
      </w:r>
      <w:proofErr w:type="spellStart"/>
      <w:r w:rsidR="003E4894" w:rsidRPr="00934DFE">
        <w:t>trình</w:t>
      </w:r>
      <w:proofErr w:type="spellEnd"/>
      <w:r w:rsidR="003E4894" w:rsidRPr="00934DFE">
        <w:t xml:space="preserve">, </w:t>
      </w:r>
      <w:proofErr w:type="spellStart"/>
      <w:r w:rsidR="003E4894" w:rsidRPr="00934DFE">
        <w:t>biện</w:t>
      </w:r>
      <w:proofErr w:type="spellEnd"/>
      <w:r w:rsidR="003E4894" w:rsidRPr="00934DFE">
        <w:t xml:space="preserve"> </w:t>
      </w:r>
      <w:proofErr w:type="spellStart"/>
      <w:r w:rsidR="003E4894" w:rsidRPr="00934DFE">
        <w:t>pháp</w:t>
      </w:r>
      <w:proofErr w:type="spellEnd"/>
      <w:r w:rsidR="003E4894" w:rsidRPr="00934DFE">
        <w:t xml:space="preserve"> </w:t>
      </w:r>
      <w:proofErr w:type="spellStart"/>
      <w:r w:rsidR="003E4894" w:rsidRPr="00934DFE">
        <w:t>thoát</w:t>
      </w:r>
      <w:proofErr w:type="spellEnd"/>
      <w:r w:rsidR="003E4894" w:rsidRPr="00934DFE">
        <w:t xml:space="preserve"> </w:t>
      </w:r>
      <w:proofErr w:type="spellStart"/>
      <w:r w:rsidR="003E4894" w:rsidRPr="00934DFE">
        <w:t>nước</w:t>
      </w:r>
      <w:proofErr w:type="spellEnd"/>
      <w:r w:rsidR="003E4894" w:rsidRPr="00934DFE">
        <w:t xml:space="preserve"> </w:t>
      </w:r>
      <w:proofErr w:type="spellStart"/>
      <w:r w:rsidR="00CD235F" w:rsidRPr="00934DFE">
        <w:t>mưa</w:t>
      </w:r>
      <w:proofErr w:type="spellEnd"/>
      <w:r w:rsidR="00CD235F" w:rsidRPr="00934DFE">
        <w:t>,</w:t>
      </w:r>
      <w:r w:rsidR="003E4894" w:rsidRPr="00934DFE">
        <w:t xml:space="preserve"> </w:t>
      </w:r>
      <w:proofErr w:type="spellStart"/>
      <w:r w:rsidR="003E4894" w:rsidRPr="00934DFE">
        <w:t>thu</w:t>
      </w:r>
      <w:proofErr w:type="spellEnd"/>
      <w:r w:rsidR="003E4894" w:rsidRPr="00934DFE">
        <w:t xml:space="preserve"> </w:t>
      </w:r>
      <w:proofErr w:type="spellStart"/>
      <w:r w:rsidR="003E4894" w:rsidRPr="00934DFE">
        <w:t>gom</w:t>
      </w:r>
      <w:proofErr w:type="spellEnd"/>
      <w:r w:rsidR="003E4894" w:rsidRPr="00934DFE">
        <w:t xml:space="preserve"> </w:t>
      </w:r>
      <w:proofErr w:type="spellStart"/>
      <w:r w:rsidR="003E4894" w:rsidRPr="00934DFE">
        <w:t>và</w:t>
      </w:r>
      <w:proofErr w:type="spellEnd"/>
      <w:r w:rsidR="003E4894" w:rsidRPr="00934DFE">
        <w:t xml:space="preserve"> </w:t>
      </w:r>
      <w:proofErr w:type="spellStart"/>
      <w:r w:rsidR="003E4894" w:rsidRPr="00934DFE">
        <w:t>xử</w:t>
      </w:r>
      <w:proofErr w:type="spellEnd"/>
      <w:r w:rsidR="003E4894" w:rsidRPr="00934DFE">
        <w:t xml:space="preserve"> </w:t>
      </w:r>
      <w:proofErr w:type="spellStart"/>
      <w:r w:rsidR="003E4894" w:rsidRPr="00934DFE">
        <w:t>lý</w:t>
      </w:r>
      <w:proofErr w:type="spellEnd"/>
      <w:r w:rsidR="003E4894" w:rsidRPr="00934DFE">
        <w:t xml:space="preserve"> </w:t>
      </w:r>
      <w:proofErr w:type="spellStart"/>
      <w:r w:rsidR="003E4894" w:rsidRPr="00934DFE">
        <w:t>nước</w:t>
      </w:r>
      <w:proofErr w:type="spellEnd"/>
      <w:r w:rsidR="003E4894" w:rsidRPr="00934DFE">
        <w:t xml:space="preserve"> </w:t>
      </w:r>
      <w:proofErr w:type="spellStart"/>
      <w:r w:rsidR="003E4894" w:rsidRPr="00934DFE">
        <w:t>thải</w:t>
      </w:r>
      <w:bookmarkEnd w:id="82"/>
      <w:bookmarkEnd w:id="83"/>
      <w:proofErr w:type="spellEnd"/>
    </w:p>
    <w:p w14:paraId="18144025" w14:textId="77777777" w:rsidR="00CD235F" w:rsidRPr="00934DFE" w:rsidRDefault="00725204" w:rsidP="00E872FE">
      <w:pPr>
        <w:pStyle w:val="Heading31"/>
      </w:pPr>
      <w:bookmarkStart w:id="84" w:name="_Toc117690324"/>
      <w:r w:rsidRPr="00934DFE">
        <w:t xml:space="preserve">3.1.1. </w:t>
      </w:r>
      <w:r w:rsidR="003E4894" w:rsidRPr="00934DFE">
        <w:t>Thu gom, thoát nước mưa</w:t>
      </w:r>
      <w:bookmarkEnd w:id="84"/>
    </w:p>
    <w:p w14:paraId="01CF1AA2" w14:textId="0D34141B" w:rsidR="00AF7272" w:rsidRPr="00934DFE" w:rsidRDefault="00DB03C1" w:rsidP="00E95A41">
      <w:pPr>
        <w:pStyle w:val="0gachdaudong"/>
        <w:numPr>
          <w:ilvl w:val="0"/>
          <w:numId w:val="0"/>
        </w:numPr>
        <w:ind w:firstLine="567"/>
      </w:pPr>
      <w:r w:rsidRPr="00934DFE">
        <w:rPr>
          <w:noProof/>
        </w:rPr>
        <mc:AlternateContent>
          <mc:Choice Requires="wpg">
            <w:drawing>
              <wp:anchor distT="0" distB="0" distL="114300" distR="114300" simplePos="0" relativeHeight="251744256" behindDoc="0" locked="0" layoutInCell="1" allowOverlap="1" wp14:anchorId="4CAC3921" wp14:editId="0FFA8589">
                <wp:simplePos x="0" y="0"/>
                <wp:positionH relativeFrom="column">
                  <wp:posOffset>434766</wp:posOffset>
                </wp:positionH>
                <wp:positionV relativeFrom="paragraph">
                  <wp:posOffset>342663</wp:posOffset>
                </wp:positionV>
                <wp:extent cx="5008245" cy="1318260"/>
                <wp:effectExtent l="0" t="0" r="20955" b="15240"/>
                <wp:wrapTopAndBottom/>
                <wp:docPr id="139" name="Group 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245" cy="1318260"/>
                          <a:chOff x="2043" y="13901"/>
                          <a:chExt cx="7887" cy="1506"/>
                        </a:xfrm>
                      </wpg:grpSpPr>
                      <wps:wsp>
                        <wps:cNvPr id="140" name="Rectangle 2194"/>
                        <wps:cNvSpPr>
                          <a:spLocks noChangeArrowheads="1"/>
                        </wps:cNvSpPr>
                        <wps:spPr bwMode="auto">
                          <a:xfrm>
                            <a:off x="2043" y="13901"/>
                            <a:ext cx="1950" cy="705"/>
                          </a:xfrm>
                          <a:prstGeom prst="rect">
                            <a:avLst/>
                          </a:prstGeom>
                          <a:solidFill>
                            <a:srgbClr val="FFFFFF"/>
                          </a:solidFill>
                          <a:ln w="9525">
                            <a:solidFill>
                              <a:srgbClr val="000000"/>
                            </a:solidFill>
                            <a:miter lim="800000"/>
                            <a:headEnd/>
                            <a:tailEnd/>
                          </a:ln>
                        </wps:spPr>
                        <wps:txbx>
                          <w:txbxContent>
                            <w:p w14:paraId="6DF43E17" w14:textId="77777777" w:rsidR="00F00DC5" w:rsidRPr="009764A9" w:rsidRDefault="00F00DC5" w:rsidP="00F00DC5">
                              <w:pPr>
                                <w:ind w:firstLine="0"/>
                                <w:jc w:val="center"/>
                                <w:rPr>
                                  <w:szCs w:val="26"/>
                                </w:rPr>
                              </w:pPr>
                              <w:proofErr w:type="spellStart"/>
                              <w:r w:rsidRPr="009764A9">
                                <w:rPr>
                                  <w:szCs w:val="26"/>
                                </w:rPr>
                                <w:t>Nước</w:t>
                              </w:r>
                              <w:proofErr w:type="spellEnd"/>
                              <w:r w:rsidRPr="009764A9">
                                <w:rPr>
                                  <w:szCs w:val="26"/>
                                </w:rPr>
                                <w:t xml:space="preserve"> </w:t>
                              </w:r>
                              <w:proofErr w:type="spellStart"/>
                              <w:r w:rsidRPr="009764A9">
                                <w:rPr>
                                  <w:szCs w:val="26"/>
                                </w:rPr>
                                <w:t>mưa</w:t>
                              </w:r>
                              <w:proofErr w:type="spellEnd"/>
                              <w:r w:rsidRPr="009764A9">
                                <w:rPr>
                                  <w:szCs w:val="26"/>
                                </w:rPr>
                                <w:t xml:space="preserve"> </w:t>
                              </w:r>
                              <w:proofErr w:type="spellStart"/>
                              <w:r w:rsidRPr="009764A9">
                                <w:rPr>
                                  <w:szCs w:val="26"/>
                                </w:rPr>
                                <w:t>chảy</w:t>
                              </w:r>
                              <w:proofErr w:type="spellEnd"/>
                              <w:r w:rsidRPr="009764A9">
                                <w:rPr>
                                  <w:szCs w:val="26"/>
                                </w:rPr>
                                <w:t xml:space="preserve"> </w:t>
                              </w:r>
                              <w:proofErr w:type="spellStart"/>
                              <w:r w:rsidRPr="009764A9">
                                <w:rPr>
                                  <w:szCs w:val="26"/>
                                </w:rPr>
                                <w:t>tràn</w:t>
                              </w:r>
                              <w:proofErr w:type="spellEnd"/>
                              <w:r w:rsidRPr="009764A9">
                                <w:rPr>
                                  <w:szCs w:val="26"/>
                                </w:rPr>
                                <w:t xml:space="preserve"> </w:t>
                              </w:r>
                              <w:proofErr w:type="spellStart"/>
                              <w:r w:rsidRPr="009764A9">
                                <w:rPr>
                                  <w:szCs w:val="26"/>
                                </w:rPr>
                                <w:t>bề</w:t>
                              </w:r>
                              <w:proofErr w:type="spellEnd"/>
                              <w:r w:rsidRPr="009764A9">
                                <w:rPr>
                                  <w:szCs w:val="26"/>
                                </w:rPr>
                                <w:t xml:space="preserve"> </w:t>
                              </w:r>
                              <w:proofErr w:type="spellStart"/>
                              <w:r w:rsidRPr="009764A9">
                                <w:rPr>
                                  <w:szCs w:val="26"/>
                                </w:rPr>
                                <w:t>mặt</w:t>
                              </w:r>
                              <w:proofErr w:type="spellEnd"/>
                            </w:p>
                          </w:txbxContent>
                        </wps:txbx>
                        <wps:bodyPr rot="0" vert="horz" wrap="square" lIns="91440" tIns="45720" rIns="91440" bIns="45720" anchor="t" anchorCtr="0" upright="1">
                          <a:noAutofit/>
                        </wps:bodyPr>
                      </wps:wsp>
                      <wps:wsp>
                        <wps:cNvPr id="141" name="Rectangle 2195"/>
                        <wps:cNvSpPr>
                          <a:spLocks noChangeArrowheads="1"/>
                        </wps:cNvSpPr>
                        <wps:spPr bwMode="auto">
                          <a:xfrm>
                            <a:off x="4382" y="13901"/>
                            <a:ext cx="930" cy="705"/>
                          </a:xfrm>
                          <a:prstGeom prst="rect">
                            <a:avLst/>
                          </a:prstGeom>
                          <a:solidFill>
                            <a:srgbClr val="FFFFFF"/>
                          </a:solidFill>
                          <a:ln w="9525">
                            <a:solidFill>
                              <a:srgbClr val="000000"/>
                            </a:solidFill>
                            <a:miter lim="800000"/>
                            <a:headEnd/>
                            <a:tailEnd/>
                          </a:ln>
                        </wps:spPr>
                        <wps:txbx>
                          <w:txbxContent>
                            <w:p w14:paraId="4DFEF689" w14:textId="77777777" w:rsidR="00F00DC5" w:rsidRPr="009764A9" w:rsidRDefault="00F00DC5" w:rsidP="00F00DC5">
                              <w:pPr>
                                <w:ind w:firstLine="0"/>
                                <w:jc w:val="center"/>
                                <w:rPr>
                                  <w:szCs w:val="26"/>
                                </w:rPr>
                              </w:pPr>
                              <w:proofErr w:type="spellStart"/>
                              <w:r w:rsidRPr="009764A9">
                                <w:rPr>
                                  <w:szCs w:val="26"/>
                                </w:rPr>
                                <w:t>Hố</w:t>
                              </w:r>
                              <w:proofErr w:type="spellEnd"/>
                              <w:r w:rsidRPr="009764A9">
                                <w:rPr>
                                  <w:szCs w:val="26"/>
                                </w:rPr>
                                <w:t xml:space="preserve"> ga</w:t>
                              </w:r>
                            </w:p>
                          </w:txbxContent>
                        </wps:txbx>
                        <wps:bodyPr rot="0" vert="horz" wrap="square" lIns="91440" tIns="45720" rIns="91440" bIns="45720" anchor="t" anchorCtr="0" upright="1">
                          <a:noAutofit/>
                        </wps:bodyPr>
                      </wps:wsp>
                      <wps:wsp>
                        <wps:cNvPr id="142" name="Rectangle 2196"/>
                        <wps:cNvSpPr>
                          <a:spLocks noChangeArrowheads="1"/>
                        </wps:cNvSpPr>
                        <wps:spPr bwMode="auto">
                          <a:xfrm>
                            <a:off x="2043" y="14687"/>
                            <a:ext cx="1950" cy="720"/>
                          </a:xfrm>
                          <a:prstGeom prst="rect">
                            <a:avLst/>
                          </a:prstGeom>
                          <a:solidFill>
                            <a:srgbClr val="FFFFFF"/>
                          </a:solidFill>
                          <a:ln w="9525">
                            <a:solidFill>
                              <a:srgbClr val="000000"/>
                            </a:solidFill>
                            <a:miter lim="800000"/>
                            <a:headEnd/>
                            <a:tailEnd/>
                          </a:ln>
                        </wps:spPr>
                        <wps:txbx>
                          <w:txbxContent>
                            <w:p w14:paraId="4944BB1D" w14:textId="77777777" w:rsidR="00F00DC5" w:rsidRPr="009764A9" w:rsidRDefault="00F00DC5" w:rsidP="00F00DC5">
                              <w:pPr>
                                <w:ind w:firstLine="0"/>
                                <w:jc w:val="center"/>
                                <w:rPr>
                                  <w:szCs w:val="26"/>
                                </w:rPr>
                              </w:pPr>
                              <w:proofErr w:type="spellStart"/>
                              <w:r w:rsidRPr="009764A9">
                                <w:rPr>
                                  <w:szCs w:val="26"/>
                                </w:rPr>
                                <w:t>Nước</w:t>
                              </w:r>
                              <w:proofErr w:type="spellEnd"/>
                              <w:r w:rsidRPr="009764A9">
                                <w:rPr>
                                  <w:szCs w:val="26"/>
                                </w:rPr>
                                <w:t xml:space="preserve"> </w:t>
                              </w:r>
                              <w:proofErr w:type="spellStart"/>
                              <w:r w:rsidRPr="009764A9">
                                <w:rPr>
                                  <w:szCs w:val="26"/>
                                </w:rPr>
                                <w:t>mưa</w:t>
                              </w:r>
                              <w:proofErr w:type="spellEnd"/>
                              <w:r w:rsidRPr="009764A9">
                                <w:rPr>
                                  <w:szCs w:val="26"/>
                                </w:rPr>
                                <w:t xml:space="preserve"> </w:t>
                              </w:r>
                              <w:proofErr w:type="spellStart"/>
                              <w:r w:rsidRPr="009764A9">
                                <w:rPr>
                                  <w:szCs w:val="26"/>
                                </w:rPr>
                                <w:t>chảy</w:t>
                              </w:r>
                              <w:proofErr w:type="spellEnd"/>
                              <w:r w:rsidRPr="009764A9">
                                <w:rPr>
                                  <w:szCs w:val="26"/>
                                </w:rPr>
                                <w:t xml:space="preserve"> </w:t>
                              </w:r>
                              <w:proofErr w:type="spellStart"/>
                              <w:r w:rsidRPr="009764A9">
                                <w:rPr>
                                  <w:szCs w:val="26"/>
                                </w:rPr>
                                <w:t>từ</w:t>
                              </w:r>
                              <w:proofErr w:type="spellEnd"/>
                              <w:r w:rsidRPr="009764A9">
                                <w:rPr>
                                  <w:szCs w:val="26"/>
                                </w:rPr>
                                <w:t xml:space="preserve"> </w:t>
                              </w:r>
                              <w:proofErr w:type="spellStart"/>
                              <w:r w:rsidRPr="009764A9">
                                <w:rPr>
                                  <w:szCs w:val="26"/>
                                </w:rPr>
                                <w:t>mái</w:t>
                              </w:r>
                              <w:proofErr w:type="spellEnd"/>
                              <w:r w:rsidRPr="009764A9">
                                <w:rPr>
                                  <w:szCs w:val="26"/>
                                </w:rPr>
                                <w:t xml:space="preserve"> </w:t>
                              </w:r>
                              <w:proofErr w:type="spellStart"/>
                              <w:r w:rsidRPr="009764A9">
                                <w:rPr>
                                  <w:szCs w:val="26"/>
                                </w:rPr>
                                <w:t>che</w:t>
                              </w:r>
                              <w:proofErr w:type="spellEnd"/>
                            </w:p>
                          </w:txbxContent>
                        </wps:txbx>
                        <wps:bodyPr rot="0" vert="horz" wrap="square" lIns="91440" tIns="45720" rIns="91440" bIns="45720" anchor="t" anchorCtr="0" upright="1">
                          <a:noAutofit/>
                        </wps:bodyPr>
                      </wps:wsp>
                      <wps:wsp>
                        <wps:cNvPr id="143" name="Rectangle 2197"/>
                        <wps:cNvSpPr>
                          <a:spLocks noChangeArrowheads="1"/>
                        </wps:cNvSpPr>
                        <wps:spPr bwMode="auto">
                          <a:xfrm>
                            <a:off x="5702" y="13901"/>
                            <a:ext cx="1305" cy="1492"/>
                          </a:xfrm>
                          <a:prstGeom prst="rect">
                            <a:avLst/>
                          </a:prstGeom>
                          <a:solidFill>
                            <a:srgbClr val="FFFFFF"/>
                          </a:solidFill>
                          <a:ln w="9525">
                            <a:solidFill>
                              <a:srgbClr val="000000"/>
                            </a:solidFill>
                            <a:miter lim="800000"/>
                            <a:headEnd/>
                            <a:tailEnd/>
                          </a:ln>
                        </wps:spPr>
                        <wps:txbx>
                          <w:txbxContent>
                            <w:p w14:paraId="6CCB1D1A" w14:textId="77777777" w:rsidR="00F00DC5" w:rsidRPr="009764A9" w:rsidRDefault="00F00DC5" w:rsidP="00F00DC5">
                              <w:pPr>
                                <w:ind w:firstLine="0"/>
                                <w:jc w:val="center"/>
                                <w:rPr>
                                  <w:szCs w:val="26"/>
                                </w:rPr>
                              </w:pPr>
                              <w:proofErr w:type="spellStart"/>
                              <w:r w:rsidRPr="009764A9">
                                <w:rPr>
                                  <w:szCs w:val="26"/>
                                </w:rPr>
                                <w:t>Đường</w:t>
                              </w:r>
                              <w:proofErr w:type="spellEnd"/>
                              <w:r w:rsidRPr="009764A9">
                                <w:rPr>
                                  <w:szCs w:val="26"/>
                                </w:rPr>
                                <w:t xml:space="preserve"> </w:t>
                              </w:r>
                              <w:proofErr w:type="spellStart"/>
                              <w:r w:rsidRPr="009764A9">
                                <w:rPr>
                                  <w:szCs w:val="26"/>
                                </w:rPr>
                                <w:t>ống</w:t>
                              </w:r>
                              <w:proofErr w:type="spellEnd"/>
                              <w:r w:rsidRPr="009764A9">
                                <w:rPr>
                                  <w:szCs w:val="26"/>
                                </w:rPr>
                                <w:t xml:space="preserve"> </w:t>
                              </w:r>
                              <w:proofErr w:type="spellStart"/>
                              <w:r w:rsidRPr="009764A9">
                                <w:rPr>
                                  <w:szCs w:val="26"/>
                                </w:rPr>
                                <w:t>cống</w:t>
                              </w:r>
                              <w:proofErr w:type="spellEnd"/>
                              <w:r w:rsidRPr="009764A9">
                                <w:rPr>
                                  <w:szCs w:val="26"/>
                                </w:rPr>
                                <w:t xml:space="preserve"> </w:t>
                              </w:r>
                              <w:proofErr w:type="spellStart"/>
                              <w:r w:rsidRPr="009764A9">
                                <w:rPr>
                                  <w:szCs w:val="26"/>
                                </w:rPr>
                                <w:t>thoát</w:t>
                              </w:r>
                              <w:proofErr w:type="spellEnd"/>
                              <w:r w:rsidRPr="009764A9">
                                <w:rPr>
                                  <w:szCs w:val="26"/>
                                </w:rPr>
                                <w:t xml:space="preserve"> </w:t>
                              </w:r>
                              <w:proofErr w:type="spellStart"/>
                              <w:r w:rsidRPr="009764A9">
                                <w:rPr>
                                  <w:szCs w:val="26"/>
                                </w:rPr>
                                <w:t>nước</w:t>
                              </w:r>
                              <w:proofErr w:type="spellEnd"/>
                              <w:r w:rsidRPr="009764A9">
                                <w:rPr>
                                  <w:szCs w:val="26"/>
                                </w:rPr>
                                <w:t xml:space="preserve"> </w:t>
                              </w:r>
                              <w:proofErr w:type="spellStart"/>
                              <w:r w:rsidRPr="009764A9">
                                <w:rPr>
                                  <w:szCs w:val="26"/>
                                </w:rPr>
                                <w:t>mưa</w:t>
                              </w:r>
                              <w:proofErr w:type="spellEnd"/>
                            </w:p>
                          </w:txbxContent>
                        </wps:txbx>
                        <wps:bodyPr rot="0" vert="horz" wrap="square" lIns="91440" tIns="45720" rIns="91440" bIns="45720" anchor="t" anchorCtr="0" upright="1">
                          <a:noAutofit/>
                        </wps:bodyPr>
                      </wps:wsp>
                      <wps:wsp>
                        <wps:cNvPr id="144" name="Rectangle 2198"/>
                        <wps:cNvSpPr>
                          <a:spLocks noChangeArrowheads="1"/>
                        </wps:cNvSpPr>
                        <wps:spPr bwMode="auto">
                          <a:xfrm>
                            <a:off x="4382" y="14687"/>
                            <a:ext cx="930" cy="720"/>
                          </a:xfrm>
                          <a:prstGeom prst="rect">
                            <a:avLst/>
                          </a:prstGeom>
                          <a:solidFill>
                            <a:srgbClr val="FFFFFF"/>
                          </a:solidFill>
                          <a:ln w="9525">
                            <a:solidFill>
                              <a:srgbClr val="000000"/>
                            </a:solidFill>
                            <a:miter lim="800000"/>
                            <a:headEnd/>
                            <a:tailEnd/>
                          </a:ln>
                        </wps:spPr>
                        <wps:txbx>
                          <w:txbxContent>
                            <w:p w14:paraId="472858EB" w14:textId="77777777" w:rsidR="00F00DC5" w:rsidRPr="009764A9" w:rsidRDefault="00F00DC5" w:rsidP="00F00DC5">
                              <w:pPr>
                                <w:ind w:firstLine="0"/>
                                <w:jc w:val="center"/>
                                <w:rPr>
                                  <w:szCs w:val="26"/>
                                </w:rPr>
                              </w:pPr>
                              <w:proofErr w:type="spellStart"/>
                              <w:r w:rsidRPr="009764A9">
                                <w:rPr>
                                  <w:szCs w:val="26"/>
                                </w:rPr>
                                <w:t>Máng</w:t>
                              </w:r>
                              <w:proofErr w:type="spellEnd"/>
                              <w:r w:rsidRPr="009764A9">
                                <w:rPr>
                                  <w:szCs w:val="26"/>
                                </w:rPr>
                                <w:t xml:space="preserve"> </w:t>
                              </w:r>
                              <w:proofErr w:type="spellStart"/>
                              <w:r w:rsidRPr="009764A9">
                                <w:rPr>
                                  <w:szCs w:val="26"/>
                                </w:rPr>
                                <w:t>thu</w:t>
                              </w:r>
                              <w:proofErr w:type="spellEnd"/>
                            </w:p>
                          </w:txbxContent>
                        </wps:txbx>
                        <wps:bodyPr rot="0" vert="horz" wrap="square" lIns="91440" tIns="45720" rIns="91440" bIns="45720" anchor="t" anchorCtr="0" upright="1">
                          <a:noAutofit/>
                        </wps:bodyPr>
                      </wps:wsp>
                      <wps:wsp>
                        <wps:cNvPr id="145" name="Rectangle 2199"/>
                        <wps:cNvSpPr>
                          <a:spLocks noChangeArrowheads="1"/>
                        </wps:cNvSpPr>
                        <wps:spPr bwMode="auto">
                          <a:xfrm>
                            <a:off x="7401" y="14010"/>
                            <a:ext cx="2529" cy="1300"/>
                          </a:xfrm>
                          <a:prstGeom prst="rect">
                            <a:avLst/>
                          </a:prstGeom>
                          <a:solidFill>
                            <a:srgbClr val="FFFFFF"/>
                          </a:solidFill>
                          <a:ln w="9525">
                            <a:solidFill>
                              <a:srgbClr val="000000"/>
                            </a:solidFill>
                            <a:miter lim="800000"/>
                            <a:headEnd/>
                            <a:tailEnd/>
                          </a:ln>
                        </wps:spPr>
                        <wps:txbx>
                          <w:txbxContent>
                            <w:p w14:paraId="71E80D8E" w14:textId="1D4D139D" w:rsidR="00F00DC5" w:rsidRPr="009764A9" w:rsidRDefault="00DB03C1" w:rsidP="00F00DC5">
                              <w:pPr>
                                <w:ind w:firstLine="0"/>
                                <w:jc w:val="center"/>
                                <w:rPr>
                                  <w:szCs w:val="26"/>
                                </w:rPr>
                              </w:pPr>
                              <w:proofErr w:type="spellStart"/>
                              <w:r w:rsidRPr="009764A9">
                                <w:rPr>
                                  <w:szCs w:val="26"/>
                                </w:rPr>
                                <w:t>Hệ</w:t>
                              </w:r>
                              <w:proofErr w:type="spellEnd"/>
                              <w:r w:rsidRPr="009764A9">
                                <w:rPr>
                                  <w:szCs w:val="26"/>
                                </w:rPr>
                                <w:t xml:space="preserve"> </w:t>
                              </w:r>
                              <w:proofErr w:type="spellStart"/>
                              <w:r w:rsidRPr="009764A9">
                                <w:rPr>
                                  <w:szCs w:val="26"/>
                                </w:rPr>
                                <w:t>thống</w:t>
                              </w:r>
                              <w:proofErr w:type="spellEnd"/>
                              <w:r w:rsidRPr="009764A9">
                                <w:rPr>
                                  <w:szCs w:val="26"/>
                                </w:rPr>
                                <w:t xml:space="preserve"> </w:t>
                              </w:r>
                              <w:proofErr w:type="spellStart"/>
                              <w:r w:rsidRPr="009764A9">
                                <w:rPr>
                                  <w:szCs w:val="26"/>
                                </w:rPr>
                                <w:t>thoát</w:t>
                              </w:r>
                              <w:proofErr w:type="spellEnd"/>
                              <w:r w:rsidRPr="009764A9">
                                <w:rPr>
                                  <w:szCs w:val="26"/>
                                </w:rPr>
                                <w:t xml:space="preserve"> </w:t>
                              </w:r>
                              <w:proofErr w:type="spellStart"/>
                              <w:r w:rsidRPr="009764A9">
                                <w:rPr>
                                  <w:szCs w:val="26"/>
                                </w:rPr>
                                <w:t>nước</w:t>
                              </w:r>
                              <w:proofErr w:type="spellEnd"/>
                              <w:r w:rsidRPr="009764A9">
                                <w:rPr>
                                  <w:szCs w:val="26"/>
                                </w:rPr>
                                <w:t xml:space="preserve"> </w:t>
                              </w:r>
                              <w:proofErr w:type="spellStart"/>
                              <w:r w:rsidRPr="009764A9">
                                <w:rPr>
                                  <w:szCs w:val="26"/>
                                </w:rPr>
                                <w:t>chung</w:t>
                              </w:r>
                              <w:proofErr w:type="spellEnd"/>
                              <w:r w:rsidRPr="009764A9">
                                <w:rPr>
                                  <w:szCs w:val="26"/>
                                </w:rPr>
                                <w:t xml:space="preserve"> </w:t>
                              </w:r>
                              <w:proofErr w:type="spellStart"/>
                              <w:r w:rsidRPr="009764A9">
                                <w:rPr>
                                  <w:szCs w:val="26"/>
                                </w:rPr>
                                <w:t>của</w:t>
                              </w:r>
                              <w:proofErr w:type="spellEnd"/>
                              <w:r w:rsidRPr="009764A9">
                                <w:rPr>
                                  <w:szCs w:val="26"/>
                                </w:rPr>
                                <w:t xml:space="preserve"> </w:t>
                              </w:r>
                              <w:proofErr w:type="spellStart"/>
                              <w:r w:rsidRPr="009764A9">
                                <w:rPr>
                                  <w:szCs w:val="26"/>
                                </w:rPr>
                                <w:t>khu</w:t>
                              </w:r>
                              <w:proofErr w:type="spellEnd"/>
                              <w:r w:rsidRPr="009764A9">
                                <w:rPr>
                                  <w:szCs w:val="26"/>
                                </w:rPr>
                                <w:t xml:space="preserve"> </w:t>
                              </w:r>
                              <w:proofErr w:type="spellStart"/>
                              <w:r w:rsidRPr="009764A9">
                                <w:rPr>
                                  <w:szCs w:val="26"/>
                                </w:rPr>
                                <w:t>vực</w:t>
                              </w:r>
                              <w:proofErr w:type="spellEnd"/>
                            </w:p>
                          </w:txbxContent>
                        </wps:txbx>
                        <wps:bodyPr rot="0" vert="horz" wrap="square" lIns="91440" tIns="45720" rIns="91440" bIns="45720" anchor="t" anchorCtr="0" upright="1">
                          <a:noAutofit/>
                        </wps:bodyPr>
                      </wps:wsp>
                      <wps:wsp>
                        <wps:cNvPr id="147" name="AutoShape 2201"/>
                        <wps:cNvCnPr>
                          <a:cxnSpLocks noChangeShapeType="1"/>
                        </wps:cNvCnPr>
                        <wps:spPr bwMode="auto">
                          <a:xfrm>
                            <a:off x="3993" y="14215"/>
                            <a:ext cx="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2202"/>
                        <wps:cNvCnPr>
                          <a:cxnSpLocks noChangeShapeType="1"/>
                        </wps:cNvCnPr>
                        <wps:spPr bwMode="auto">
                          <a:xfrm>
                            <a:off x="3993" y="15053"/>
                            <a:ext cx="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2203"/>
                        <wps:cNvCnPr>
                          <a:cxnSpLocks noChangeShapeType="1"/>
                        </wps:cNvCnPr>
                        <wps:spPr bwMode="auto">
                          <a:xfrm>
                            <a:off x="5312" y="14073"/>
                            <a:ext cx="39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2204"/>
                        <wps:cNvCnPr>
                          <a:cxnSpLocks noChangeShapeType="1"/>
                        </wps:cNvCnPr>
                        <wps:spPr bwMode="auto">
                          <a:xfrm flipV="1">
                            <a:off x="5312" y="14822"/>
                            <a:ext cx="39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2205"/>
                        <wps:cNvCnPr>
                          <a:cxnSpLocks noChangeShapeType="1"/>
                        </wps:cNvCnPr>
                        <wps:spPr bwMode="auto">
                          <a:xfrm>
                            <a:off x="7007" y="14590"/>
                            <a:ext cx="3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AC3921" id="Group 2426" o:spid="_x0000_s1045" style="position:absolute;left:0;text-align:left;margin-left:34.25pt;margin-top:27pt;width:394.35pt;height:103.8pt;z-index:251744256" coordorigin="2043,13901" coordsize="7887,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">
                <v:rect id="Rectangle 2194" o:spid="_x0000_s1046" style="position:absolute;left:2043;top:13901;width:195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textbox>
                    <w:txbxContent>
                      <w:p w14:paraId="6DF43E17" w14:textId="77777777" w:rsidR="00F00DC5" w:rsidRPr="009764A9" w:rsidRDefault="00F00DC5" w:rsidP="00F00DC5">
                        <w:pPr>
                          <w:ind w:firstLine="0"/>
                          <w:jc w:val="center"/>
                          <w:rPr>
                            <w:szCs w:val="26"/>
                          </w:rPr>
                        </w:pPr>
                        <w:proofErr w:type="spellStart"/>
                        <w:r w:rsidRPr="009764A9">
                          <w:rPr>
                            <w:szCs w:val="26"/>
                          </w:rPr>
                          <w:t>Nước</w:t>
                        </w:r>
                        <w:proofErr w:type="spellEnd"/>
                        <w:r w:rsidRPr="009764A9">
                          <w:rPr>
                            <w:szCs w:val="26"/>
                          </w:rPr>
                          <w:t xml:space="preserve"> </w:t>
                        </w:r>
                        <w:proofErr w:type="spellStart"/>
                        <w:r w:rsidRPr="009764A9">
                          <w:rPr>
                            <w:szCs w:val="26"/>
                          </w:rPr>
                          <w:t>mưa</w:t>
                        </w:r>
                        <w:proofErr w:type="spellEnd"/>
                        <w:r w:rsidRPr="009764A9">
                          <w:rPr>
                            <w:szCs w:val="26"/>
                          </w:rPr>
                          <w:t xml:space="preserve"> </w:t>
                        </w:r>
                        <w:proofErr w:type="spellStart"/>
                        <w:r w:rsidRPr="009764A9">
                          <w:rPr>
                            <w:szCs w:val="26"/>
                          </w:rPr>
                          <w:t>chảy</w:t>
                        </w:r>
                        <w:proofErr w:type="spellEnd"/>
                        <w:r w:rsidRPr="009764A9">
                          <w:rPr>
                            <w:szCs w:val="26"/>
                          </w:rPr>
                          <w:t xml:space="preserve"> </w:t>
                        </w:r>
                        <w:proofErr w:type="spellStart"/>
                        <w:r w:rsidRPr="009764A9">
                          <w:rPr>
                            <w:szCs w:val="26"/>
                          </w:rPr>
                          <w:t>tràn</w:t>
                        </w:r>
                        <w:proofErr w:type="spellEnd"/>
                        <w:r w:rsidRPr="009764A9">
                          <w:rPr>
                            <w:szCs w:val="26"/>
                          </w:rPr>
                          <w:t xml:space="preserve"> </w:t>
                        </w:r>
                        <w:proofErr w:type="spellStart"/>
                        <w:r w:rsidRPr="009764A9">
                          <w:rPr>
                            <w:szCs w:val="26"/>
                          </w:rPr>
                          <w:t>bề</w:t>
                        </w:r>
                        <w:proofErr w:type="spellEnd"/>
                        <w:r w:rsidRPr="009764A9">
                          <w:rPr>
                            <w:szCs w:val="26"/>
                          </w:rPr>
                          <w:t xml:space="preserve"> </w:t>
                        </w:r>
                        <w:proofErr w:type="spellStart"/>
                        <w:r w:rsidRPr="009764A9">
                          <w:rPr>
                            <w:szCs w:val="26"/>
                          </w:rPr>
                          <w:t>mặt</w:t>
                        </w:r>
                        <w:proofErr w:type="spellEnd"/>
                      </w:p>
                    </w:txbxContent>
                  </v:textbox>
                </v:rect>
                <v:rect id="Rectangle 2195" o:spid="_x0000_s1047" style="position:absolute;left:4382;top:13901;width:9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textbox>
                    <w:txbxContent>
                      <w:p w14:paraId="4DFEF689" w14:textId="77777777" w:rsidR="00F00DC5" w:rsidRPr="009764A9" w:rsidRDefault="00F00DC5" w:rsidP="00F00DC5">
                        <w:pPr>
                          <w:ind w:firstLine="0"/>
                          <w:jc w:val="center"/>
                          <w:rPr>
                            <w:szCs w:val="26"/>
                          </w:rPr>
                        </w:pPr>
                        <w:proofErr w:type="spellStart"/>
                        <w:r w:rsidRPr="009764A9">
                          <w:rPr>
                            <w:szCs w:val="26"/>
                          </w:rPr>
                          <w:t>Hố</w:t>
                        </w:r>
                        <w:proofErr w:type="spellEnd"/>
                        <w:r w:rsidRPr="009764A9">
                          <w:rPr>
                            <w:szCs w:val="26"/>
                          </w:rPr>
                          <w:t xml:space="preserve"> ga</w:t>
                        </w:r>
                      </w:p>
                    </w:txbxContent>
                  </v:textbox>
                </v:rect>
                <v:rect id="Rectangle 2196" o:spid="_x0000_s1048" style="position:absolute;left:2043;top:14687;width:19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textbox>
                    <w:txbxContent>
                      <w:p w14:paraId="4944BB1D" w14:textId="77777777" w:rsidR="00F00DC5" w:rsidRPr="009764A9" w:rsidRDefault="00F00DC5" w:rsidP="00F00DC5">
                        <w:pPr>
                          <w:ind w:firstLine="0"/>
                          <w:jc w:val="center"/>
                          <w:rPr>
                            <w:szCs w:val="26"/>
                          </w:rPr>
                        </w:pPr>
                        <w:proofErr w:type="spellStart"/>
                        <w:r w:rsidRPr="009764A9">
                          <w:rPr>
                            <w:szCs w:val="26"/>
                          </w:rPr>
                          <w:t>Nước</w:t>
                        </w:r>
                        <w:proofErr w:type="spellEnd"/>
                        <w:r w:rsidRPr="009764A9">
                          <w:rPr>
                            <w:szCs w:val="26"/>
                          </w:rPr>
                          <w:t xml:space="preserve"> </w:t>
                        </w:r>
                        <w:proofErr w:type="spellStart"/>
                        <w:r w:rsidRPr="009764A9">
                          <w:rPr>
                            <w:szCs w:val="26"/>
                          </w:rPr>
                          <w:t>mưa</w:t>
                        </w:r>
                        <w:proofErr w:type="spellEnd"/>
                        <w:r w:rsidRPr="009764A9">
                          <w:rPr>
                            <w:szCs w:val="26"/>
                          </w:rPr>
                          <w:t xml:space="preserve"> </w:t>
                        </w:r>
                        <w:proofErr w:type="spellStart"/>
                        <w:r w:rsidRPr="009764A9">
                          <w:rPr>
                            <w:szCs w:val="26"/>
                          </w:rPr>
                          <w:t>chảy</w:t>
                        </w:r>
                        <w:proofErr w:type="spellEnd"/>
                        <w:r w:rsidRPr="009764A9">
                          <w:rPr>
                            <w:szCs w:val="26"/>
                          </w:rPr>
                          <w:t xml:space="preserve"> </w:t>
                        </w:r>
                        <w:proofErr w:type="spellStart"/>
                        <w:r w:rsidRPr="009764A9">
                          <w:rPr>
                            <w:szCs w:val="26"/>
                          </w:rPr>
                          <w:t>từ</w:t>
                        </w:r>
                        <w:proofErr w:type="spellEnd"/>
                        <w:r w:rsidRPr="009764A9">
                          <w:rPr>
                            <w:szCs w:val="26"/>
                          </w:rPr>
                          <w:t xml:space="preserve"> </w:t>
                        </w:r>
                        <w:proofErr w:type="spellStart"/>
                        <w:r w:rsidRPr="009764A9">
                          <w:rPr>
                            <w:szCs w:val="26"/>
                          </w:rPr>
                          <w:t>mái</w:t>
                        </w:r>
                        <w:proofErr w:type="spellEnd"/>
                        <w:r w:rsidRPr="009764A9">
                          <w:rPr>
                            <w:szCs w:val="26"/>
                          </w:rPr>
                          <w:t xml:space="preserve"> </w:t>
                        </w:r>
                        <w:proofErr w:type="spellStart"/>
                        <w:r w:rsidRPr="009764A9">
                          <w:rPr>
                            <w:szCs w:val="26"/>
                          </w:rPr>
                          <w:t>che</w:t>
                        </w:r>
                        <w:proofErr w:type="spellEnd"/>
                      </w:p>
                    </w:txbxContent>
                  </v:textbox>
                </v:rect>
                <v:rect id="Rectangle 2197" o:spid="_x0000_s1049" style="position:absolute;left:5702;top:13901;width:130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w:txbxContent>
                      <w:p w14:paraId="6CCB1D1A" w14:textId="77777777" w:rsidR="00F00DC5" w:rsidRPr="009764A9" w:rsidRDefault="00F00DC5" w:rsidP="00F00DC5">
                        <w:pPr>
                          <w:ind w:firstLine="0"/>
                          <w:jc w:val="center"/>
                          <w:rPr>
                            <w:szCs w:val="26"/>
                          </w:rPr>
                        </w:pPr>
                        <w:proofErr w:type="spellStart"/>
                        <w:r w:rsidRPr="009764A9">
                          <w:rPr>
                            <w:szCs w:val="26"/>
                          </w:rPr>
                          <w:t>Đường</w:t>
                        </w:r>
                        <w:proofErr w:type="spellEnd"/>
                        <w:r w:rsidRPr="009764A9">
                          <w:rPr>
                            <w:szCs w:val="26"/>
                          </w:rPr>
                          <w:t xml:space="preserve"> </w:t>
                        </w:r>
                        <w:proofErr w:type="spellStart"/>
                        <w:r w:rsidRPr="009764A9">
                          <w:rPr>
                            <w:szCs w:val="26"/>
                          </w:rPr>
                          <w:t>ống</w:t>
                        </w:r>
                        <w:proofErr w:type="spellEnd"/>
                        <w:r w:rsidRPr="009764A9">
                          <w:rPr>
                            <w:szCs w:val="26"/>
                          </w:rPr>
                          <w:t xml:space="preserve"> </w:t>
                        </w:r>
                        <w:proofErr w:type="spellStart"/>
                        <w:r w:rsidRPr="009764A9">
                          <w:rPr>
                            <w:szCs w:val="26"/>
                          </w:rPr>
                          <w:t>cống</w:t>
                        </w:r>
                        <w:proofErr w:type="spellEnd"/>
                        <w:r w:rsidRPr="009764A9">
                          <w:rPr>
                            <w:szCs w:val="26"/>
                          </w:rPr>
                          <w:t xml:space="preserve"> </w:t>
                        </w:r>
                        <w:proofErr w:type="spellStart"/>
                        <w:r w:rsidRPr="009764A9">
                          <w:rPr>
                            <w:szCs w:val="26"/>
                          </w:rPr>
                          <w:t>thoát</w:t>
                        </w:r>
                        <w:proofErr w:type="spellEnd"/>
                        <w:r w:rsidRPr="009764A9">
                          <w:rPr>
                            <w:szCs w:val="26"/>
                          </w:rPr>
                          <w:t xml:space="preserve"> </w:t>
                        </w:r>
                        <w:proofErr w:type="spellStart"/>
                        <w:r w:rsidRPr="009764A9">
                          <w:rPr>
                            <w:szCs w:val="26"/>
                          </w:rPr>
                          <w:t>nước</w:t>
                        </w:r>
                        <w:proofErr w:type="spellEnd"/>
                        <w:r w:rsidRPr="009764A9">
                          <w:rPr>
                            <w:szCs w:val="26"/>
                          </w:rPr>
                          <w:t xml:space="preserve"> </w:t>
                        </w:r>
                        <w:proofErr w:type="spellStart"/>
                        <w:r w:rsidRPr="009764A9">
                          <w:rPr>
                            <w:szCs w:val="26"/>
                          </w:rPr>
                          <w:t>mưa</w:t>
                        </w:r>
                        <w:proofErr w:type="spellEnd"/>
                      </w:p>
                    </w:txbxContent>
                  </v:textbox>
                </v:rect>
                <v:rect id="Rectangle 2198" o:spid="_x0000_s1050" style="position:absolute;left:4382;top:14687;width:9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textbox>
                    <w:txbxContent>
                      <w:p w14:paraId="472858EB" w14:textId="77777777" w:rsidR="00F00DC5" w:rsidRPr="009764A9" w:rsidRDefault="00F00DC5" w:rsidP="00F00DC5">
                        <w:pPr>
                          <w:ind w:firstLine="0"/>
                          <w:jc w:val="center"/>
                          <w:rPr>
                            <w:szCs w:val="26"/>
                          </w:rPr>
                        </w:pPr>
                        <w:proofErr w:type="spellStart"/>
                        <w:r w:rsidRPr="009764A9">
                          <w:rPr>
                            <w:szCs w:val="26"/>
                          </w:rPr>
                          <w:t>Máng</w:t>
                        </w:r>
                        <w:proofErr w:type="spellEnd"/>
                        <w:r w:rsidRPr="009764A9">
                          <w:rPr>
                            <w:szCs w:val="26"/>
                          </w:rPr>
                          <w:t xml:space="preserve"> </w:t>
                        </w:r>
                        <w:proofErr w:type="spellStart"/>
                        <w:r w:rsidRPr="009764A9">
                          <w:rPr>
                            <w:szCs w:val="26"/>
                          </w:rPr>
                          <w:t>thu</w:t>
                        </w:r>
                        <w:proofErr w:type="spellEnd"/>
                      </w:p>
                    </w:txbxContent>
                  </v:textbox>
                </v:rect>
                <v:rect id="Rectangle 2199" o:spid="_x0000_s1051" style="position:absolute;left:7401;top:14010;width:252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textbox>
                    <w:txbxContent>
                      <w:p w14:paraId="71E80D8E" w14:textId="1D4D139D" w:rsidR="00F00DC5" w:rsidRPr="009764A9" w:rsidRDefault="00DB03C1" w:rsidP="00F00DC5">
                        <w:pPr>
                          <w:ind w:firstLine="0"/>
                          <w:jc w:val="center"/>
                          <w:rPr>
                            <w:szCs w:val="26"/>
                          </w:rPr>
                        </w:pPr>
                        <w:proofErr w:type="spellStart"/>
                        <w:r w:rsidRPr="009764A9">
                          <w:rPr>
                            <w:szCs w:val="26"/>
                          </w:rPr>
                          <w:t>Hệ</w:t>
                        </w:r>
                        <w:proofErr w:type="spellEnd"/>
                        <w:r w:rsidRPr="009764A9">
                          <w:rPr>
                            <w:szCs w:val="26"/>
                          </w:rPr>
                          <w:t xml:space="preserve"> </w:t>
                        </w:r>
                        <w:proofErr w:type="spellStart"/>
                        <w:r w:rsidRPr="009764A9">
                          <w:rPr>
                            <w:szCs w:val="26"/>
                          </w:rPr>
                          <w:t>thống</w:t>
                        </w:r>
                        <w:proofErr w:type="spellEnd"/>
                        <w:r w:rsidRPr="009764A9">
                          <w:rPr>
                            <w:szCs w:val="26"/>
                          </w:rPr>
                          <w:t xml:space="preserve"> </w:t>
                        </w:r>
                        <w:proofErr w:type="spellStart"/>
                        <w:r w:rsidRPr="009764A9">
                          <w:rPr>
                            <w:szCs w:val="26"/>
                          </w:rPr>
                          <w:t>thoát</w:t>
                        </w:r>
                        <w:proofErr w:type="spellEnd"/>
                        <w:r w:rsidRPr="009764A9">
                          <w:rPr>
                            <w:szCs w:val="26"/>
                          </w:rPr>
                          <w:t xml:space="preserve"> </w:t>
                        </w:r>
                        <w:proofErr w:type="spellStart"/>
                        <w:r w:rsidRPr="009764A9">
                          <w:rPr>
                            <w:szCs w:val="26"/>
                          </w:rPr>
                          <w:t>nước</w:t>
                        </w:r>
                        <w:proofErr w:type="spellEnd"/>
                        <w:r w:rsidRPr="009764A9">
                          <w:rPr>
                            <w:szCs w:val="26"/>
                          </w:rPr>
                          <w:t xml:space="preserve"> </w:t>
                        </w:r>
                        <w:proofErr w:type="spellStart"/>
                        <w:r w:rsidRPr="009764A9">
                          <w:rPr>
                            <w:szCs w:val="26"/>
                          </w:rPr>
                          <w:t>chung</w:t>
                        </w:r>
                        <w:proofErr w:type="spellEnd"/>
                        <w:r w:rsidRPr="009764A9">
                          <w:rPr>
                            <w:szCs w:val="26"/>
                          </w:rPr>
                          <w:t xml:space="preserve"> </w:t>
                        </w:r>
                        <w:proofErr w:type="spellStart"/>
                        <w:r w:rsidRPr="009764A9">
                          <w:rPr>
                            <w:szCs w:val="26"/>
                          </w:rPr>
                          <w:t>của</w:t>
                        </w:r>
                        <w:proofErr w:type="spellEnd"/>
                        <w:r w:rsidRPr="009764A9">
                          <w:rPr>
                            <w:szCs w:val="26"/>
                          </w:rPr>
                          <w:t xml:space="preserve"> </w:t>
                        </w:r>
                        <w:proofErr w:type="spellStart"/>
                        <w:r w:rsidRPr="009764A9">
                          <w:rPr>
                            <w:szCs w:val="26"/>
                          </w:rPr>
                          <w:t>khu</w:t>
                        </w:r>
                        <w:proofErr w:type="spellEnd"/>
                        <w:r w:rsidRPr="009764A9">
                          <w:rPr>
                            <w:szCs w:val="26"/>
                          </w:rPr>
                          <w:t xml:space="preserve"> </w:t>
                        </w:r>
                        <w:proofErr w:type="spellStart"/>
                        <w:r w:rsidRPr="009764A9">
                          <w:rPr>
                            <w:szCs w:val="26"/>
                          </w:rPr>
                          <w:t>vực</w:t>
                        </w:r>
                        <w:proofErr w:type="spellEnd"/>
                      </w:p>
                    </w:txbxContent>
                  </v:textbox>
                </v:rect>
                <v:shapetype id="_x0000_t32" coordsize="21600,21600" o:spt="32" o:oned="t" path="m,l21600,21600e" filled="f">
                  <v:path arrowok="t" fillok="f" o:connecttype="none"/>
                  <o:lock v:ext="edit" shapetype="t"/>
                </v:shapetype>
                <v:shape id="AutoShape 2201" o:spid="_x0000_s1052" type="#_x0000_t32" style="position:absolute;left:3993;top:14215;width: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8gwwAAANwAAAAPAAAAZHJzL2Rvd25yZXYueG1sRE9NawIx&#10;EL0L/Q9hCt40q4j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7jwPIMMAAADcAAAADwAA&#10;AAAAAAAAAAAAAAAHAgAAZHJzL2Rvd25yZXYueG1sUEsFBgAAAAADAAMAtwAAAPcCAAAAAA==&#10;">
                  <v:stroke endarrow="block"/>
                </v:shape>
                <v:shape id="AutoShape 2202" o:spid="_x0000_s1053" type="#_x0000_t32" style="position:absolute;left:3993;top:15053;width: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tS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n6ObUsYAAADcAAAA&#10;DwAAAAAAAAAAAAAAAAAHAgAAZHJzL2Rvd25yZXYueG1sUEsFBgAAAAADAAMAtwAAAPoCAAAAAA==&#10;">
                  <v:stroke endarrow="block"/>
                </v:shape>
                <v:shape id="AutoShape 2203" o:spid="_x0000_s1054" type="#_x0000_t32" style="position:absolute;left:5312;top:14073;width:39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7JxAAAANwAAAAPAAAAZHJzL2Rvd25yZXYueG1sRE9La8JA&#10;EL4X+h+WEbzVjU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PDvPsnEAAAA3AAAAA8A&#10;AAAAAAAAAAAAAAAABwIAAGRycy9kb3ducmV2LnhtbFBLBQYAAAAAAwADALcAAAD4AgAAAAA=&#10;">
                  <v:stroke endarrow="block"/>
                </v:shape>
                <v:shape id="AutoShape 2204" o:spid="_x0000_s1055" type="#_x0000_t32" style="position:absolute;left:5312;top:14822;width:390;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">
                  <v:stroke endarrow="block"/>
                </v:shape>
                <v:shape id="AutoShape 2205" o:spid="_x0000_s1056" type="#_x0000_t32" style="position:absolute;left:7007;top:14590;width: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SxAAAANwAAAAPAAAAZHJzL2Rvd25yZXYueG1sRE9Na8JA&#10;EL0X/A/LCN7qJgWl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ItApBLEAAAA3AAAAA8A&#10;AAAAAAAAAAAAAAAABwIAAGRycy9kb3ducmV2LnhtbFBLBQYAAAAAAwADALcAAAD4AgAAAAA=&#10;">
                  <v:stroke endarrow="block"/>
                </v:shape>
                <w10:wrap type="topAndBottom"/>
              </v:group>
            </w:pict>
          </mc:Fallback>
        </mc:AlternateContent>
      </w:r>
      <w:r w:rsidRPr="00934DFE">
        <w:t>Hệ thống thu gom nước mưa như sau:</w:t>
      </w:r>
      <w:r w:rsidR="00514D1D" w:rsidRPr="00934DFE">
        <w:t>.</w:t>
      </w:r>
    </w:p>
    <w:p w14:paraId="53B74C5A" w14:textId="2BAC2875" w:rsidR="00F00DC5" w:rsidRPr="00934DFE" w:rsidRDefault="00F00DC5" w:rsidP="009764A9">
      <w:pPr>
        <w:pStyle w:val="Caption"/>
        <w:spacing w:before="240"/>
        <w:ind w:firstLine="0"/>
        <w:jc w:val="center"/>
        <w:rPr>
          <w:b w:val="0"/>
          <w:bCs w:val="0"/>
          <w:i/>
          <w:iCs/>
          <w:sz w:val="26"/>
          <w:szCs w:val="26"/>
        </w:rPr>
      </w:pPr>
      <w:bookmarkStart w:id="85" w:name="_Toc117690389"/>
      <w:proofErr w:type="spellStart"/>
      <w:r w:rsidRPr="00934DFE">
        <w:rPr>
          <w:sz w:val="26"/>
          <w:szCs w:val="26"/>
        </w:rPr>
        <w:t>Hình</w:t>
      </w:r>
      <w:proofErr w:type="spellEnd"/>
      <w:r w:rsidRPr="00934DFE">
        <w:rPr>
          <w:sz w:val="26"/>
          <w:szCs w:val="26"/>
        </w:rPr>
        <w:t xml:space="preserve"> 3. </w:t>
      </w:r>
      <w:r w:rsidRPr="00934DFE">
        <w:rPr>
          <w:sz w:val="26"/>
          <w:szCs w:val="26"/>
        </w:rPr>
        <w:fldChar w:fldCharType="begin"/>
      </w:r>
      <w:r w:rsidRPr="00934DFE">
        <w:rPr>
          <w:sz w:val="26"/>
          <w:szCs w:val="26"/>
        </w:rPr>
        <w:instrText xml:space="preserve"> SEQ Hình_3. \* ARABIC </w:instrText>
      </w:r>
      <w:r w:rsidRPr="00934DFE">
        <w:rPr>
          <w:sz w:val="26"/>
          <w:szCs w:val="26"/>
        </w:rPr>
        <w:fldChar w:fldCharType="separate"/>
      </w:r>
      <w:r w:rsidR="00B10AA3">
        <w:rPr>
          <w:noProof/>
          <w:sz w:val="26"/>
          <w:szCs w:val="26"/>
        </w:rPr>
        <w:t>1</w:t>
      </w:r>
      <w:r w:rsidRPr="00934DFE">
        <w:rPr>
          <w:sz w:val="26"/>
          <w:szCs w:val="26"/>
        </w:rPr>
        <w:fldChar w:fldCharType="end"/>
      </w:r>
      <w:r w:rsidRPr="00934DFE">
        <w:rPr>
          <w:sz w:val="26"/>
          <w:szCs w:val="26"/>
        </w:rPr>
        <w:t xml:space="preserve">. </w:t>
      </w:r>
      <w:proofErr w:type="spellStart"/>
      <w:r w:rsidRPr="00934DFE">
        <w:rPr>
          <w:b w:val="0"/>
          <w:bCs w:val="0"/>
          <w:sz w:val="26"/>
          <w:szCs w:val="26"/>
        </w:rPr>
        <w:t>Sơ</w:t>
      </w:r>
      <w:proofErr w:type="spellEnd"/>
      <w:r w:rsidRPr="00934DFE">
        <w:rPr>
          <w:b w:val="0"/>
          <w:bCs w:val="0"/>
          <w:sz w:val="26"/>
          <w:szCs w:val="26"/>
        </w:rPr>
        <w:t xml:space="preserve"> </w:t>
      </w:r>
      <w:proofErr w:type="spellStart"/>
      <w:r w:rsidRPr="00934DFE">
        <w:rPr>
          <w:b w:val="0"/>
          <w:bCs w:val="0"/>
          <w:sz w:val="26"/>
          <w:szCs w:val="26"/>
        </w:rPr>
        <w:t>đồ</w:t>
      </w:r>
      <w:proofErr w:type="spellEnd"/>
      <w:r w:rsidRPr="00934DFE">
        <w:rPr>
          <w:b w:val="0"/>
          <w:bCs w:val="0"/>
          <w:sz w:val="26"/>
          <w:szCs w:val="26"/>
        </w:rPr>
        <w:t xml:space="preserve"> </w:t>
      </w:r>
      <w:proofErr w:type="spellStart"/>
      <w:r w:rsidRPr="00934DFE">
        <w:rPr>
          <w:b w:val="0"/>
          <w:bCs w:val="0"/>
          <w:sz w:val="26"/>
          <w:szCs w:val="26"/>
        </w:rPr>
        <w:t>thu</w:t>
      </w:r>
      <w:proofErr w:type="spellEnd"/>
      <w:r w:rsidRPr="00934DFE">
        <w:rPr>
          <w:b w:val="0"/>
          <w:bCs w:val="0"/>
          <w:sz w:val="26"/>
          <w:szCs w:val="26"/>
        </w:rPr>
        <w:t xml:space="preserve"> </w:t>
      </w:r>
      <w:proofErr w:type="spellStart"/>
      <w:r w:rsidRPr="00934DFE">
        <w:rPr>
          <w:b w:val="0"/>
          <w:bCs w:val="0"/>
          <w:sz w:val="26"/>
          <w:szCs w:val="26"/>
        </w:rPr>
        <w:t>gom</w:t>
      </w:r>
      <w:proofErr w:type="spellEnd"/>
      <w:r w:rsidRPr="00934DFE">
        <w:rPr>
          <w:b w:val="0"/>
          <w:bCs w:val="0"/>
          <w:sz w:val="26"/>
          <w:szCs w:val="26"/>
        </w:rPr>
        <w:t xml:space="preserve">, </w:t>
      </w:r>
      <w:proofErr w:type="spellStart"/>
      <w:r w:rsidRPr="00934DFE">
        <w:rPr>
          <w:b w:val="0"/>
          <w:bCs w:val="0"/>
          <w:sz w:val="26"/>
          <w:szCs w:val="26"/>
        </w:rPr>
        <w:t>thoát</w:t>
      </w:r>
      <w:proofErr w:type="spellEnd"/>
      <w:r w:rsidRPr="00934DFE">
        <w:rPr>
          <w:b w:val="0"/>
          <w:bCs w:val="0"/>
          <w:sz w:val="26"/>
          <w:szCs w:val="26"/>
        </w:rPr>
        <w:t xml:space="preserve"> </w:t>
      </w:r>
      <w:proofErr w:type="spellStart"/>
      <w:r w:rsidRPr="00934DFE">
        <w:rPr>
          <w:b w:val="0"/>
          <w:bCs w:val="0"/>
          <w:sz w:val="26"/>
          <w:szCs w:val="26"/>
        </w:rPr>
        <w:t>nước</w:t>
      </w:r>
      <w:proofErr w:type="spellEnd"/>
      <w:r w:rsidRPr="00934DFE">
        <w:rPr>
          <w:b w:val="0"/>
          <w:bCs w:val="0"/>
          <w:sz w:val="26"/>
          <w:szCs w:val="26"/>
        </w:rPr>
        <w:t xml:space="preserve"> </w:t>
      </w:r>
      <w:proofErr w:type="spellStart"/>
      <w:r w:rsidRPr="00934DFE">
        <w:rPr>
          <w:b w:val="0"/>
          <w:bCs w:val="0"/>
          <w:sz w:val="26"/>
          <w:szCs w:val="26"/>
        </w:rPr>
        <w:t>mưa</w:t>
      </w:r>
      <w:proofErr w:type="spellEnd"/>
      <w:r w:rsidRPr="00934DFE">
        <w:rPr>
          <w:b w:val="0"/>
          <w:bCs w:val="0"/>
          <w:sz w:val="26"/>
          <w:szCs w:val="26"/>
        </w:rPr>
        <w:t xml:space="preserve"> </w:t>
      </w:r>
      <w:proofErr w:type="spellStart"/>
      <w:r w:rsidRPr="00934DFE">
        <w:rPr>
          <w:b w:val="0"/>
          <w:bCs w:val="0"/>
          <w:sz w:val="26"/>
          <w:szCs w:val="26"/>
        </w:rPr>
        <w:t>tại</w:t>
      </w:r>
      <w:proofErr w:type="spellEnd"/>
      <w:r w:rsidRPr="00934DFE">
        <w:rPr>
          <w:b w:val="0"/>
          <w:bCs w:val="0"/>
          <w:sz w:val="26"/>
          <w:szCs w:val="26"/>
        </w:rPr>
        <w:t xml:space="preserve"> </w:t>
      </w:r>
      <w:proofErr w:type="spellStart"/>
      <w:r w:rsidR="00514D1D" w:rsidRPr="00934DFE">
        <w:rPr>
          <w:b w:val="0"/>
          <w:bCs w:val="0"/>
          <w:sz w:val="26"/>
          <w:szCs w:val="26"/>
        </w:rPr>
        <w:t>cơ</w:t>
      </w:r>
      <w:proofErr w:type="spellEnd"/>
      <w:r w:rsidR="00514D1D" w:rsidRPr="00934DFE">
        <w:rPr>
          <w:b w:val="0"/>
          <w:bCs w:val="0"/>
          <w:sz w:val="26"/>
          <w:szCs w:val="26"/>
        </w:rPr>
        <w:t xml:space="preserve"> </w:t>
      </w:r>
      <w:proofErr w:type="spellStart"/>
      <w:r w:rsidR="00514D1D" w:rsidRPr="00934DFE">
        <w:rPr>
          <w:b w:val="0"/>
          <w:bCs w:val="0"/>
          <w:sz w:val="26"/>
          <w:szCs w:val="26"/>
        </w:rPr>
        <w:t>sở</w:t>
      </w:r>
      <w:bookmarkEnd w:id="85"/>
      <w:proofErr w:type="spellEnd"/>
    </w:p>
    <w:p w14:paraId="363BC0D3" w14:textId="27416248" w:rsidR="00DB03C1" w:rsidRPr="00934DFE" w:rsidRDefault="00DB03C1">
      <w:pPr>
        <w:pStyle w:val="0gachdaudong"/>
        <w:numPr>
          <w:ilvl w:val="0"/>
          <w:numId w:val="140"/>
        </w:numPr>
        <w:ind w:left="567"/>
      </w:pPr>
      <w:r w:rsidRPr="00934DFE">
        <w:t>Nước mưa sẽ được dẫn từ các mái nhà, các khu vực không có mái che và các khu vực được che một phần, sau đó được thoát vào cống nước thải của khu vực thông qua hệ thống nước mưa của các khu nhà ở dựa theo trọng lực.</w:t>
      </w:r>
    </w:p>
    <w:p w14:paraId="2D613439" w14:textId="6A0CEA60" w:rsidR="00DB03C1" w:rsidRPr="00934DFE" w:rsidRDefault="00DB03C1">
      <w:pPr>
        <w:pStyle w:val="0gachdaudong"/>
        <w:numPr>
          <w:ilvl w:val="0"/>
          <w:numId w:val="140"/>
        </w:numPr>
        <w:ind w:left="567"/>
      </w:pPr>
      <w:r w:rsidRPr="00934DFE">
        <w:t>Các mương, rãnh thoát nước kín xây dựng xung quanh các khu nhà, tập trung nước mưa từ trên mái đổ xuống và dẫn đến hệ thống cống ngầm D600 thoát nước mưa đặt dọc theo các con đường nội bộ.</w:t>
      </w:r>
    </w:p>
    <w:p w14:paraId="051D32D2" w14:textId="58521021" w:rsidR="00DB03C1" w:rsidRPr="00934DFE" w:rsidRDefault="00DB03C1">
      <w:pPr>
        <w:pStyle w:val="0gachdaudong"/>
        <w:numPr>
          <w:ilvl w:val="0"/>
          <w:numId w:val="141"/>
        </w:numPr>
        <w:ind w:left="567"/>
      </w:pPr>
      <w:r w:rsidRPr="00934DFE">
        <w:t>Nước</w:t>
      </w:r>
      <w:r w:rsidR="004363C8" w:rsidRPr="00934DFE">
        <w:t xml:space="preserve"> </w:t>
      </w:r>
      <w:r w:rsidRPr="00934DFE">
        <w:t>mưa trên</w:t>
      </w:r>
      <w:r w:rsidR="004363C8" w:rsidRPr="00934DFE">
        <w:t xml:space="preserve"> </w:t>
      </w:r>
      <w:r w:rsidRPr="00934DFE">
        <w:t>các</w:t>
      </w:r>
      <w:r w:rsidR="004363C8" w:rsidRPr="00934DFE">
        <w:t xml:space="preserve"> </w:t>
      </w:r>
      <w:r w:rsidRPr="00934DFE">
        <w:t>khu</w:t>
      </w:r>
      <w:r w:rsidR="004363C8" w:rsidRPr="00934DFE">
        <w:t xml:space="preserve"> </w:t>
      </w:r>
      <w:r w:rsidRPr="00934DFE">
        <w:t>vực</w:t>
      </w:r>
      <w:r w:rsidR="004363C8" w:rsidRPr="00934DFE">
        <w:t xml:space="preserve"> </w:t>
      </w:r>
      <w:r w:rsidRPr="00934DFE">
        <w:t>sân</w:t>
      </w:r>
      <w:r w:rsidR="004363C8" w:rsidRPr="00934DFE">
        <w:t xml:space="preserve"> </w:t>
      </w:r>
      <w:r w:rsidRPr="00934DFE">
        <w:t>bãi</w:t>
      </w:r>
      <w:r w:rsidR="004363C8" w:rsidRPr="00934DFE">
        <w:t xml:space="preserve"> </w:t>
      </w:r>
      <w:r w:rsidRPr="00934DFE">
        <w:t>và đường nội bộ sẽ</w:t>
      </w:r>
      <w:r w:rsidR="004363C8" w:rsidRPr="00934DFE">
        <w:t xml:space="preserve"> </w:t>
      </w:r>
      <w:r w:rsidRPr="00934DFE">
        <w:t>chảy</w:t>
      </w:r>
      <w:r w:rsidR="004363C8" w:rsidRPr="00934DFE">
        <w:t xml:space="preserve"> </w:t>
      </w:r>
      <w:r w:rsidRPr="00934DFE">
        <w:t>vào</w:t>
      </w:r>
      <w:r w:rsidR="004363C8" w:rsidRPr="00934DFE">
        <w:t xml:space="preserve"> </w:t>
      </w:r>
      <w:r w:rsidRPr="00934DFE">
        <w:t>các</w:t>
      </w:r>
      <w:r w:rsidR="004363C8" w:rsidRPr="00934DFE">
        <w:t xml:space="preserve"> </w:t>
      </w:r>
      <w:r w:rsidRPr="00934DFE">
        <w:t>cống</w:t>
      </w:r>
      <w:r w:rsidR="004363C8" w:rsidRPr="00934DFE">
        <w:t xml:space="preserve"> </w:t>
      </w:r>
      <w:r w:rsidRPr="00934DFE">
        <w:t>thu nước</w:t>
      </w:r>
      <w:r w:rsidR="004363C8" w:rsidRPr="00934DFE">
        <w:t xml:space="preserve"> </w:t>
      </w:r>
      <w:r w:rsidRPr="00934DFE">
        <w:t>mưa</w:t>
      </w:r>
    </w:p>
    <w:p w14:paraId="4C335A09" w14:textId="780B5F70" w:rsidR="00DB03C1" w:rsidRPr="00934DFE" w:rsidRDefault="00DB03C1">
      <w:pPr>
        <w:pStyle w:val="0gachdaudong"/>
        <w:numPr>
          <w:ilvl w:val="0"/>
          <w:numId w:val="140"/>
        </w:numPr>
        <w:ind w:left="567"/>
      </w:pPr>
      <w:r w:rsidRPr="00934DFE">
        <w:t>Xây dựng dọc theo lề đường, từ đó dẫn đến cống thoát nước chung D1800 của Khu Trung tâm dịch vụ văn hóa thể dục thể thao tổng hợp khu A.</w:t>
      </w:r>
    </w:p>
    <w:p w14:paraId="0AB8E3FD" w14:textId="2B147A9C" w:rsidR="00DB03C1" w:rsidRPr="00934DFE" w:rsidRDefault="00DB03C1">
      <w:pPr>
        <w:pStyle w:val="0gachdaudong"/>
        <w:numPr>
          <w:ilvl w:val="0"/>
          <w:numId w:val="140"/>
        </w:numPr>
        <w:ind w:left="567"/>
      </w:pPr>
      <w:r w:rsidRPr="00934DFE">
        <w:t>Tất cả các nắp đậy cống trên đường lái xe vào nhà sẽ được xây dựng theo tiêu chuẩn hạng nặng, có khả năng chịu tác động tải từ xe cộ chạy bên trên. Để ngăn ngừa mùi lan tỏa và bảo đảm vấn đề vệ sinh, tất cả các miệng cống đặt trong tòa nhà cần được đậy bằng nắp cống loại gắn kép.</w:t>
      </w:r>
    </w:p>
    <w:p w14:paraId="26EC8B65" w14:textId="6F5E2B88" w:rsidR="00904564" w:rsidRPr="00934DFE" w:rsidRDefault="009E149B" w:rsidP="00DB03C1">
      <w:pPr>
        <w:pStyle w:val="0gachdaudong"/>
        <w:numPr>
          <w:ilvl w:val="0"/>
          <w:numId w:val="0"/>
        </w:numPr>
        <w:ind w:firstLine="567"/>
      </w:pPr>
      <w:r w:rsidRPr="00934DFE">
        <w:t>Hệ thống thoát nước mưa được nạo vét định kỳ để bảo đảm hệ thống luôn hoạt động tốt, có thể thoát nước nhanh nhất khi mưa lớn.</w:t>
      </w:r>
    </w:p>
    <w:p w14:paraId="3603955C" w14:textId="29A4788B" w:rsidR="00186C61" w:rsidRPr="00934DFE" w:rsidRDefault="00186C61" w:rsidP="00E95A41">
      <w:pPr>
        <w:keepNext/>
        <w:tabs>
          <w:tab w:val="clear" w:pos="432"/>
        </w:tabs>
        <w:ind w:firstLine="567"/>
        <w:rPr>
          <w:szCs w:val="26"/>
          <w:lang w:eastAsia="ar-SA"/>
        </w:rPr>
      </w:pPr>
      <w:r w:rsidRPr="00934DFE">
        <w:rPr>
          <w:szCs w:val="26"/>
          <w:lang w:val="vi-VN" w:eastAsia="ar-SA"/>
        </w:rPr>
        <w:t>Khối lượng</w:t>
      </w:r>
      <w:r w:rsidRPr="00934DFE">
        <w:rPr>
          <w:szCs w:val="26"/>
          <w:lang w:eastAsia="ar-SA"/>
        </w:rPr>
        <w:t xml:space="preserve"> </w:t>
      </w:r>
      <w:proofErr w:type="spellStart"/>
      <w:r w:rsidR="002277EF" w:rsidRPr="00934DFE">
        <w:rPr>
          <w:szCs w:val="26"/>
          <w:lang w:eastAsia="ar-SA"/>
        </w:rPr>
        <w:t>đã</w:t>
      </w:r>
      <w:proofErr w:type="spellEnd"/>
      <w:r w:rsidR="002277EF" w:rsidRPr="00934DFE">
        <w:rPr>
          <w:szCs w:val="26"/>
          <w:lang w:eastAsia="ar-SA"/>
        </w:rPr>
        <w:t xml:space="preserve"> </w:t>
      </w:r>
      <w:proofErr w:type="spellStart"/>
      <w:r w:rsidRPr="00934DFE">
        <w:rPr>
          <w:szCs w:val="26"/>
          <w:lang w:eastAsia="ar-SA"/>
        </w:rPr>
        <w:t>xây</w:t>
      </w:r>
      <w:proofErr w:type="spellEnd"/>
      <w:r w:rsidRPr="00934DFE">
        <w:rPr>
          <w:szCs w:val="26"/>
          <w:lang w:eastAsia="ar-SA"/>
        </w:rPr>
        <w:t xml:space="preserve"> </w:t>
      </w:r>
      <w:proofErr w:type="spellStart"/>
      <w:r w:rsidRPr="00934DFE">
        <w:rPr>
          <w:szCs w:val="26"/>
          <w:lang w:eastAsia="ar-SA"/>
        </w:rPr>
        <w:t>dựng</w:t>
      </w:r>
      <w:proofErr w:type="spellEnd"/>
      <w:r w:rsidRPr="00934DFE">
        <w:rPr>
          <w:szCs w:val="26"/>
          <w:lang w:eastAsia="ar-SA"/>
        </w:rPr>
        <w:t>:</w:t>
      </w:r>
    </w:p>
    <w:p w14:paraId="4285BAD2" w14:textId="4C333211" w:rsidR="00186C61" w:rsidRPr="00934DFE" w:rsidRDefault="00186C61" w:rsidP="000770D6">
      <w:pPr>
        <w:pStyle w:val="Caption"/>
        <w:spacing w:line="276" w:lineRule="auto"/>
        <w:jc w:val="center"/>
        <w:rPr>
          <w:b w:val="0"/>
          <w:bCs w:val="0"/>
          <w:sz w:val="26"/>
          <w:szCs w:val="26"/>
        </w:rPr>
      </w:pPr>
      <w:bookmarkStart w:id="86" w:name="_Toc40084411"/>
      <w:bookmarkStart w:id="87" w:name="_Toc117690369"/>
      <w:proofErr w:type="spellStart"/>
      <w:r w:rsidRPr="00934DFE">
        <w:rPr>
          <w:sz w:val="26"/>
          <w:szCs w:val="26"/>
        </w:rPr>
        <w:t>Bảng</w:t>
      </w:r>
      <w:proofErr w:type="spellEnd"/>
      <w:r w:rsidRPr="00934DFE">
        <w:rPr>
          <w:sz w:val="26"/>
          <w:szCs w:val="26"/>
        </w:rPr>
        <w:t xml:space="preserve"> 3. </w:t>
      </w:r>
      <w:r w:rsidRPr="00934DFE">
        <w:rPr>
          <w:sz w:val="26"/>
          <w:szCs w:val="26"/>
        </w:rPr>
        <w:fldChar w:fldCharType="begin"/>
      </w:r>
      <w:r w:rsidRPr="00934DFE">
        <w:rPr>
          <w:sz w:val="26"/>
          <w:szCs w:val="26"/>
        </w:rPr>
        <w:instrText xml:space="preserve"> SEQ Bảng_3. \* ARABIC </w:instrText>
      </w:r>
      <w:r w:rsidRPr="00934DFE">
        <w:rPr>
          <w:sz w:val="26"/>
          <w:szCs w:val="26"/>
        </w:rPr>
        <w:fldChar w:fldCharType="separate"/>
      </w:r>
      <w:r w:rsidR="00B10AA3">
        <w:rPr>
          <w:noProof/>
          <w:sz w:val="26"/>
          <w:szCs w:val="26"/>
        </w:rPr>
        <w:t>1</w:t>
      </w:r>
      <w:r w:rsidRPr="00934DFE">
        <w:rPr>
          <w:sz w:val="26"/>
          <w:szCs w:val="26"/>
        </w:rPr>
        <w:fldChar w:fldCharType="end"/>
      </w:r>
      <w:r w:rsidRPr="00934DFE">
        <w:rPr>
          <w:sz w:val="26"/>
          <w:szCs w:val="26"/>
        </w:rPr>
        <w:t xml:space="preserve">. </w:t>
      </w:r>
      <w:r w:rsidRPr="00934DFE">
        <w:rPr>
          <w:rFonts w:eastAsia="Arial"/>
          <w:b w:val="0"/>
          <w:bCs w:val="0"/>
          <w:sz w:val="26"/>
          <w:szCs w:val="26"/>
          <w:lang w:val="vi-VN"/>
        </w:rPr>
        <w:t>Khối lượng</w:t>
      </w:r>
      <w:r w:rsidRPr="00934DFE">
        <w:rPr>
          <w:rFonts w:eastAsia="Arial"/>
          <w:b w:val="0"/>
          <w:bCs w:val="0"/>
          <w:sz w:val="26"/>
          <w:szCs w:val="26"/>
        </w:rPr>
        <w:t xml:space="preserve"> </w:t>
      </w:r>
      <w:proofErr w:type="spellStart"/>
      <w:r w:rsidRPr="00934DFE">
        <w:rPr>
          <w:rFonts w:eastAsia="Arial"/>
          <w:b w:val="0"/>
          <w:bCs w:val="0"/>
          <w:sz w:val="26"/>
          <w:szCs w:val="26"/>
        </w:rPr>
        <w:t>xây</w:t>
      </w:r>
      <w:proofErr w:type="spellEnd"/>
      <w:r w:rsidRPr="00934DFE">
        <w:rPr>
          <w:rFonts w:eastAsia="Arial"/>
          <w:b w:val="0"/>
          <w:bCs w:val="0"/>
          <w:sz w:val="26"/>
          <w:szCs w:val="26"/>
        </w:rPr>
        <w:t xml:space="preserve"> </w:t>
      </w:r>
      <w:proofErr w:type="spellStart"/>
      <w:r w:rsidRPr="00934DFE">
        <w:rPr>
          <w:rFonts w:eastAsia="Arial"/>
          <w:b w:val="0"/>
          <w:bCs w:val="0"/>
          <w:sz w:val="26"/>
          <w:szCs w:val="26"/>
        </w:rPr>
        <w:t>dựng</w:t>
      </w:r>
      <w:proofErr w:type="spellEnd"/>
      <w:r w:rsidRPr="00934DFE">
        <w:rPr>
          <w:rFonts w:eastAsia="Arial"/>
          <w:b w:val="0"/>
          <w:bCs w:val="0"/>
          <w:sz w:val="26"/>
          <w:szCs w:val="26"/>
        </w:rPr>
        <w:t xml:space="preserve"> </w:t>
      </w:r>
      <w:proofErr w:type="spellStart"/>
      <w:r w:rsidRPr="00934DFE">
        <w:rPr>
          <w:b w:val="0"/>
          <w:bCs w:val="0"/>
          <w:sz w:val="26"/>
          <w:szCs w:val="26"/>
        </w:rPr>
        <w:t>hệ</w:t>
      </w:r>
      <w:proofErr w:type="spellEnd"/>
      <w:r w:rsidRPr="00934DFE">
        <w:rPr>
          <w:b w:val="0"/>
          <w:bCs w:val="0"/>
          <w:sz w:val="26"/>
          <w:szCs w:val="26"/>
        </w:rPr>
        <w:t xml:space="preserve"> </w:t>
      </w:r>
      <w:proofErr w:type="spellStart"/>
      <w:r w:rsidRPr="00934DFE">
        <w:rPr>
          <w:b w:val="0"/>
          <w:bCs w:val="0"/>
          <w:sz w:val="26"/>
          <w:szCs w:val="26"/>
        </w:rPr>
        <w:t>thống</w:t>
      </w:r>
      <w:proofErr w:type="spellEnd"/>
      <w:r w:rsidRPr="00934DFE">
        <w:rPr>
          <w:b w:val="0"/>
          <w:bCs w:val="0"/>
          <w:sz w:val="26"/>
          <w:szCs w:val="26"/>
        </w:rPr>
        <w:t xml:space="preserve"> </w:t>
      </w:r>
      <w:proofErr w:type="spellStart"/>
      <w:r w:rsidRPr="00934DFE">
        <w:rPr>
          <w:b w:val="0"/>
          <w:bCs w:val="0"/>
          <w:sz w:val="26"/>
          <w:szCs w:val="26"/>
        </w:rPr>
        <w:t>thoát</w:t>
      </w:r>
      <w:proofErr w:type="spellEnd"/>
      <w:r w:rsidRPr="00934DFE">
        <w:rPr>
          <w:b w:val="0"/>
          <w:bCs w:val="0"/>
          <w:sz w:val="26"/>
          <w:szCs w:val="26"/>
        </w:rPr>
        <w:t xml:space="preserve"> </w:t>
      </w:r>
      <w:proofErr w:type="spellStart"/>
      <w:r w:rsidRPr="00934DFE">
        <w:rPr>
          <w:b w:val="0"/>
          <w:bCs w:val="0"/>
          <w:sz w:val="26"/>
          <w:szCs w:val="26"/>
        </w:rPr>
        <w:t>nước</w:t>
      </w:r>
      <w:proofErr w:type="spellEnd"/>
      <w:r w:rsidR="000770D6" w:rsidRPr="00934DFE">
        <w:rPr>
          <w:b w:val="0"/>
          <w:bCs w:val="0"/>
          <w:sz w:val="26"/>
          <w:szCs w:val="26"/>
        </w:rPr>
        <w:t xml:space="preserve"> </w:t>
      </w:r>
      <w:proofErr w:type="spellStart"/>
      <w:r w:rsidR="000770D6" w:rsidRPr="00934DFE">
        <w:rPr>
          <w:b w:val="0"/>
          <w:bCs w:val="0"/>
          <w:sz w:val="26"/>
          <w:szCs w:val="26"/>
        </w:rPr>
        <w:t>mưa</w:t>
      </w:r>
      <w:proofErr w:type="spellEnd"/>
      <w:r w:rsidRPr="00934DFE">
        <w:rPr>
          <w:b w:val="0"/>
          <w:bCs w:val="0"/>
          <w:sz w:val="26"/>
          <w:szCs w:val="26"/>
        </w:rPr>
        <w:t xml:space="preserve"> </w:t>
      </w:r>
      <w:proofErr w:type="spellStart"/>
      <w:r w:rsidRPr="00934DFE">
        <w:rPr>
          <w:b w:val="0"/>
          <w:bCs w:val="0"/>
          <w:sz w:val="26"/>
          <w:szCs w:val="26"/>
        </w:rPr>
        <w:t>của</w:t>
      </w:r>
      <w:proofErr w:type="spellEnd"/>
      <w:r w:rsidRPr="00934DFE">
        <w:rPr>
          <w:b w:val="0"/>
          <w:bCs w:val="0"/>
          <w:sz w:val="26"/>
          <w:szCs w:val="26"/>
        </w:rPr>
        <w:t xml:space="preserve"> </w:t>
      </w:r>
      <w:bookmarkEnd w:id="86"/>
      <w:proofErr w:type="spellStart"/>
      <w:r w:rsidR="00B6472D" w:rsidRPr="00934DFE">
        <w:rPr>
          <w:b w:val="0"/>
          <w:bCs w:val="0"/>
          <w:sz w:val="26"/>
          <w:szCs w:val="26"/>
        </w:rPr>
        <w:t>cơ</w:t>
      </w:r>
      <w:proofErr w:type="spellEnd"/>
      <w:r w:rsidR="00B6472D" w:rsidRPr="00934DFE">
        <w:rPr>
          <w:b w:val="0"/>
          <w:bCs w:val="0"/>
          <w:sz w:val="26"/>
          <w:szCs w:val="26"/>
        </w:rPr>
        <w:t xml:space="preserve"> </w:t>
      </w:r>
      <w:proofErr w:type="spellStart"/>
      <w:r w:rsidR="00B6472D" w:rsidRPr="00934DFE">
        <w:rPr>
          <w:b w:val="0"/>
          <w:bCs w:val="0"/>
          <w:sz w:val="26"/>
          <w:szCs w:val="26"/>
        </w:rPr>
        <w:t>sở</w:t>
      </w:r>
      <w:bookmarkEnd w:id="87"/>
      <w:proofErr w:type="spellEnd"/>
    </w:p>
    <w:tbl>
      <w:tblPr>
        <w:tblStyle w:val="TableGrid"/>
        <w:tblW w:w="9209" w:type="dxa"/>
        <w:jc w:val="center"/>
        <w:tblLook w:val="04A0" w:firstRow="1" w:lastRow="0" w:firstColumn="1" w:lastColumn="0" w:noHBand="0" w:noVBand="1"/>
      </w:tblPr>
      <w:tblGrid>
        <w:gridCol w:w="696"/>
        <w:gridCol w:w="3268"/>
        <w:gridCol w:w="1375"/>
        <w:gridCol w:w="1658"/>
        <w:gridCol w:w="2212"/>
      </w:tblGrid>
      <w:tr w:rsidR="00934DFE" w:rsidRPr="00934DFE" w14:paraId="33CE51B3" w14:textId="30401A6B" w:rsidTr="004A7F9E">
        <w:trPr>
          <w:trHeight w:val="397"/>
          <w:jc w:val="center"/>
        </w:trPr>
        <w:tc>
          <w:tcPr>
            <w:tcW w:w="696" w:type="dxa"/>
            <w:vAlign w:val="center"/>
          </w:tcPr>
          <w:p w14:paraId="4D882FC6" w14:textId="710756D7" w:rsidR="00EA1459" w:rsidRPr="00934DFE" w:rsidRDefault="00EA1459" w:rsidP="000770D6">
            <w:pPr>
              <w:spacing w:before="0" w:after="0"/>
              <w:ind w:firstLine="0"/>
              <w:jc w:val="center"/>
              <w:rPr>
                <w:szCs w:val="26"/>
              </w:rPr>
            </w:pPr>
            <w:r w:rsidRPr="00934DFE">
              <w:rPr>
                <w:b/>
                <w:bCs/>
                <w:iCs/>
                <w:szCs w:val="26"/>
              </w:rPr>
              <w:t>TT</w:t>
            </w:r>
          </w:p>
        </w:tc>
        <w:tc>
          <w:tcPr>
            <w:tcW w:w="3268" w:type="dxa"/>
            <w:vAlign w:val="center"/>
          </w:tcPr>
          <w:p w14:paraId="7C9D9F82" w14:textId="024D7AF0" w:rsidR="00EA1459" w:rsidRPr="00934DFE" w:rsidRDefault="00EA1459" w:rsidP="000770D6">
            <w:pPr>
              <w:spacing w:before="0" w:after="0"/>
              <w:ind w:firstLine="0"/>
              <w:jc w:val="center"/>
              <w:rPr>
                <w:szCs w:val="26"/>
              </w:rPr>
            </w:pPr>
            <w:proofErr w:type="spellStart"/>
            <w:r w:rsidRPr="00934DFE">
              <w:rPr>
                <w:b/>
                <w:bCs/>
                <w:iCs/>
                <w:szCs w:val="26"/>
              </w:rPr>
              <w:t>Hạng</w:t>
            </w:r>
            <w:proofErr w:type="spellEnd"/>
            <w:r w:rsidRPr="00934DFE">
              <w:rPr>
                <w:b/>
                <w:bCs/>
                <w:iCs/>
                <w:szCs w:val="26"/>
              </w:rPr>
              <w:t xml:space="preserve"> </w:t>
            </w:r>
            <w:proofErr w:type="spellStart"/>
            <w:r w:rsidRPr="00934DFE">
              <w:rPr>
                <w:b/>
                <w:bCs/>
                <w:iCs/>
                <w:szCs w:val="26"/>
              </w:rPr>
              <w:t>mục</w:t>
            </w:r>
            <w:proofErr w:type="spellEnd"/>
          </w:p>
        </w:tc>
        <w:tc>
          <w:tcPr>
            <w:tcW w:w="1375" w:type="dxa"/>
            <w:vAlign w:val="center"/>
          </w:tcPr>
          <w:p w14:paraId="45FD4399" w14:textId="3D5B72E8" w:rsidR="00EA1459" w:rsidRPr="00934DFE" w:rsidRDefault="00EA1459" w:rsidP="000770D6">
            <w:pPr>
              <w:spacing w:before="0" w:after="0"/>
              <w:ind w:firstLine="0"/>
              <w:jc w:val="center"/>
              <w:rPr>
                <w:szCs w:val="26"/>
              </w:rPr>
            </w:pPr>
            <w:proofErr w:type="spellStart"/>
            <w:r w:rsidRPr="00934DFE">
              <w:rPr>
                <w:b/>
                <w:bCs/>
                <w:iCs/>
                <w:szCs w:val="26"/>
              </w:rPr>
              <w:t>Đơn</w:t>
            </w:r>
            <w:proofErr w:type="spellEnd"/>
            <w:r w:rsidRPr="00934DFE">
              <w:rPr>
                <w:b/>
                <w:bCs/>
                <w:iCs/>
                <w:szCs w:val="26"/>
              </w:rPr>
              <w:t xml:space="preserve"> </w:t>
            </w:r>
            <w:proofErr w:type="spellStart"/>
            <w:r w:rsidRPr="00934DFE">
              <w:rPr>
                <w:b/>
                <w:bCs/>
                <w:iCs/>
                <w:szCs w:val="26"/>
              </w:rPr>
              <w:t>vị</w:t>
            </w:r>
            <w:proofErr w:type="spellEnd"/>
          </w:p>
        </w:tc>
        <w:tc>
          <w:tcPr>
            <w:tcW w:w="1658" w:type="dxa"/>
            <w:vAlign w:val="center"/>
          </w:tcPr>
          <w:p w14:paraId="20172AB6" w14:textId="49CB6A50" w:rsidR="00EA1459" w:rsidRPr="00934DFE" w:rsidRDefault="00EA1459" w:rsidP="00B762B8">
            <w:pPr>
              <w:spacing w:before="0" w:after="0"/>
              <w:ind w:firstLine="0"/>
              <w:jc w:val="center"/>
              <w:rPr>
                <w:szCs w:val="26"/>
              </w:rPr>
            </w:pPr>
            <w:proofErr w:type="spellStart"/>
            <w:r w:rsidRPr="00934DFE">
              <w:rPr>
                <w:b/>
                <w:bCs/>
                <w:iCs/>
                <w:szCs w:val="26"/>
              </w:rPr>
              <w:t>Khối</w:t>
            </w:r>
            <w:proofErr w:type="spellEnd"/>
            <w:r w:rsidRPr="00934DFE">
              <w:rPr>
                <w:b/>
                <w:bCs/>
                <w:iCs/>
                <w:szCs w:val="26"/>
              </w:rPr>
              <w:t xml:space="preserve"> </w:t>
            </w:r>
            <w:proofErr w:type="spellStart"/>
            <w:r w:rsidRPr="00934DFE">
              <w:rPr>
                <w:b/>
                <w:bCs/>
                <w:iCs/>
                <w:szCs w:val="26"/>
              </w:rPr>
              <w:t>lượng</w:t>
            </w:r>
            <w:proofErr w:type="spellEnd"/>
          </w:p>
        </w:tc>
        <w:tc>
          <w:tcPr>
            <w:tcW w:w="2212" w:type="dxa"/>
          </w:tcPr>
          <w:p w14:paraId="26424DD2" w14:textId="724394F2" w:rsidR="00EA1459" w:rsidRPr="00934DFE" w:rsidRDefault="00EA1459" w:rsidP="00EA1459">
            <w:pPr>
              <w:spacing w:before="0" w:after="0"/>
              <w:ind w:firstLine="0"/>
              <w:jc w:val="center"/>
              <w:rPr>
                <w:b/>
                <w:bCs/>
                <w:iCs/>
                <w:szCs w:val="26"/>
              </w:rPr>
            </w:pPr>
            <w:proofErr w:type="spellStart"/>
            <w:r w:rsidRPr="00934DFE">
              <w:rPr>
                <w:b/>
                <w:bCs/>
                <w:iCs/>
                <w:szCs w:val="26"/>
              </w:rPr>
              <w:t>Khối</w:t>
            </w:r>
            <w:proofErr w:type="spellEnd"/>
            <w:r w:rsidRPr="00934DFE">
              <w:rPr>
                <w:b/>
                <w:bCs/>
                <w:iCs/>
                <w:szCs w:val="26"/>
              </w:rPr>
              <w:t xml:space="preserve"> </w:t>
            </w:r>
            <w:proofErr w:type="spellStart"/>
            <w:r w:rsidRPr="00934DFE">
              <w:rPr>
                <w:b/>
                <w:bCs/>
                <w:iCs/>
                <w:szCs w:val="26"/>
              </w:rPr>
              <w:t>lượng</w:t>
            </w:r>
            <w:proofErr w:type="spellEnd"/>
            <w:r w:rsidRPr="00934DFE">
              <w:rPr>
                <w:b/>
                <w:bCs/>
                <w:iCs/>
                <w:szCs w:val="26"/>
              </w:rPr>
              <w:t xml:space="preserve"> </w:t>
            </w:r>
            <w:proofErr w:type="spellStart"/>
            <w:r w:rsidRPr="00934DFE">
              <w:rPr>
                <w:b/>
                <w:bCs/>
                <w:iCs/>
                <w:szCs w:val="26"/>
              </w:rPr>
              <w:t>đã</w:t>
            </w:r>
            <w:proofErr w:type="spellEnd"/>
            <w:r w:rsidRPr="00934DFE">
              <w:rPr>
                <w:b/>
                <w:bCs/>
                <w:iCs/>
                <w:szCs w:val="26"/>
              </w:rPr>
              <w:t xml:space="preserve"> </w:t>
            </w:r>
            <w:proofErr w:type="spellStart"/>
            <w:r w:rsidRPr="00934DFE">
              <w:rPr>
                <w:b/>
                <w:bCs/>
                <w:iCs/>
                <w:szCs w:val="26"/>
              </w:rPr>
              <w:t>thực</w:t>
            </w:r>
            <w:proofErr w:type="spellEnd"/>
            <w:r w:rsidRPr="00934DFE">
              <w:rPr>
                <w:b/>
                <w:bCs/>
                <w:iCs/>
                <w:szCs w:val="26"/>
              </w:rPr>
              <w:t xml:space="preserve"> </w:t>
            </w:r>
            <w:proofErr w:type="spellStart"/>
            <w:r w:rsidRPr="00934DFE">
              <w:rPr>
                <w:b/>
                <w:bCs/>
                <w:iCs/>
                <w:szCs w:val="26"/>
              </w:rPr>
              <w:t>hiện</w:t>
            </w:r>
            <w:proofErr w:type="spellEnd"/>
            <w:r w:rsidR="004A7F9E" w:rsidRPr="00934DFE">
              <w:rPr>
                <w:b/>
                <w:bCs/>
                <w:iCs/>
                <w:szCs w:val="26"/>
              </w:rPr>
              <w:t xml:space="preserve"> (100%)</w:t>
            </w:r>
          </w:p>
        </w:tc>
      </w:tr>
      <w:tr w:rsidR="00934DFE" w:rsidRPr="00934DFE" w14:paraId="4FF48DCA" w14:textId="77777777" w:rsidTr="004A7F9E">
        <w:trPr>
          <w:trHeight w:val="397"/>
          <w:jc w:val="center"/>
        </w:trPr>
        <w:tc>
          <w:tcPr>
            <w:tcW w:w="696" w:type="dxa"/>
            <w:vAlign w:val="center"/>
          </w:tcPr>
          <w:p w14:paraId="0D408216" w14:textId="104297C8" w:rsidR="002E7808" w:rsidRPr="00934DFE" w:rsidRDefault="002E7808" w:rsidP="002E7808">
            <w:pPr>
              <w:spacing w:before="0" w:after="0"/>
              <w:ind w:firstLine="0"/>
              <w:jc w:val="center"/>
              <w:rPr>
                <w:iCs/>
                <w:szCs w:val="26"/>
              </w:rPr>
            </w:pPr>
            <w:r w:rsidRPr="00934DFE">
              <w:rPr>
                <w:iCs/>
                <w:szCs w:val="26"/>
              </w:rPr>
              <w:t>1</w:t>
            </w:r>
          </w:p>
        </w:tc>
        <w:tc>
          <w:tcPr>
            <w:tcW w:w="3268" w:type="dxa"/>
            <w:vAlign w:val="center"/>
          </w:tcPr>
          <w:p w14:paraId="7ECB2EF9" w14:textId="4A6DDD60" w:rsidR="002E7808" w:rsidRPr="00934DFE" w:rsidRDefault="002E7808" w:rsidP="002E7808">
            <w:pPr>
              <w:spacing w:before="0" w:after="0"/>
              <w:ind w:firstLine="0"/>
              <w:jc w:val="left"/>
              <w:rPr>
                <w:iCs/>
                <w:szCs w:val="26"/>
              </w:rPr>
            </w:pPr>
            <w:r w:rsidRPr="00934DFE">
              <w:rPr>
                <w:iCs/>
                <w:szCs w:val="26"/>
              </w:rPr>
              <w:t>D300</w:t>
            </w:r>
          </w:p>
        </w:tc>
        <w:tc>
          <w:tcPr>
            <w:tcW w:w="1375" w:type="dxa"/>
            <w:vAlign w:val="center"/>
          </w:tcPr>
          <w:p w14:paraId="53D6145F" w14:textId="148A404C" w:rsidR="002E7808" w:rsidRPr="00934DFE" w:rsidRDefault="002E7808" w:rsidP="002E7808">
            <w:pPr>
              <w:spacing w:before="0" w:after="0"/>
              <w:ind w:firstLine="0"/>
              <w:jc w:val="center"/>
              <w:rPr>
                <w:iCs/>
                <w:szCs w:val="26"/>
              </w:rPr>
            </w:pPr>
            <w:r w:rsidRPr="00934DFE">
              <w:rPr>
                <w:iCs/>
                <w:szCs w:val="26"/>
              </w:rPr>
              <w:t>m</w:t>
            </w:r>
          </w:p>
        </w:tc>
        <w:tc>
          <w:tcPr>
            <w:tcW w:w="1658" w:type="dxa"/>
            <w:vAlign w:val="center"/>
          </w:tcPr>
          <w:p w14:paraId="56D85B8C" w14:textId="28E9C9A3" w:rsidR="002E7808" w:rsidRPr="00934DFE" w:rsidRDefault="002E7808" w:rsidP="002E7808">
            <w:pPr>
              <w:spacing w:before="0" w:after="0"/>
              <w:ind w:firstLine="0"/>
              <w:jc w:val="center"/>
              <w:rPr>
                <w:iCs/>
                <w:szCs w:val="26"/>
              </w:rPr>
            </w:pPr>
            <w:r w:rsidRPr="00934DFE">
              <w:rPr>
                <w:szCs w:val="26"/>
              </w:rPr>
              <w:t>999</w:t>
            </w:r>
          </w:p>
        </w:tc>
        <w:tc>
          <w:tcPr>
            <w:tcW w:w="2212" w:type="dxa"/>
            <w:vAlign w:val="center"/>
          </w:tcPr>
          <w:p w14:paraId="453CFE4C" w14:textId="05DBB62C" w:rsidR="002E7808" w:rsidRPr="00934DFE" w:rsidRDefault="002E7808" w:rsidP="002E7808">
            <w:pPr>
              <w:spacing w:before="0" w:after="0"/>
              <w:ind w:firstLine="0"/>
              <w:jc w:val="center"/>
              <w:rPr>
                <w:iCs/>
                <w:szCs w:val="26"/>
              </w:rPr>
            </w:pPr>
            <w:r w:rsidRPr="00934DFE">
              <w:rPr>
                <w:szCs w:val="26"/>
              </w:rPr>
              <w:t>999</w:t>
            </w:r>
          </w:p>
        </w:tc>
      </w:tr>
      <w:tr w:rsidR="00934DFE" w:rsidRPr="00934DFE" w14:paraId="2B2761F4" w14:textId="123C4081" w:rsidTr="004A7F9E">
        <w:trPr>
          <w:trHeight w:val="397"/>
          <w:jc w:val="center"/>
        </w:trPr>
        <w:tc>
          <w:tcPr>
            <w:tcW w:w="696" w:type="dxa"/>
            <w:vAlign w:val="center"/>
          </w:tcPr>
          <w:p w14:paraId="29F3E7BF" w14:textId="65C57DFD" w:rsidR="002E7808" w:rsidRPr="00934DFE" w:rsidRDefault="002E7808" w:rsidP="002E7808">
            <w:pPr>
              <w:spacing w:before="0" w:after="0"/>
              <w:ind w:firstLine="0"/>
              <w:jc w:val="center"/>
              <w:rPr>
                <w:szCs w:val="26"/>
              </w:rPr>
            </w:pPr>
            <w:r w:rsidRPr="00934DFE">
              <w:rPr>
                <w:iCs/>
                <w:szCs w:val="26"/>
              </w:rPr>
              <w:t>2</w:t>
            </w:r>
          </w:p>
        </w:tc>
        <w:tc>
          <w:tcPr>
            <w:tcW w:w="3268" w:type="dxa"/>
            <w:vAlign w:val="center"/>
          </w:tcPr>
          <w:p w14:paraId="0D0E4D00" w14:textId="0B026BD9" w:rsidR="002E7808" w:rsidRPr="00934DFE" w:rsidRDefault="002E7808" w:rsidP="002E7808">
            <w:pPr>
              <w:spacing w:before="0" w:after="0"/>
              <w:ind w:firstLine="0"/>
              <w:jc w:val="left"/>
              <w:rPr>
                <w:szCs w:val="26"/>
              </w:rPr>
            </w:pPr>
            <w:proofErr w:type="spellStart"/>
            <w:r w:rsidRPr="00934DFE">
              <w:rPr>
                <w:iCs/>
                <w:szCs w:val="26"/>
              </w:rPr>
              <w:t>Cống</w:t>
            </w:r>
            <w:proofErr w:type="spellEnd"/>
            <w:r w:rsidRPr="00934DFE">
              <w:rPr>
                <w:iCs/>
                <w:szCs w:val="26"/>
              </w:rPr>
              <w:t xml:space="preserve"> D400</w:t>
            </w:r>
          </w:p>
        </w:tc>
        <w:tc>
          <w:tcPr>
            <w:tcW w:w="1375" w:type="dxa"/>
            <w:vAlign w:val="center"/>
          </w:tcPr>
          <w:p w14:paraId="78ACBED4" w14:textId="76DFDF28" w:rsidR="002E7808" w:rsidRPr="00934DFE" w:rsidRDefault="002E7808" w:rsidP="002E7808">
            <w:pPr>
              <w:spacing w:before="0" w:after="0"/>
              <w:ind w:firstLine="0"/>
              <w:jc w:val="center"/>
              <w:rPr>
                <w:szCs w:val="26"/>
              </w:rPr>
            </w:pPr>
            <w:r w:rsidRPr="00934DFE">
              <w:rPr>
                <w:iCs/>
                <w:szCs w:val="26"/>
              </w:rPr>
              <w:t>m</w:t>
            </w:r>
          </w:p>
        </w:tc>
        <w:tc>
          <w:tcPr>
            <w:tcW w:w="1658" w:type="dxa"/>
            <w:vAlign w:val="center"/>
          </w:tcPr>
          <w:p w14:paraId="1621D64F" w14:textId="2742A6FE" w:rsidR="002E7808" w:rsidRPr="00934DFE" w:rsidRDefault="002E7808" w:rsidP="002E7808">
            <w:pPr>
              <w:spacing w:before="0" w:after="0"/>
              <w:ind w:firstLine="0"/>
              <w:jc w:val="center"/>
              <w:rPr>
                <w:szCs w:val="26"/>
              </w:rPr>
            </w:pPr>
            <w:r w:rsidRPr="00934DFE">
              <w:rPr>
                <w:iCs/>
                <w:szCs w:val="26"/>
              </w:rPr>
              <w:t>441</w:t>
            </w:r>
          </w:p>
        </w:tc>
        <w:tc>
          <w:tcPr>
            <w:tcW w:w="2212" w:type="dxa"/>
            <w:vAlign w:val="center"/>
          </w:tcPr>
          <w:p w14:paraId="2C834B56" w14:textId="6761E2B1" w:rsidR="002E7808" w:rsidRPr="00934DFE" w:rsidRDefault="002E7808" w:rsidP="002E7808">
            <w:pPr>
              <w:spacing w:before="0" w:after="0"/>
              <w:ind w:firstLine="0"/>
              <w:jc w:val="center"/>
              <w:rPr>
                <w:iCs/>
                <w:szCs w:val="26"/>
              </w:rPr>
            </w:pPr>
            <w:r w:rsidRPr="00934DFE">
              <w:rPr>
                <w:iCs/>
                <w:szCs w:val="26"/>
              </w:rPr>
              <w:t>441</w:t>
            </w:r>
          </w:p>
        </w:tc>
      </w:tr>
      <w:tr w:rsidR="00934DFE" w:rsidRPr="00934DFE" w14:paraId="6EBABA7A" w14:textId="43EDFE1B" w:rsidTr="004A7F9E">
        <w:trPr>
          <w:trHeight w:val="397"/>
          <w:jc w:val="center"/>
        </w:trPr>
        <w:tc>
          <w:tcPr>
            <w:tcW w:w="696" w:type="dxa"/>
            <w:vAlign w:val="center"/>
          </w:tcPr>
          <w:p w14:paraId="20E58B89" w14:textId="647F44CD" w:rsidR="002E7808" w:rsidRPr="00934DFE" w:rsidRDefault="002E7808" w:rsidP="002E7808">
            <w:pPr>
              <w:spacing w:before="0" w:after="0"/>
              <w:ind w:firstLine="0"/>
              <w:jc w:val="center"/>
              <w:rPr>
                <w:szCs w:val="26"/>
              </w:rPr>
            </w:pPr>
            <w:r w:rsidRPr="00934DFE">
              <w:rPr>
                <w:iCs/>
                <w:szCs w:val="26"/>
              </w:rPr>
              <w:t>3</w:t>
            </w:r>
          </w:p>
        </w:tc>
        <w:tc>
          <w:tcPr>
            <w:tcW w:w="3268" w:type="dxa"/>
            <w:vAlign w:val="center"/>
          </w:tcPr>
          <w:p w14:paraId="2126BB99" w14:textId="683DBB1C" w:rsidR="002E7808" w:rsidRPr="00934DFE" w:rsidRDefault="002E7808" w:rsidP="002E7808">
            <w:pPr>
              <w:spacing w:before="0" w:after="0"/>
              <w:ind w:firstLine="0"/>
              <w:jc w:val="left"/>
              <w:rPr>
                <w:szCs w:val="26"/>
              </w:rPr>
            </w:pPr>
            <w:proofErr w:type="spellStart"/>
            <w:r w:rsidRPr="00934DFE">
              <w:rPr>
                <w:iCs/>
                <w:szCs w:val="26"/>
              </w:rPr>
              <w:t>Cống</w:t>
            </w:r>
            <w:proofErr w:type="spellEnd"/>
            <w:r w:rsidRPr="00934DFE">
              <w:rPr>
                <w:iCs/>
                <w:szCs w:val="26"/>
              </w:rPr>
              <w:t xml:space="preserve"> D600</w:t>
            </w:r>
          </w:p>
        </w:tc>
        <w:tc>
          <w:tcPr>
            <w:tcW w:w="1375" w:type="dxa"/>
            <w:vAlign w:val="center"/>
          </w:tcPr>
          <w:p w14:paraId="65F7923B" w14:textId="2B715D5E" w:rsidR="002E7808" w:rsidRPr="00934DFE" w:rsidRDefault="002E7808" w:rsidP="002E7808">
            <w:pPr>
              <w:spacing w:before="0" w:after="0"/>
              <w:ind w:firstLine="0"/>
              <w:jc w:val="center"/>
              <w:rPr>
                <w:szCs w:val="26"/>
              </w:rPr>
            </w:pPr>
            <w:r w:rsidRPr="00934DFE">
              <w:rPr>
                <w:iCs/>
                <w:szCs w:val="26"/>
              </w:rPr>
              <w:t>m</w:t>
            </w:r>
          </w:p>
        </w:tc>
        <w:tc>
          <w:tcPr>
            <w:tcW w:w="1658" w:type="dxa"/>
            <w:vAlign w:val="center"/>
          </w:tcPr>
          <w:p w14:paraId="65B1BD5E" w14:textId="2D1BCF1E" w:rsidR="002E7808" w:rsidRPr="00934DFE" w:rsidRDefault="002E7808" w:rsidP="002E7808">
            <w:pPr>
              <w:spacing w:before="0" w:after="0"/>
              <w:ind w:firstLine="0"/>
              <w:jc w:val="center"/>
              <w:rPr>
                <w:szCs w:val="26"/>
              </w:rPr>
            </w:pPr>
            <w:r w:rsidRPr="00934DFE">
              <w:rPr>
                <w:szCs w:val="26"/>
              </w:rPr>
              <w:t>530</w:t>
            </w:r>
          </w:p>
        </w:tc>
        <w:tc>
          <w:tcPr>
            <w:tcW w:w="2212" w:type="dxa"/>
            <w:vAlign w:val="center"/>
          </w:tcPr>
          <w:p w14:paraId="1C3A1FD0" w14:textId="61EC5F5D" w:rsidR="002E7808" w:rsidRPr="00934DFE" w:rsidRDefault="002E7808" w:rsidP="002E7808">
            <w:pPr>
              <w:spacing w:before="0" w:after="0"/>
              <w:ind w:firstLine="0"/>
              <w:jc w:val="center"/>
              <w:rPr>
                <w:iCs/>
                <w:szCs w:val="26"/>
              </w:rPr>
            </w:pPr>
            <w:r w:rsidRPr="00934DFE">
              <w:rPr>
                <w:szCs w:val="26"/>
              </w:rPr>
              <w:t>530</w:t>
            </w:r>
          </w:p>
        </w:tc>
      </w:tr>
      <w:tr w:rsidR="00934DFE" w:rsidRPr="00934DFE" w14:paraId="0F4686B0" w14:textId="7CE32568" w:rsidTr="004A7F9E">
        <w:trPr>
          <w:trHeight w:val="397"/>
          <w:jc w:val="center"/>
        </w:trPr>
        <w:tc>
          <w:tcPr>
            <w:tcW w:w="696" w:type="dxa"/>
            <w:vAlign w:val="center"/>
          </w:tcPr>
          <w:p w14:paraId="0C90D9C7" w14:textId="017F49EA" w:rsidR="002E7808" w:rsidRPr="00934DFE" w:rsidRDefault="002E7808" w:rsidP="002E7808">
            <w:pPr>
              <w:spacing w:before="0" w:after="0"/>
              <w:ind w:firstLine="0"/>
              <w:jc w:val="center"/>
              <w:rPr>
                <w:szCs w:val="26"/>
              </w:rPr>
            </w:pPr>
            <w:r w:rsidRPr="00934DFE">
              <w:rPr>
                <w:iCs/>
                <w:szCs w:val="26"/>
              </w:rPr>
              <w:lastRenderedPageBreak/>
              <w:t>4</w:t>
            </w:r>
          </w:p>
        </w:tc>
        <w:tc>
          <w:tcPr>
            <w:tcW w:w="3268" w:type="dxa"/>
            <w:vAlign w:val="center"/>
          </w:tcPr>
          <w:p w14:paraId="2BFF59B9" w14:textId="661D8F9E" w:rsidR="002E7808" w:rsidRPr="00934DFE" w:rsidRDefault="002E7808" w:rsidP="002E7808">
            <w:pPr>
              <w:spacing w:before="0" w:after="0"/>
              <w:ind w:firstLine="0"/>
              <w:jc w:val="left"/>
              <w:rPr>
                <w:szCs w:val="26"/>
              </w:rPr>
            </w:pPr>
            <w:proofErr w:type="spellStart"/>
            <w:r w:rsidRPr="00934DFE">
              <w:rPr>
                <w:iCs/>
                <w:szCs w:val="26"/>
              </w:rPr>
              <w:t>Cống</w:t>
            </w:r>
            <w:proofErr w:type="spellEnd"/>
            <w:r w:rsidRPr="00934DFE">
              <w:rPr>
                <w:iCs/>
                <w:szCs w:val="26"/>
              </w:rPr>
              <w:t xml:space="preserve"> D800</w:t>
            </w:r>
          </w:p>
        </w:tc>
        <w:tc>
          <w:tcPr>
            <w:tcW w:w="1375" w:type="dxa"/>
            <w:vAlign w:val="center"/>
          </w:tcPr>
          <w:p w14:paraId="7E21CB0C" w14:textId="02CB9A15" w:rsidR="002E7808" w:rsidRPr="00934DFE" w:rsidRDefault="002E7808" w:rsidP="002E7808">
            <w:pPr>
              <w:spacing w:before="0" w:after="0"/>
              <w:ind w:firstLine="0"/>
              <w:jc w:val="center"/>
              <w:rPr>
                <w:szCs w:val="26"/>
              </w:rPr>
            </w:pPr>
            <w:r w:rsidRPr="00934DFE">
              <w:rPr>
                <w:iCs/>
                <w:szCs w:val="26"/>
              </w:rPr>
              <w:t>m</w:t>
            </w:r>
          </w:p>
        </w:tc>
        <w:tc>
          <w:tcPr>
            <w:tcW w:w="1658" w:type="dxa"/>
            <w:vAlign w:val="center"/>
          </w:tcPr>
          <w:p w14:paraId="71777814" w14:textId="1549DB08" w:rsidR="002E7808" w:rsidRPr="00934DFE" w:rsidRDefault="002E7808" w:rsidP="002E7808">
            <w:pPr>
              <w:spacing w:before="0" w:after="0"/>
              <w:ind w:firstLine="0"/>
              <w:jc w:val="center"/>
              <w:rPr>
                <w:szCs w:val="26"/>
              </w:rPr>
            </w:pPr>
            <w:r w:rsidRPr="00934DFE">
              <w:rPr>
                <w:szCs w:val="26"/>
              </w:rPr>
              <w:t>63</w:t>
            </w:r>
          </w:p>
        </w:tc>
        <w:tc>
          <w:tcPr>
            <w:tcW w:w="2212" w:type="dxa"/>
            <w:vAlign w:val="center"/>
          </w:tcPr>
          <w:p w14:paraId="311F057C" w14:textId="36F5FF30" w:rsidR="002E7808" w:rsidRPr="00934DFE" w:rsidRDefault="002E7808" w:rsidP="002E7808">
            <w:pPr>
              <w:spacing w:before="0" w:after="0"/>
              <w:ind w:firstLine="0"/>
              <w:jc w:val="center"/>
              <w:rPr>
                <w:iCs/>
                <w:szCs w:val="26"/>
              </w:rPr>
            </w:pPr>
            <w:r w:rsidRPr="00934DFE">
              <w:rPr>
                <w:szCs w:val="26"/>
              </w:rPr>
              <w:t>63</w:t>
            </w:r>
          </w:p>
        </w:tc>
      </w:tr>
      <w:tr w:rsidR="00934DFE" w:rsidRPr="00934DFE" w14:paraId="7123CA56" w14:textId="77777777" w:rsidTr="004A7F9E">
        <w:trPr>
          <w:trHeight w:val="397"/>
          <w:jc w:val="center"/>
        </w:trPr>
        <w:tc>
          <w:tcPr>
            <w:tcW w:w="696" w:type="dxa"/>
            <w:vAlign w:val="center"/>
          </w:tcPr>
          <w:p w14:paraId="2479E6CD" w14:textId="0B433688" w:rsidR="002E7808" w:rsidRPr="00934DFE" w:rsidRDefault="002E7808" w:rsidP="002E7808">
            <w:pPr>
              <w:spacing w:before="0" w:after="0"/>
              <w:ind w:firstLine="0"/>
              <w:jc w:val="center"/>
              <w:rPr>
                <w:iCs/>
                <w:szCs w:val="26"/>
              </w:rPr>
            </w:pPr>
            <w:r w:rsidRPr="00934DFE">
              <w:rPr>
                <w:iCs/>
                <w:szCs w:val="26"/>
              </w:rPr>
              <w:t>5</w:t>
            </w:r>
          </w:p>
        </w:tc>
        <w:tc>
          <w:tcPr>
            <w:tcW w:w="3268" w:type="dxa"/>
            <w:vAlign w:val="center"/>
          </w:tcPr>
          <w:p w14:paraId="73980662" w14:textId="6152DD76" w:rsidR="002E7808" w:rsidRPr="00934DFE" w:rsidRDefault="002E7808" w:rsidP="002E7808">
            <w:pPr>
              <w:spacing w:before="0" w:after="0"/>
              <w:ind w:firstLine="0"/>
              <w:jc w:val="left"/>
              <w:rPr>
                <w:iCs/>
                <w:szCs w:val="26"/>
              </w:rPr>
            </w:pPr>
            <w:proofErr w:type="spellStart"/>
            <w:r w:rsidRPr="00934DFE">
              <w:rPr>
                <w:iCs/>
                <w:szCs w:val="26"/>
              </w:rPr>
              <w:t>Cống</w:t>
            </w:r>
            <w:proofErr w:type="spellEnd"/>
            <w:r w:rsidRPr="00934DFE">
              <w:rPr>
                <w:iCs/>
                <w:szCs w:val="26"/>
              </w:rPr>
              <w:t xml:space="preserve"> D1.000</w:t>
            </w:r>
          </w:p>
        </w:tc>
        <w:tc>
          <w:tcPr>
            <w:tcW w:w="1375" w:type="dxa"/>
          </w:tcPr>
          <w:p w14:paraId="2A39DB7C" w14:textId="2BE1905B" w:rsidR="002E7808" w:rsidRPr="00934DFE" w:rsidRDefault="002E7808" w:rsidP="002E7808">
            <w:pPr>
              <w:spacing w:before="0" w:after="0"/>
              <w:ind w:firstLine="0"/>
              <w:jc w:val="center"/>
              <w:rPr>
                <w:iCs/>
                <w:szCs w:val="26"/>
              </w:rPr>
            </w:pPr>
            <w:r w:rsidRPr="00934DFE">
              <w:rPr>
                <w:iCs/>
                <w:szCs w:val="26"/>
              </w:rPr>
              <w:t>m</w:t>
            </w:r>
          </w:p>
        </w:tc>
        <w:tc>
          <w:tcPr>
            <w:tcW w:w="1658" w:type="dxa"/>
            <w:vAlign w:val="center"/>
          </w:tcPr>
          <w:p w14:paraId="08A5DD85" w14:textId="52697B57" w:rsidR="002E7808" w:rsidRPr="00934DFE" w:rsidRDefault="002E7808" w:rsidP="002E7808">
            <w:pPr>
              <w:spacing w:before="0" w:after="0"/>
              <w:ind w:firstLine="0"/>
              <w:jc w:val="center"/>
              <w:rPr>
                <w:szCs w:val="26"/>
              </w:rPr>
            </w:pPr>
            <w:r w:rsidRPr="00934DFE">
              <w:rPr>
                <w:szCs w:val="26"/>
              </w:rPr>
              <w:t>222</w:t>
            </w:r>
          </w:p>
        </w:tc>
        <w:tc>
          <w:tcPr>
            <w:tcW w:w="2212" w:type="dxa"/>
            <w:vAlign w:val="center"/>
          </w:tcPr>
          <w:p w14:paraId="5E2FF701" w14:textId="164BB82C" w:rsidR="002E7808" w:rsidRPr="00934DFE" w:rsidRDefault="002E7808" w:rsidP="002E7808">
            <w:pPr>
              <w:spacing w:before="0" w:after="0"/>
              <w:ind w:firstLine="0"/>
              <w:jc w:val="center"/>
              <w:rPr>
                <w:iCs/>
                <w:szCs w:val="26"/>
              </w:rPr>
            </w:pPr>
            <w:r w:rsidRPr="00934DFE">
              <w:rPr>
                <w:szCs w:val="26"/>
              </w:rPr>
              <w:t>222</w:t>
            </w:r>
          </w:p>
        </w:tc>
      </w:tr>
      <w:tr w:rsidR="00934DFE" w:rsidRPr="00934DFE" w14:paraId="7473FF52" w14:textId="77777777" w:rsidTr="004A7F9E">
        <w:trPr>
          <w:trHeight w:val="397"/>
          <w:jc w:val="center"/>
        </w:trPr>
        <w:tc>
          <w:tcPr>
            <w:tcW w:w="696" w:type="dxa"/>
            <w:vAlign w:val="center"/>
          </w:tcPr>
          <w:p w14:paraId="10CE2F87" w14:textId="2C8FAC71" w:rsidR="002E7808" w:rsidRPr="00934DFE" w:rsidRDefault="002E7808" w:rsidP="002E7808">
            <w:pPr>
              <w:spacing w:before="0" w:after="0"/>
              <w:ind w:firstLine="0"/>
              <w:jc w:val="center"/>
              <w:rPr>
                <w:iCs/>
                <w:szCs w:val="26"/>
              </w:rPr>
            </w:pPr>
            <w:r w:rsidRPr="00934DFE">
              <w:rPr>
                <w:iCs/>
                <w:szCs w:val="26"/>
              </w:rPr>
              <w:t>6</w:t>
            </w:r>
          </w:p>
        </w:tc>
        <w:tc>
          <w:tcPr>
            <w:tcW w:w="3268" w:type="dxa"/>
            <w:vAlign w:val="center"/>
          </w:tcPr>
          <w:p w14:paraId="51020736" w14:textId="7CF86BF7" w:rsidR="002E7808" w:rsidRPr="00934DFE" w:rsidRDefault="002E7808" w:rsidP="002E7808">
            <w:pPr>
              <w:spacing w:before="0" w:after="0"/>
              <w:ind w:firstLine="0"/>
              <w:jc w:val="left"/>
              <w:rPr>
                <w:iCs/>
                <w:szCs w:val="26"/>
              </w:rPr>
            </w:pPr>
            <w:proofErr w:type="spellStart"/>
            <w:r w:rsidRPr="00934DFE">
              <w:rPr>
                <w:iCs/>
                <w:szCs w:val="26"/>
              </w:rPr>
              <w:t>Cống</w:t>
            </w:r>
            <w:proofErr w:type="spellEnd"/>
            <w:r w:rsidRPr="00934DFE">
              <w:rPr>
                <w:iCs/>
                <w:szCs w:val="26"/>
              </w:rPr>
              <w:t xml:space="preserve"> D1.200</w:t>
            </w:r>
          </w:p>
        </w:tc>
        <w:tc>
          <w:tcPr>
            <w:tcW w:w="1375" w:type="dxa"/>
          </w:tcPr>
          <w:p w14:paraId="55DB9329" w14:textId="076BBCB8" w:rsidR="002E7808" w:rsidRPr="00934DFE" w:rsidRDefault="002E7808" w:rsidP="002E7808">
            <w:pPr>
              <w:spacing w:before="0" w:after="0"/>
              <w:ind w:firstLine="0"/>
              <w:jc w:val="center"/>
              <w:rPr>
                <w:iCs/>
                <w:szCs w:val="26"/>
              </w:rPr>
            </w:pPr>
            <w:r w:rsidRPr="00934DFE">
              <w:rPr>
                <w:iCs/>
                <w:szCs w:val="26"/>
              </w:rPr>
              <w:t>m</w:t>
            </w:r>
          </w:p>
        </w:tc>
        <w:tc>
          <w:tcPr>
            <w:tcW w:w="1658" w:type="dxa"/>
            <w:vAlign w:val="center"/>
          </w:tcPr>
          <w:p w14:paraId="63A95EFD" w14:textId="5CBCD139" w:rsidR="002E7808" w:rsidRPr="00934DFE" w:rsidRDefault="002E7808" w:rsidP="002E7808">
            <w:pPr>
              <w:spacing w:before="0" w:after="0"/>
              <w:ind w:firstLine="0"/>
              <w:jc w:val="center"/>
              <w:rPr>
                <w:szCs w:val="26"/>
              </w:rPr>
            </w:pPr>
            <w:r w:rsidRPr="00934DFE">
              <w:rPr>
                <w:szCs w:val="26"/>
              </w:rPr>
              <w:t>150</w:t>
            </w:r>
          </w:p>
        </w:tc>
        <w:tc>
          <w:tcPr>
            <w:tcW w:w="2212" w:type="dxa"/>
            <w:vAlign w:val="center"/>
          </w:tcPr>
          <w:p w14:paraId="73ADFA9B" w14:textId="71E51A64" w:rsidR="002E7808" w:rsidRPr="00934DFE" w:rsidRDefault="002E7808" w:rsidP="002E7808">
            <w:pPr>
              <w:spacing w:before="0" w:after="0"/>
              <w:ind w:firstLine="0"/>
              <w:jc w:val="center"/>
              <w:rPr>
                <w:iCs/>
                <w:szCs w:val="26"/>
              </w:rPr>
            </w:pPr>
            <w:r w:rsidRPr="00934DFE">
              <w:rPr>
                <w:szCs w:val="26"/>
              </w:rPr>
              <w:t>150</w:t>
            </w:r>
          </w:p>
        </w:tc>
      </w:tr>
      <w:tr w:rsidR="00934DFE" w:rsidRPr="00934DFE" w14:paraId="2922F4C1" w14:textId="77777777" w:rsidTr="004A7F9E">
        <w:trPr>
          <w:trHeight w:val="397"/>
          <w:jc w:val="center"/>
        </w:trPr>
        <w:tc>
          <w:tcPr>
            <w:tcW w:w="696" w:type="dxa"/>
            <w:vAlign w:val="center"/>
          </w:tcPr>
          <w:p w14:paraId="7A4C25F7" w14:textId="1ED73066" w:rsidR="002E7808" w:rsidRPr="00934DFE" w:rsidRDefault="002E7808" w:rsidP="002E7808">
            <w:pPr>
              <w:spacing w:before="0" w:after="0"/>
              <w:ind w:firstLine="0"/>
              <w:jc w:val="center"/>
              <w:rPr>
                <w:iCs/>
                <w:szCs w:val="26"/>
              </w:rPr>
            </w:pPr>
            <w:r w:rsidRPr="00934DFE">
              <w:rPr>
                <w:iCs/>
                <w:szCs w:val="26"/>
              </w:rPr>
              <w:t>7</w:t>
            </w:r>
          </w:p>
        </w:tc>
        <w:tc>
          <w:tcPr>
            <w:tcW w:w="3268" w:type="dxa"/>
            <w:vAlign w:val="center"/>
          </w:tcPr>
          <w:p w14:paraId="56595F5A" w14:textId="27803831" w:rsidR="002E7808" w:rsidRPr="00934DFE" w:rsidRDefault="002E7808" w:rsidP="002E7808">
            <w:pPr>
              <w:spacing w:before="0" w:after="0"/>
              <w:ind w:firstLine="0"/>
              <w:jc w:val="left"/>
              <w:rPr>
                <w:iCs/>
                <w:szCs w:val="26"/>
              </w:rPr>
            </w:pPr>
            <w:proofErr w:type="spellStart"/>
            <w:r w:rsidRPr="00934DFE">
              <w:rPr>
                <w:iCs/>
                <w:szCs w:val="26"/>
              </w:rPr>
              <w:t>Cống</w:t>
            </w:r>
            <w:proofErr w:type="spellEnd"/>
            <w:r w:rsidRPr="00934DFE">
              <w:rPr>
                <w:iCs/>
                <w:szCs w:val="26"/>
              </w:rPr>
              <w:t xml:space="preserve"> D1.500</w:t>
            </w:r>
          </w:p>
        </w:tc>
        <w:tc>
          <w:tcPr>
            <w:tcW w:w="1375" w:type="dxa"/>
          </w:tcPr>
          <w:p w14:paraId="3DABEBD1" w14:textId="4B338129" w:rsidR="002E7808" w:rsidRPr="00934DFE" w:rsidRDefault="002E7808" w:rsidP="002E7808">
            <w:pPr>
              <w:spacing w:before="0" w:after="0"/>
              <w:ind w:firstLine="0"/>
              <w:jc w:val="center"/>
              <w:rPr>
                <w:iCs/>
                <w:szCs w:val="26"/>
              </w:rPr>
            </w:pPr>
            <w:r w:rsidRPr="00934DFE">
              <w:rPr>
                <w:iCs/>
                <w:szCs w:val="26"/>
              </w:rPr>
              <w:t>m</w:t>
            </w:r>
          </w:p>
        </w:tc>
        <w:tc>
          <w:tcPr>
            <w:tcW w:w="1658" w:type="dxa"/>
            <w:vAlign w:val="center"/>
          </w:tcPr>
          <w:p w14:paraId="07828EE4" w14:textId="12AA7919" w:rsidR="002E7808" w:rsidRPr="00934DFE" w:rsidRDefault="002E7808" w:rsidP="002E7808">
            <w:pPr>
              <w:spacing w:before="0" w:after="0"/>
              <w:ind w:firstLine="0"/>
              <w:jc w:val="center"/>
              <w:rPr>
                <w:szCs w:val="26"/>
              </w:rPr>
            </w:pPr>
            <w:r w:rsidRPr="00934DFE">
              <w:rPr>
                <w:szCs w:val="26"/>
              </w:rPr>
              <w:t>113</w:t>
            </w:r>
          </w:p>
        </w:tc>
        <w:tc>
          <w:tcPr>
            <w:tcW w:w="2212" w:type="dxa"/>
            <w:vAlign w:val="center"/>
          </w:tcPr>
          <w:p w14:paraId="36B06BC3" w14:textId="7D32672F" w:rsidR="002E7808" w:rsidRPr="00934DFE" w:rsidRDefault="002E7808" w:rsidP="002E7808">
            <w:pPr>
              <w:spacing w:before="0" w:after="0"/>
              <w:ind w:firstLine="0"/>
              <w:jc w:val="center"/>
              <w:rPr>
                <w:iCs/>
                <w:szCs w:val="26"/>
              </w:rPr>
            </w:pPr>
            <w:r w:rsidRPr="00934DFE">
              <w:rPr>
                <w:szCs w:val="26"/>
              </w:rPr>
              <w:t>113</w:t>
            </w:r>
          </w:p>
        </w:tc>
      </w:tr>
      <w:tr w:rsidR="00934DFE" w:rsidRPr="00934DFE" w14:paraId="57460DF1" w14:textId="77777777" w:rsidTr="004A7F9E">
        <w:trPr>
          <w:trHeight w:val="397"/>
          <w:jc w:val="center"/>
        </w:trPr>
        <w:tc>
          <w:tcPr>
            <w:tcW w:w="696" w:type="dxa"/>
            <w:vAlign w:val="center"/>
          </w:tcPr>
          <w:p w14:paraId="0252C893" w14:textId="5018048F" w:rsidR="002E7808" w:rsidRPr="00934DFE" w:rsidRDefault="002E7808" w:rsidP="002E7808">
            <w:pPr>
              <w:spacing w:before="0" w:after="0"/>
              <w:ind w:firstLine="0"/>
              <w:jc w:val="center"/>
              <w:rPr>
                <w:iCs/>
                <w:szCs w:val="26"/>
              </w:rPr>
            </w:pPr>
            <w:r w:rsidRPr="00934DFE">
              <w:rPr>
                <w:iCs/>
                <w:szCs w:val="26"/>
              </w:rPr>
              <w:t>8</w:t>
            </w:r>
          </w:p>
        </w:tc>
        <w:tc>
          <w:tcPr>
            <w:tcW w:w="3268" w:type="dxa"/>
            <w:vAlign w:val="center"/>
          </w:tcPr>
          <w:p w14:paraId="3CE56487" w14:textId="6B9E0059" w:rsidR="002E7808" w:rsidRPr="00934DFE" w:rsidRDefault="002E7808" w:rsidP="002E7808">
            <w:pPr>
              <w:spacing w:before="0" w:after="0"/>
              <w:ind w:firstLine="0"/>
              <w:jc w:val="left"/>
              <w:rPr>
                <w:iCs/>
                <w:szCs w:val="26"/>
              </w:rPr>
            </w:pPr>
            <w:proofErr w:type="spellStart"/>
            <w:r w:rsidRPr="00934DFE">
              <w:rPr>
                <w:iCs/>
                <w:szCs w:val="26"/>
              </w:rPr>
              <w:t>Cống</w:t>
            </w:r>
            <w:proofErr w:type="spellEnd"/>
            <w:r w:rsidRPr="00934DFE">
              <w:rPr>
                <w:iCs/>
                <w:szCs w:val="26"/>
              </w:rPr>
              <w:t xml:space="preserve"> D1.800</w:t>
            </w:r>
          </w:p>
        </w:tc>
        <w:tc>
          <w:tcPr>
            <w:tcW w:w="1375" w:type="dxa"/>
          </w:tcPr>
          <w:p w14:paraId="474E6091" w14:textId="11EEE314" w:rsidR="002E7808" w:rsidRPr="00934DFE" w:rsidRDefault="002E7808" w:rsidP="002E7808">
            <w:pPr>
              <w:spacing w:before="0" w:after="0"/>
              <w:ind w:firstLine="0"/>
              <w:jc w:val="center"/>
              <w:rPr>
                <w:iCs/>
                <w:szCs w:val="26"/>
              </w:rPr>
            </w:pPr>
            <w:r w:rsidRPr="00934DFE">
              <w:rPr>
                <w:iCs/>
                <w:szCs w:val="26"/>
              </w:rPr>
              <w:t>m</w:t>
            </w:r>
          </w:p>
        </w:tc>
        <w:tc>
          <w:tcPr>
            <w:tcW w:w="1658" w:type="dxa"/>
            <w:vAlign w:val="center"/>
          </w:tcPr>
          <w:p w14:paraId="24DB7D22" w14:textId="45C91405" w:rsidR="002E7808" w:rsidRPr="00934DFE" w:rsidRDefault="002E7808" w:rsidP="002E7808">
            <w:pPr>
              <w:spacing w:before="0" w:after="0"/>
              <w:ind w:firstLine="0"/>
              <w:jc w:val="center"/>
              <w:rPr>
                <w:szCs w:val="26"/>
              </w:rPr>
            </w:pPr>
            <w:r w:rsidRPr="00934DFE">
              <w:rPr>
                <w:szCs w:val="26"/>
              </w:rPr>
              <w:t>66</w:t>
            </w:r>
          </w:p>
        </w:tc>
        <w:tc>
          <w:tcPr>
            <w:tcW w:w="2212" w:type="dxa"/>
            <w:vAlign w:val="center"/>
          </w:tcPr>
          <w:p w14:paraId="135C4EC1" w14:textId="11AD75D5" w:rsidR="002E7808" w:rsidRPr="00934DFE" w:rsidRDefault="002E7808" w:rsidP="002E7808">
            <w:pPr>
              <w:spacing w:before="0" w:after="0"/>
              <w:ind w:firstLine="0"/>
              <w:jc w:val="center"/>
              <w:rPr>
                <w:iCs/>
                <w:szCs w:val="26"/>
              </w:rPr>
            </w:pPr>
            <w:r w:rsidRPr="00934DFE">
              <w:rPr>
                <w:szCs w:val="26"/>
              </w:rPr>
              <w:t>66</w:t>
            </w:r>
          </w:p>
        </w:tc>
      </w:tr>
      <w:tr w:rsidR="00934DFE" w:rsidRPr="00934DFE" w14:paraId="71A89B6C" w14:textId="0E2245E2" w:rsidTr="004A7F9E">
        <w:trPr>
          <w:trHeight w:val="397"/>
          <w:jc w:val="center"/>
        </w:trPr>
        <w:tc>
          <w:tcPr>
            <w:tcW w:w="696" w:type="dxa"/>
            <w:vAlign w:val="center"/>
          </w:tcPr>
          <w:p w14:paraId="1FA9C550" w14:textId="27D27C3A" w:rsidR="002E7808" w:rsidRPr="00934DFE" w:rsidRDefault="002E7808" w:rsidP="002E7808">
            <w:pPr>
              <w:spacing w:before="0" w:after="0"/>
              <w:ind w:firstLine="0"/>
              <w:jc w:val="center"/>
              <w:rPr>
                <w:szCs w:val="26"/>
              </w:rPr>
            </w:pPr>
            <w:r w:rsidRPr="00934DFE">
              <w:rPr>
                <w:iCs/>
                <w:szCs w:val="26"/>
              </w:rPr>
              <w:t>9</w:t>
            </w:r>
          </w:p>
        </w:tc>
        <w:tc>
          <w:tcPr>
            <w:tcW w:w="3268" w:type="dxa"/>
            <w:vAlign w:val="center"/>
          </w:tcPr>
          <w:p w14:paraId="4F034A74" w14:textId="023313E4" w:rsidR="002E7808" w:rsidRPr="00934DFE" w:rsidRDefault="002E7808" w:rsidP="002E7808">
            <w:pPr>
              <w:spacing w:before="0" w:after="0"/>
              <w:ind w:firstLine="0"/>
              <w:jc w:val="left"/>
              <w:rPr>
                <w:szCs w:val="26"/>
              </w:rPr>
            </w:pPr>
            <w:proofErr w:type="spellStart"/>
            <w:r w:rsidRPr="00934DFE">
              <w:rPr>
                <w:iCs/>
                <w:szCs w:val="26"/>
              </w:rPr>
              <w:t>Hố</w:t>
            </w:r>
            <w:proofErr w:type="spellEnd"/>
            <w:r w:rsidRPr="00934DFE">
              <w:rPr>
                <w:iCs/>
                <w:szCs w:val="26"/>
              </w:rPr>
              <w:t xml:space="preserve"> ga</w:t>
            </w:r>
          </w:p>
        </w:tc>
        <w:tc>
          <w:tcPr>
            <w:tcW w:w="1375" w:type="dxa"/>
            <w:vAlign w:val="center"/>
          </w:tcPr>
          <w:p w14:paraId="4C4C2D6A" w14:textId="0C0BD4D3" w:rsidR="002E7808" w:rsidRPr="00934DFE" w:rsidRDefault="002E7808" w:rsidP="002E7808">
            <w:pPr>
              <w:spacing w:before="0" w:after="0"/>
              <w:ind w:firstLine="0"/>
              <w:jc w:val="center"/>
              <w:rPr>
                <w:szCs w:val="26"/>
              </w:rPr>
            </w:pPr>
            <w:proofErr w:type="spellStart"/>
            <w:r w:rsidRPr="00934DFE">
              <w:rPr>
                <w:iCs/>
                <w:szCs w:val="26"/>
              </w:rPr>
              <w:t>cái</w:t>
            </w:r>
            <w:proofErr w:type="spellEnd"/>
          </w:p>
        </w:tc>
        <w:tc>
          <w:tcPr>
            <w:tcW w:w="1658" w:type="dxa"/>
            <w:vAlign w:val="center"/>
          </w:tcPr>
          <w:p w14:paraId="21771D37" w14:textId="230332CB" w:rsidR="002E7808" w:rsidRPr="00934DFE" w:rsidRDefault="002E7808" w:rsidP="002E7808">
            <w:pPr>
              <w:spacing w:before="0" w:after="0"/>
              <w:ind w:firstLine="0"/>
              <w:jc w:val="center"/>
              <w:rPr>
                <w:szCs w:val="26"/>
              </w:rPr>
            </w:pPr>
            <w:r w:rsidRPr="00934DFE">
              <w:rPr>
                <w:iCs/>
                <w:szCs w:val="26"/>
              </w:rPr>
              <w:t>187</w:t>
            </w:r>
          </w:p>
        </w:tc>
        <w:tc>
          <w:tcPr>
            <w:tcW w:w="2212" w:type="dxa"/>
            <w:vAlign w:val="center"/>
          </w:tcPr>
          <w:p w14:paraId="53DFAECA" w14:textId="53AE3A25" w:rsidR="002E7808" w:rsidRPr="00934DFE" w:rsidRDefault="002E7808" w:rsidP="002E7808">
            <w:pPr>
              <w:spacing w:before="0" w:after="0"/>
              <w:ind w:firstLine="0"/>
              <w:jc w:val="center"/>
              <w:rPr>
                <w:iCs/>
                <w:szCs w:val="26"/>
              </w:rPr>
            </w:pPr>
            <w:r w:rsidRPr="00934DFE">
              <w:rPr>
                <w:iCs/>
                <w:szCs w:val="26"/>
              </w:rPr>
              <w:t>187</w:t>
            </w:r>
          </w:p>
        </w:tc>
      </w:tr>
    </w:tbl>
    <w:p w14:paraId="574B209B" w14:textId="77777777" w:rsidR="00CD235F" w:rsidRPr="00934DFE" w:rsidRDefault="00725204" w:rsidP="00E872FE">
      <w:pPr>
        <w:pStyle w:val="Heading31"/>
      </w:pPr>
      <w:bookmarkStart w:id="88" w:name="_Toc117690325"/>
      <w:r w:rsidRPr="00934DFE">
        <w:t xml:space="preserve">3.1.2. </w:t>
      </w:r>
      <w:r w:rsidR="003E4894" w:rsidRPr="00934DFE">
        <w:t>Thu gom, thoát nước thải</w:t>
      </w:r>
      <w:bookmarkEnd w:id="88"/>
    </w:p>
    <w:p w14:paraId="782ECEE5" w14:textId="0EF47A98" w:rsidR="00F97AF1" w:rsidRPr="00934DFE" w:rsidRDefault="00AF7272" w:rsidP="00E95A41">
      <w:pPr>
        <w:pStyle w:val="0gachdaudong"/>
        <w:numPr>
          <w:ilvl w:val="0"/>
          <w:numId w:val="0"/>
        </w:numPr>
        <w:ind w:firstLine="567"/>
      </w:pPr>
      <w:r w:rsidRPr="00934DFE">
        <w:rPr>
          <w:noProof/>
        </w:rPr>
        <mc:AlternateContent>
          <mc:Choice Requires="wpg">
            <w:drawing>
              <wp:anchor distT="0" distB="0" distL="114300" distR="114300" simplePos="0" relativeHeight="251746304" behindDoc="0" locked="0" layoutInCell="1" allowOverlap="1" wp14:anchorId="07F8D8B1" wp14:editId="18E19EE8">
                <wp:simplePos x="0" y="0"/>
                <wp:positionH relativeFrom="column">
                  <wp:posOffset>152695</wp:posOffset>
                </wp:positionH>
                <wp:positionV relativeFrom="paragraph">
                  <wp:posOffset>860174</wp:posOffset>
                </wp:positionV>
                <wp:extent cx="5297805" cy="840105"/>
                <wp:effectExtent l="0" t="0" r="17145" b="17145"/>
                <wp:wrapTopAndBottom/>
                <wp:docPr id="127"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805" cy="840105"/>
                          <a:chOff x="1893" y="2940"/>
                          <a:chExt cx="8343" cy="875"/>
                        </a:xfrm>
                      </wpg:grpSpPr>
                      <wps:wsp>
                        <wps:cNvPr id="128" name="Rectangle 2207"/>
                        <wps:cNvSpPr>
                          <a:spLocks noChangeArrowheads="1"/>
                        </wps:cNvSpPr>
                        <wps:spPr bwMode="auto">
                          <a:xfrm>
                            <a:off x="1893" y="2940"/>
                            <a:ext cx="1875" cy="875"/>
                          </a:xfrm>
                          <a:prstGeom prst="rect">
                            <a:avLst/>
                          </a:prstGeom>
                          <a:solidFill>
                            <a:srgbClr val="FFFFFF"/>
                          </a:solidFill>
                          <a:ln w="9525">
                            <a:solidFill>
                              <a:srgbClr val="000000"/>
                            </a:solidFill>
                            <a:miter lim="800000"/>
                            <a:headEnd/>
                            <a:tailEnd/>
                          </a:ln>
                        </wps:spPr>
                        <wps:txbx>
                          <w:txbxContent>
                            <w:p w14:paraId="79AA1C3E" w14:textId="77777777" w:rsidR="00AF7272" w:rsidRPr="00736540" w:rsidRDefault="00AF7272" w:rsidP="00ED3BDE">
                              <w:pPr>
                                <w:tabs>
                                  <w:tab w:val="clear" w:pos="432"/>
                                </w:tabs>
                                <w:spacing w:before="40" w:after="40"/>
                                <w:ind w:firstLine="0"/>
                                <w:jc w:val="center"/>
                                <w:rPr>
                                  <w:szCs w:val="26"/>
                                </w:rPr>
                              </w:pPr>
                              <w:proofErr w:type="spellStart"/>
                              <w:r w:rsidRPr="00736540">
                                <w:rPr>
                                  <w:szCs w:val="26"/>
                                </w:rPr>
                                <w:t>Nước</w:t>
                              </w:r>
                              <w:proofErr w:type="spellEnd"/>
                              <w:r w:rsidRPr="00736540">
                                <w:rPr>
                                  <w:szCs w:val="26"/>
                                </w:rPr>
                                <w:t xml:space="preserve"> </w:t>
                              </w:r>
                              <w:proofErr w:type="spellStart"/>
                              <w:r w:rsidRPr="00736540">
                                <w:rPr>
                                  <w:szCs w:val="26"/>
                                </w:rPr>
                                <w:t>thải</w:t>
                              </w:r>
                              <w:proofErr w:type="spellEnd"/>
                              <w:r w:rsidRPr="00736540">
                                <w:rPr>
                                  <w:szCs w:val="26"/>
                                </w:rPr>
                                <w:t xml:space="preserve"> </w:t>
                              </w:r>
                              <w:proofErr w:type="spellStart"/>
                              <w:r w:rsidRPr="00736540">
                                <w:rPr>
                                  <w:szCs w:val="26"/>
                                </w:rPr>
                                <w:t>sinh</w:t>
                              </w:r>
                              <w:proofErr w:type="spellEnd"/>
                              <w:r w:rsidRPr="00736540">
                                <w:rPr>
                                  <w:szCs w:val="26"/>
                                </w:rPr>
                                <w:t xml:space="preserve"> </w:t>
                              </w:r>
                              <w:proofErr w:type="spellStart"/>
                              <w:r w:rsidRPr="00736540">
                                <w:rPr>
                                  <w:szCs w:val="26"/>
                                </w:rPr>
                                <w:t>hoạt</w:t>
                              </w:r>
                              <w:proofErr w:type="spellEnd"/>
                              <w:r w:rsidRPr="00736540">
                                <w:rPr>
                                  <w:szCs w:val="26"/>
                                </w:rPr>
                                <w:t xml:space="preserve"> </w:t>
                              </w:r>
                              <w:proofErr w:type="spellStart"/>
                              <w:r w:rsidRPr="00736540">
                                <w:rPr>
                                  <w:szCs w:val="26"/>
                                </w:rPr>
                                <w:t>từ</w:t>
                              </w:r>
                              <w:proofErr w:type="spellEnd"/>
                              <w:r w:rsidRPr="00736540">
                                <w:rPr>
                                  <w:szCs w:val="26"/>
                                </w:rPr>
                                <w:t xml:space="preserve"> </w:t>
                              </w:r>
                              <w:proofErr w:type="spellStart"/>
                              <w:r w:rsidRPr="00736540">
                                <w:rPr>
                                  <w:szCs w:val="26"/>
                                </w:rPr>
                                <w:t>các</w:t>
                              </w:r>
                              <w:proofErr w:type="spellEnd"/>
                              <w:r w:rsidRPr="00736540">
                                <w:rPr>
                                  <w:szCs w:val="26"/>
                                </w:rPr>
                                <w:t xml:space="preserve"> </w:t>
                              </w:r>
                              <w:proofErr w:type="spellStart"/>
                              <w:r w:rsidRPr="00736540">
                                <w:rPr>
                                  <w:szCs w:val="26"/>
                                </w:rPr>
                                <w:t>nguồn</w:t>
                              </w:r>
                              <w:proofErr w:type="spellEnd"/>
                            </w:p>
                          </w:txbxContent>
                        </wps:txbx>
                        <wps:bodyPr rot="0" vert="horz" wrap="square" lIns="91440" tIns="45720" rIns="91440" bIns="45720" anchor="t" anchorCtr="0" upright="1">
                          <a:noAutofit/>
                        </wps:bodyPr>
                      </wps:wsp>
                      <wps:wsp>
                        <wps:cNvPr id="130" name="Rectangle 2209"/>
                        <wps:cNvSpPr>
                          <a:spLocks noChangeArrowheads="1"/>
                        </wps:cNvSpPr>
                        <wps:spPr bwMode="auto">
                          <a:xfrm>
                            <a:off x="4266" y="2940"/>
                            <a:ext cx="1515" cy="875"/>
                          </a:xfrm>
                          <a:prstGeom prst="rect">
                            <a:avLst/>
                          </a:prstGeom>
                          <a:solidFill>
                            <a:srgbClr val="FFFFFF"/>
                          </a:solidFill>
                          <a:ln w="9525">
                            <a:solidFill>
                              <a:srgbClr val="000000"/>
                            </a:solidFill>
                            <a:miter lim="800000"/>
                            <a:headEnd/>
                            <a:tailEnd/>
                          </a:ln>
                        </wps:spPr>
                        <wps:txbx>
                          <w:txbxContent>
                            <w:p w14:paraId="3F603303" w14:textId="63AED562" w:rsidR="00AF7272" w:rsidRPr="00736540" w:rsidRDefault="00736540" w:rsidP="00ED3BDE">
                              <w:pPr>
                                <w:tabs>
                                  <w:tab w:val="clear" w:pos="432"/>
                                </w:tabs>
                                <w:spacing w:before="40" w:after="40"/>
                                <w:ind w:firstLine="0"/>
                                <w:jc w:val="center"/>
                                <w:rPr>
                                  <w:szCs w:val="26"/>
                                </w:rPr>
                              </w:pPr>
                              <w:proofErr w:type="spellStart"/>
                              <w:r w:rsidRPr="00736540">
                                <w:rPr>
                                  <w:szCs w:val="26"/>
                                </w:rPr>
                                <w:t>Cống</w:t>
                              </w:r>
                              <w:proofErr w:type="spellEnd"/>
                              <w:r w:rsidRPr="00736540">
                                <w:rPr>
                                  <w:szCs w:val="26"/>
                                </w:rPr>
                                <w:t xml:space="preserve"> </w:t>
                              </w:r>
                              <w:proofErr w:type="spellStart"/>
                              <w:r w:rsidRPr="00736540">
                                <w:rPr>
                                  <w:szCs w:val="26"/>
                                </w:rPr>
                                <w:t>thu</w:t>
                              </w:r>
                              <w:proofErr w:type="spellEnd"/>
                              <w:r w:rsidRPr="00736540">
                                <w:rPr>
                                  <w:szCs w:val="26"/>
                                </w:rPr>
                                <w:t xml:space="preserve"> </w:t>
                              </w:r>
                              <w:proofErr w:type="spellStart"/>
                              <w:r w:rsidRPr="00736540">
                                <w:rPr>
                                  <w:szCs w:val="26"/>
                                </w:rPr>
                                <w:t>gom</w:t>
                              </w:r>
                              <w:proofErr w:type="spellEnd"/>
                              <w:r w:rsidRPr="00736540">
                                <w:rPr>
                                  <w:szCs w:val="26"/>
                                </w:rPr>
                                <w:t xml:space="preserve"> </w:t>
                              </w:r>
                              <w:proofErr w:type="spellStart"/>
                              <w:r w:rsidRPr="00736540">
                                <w:rPr>
                                  <w:szCs w:val="26"/>
                                </w:rPr>
                                <w:t>nước</w:t>
                              </w:r>
                              <w:proofErr w:type="spellEnd"/>
                              <w:r w:rsidRPr="00736540">
                                <w:rPr>
                                  <w:szCs w:val="26"/>
                                </w:rPr>
                                <w:t xml:space="preserve"> </w:t>
                              </w:r>
                              <w:proofErr w:type="spellStart"/>
                              <w:r w:rsidRPr="00736540">
                                <w:rPr>
                                  <w:szCs w:val="26"/>
                                </w:rPr>
                                <w:t>thải</w:t>
                              </w:r>
                              <w:proofErr w:type="spellEnd"/>
                            </w:p>
                          </w:txbxContent>
                        </wps:txbx>
                        <wps:bodyPr rot="0" vert="horz" wrap="square" lIns="91440" tIns="45720" rIns="91440" bIns="45720" anchor="t" anchorCtr="0" upright="1">
                          <a:noAutofit/>
                        </wps:bodyPr>
                      </wps:wsp>
                      <wps:wsp>
                        <wps:cNvPr id="131" name="Rectangle 2210"/>
                        <wps:cNvSpPr>
                          <a:spLocks noChangeArrowheads="1"/>
                        </wps:cNvSpPr>
                        <wps:spPr bwMode="auto">
                          <a:xfrm>
                            <a:off x="6375" y="2940"/>
                            <a:ext cx="2026" cy="875"/>
                          </a:xfrm>
                          <a:prstGeom prst="rect">
                            <a:avLst/>
                          </a:prstGeom>
                          <a:solidFill>
                            <a:srgbClr val="FFFFFF"/>
                          </a:solidFill>
                          <a:ln w="9525">
                            <a:solidFill>
                              <a:srgbClr val="000000"/>
                            </a:solidFill>
                            <a:miter lim="800000"/>
                            <a:headEnd/>
                            <a:tailEnd/>
                          </a:ln>
                        </wps:spPr>
                        <wps:txbx>
                          <w:txbxContent>
                            <w:p w14:paraId="6891CCF5" w14:textId="71BA4EC4" w:rsidR="00AF7272" w:rsidRPr="00736540" w:rsidRDefault="00AF7272" w:rsidP="00ED3BDE">
                              <w:pPr>
                                <w:tabs>
                                  <w:tab w:val="clear" w:pos="432"/>
                                </w:tabs>
                                <w:spacing w:before="40" w:after="40"/>
                                <w:ind w:firstLine="0"/>
                                <w:jc w:val="center"/>
                                <w:rPr>
                                  <w:szCs w:val="26"/>
                                </w:rPr>
                              </w:pPr>
                              <w:proofErr w:type="spellStart"/>
                              <w:r w:rsidRPr="00736540">
                                <w:rPr>
                                  <w:szCs w:val="26"/>
                                </w:rPr>
                                <w:t>Trạm</w:t>
                              </w:r>
                              <w:proofErr w:type="spellEnd"/>
                              <w:r w:rsidRPr="00736540">
                                <w:rPr>
                                  <w:szCs w:val="26"/>
                                </w:rPr>
                                <w:t xml:space="preserve"> </w:t>
                              </w:r>
                              <w:proofErr w:type="gramStart"/>
                              <w:r w:rsidRPr="00736540">
                                <w:rPr>
                                  <w:szCs w:val="26"/>
                                </w:rPr>
                                <w:t xml:space="preserve">XLNT  </w:t>
                              </w:r>
                              <w:proofErr w:type="spellStart"/>
                              <w:r w:rsidRPr="00736540">
                                <w:rPr>
                                  <w:color w:val="000000" w:themeColor="text1"/>
                                  <w:szCs w:val="26"/>
                                </w:rPr>
                                <w:t>công</w:t>
                              </w:r>
                              <w:proofErr w:type="spellEnd"/>
                              <w:proofErr w:type="gramEnd"/>
                              <w:r w:rsidRPr="00736540">
                                <w:rPr>
                                  <w:color w:val="000000" w:themeColor="text1"/>
                                  <w:szCs w:val="26"/>
                                </w:rPr>
                                <w:t xml:space="preserve"> </w:t>
                              </w:r>
                              <w:proofErr w:type="spellStart"/>
                              <w:r w:rsidRPr="00736540">
                                <w:rPr>
                                  <w:color w:val="000000" w:themeColor="text1"/>
                                  <w:szCs w:val="26"/>
                                </w:rPr>
                                <w:t>suất</w:t>
                              </w:r>
                              <w:proofErr w:type="spellEnd"/>
                              <w:r w:rsidRPr="00736540">
                                <w:rPr>
                                  <w:color w:val="000000" w:themeColor="text1"/>
                                  <w:szCs w:val="26"/>
                                </w:rPr>
                                <w:t xml:space="preserve"> </w:t>
                              </w:r>
                              <w:r w:rsidR="00736540" w:rsidRPr="00736540">
                                <w:rPr>
                                  <w:color w:val="000000" w:themeColor="text1"/>
                                  <w:szCs w:val="26"/>
                                </w:rPr>
                                <w:t>2.100</w:t>
                              </w:r>
                              <w:r w:rsidRPr="00736540">
                                <w:rPr>
                                  <w:color w:val="000000" w:themeColor="text1"/>
                                  <w:szCs w:val="26"/>
                                </w:rPr>
                                <w:t xml:space="preserve"> m</w:t>
                              </w:r>
                              <w:r w:rsidRPr="00736540">
                                <w:rPr>
                                  <w:color w:val="000000" w:themeColor="text1"/>
                                  <w:szCs w:val="26"/>
                                  <w:vertAlign w:val="superscript"/>
                                </w:rPr>
                                <w:t>3</w:t>
                              </w:r>
                              <w:r w:rsidRPr="00736540">
                                <w:rPr>
                                  <w:color w:val="000000" w:themeColor="text1"/>
                                  <w:szCs w:val="26"/>
                                </w:rPr>
                                <w:t>/</w:t>
                              </w:r>
                              <w:proofErr w:type="spellStart"/>
                              <w:r w:rsidRPr="00736540">
                                <w:rPr>
                                  <w:color w:val="000000" w:themeColor="text1"/>
                                  <w:szCs w:val="26"/>
                                </w:rPr>
                                <w:t>ngày</w:t>
                              </w:r>
                              <w:proofErr w:type="spellEnd"/>
                            </w:p>
                          </w:txbxContent>
                        </wps:txbx>
                        <wps:bodyPr rot="0" vert="horz" wrap="square" lIns="91440" tIns="45720" rIns="91440" bIns="45720" anchor="t" anchorCtr="0" upright="1">
                          <a:noAutofit/>
                        </wps:bodyPr>
                      </wps:wsp>
                      <wps:wsp>
                        <wps:cNvPr id="132" name="Rectangle 2211"/>
                        <wps:cNvSpPr>
                          <a:spLocks noChangeArrowheads="1"/>
                        </wps:cNvSpPr>
                        <wps:spPr bwMode="auto">
                          <a:xfrm>
                            <a:off x="9006" y="2940"/>
                            <a:ext cx="1230" cy="875"/>
                          </a:xfrm>
                          <a:prstGeom prst="rect">
                            <a:avLst/>
                          </a:prstGeom>
                          <a:solidFill>
                            <a:srgbClr val="FFFFFF"/>
                          </a:solidFill>
                          <a:ln w="9525">
                            <a:solidFill>
                              <a:srgbClr val="000000"/>
                            </a:solidFill>
                            <a:miter lim="800000"/>
                            <a:headEnd/>
                            <a:tailEnd/>
                          </a:ln>
                        </wps:spPr>
                        <wps:txbx>
                          <w:txbxContent>
                            <w:p w14:paraId="3C70CF29" w14:textId="4D77A828" w:rsidR="00AF7272" w:rsidRPr="00736540" w:rsidRDefault="00736540" w:rsidP="00ED3BDE">
                              <w:pPr>
                                <w:tabs>
                                  <w:tab w:val="clear" w:pos="432"/>
                                </w:tabs>
                                <w:spacing w:before="40" w:after="40"/>
                                <w:ind w:firstLine="0"/>
                                <w:jc w:val="center"/>
                                <w:rPr>
                                  <w:szCs w:val="26"/>
                                </w:rPr>
                              </w:pPr>
                              <w:proofErr w:type="spellStart"/>
                              <w:r w:rsidRPr="00736540">
                                <w:rPr>
                                  <w:szCs w:val="26"/>
                                </w:rPr>
                                <w:t>Kênh</w:t>
                              </w:r>
                              <w:proofErr w:type="spellEnd"/>
                              <w:r w:rsidRPr="00736540">
                                <w:rPr>
                                  <w:szCs w:val="26"/>
                                </w:rPr>
                                <w:t xml:space="preserve"> Bình </w:t>
                              </w:r>
                              <w:proofErr w:type="spellStart"/>
                              <w:r w:rsidRPr="00736540">
                                <w:rPr>
                                  <w:szCs w:val="26"/>
                                </w:rPr>
                                <w:t>Hòa</w:t>
                              </w:r>
                              <w:proofErr w:type="spellEnd"/>
                            </w:p>
                          </w:txbxContent>
                        </wps:txbx>
                        <wps:bodyPr rot="0" vert="horz" wrap="square" lIns="91440" tIns="45720" rIns="91440" bIns="45720" anchor="t" anchorCtr="0" upright="1">
                          <a:noAutofit/>
                        </wps:bodyPr>
                      </wps:wsp>
                      <wps:wsp>
                        <wps:cNvPr id="134" name="AutoShape 2213"/>
                        <wps:cNvCnPr>
                          <a:cxnSpLocks noChangeShapeType="1"/>
                        </wps:cNvCnPr>
                        <wps:spPr bwMode="auto">
                          <a:xfrm>
                            <a:off x="3768" y="3441"/>
                            <a:ext cx="498"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2214"/>
                        <wps:cNvCnPr>
                          <a:cxnSpLocks noChangeShapeType="1"/>
                        </wps:cNvCnPr>
                        <wps:spPr bwMode="auto">
                          <a:xfrm>
                            <a:off x="5895" y="3444"/>
                            <a:ext cx="4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2215"/>
                        <wps:cNvCnPr>
                          <a:cxnSpLocks noChangeShapeType="1"/>
                        </wps:cNvCnPr>
                        <wps:spPr bwMode="auto">
                          <a:xfrm>
                            <a:off x="8401" y="3466"/>
                            <a:ext cx="56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F8D8B1" id="Group 2269" o:spid="_x0000_s1057" style="position:absolute;left:0;text-align:left;margin-left:12pt;margin-top:67.75pt;width:417.15pt;height:66.15pt;z-index:251746304" coordorigin="1893,2940" coordsize="834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">
                <v:rect id="Rectangle 2207" o:spid="_x0000_s1058" style="position:absolute;left:1893;top:2940;width:1875;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v:textbox>
                    <w:txbxContent>
                      <w:p w14:paraId="79AA1C3E" w14:textId="77777777" w:rsidR="00AF7272" w:rsidRPr="00736540" w:rsidRDefault="00AF7272" w:rsidP="00ED3BDE">
                        <w:pPr>
                          <w:tabs>
                            <w:tab w:val="clear" w:pos="432"/>
                          </w:tabs>
                          <w:spacing w:before="40" w:after="40"/>
                          <w:ind w:firstLine="0"/>
                          <w:jc w:val="center"/>
                          <w:rPr>
                            <w:szCs w:val="26"/>
                          </w:rPr>
                        </w:pPr>
                        <w:proofErr w:type="spellStart"/>
                        <w:r w:rsidRPr="00736540">
                          <w:rPr>
                            <w:szCs w:val="26"/>
                          </w:rPr>
                          <w:t>Nước</w:t>
                        </w:r>
                        <w:proofErr w:type="spellEnd"/>
                        <w:r w:rsidRPr="00736540">
                          <w:rPr>
                            <w:szCs w:val="26"/>
                          </w:rPr>
                          <w:t xml:space="preserve"> </w:t>
                        </w:r>
                        <w:proofErr w:type="spellStart"/>
                        <w:r w:rsidRPr="00736540">
                          <w:rPr>
                            <w:szCs w:val="26"/>
                          </w:rPr>
                          <w:t>thải</w:t>
                        </w:r>
                        <w:proofErr w:type="spellEnd"/>
                        <w:r w:rsidRPr="00736540">
                          <w:rPr>
                            <w:szCs w:val="26"/>
                          </w:rPr>
                          <w:t xml:space="preserve"> </w:t>
                        </w:r>
                        <w:proofErr w:type="spellStart"/>
                        <w:r w:rsidRPr="00736540">
                          <w:rPr>
                            <w:szCs w:val="26"/>
                          </w:rPr>
                          <w:t>sinh</w:t>
                        </w:r>
                        <w:proofErr w:type="spellEnd"/>
                        <w:r w:rsidRPr="00736540">
                          <w:rPr>
                            <w:szCs w:val="26"/>
                          </w:rPr>
                          <w:t xml:space="preserve"> </w:t>
                        </w:r>
                        <w:proofErr w:type="spellStart"/>
                        <w:r w:rsidRPr="00736540">
                          <w:rPr>
                            <w:szCs w:val="26"/>
                          </w:rPr>
                          <w:t>hoạt</w:t>
                        </w:r>
                        <w:proofErr w:type="spellEnd"/>
                        <w:r w:rsidRPr="00736540">
                          <w:rPr>
                            <w:szCs w:val="26"/>
                          </w:rPr>
                          <w:t xml:space="preserve"> </w:t>
                        </w:r>
                        <w:proofErr w:type="spellStart"/>
                        <w:r w:rsidRPr="00736540">
                          <w:rPr>
                            <w:szCs w:val="26"/>
                          </w:rPr>
                          <w:t>từ</w:t>
                        </w:r>
                        <w:proofErr w:type="spellEnd"/>
                        <w:r w:rsidRPr="00736540">
                          <w:rPr>
                            <w:szCs w:val="26"/>
                          </w:rPr>
                          <w:t xml:space="preserve"> </w:t>
                        </w:r>
                        <w:proofErr w:type="spellStart"/>
                        <w:r w:rsidRPr="00736540">
                          <w:rPr>
                            <w:szCs w:val="26"/>
                          </w:rPr>
                          <w:t>các</w:t>
                        </w:r>
                        <w:proofErr w:type="spellEnd"/>
                        <w:r w:rsidRPr="00736540">
                          <w:rPr>
                            <w:szCs w:val="26"/>
                          </w:rPr>
                          <w:t xml:space="preserve"> </w:t>
                        </w:r>
                        <w:proofErr w:type="spellStart"/>
                        <w:r w:rsidRPr="00736540">
                          <w:rPr>
                            <w:szCs w:val="26"/>
                          </w:rPr>
                          <w:t>nguồn</w:t>
                        </w:r>
                        <w:proofErr w:type="spellEnd"/>
                      </w:p>
                    </w:txbxContent>
                  </v:textbox>
                </v:rect>
                <v:rect id="Rectangle 2209" o:spid="_x0000_s1059" style="position:absolute;left:4266;top:2940;width:1515;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textbox>
                    <w:txbxContent>
                      <w:p w14:paraId="3F603303" w14:textId="63AED562" w:rsidR="00AF7272" w:rsidRPr="00736540" w:rsidRDefault="00736540" w:rsidP="00ED3BDE">
                        <w:pPr>
                          <w:tabs>
                            <w:tab w:val="clear" w:pos="432"/>
                          </w:tabs>
                          <w:spacing w:before="40" w:after="40"/>
                          <w:ind w:firstLine="0"/>
                          <w:jc w:val="center"/>
                          <w:rPr>
                            <w:szCs w:val="26"/>
                          </w:rPr>
                        </w:pPr>
                        <w:proofErr w:type="spellStart"/>
                        <w:r w:rsidRPr="00736540">
                          <w:rPr>
                            <w:szCs w:val="26"/>
                          </w:rPr>
                          <w:t>Cống</w:t>
                        </w:r>
                        <w:proofErr w:type="spellEnd"/>
                        <w:r w:rsidRPr="00736540">
                          <w:rPr>
                            <w:szCs w:val="26"/>
                          </w:rPr>
                          <w:t xml:space="preserve"> </w:t>
                        </w:r>
                        <w:proofErr w:type="spellStart"/>
                        <w:r w:rsidRPr="00736540">
                          <w:rPr>
                            <w:szCs w:val="26"/>
                          </w:rPr>
                          <w:t>thu</w:t>
                        </w:r>
                        <w:proofErr w:type="spellEnd"/>
                        <w:r w:rsidRPr="00736540">
                          <w:rPr>
                            <w:szCs w:val="26"/>
                          </w:rPr>
                          <w:t xml:space="preserve"> </w:t>
                        </w:r>
                        <w:proofErr w:type="spellStart"/>
                        <w:r w:rsidRPr="00736540">
                          <w:rPr>
                            <w:szCs w:val="26"/>
                          </w:rPr>
                          <w:t>gom</w:t>
                        </w:r>
                        <w:proofErr w:type="spellEnd"/>
                        <w:r w:rsidRPr="00736540">
                          <w:rPr>
                            <w:szCs w:val="26"/>
                          </w:rPr>
                          <w:t xml:space="preserve"> </w:t>
                        </w:r>
                        <w:proofErr w:type="spellStart"/>
                        <w:r w:rsidRPr="00736540">
                          <w:rPr>
                            <w:szCs w:val="26"/>
                          </w:rPr>
                          <w:t>nước</w:t>
                        </w:r>
                        <w:proofErr w:type="spellEnd"/>
                        <w:r w:rsidRPr="00736540">
                          <w:rPr>
                            <w:szCs w:val="26"/>
                          </w:rPr>
                          <w:t xml:space="preserve"> </w:t>
                        </w:r>
                        <w:proofErr w:type="spellStart"/>
                        <w:r w:rsidRPr="00736540">
                          <w:rPr>
                            <w:szCs w:val="26"/>
                          </w:rPr>
                          <w:t>thải</w:t>
                        </w:r>
                        <w:proofErr w:type="spellEnd"/>
                      </w:p>
                    </w:txbxContent>
                  </v:textbox>
                </v:rect>
                <v:rect id="Rectangle 2210" o:spid="_x0000_s1060" style="position:absolute;left:6375;top:2940;width:202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textbox>
                    <w:txbxContent>
                      <w:p w14:paraId="6891CCF5" w14:textId="71BA4EC4" w:rsidR="00AF7272" w:rsidRPr="00736540" w:rsidRDefault="00AF7272" w:rsidP="00ED3BDE">
                        <w:pPr>
                          <w:tabs>
                            <w:tab w:val="clear" w:pos="432"/>
                          </w:tabs>
                          <w:spacing w:before="40" w:after="40"/>
                          <w:ind w:firstLine="0"/>
                          <w:jc w:val="center"/>
                          <w:rPr>
                            <w:szCs w:val="26"/>
                          </w:rPr>
                        </w:pPr>
                        <w:proofErr w:type="spellStart"/>
                        <w:r w:rsidRPr="00736540">
                          <w:rPr>
                            <w:szCs w:val="26"/>
                          </w:rPr>
                          <w:t>Trạm</w:t>
                        </w:r>
                        <w:proofErr w:type="spellEnd"/>
                        <w:r w:rsidRPr="00736540">
                          <w:rPr>
                            <w:szCs w:val="26"/>
                          </w:rPr>
                          <w:t xml:space="preserve"> </w:t>
                        </w:r>
                        <w:proofErr w:type="gramStart"/>
                        <w:r w:rsidRPr="00736540">
                          <w:rPr>
                            <w:szCs w:val="26"/>
                          </w:rPr>
                          <w:t xml:space="preserve">XLNT  </w:t>
                        </w:r>
                        <w:proofErr w:type="spellStart"/>
                        <w:r w:rsidRPr="00736540">
                          <w:rPr>
                            <w:color w:val="000000" w:themeColor="text1"/>
                            <w:szCs w:val="26"/>
                          </w:rPr>
                          <w:t>công</w:t>
                        </w:r>
                        <w:proofErr w:type="spellEnd"/>
                        <w:proofErr w:type="gramEnd"/>
                        <w:r w:rsidRPr="00736540">
                          <w:rPr>
                            <w:color w:val="000000" w:themeColor="text1"/>
                            <w:szCs w:val="26"/>
                          </w:rPr>
                          <w:t xml:space="preserve"> </w:t>
                        </w:r>
                        <w:proofErr w:type="spellStart"/>
                        <w:r w:rsidRPr="00736540">
                          <w:rPr>
                            <w:color w:val="000000" w:themeColor="text1"/>
                            <w:szCs w:val="26"/>
                          </w:rPr>
                          <w:t>suất</w:t>
                        </w:r>
                        <w:proofErr w:type="spellEnd"/>
                        <w:r w:rsidRPr="00736540">
                          <w:rPr>
                            <w:color w:val="000000" w:themeColor="text1"/>
                            <w:szCs w:val="26"/>
                          </w:rPr>
                          <w:t xml:space="preserve"> </w:t>
                        </w:r>
                        <w:r w:rsidR="00736540" w:rsidRPr="00736540">
                          <w:rPr>
                            <w:color w:val="000000" w:themeColor="text1"/>
                            <w:szCs w:val="26"/>
                          </w:rPr>
                          <w:t>2.100</w:t>
                        </w:r>
                        <w:r w:rsidRPr="00736540">
                          <w:rPr>
                            <w:color w:val="000000" w:themeColor="text1"/>
                            <w:szCs w:val="26"/>
                          </w:rPr>
                          <w:t xml:space="preserve"> m</w:t>
                        </w:r>
                        <w:r w:rsidRPr="00736540">
                          <w:rPr>
                            <w:color w:val="000000" w:themeColor="text1"/>
                            <w:szCs w:val="26"/>
                            <w:vertAlign w:val="superscript"/>
                          </w:rPr>
                          <w:t>3</w:t>
                        </w:r>
                        <w:r w:rsidRPr="00736540">
                          <w:rPr>
                            <w:color w:val="000000" w:themeColor="text1"/>
                            <w:szCs w:val="26"/>
                          </w:rPr>
                          <w:t>/</w:t>
                        </w:r>
                        <w:proofErr w:type="spellStart"/>
                        <w:r w:rsidRPr="00736540">
                          <w:rPr>
                            <w:color w:val="000000" w:themeColor="text1"/>
                            <w:szCs w:val="26"/>
                          </w:rPr>
                          <w:t>ngày</w:t>
                        </w:r>
                        <w:proofErr w:type="spellEnd"/>
                      </w:p>
                    </w:txbxContent>
                  </v:textbox>
                </v:rect>
                <v:rect id="Rectangle 2211" o:spid="_x0000_s1061" style="position:absolute;left:9006;top:2940;width:1230;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textbox>
                    <w:txbxContent>
                      <w:p w14:paraId="3C70CF29" w14:textId="4D77A828" w:rsidR="00AF7272" w:rsidRPr="00736540" w:rsidRDefault="00736540" w:rsidP="00ED3BDE">
                        <w:pPr>
                          <w:tabs>
                            <w:tab w:val="clear" w:pos="432"/>
                          </w:tabs>
                          <w:spacing w:before="40" w:after="40"/>
                          <w:ind w:firstLine="0"/>
                          <w:jc w:val="center"/>
                          <w:rPr>
                            <w:szCs w:val="26"/>
                          </w:rPr>
                        </w:pPr>
                        <w:proofErr w:type="spellStart"/>
                        <w:r w:rsidRPr="00736540">
                          <w:rPr>
                            <w:szCs w:val="26"/>
                          </w:rPr>
                          <w:t>Kênh</w:t>
                        </w:r>
                        <w:proofErr w:type="spellEnd"/>
                        <w:r w:rsidRPr="00736540">
                          <w:rPr>
                            <w:szCs w:val="26"/>
                          </w:rPr>
                          <w:t xml:space="preserve"> Bình </w:t>
                        </w:r>
                        <w:proofErr w:type="spellStart"/>
                        <w:r w:rsidRPr="00736540">
                          <w:rPr>
                            <w:szCs w:val="26"/>
                          </w:rPr>
                          <w:t>Hòa</w:t>
                        </w:r>
                        <w:proofErr w:type="spellEnd"/>
                      </w:p>
                    </w:txbxContent>
                  </v:textbox>
                </v:rect>
                <v:shape id="AutoShape 2213" o:spid="_x0000_s1062" type="#_x0000_t32" style="position:absolute;left:3768;top:3441;width:49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">
                  <v:stroke endarrow="block"/>
                </v:shape>
                <v:shape id="AutoShape 2214" o:spid="_x0000_s1063" type="#_x0000_t32" style="position:absolute;left:5895;top:3444;width:4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exwwAAANwAAAAPAAAAZHJzL2Rvd25yZXYueG1sRE9NawIx&#10;EL0L/Q9hCt40q6L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KaRHscMAAADcAAAADwAA&#10;AAAAAAAAAAAAAAAHAgAAZHJzL2Rvd25yZXYueG1sUEsFBgAAAAADAAMAtwAAAPcCAAAAAA==&#10;">
                  <v:stroke endarrow="block"/>
                </v:shape>
                <v:shape id="AutoShape 2215" o:spid="_x0000_s1064" type="#_x0000_t32" style="position:absolute;left:8401;top:3466;width:56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nGwwAAANwAAAAPAAAAZHJzL2Rvd25yZXYueG1sRE9Na8JA&#10;EL0X/A/LCL3VTVqQ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2XbZxsMAAADcAAAADwAA&#10;AAAAAAAAAAAAAAAHAgAAZHJzL2Rvd25yZXYueG1sUEsFBgAAAAADAAMAtwAAAPcCAAAAAA==&#10;">
                  <v:stroke endarrow="block"/>
                </v:shape>
                <w10:wrap type="topAndBottom"/>
              </v:group>
            </w:pict>
          </mc:Fallback>
        </mc:AlternateContent>
      </w:r>
      <w:r w:rsidRPr="00934DFE">
        <w:t xml:space="preserve">Nước thải sinh hoạt từ các nguồn được thu gom vào cụm bể tự hoại, sau đó thoát ra hệ thống thoát nước thải riêng, dẫn về trạm xử lý nước thải, để xử lý đạt QCVN 14:2008/BTNMT, cột </w:t>
      </w:r>
      <w:r w:rsidR="000F4853" w:rsidRPr="00934DFE">
        <w:t>A</w:t>
      </w:r>
      <w:r w:rsidRPr="00934DFE">
        <w:t xml:space="preserve">, k=1,0 trước khi được xả ra </w:t>
      </w:r>
      <w:r w:rsidR="000F4853" w:rsidRPr="00934DFE">
        <w:t>kênh Bình Hòa</w:t>
      </w:r>
      <w:r w:rsidR="00D0535F" w:rsidRPr="00934DFE">
        <w:t>.</w:t>
      </w:r>
    </w:p>
    <w:p w14:paraId="5BB4D0F8" w14:textId="227832ED" w:rsidR="0027387B" w:rsidRPr="00934DFE" w:rsidRDefault="005C2CA7" w:rsidP="00E64F5A">
      <w:pPr>
        <w:pStyle w:val="Caption"/>
        <w:spacing w:before="240" w:after="120" w:line="276" w:lineRule="auto"/>
        <w:ind w:firstLine="0"/>
        <w:jc w:val="center"/>
        <w:rPr>
          <w:sz w:val="26"/>
          <w:szCs w:val="26"/>
        </w:rPr>
      </w:pPr>
      <w:bookmarkStart w:id="89" w:name="_Toc98320256"/>
      <w:bookmarkStart w:id="90" w:name="_Toc100071145"/>
      <w:bookmarkStart w:id="91" w:name="_Toc117690390"/>
      <w:proofErr w:type="spellStart"/>
      <w:r w:rsidRPr="00934DFE">
        <w:rPr>
          <w:sz w:val="26"/>
          <w:szCs w:val="26"/>
        </w:rPr>
        <w:t>Hình</w:t>
      </w:r>
      <w:proofErr w:type="spellEnd"/>
      <w:r w:rsidRPr="00934DFE">
        <w:rPr>
          <w:sz w:val="26"/>
          <w:szCs w:val="26"/>
        </w:rPr>
        <w:t xml:space="preserve"> 3. </w:t>
      </w:r>
      <w:r w:rsidRPr="00934DFE">
        <w:rPr>
          <w:sz w:val="26"/>
          <w:szCs w:val="26"/>
        </w:rPr>
        <w:fldChar w:fldCharType="begin"/>
      </w:r>
      <w:r w:rsidRPr="00934DFE">
        <w:rPr>
          <w:sz w:val="26"/>
          <w:szCs w:val="26"/>
        </w:rPr>
        <w:instrText xml:space="preserve"> SEQ Hình_3. \* ARABIC </w:instrText>
      </w:r>
      <w:r w:rsidRPr="00934DFE">
        <w:rPr>
          <w:sz w:val="26"/>
          <w:szCs w:val="26"/>
        </w:rPr>
        <w:fldChar w:fldCharType="separate"/>
      </w:r>
      <w:r w:rsidR="00B10AA3">
        <w:rPr>
          <w:noProof/>
          <w:sz w:val="26"/>
          <w:szCs w:val="26"/>
        </w:rPr>
        <w:t>2</w:t>
      </w:r>
      <w:r w:rsidRPr="00934DFE">
        <w:rPr>
          <w:sz w:val="26"/>
          <w:szCs w:val="26"/>
        </w:rPr>
        <w:fldChar w:fldCharType="end"/>
      </w:r>
      <w:r w:rsidRPr="00934DFE">
        <w:rPr>
          <w:sz w:val="26"/>
          <w:szCs w:val="26"/>
        </w:rPr>
        <w:t xml:space="preserve">. </w:t>
      </w:r>
      <w:proofErr w:type="spellStart"/>
      <w:r w:rsidR="0027387B" w:rsidRPr="00934DFE">
        <w:rPr>
          <w:b w:val="0"/>
          <w:bCs w:val="0"/>
          <w:sz w:val="26"/>
          <w:szCs w:val="26"/>
        </w:rPr>
        <w:t>Sơ</w:t>
      </w:r>
      <w:proofErr w:type="spellEnd"/>
      <w:r w:rsidR="0027387B" w:rsidRPr="00934DFE">
        <w:rPr>
          <w:b w:val="0"/>
          <w:bCs w:val="0"/>
          <w:sz w:val="26"/>
          <w:szCs w:val="26"/>
        </w:rPr>
        <w:t xml:space="preserve"> </w:t>
      </w:r>
      <w:proofErr w:type="spellStart"/>
      <w:r w:rsidR="0027387B" w:rsidRPr="00934DFE">
        <w:rPr>
          <w:b w:val="0"/>
          <w:bCs w:val="0"/>
          <w:sz w:val="26"/>
          <w:szCs w:val="26"/>
        </w:rPr>
        <w:t>đồ</w:t>
      </w:r>
      <w:proofErr w:type="spellEnd"/>
      <w:r w:rsidR="0027387B" w:rsidRPr="00934DFE">
        <w:rPr>
          <w:b w:val="0"/>
          <w:bCs w:val="0"/>
          <w:sz w:val="26"/>
          <w:szCs w:val="26"/>
        </w:rPr>
        <w:t xml:space="preserve"> </w:t>
      </w:r>
      <w:proofErr w:type="spellStart"/>
      <w:r w:rsidR="0027387B" w:rsidRPr="00934DFE">
        <w:rPr>
          <w:b w:val="0"/>
          <w:bCs w:val="0"/>
          <w:sz w:val="26"/>
          <w:szCs w:val="26"/>
        </w:rPr>
        <w:t>hệ</w:t>
      </w:r>
      <w:proofErr w:type="spellEnd"/>
      <w:r w:rsidR="0027387B" w:rsidRPr="00934DFE">
        <w:rPr>
          <w:b w:val="0"/>
          <w:bCs w:val="0"/>
          <w:sz w:val="26"/>
          <w:szCs w:val="26"/>
        </w:rPr>
        <w:t xml:space="preserve"> </w:t>
      </w:r>
      <w:proofErr w:type="spellStart"/>
      <w:r w:rsidR="0027387B" w:rsidRPr="00934DFE">
        <w:rPr>
          <w:b w:val="0"/>
          <w:bCs w:val="0"/>
          <w:sz w:val="26"/>
          <w:szCs w:val="26"/>
        </w:rPr>
        <w:t>thống</w:t>
      </w:r>
      <w:proofErr w:type="spellEnd"/>
      <w:r w:rsidR="0027387B" w:rsidRPr="00934DFE">
        <w:rPr>
          <w:b w:val="0"/>
          <w:bCs w:val="0"/>
          <w:sz w:val="26"/>
          <w:szCs w:val="26"/>
        </w:rPr>
        <w:t xml:space="preserve"> </w:t>
      </w:r>
      <w:proofErr w:type="spellStart"/>
      <w:r w:rsidR="0027387B" w:rsidRPr="00934DFE">
        <w:rPr>
          <w:b w:val="0"/>
          <w:bCs w:val="0"/>
          <w:sz w:val="26"/>
          <w:szCs w:val="26"/>
        </w:rPr>
        <w:t>thu</w:t>
      </w:r>
      <w:proofErr w:type="spellEnd"/>
      <w:r w:rsidR="0027387B" w:rsidRPr="00934DFE">
        <w:rPr>
          <w:b w:val="0"/>
          <w:bCs w:val="0"/>
          <w:sz w:val="26"/>
          <w:szCs w:val="26"/>
        </w:rPr>
        <w:t xml:space="preserve"> </w:t>
      </w:r>
      <w:proofErr w:type="spellStart"/>
      <w:r w:rsidR="0027387B" w:rsidRPr="00934DFE">
        <w:rPr>
          <w:b w:val="0"/>
          <w:bCs w:val="0"/>
          <w:sz w:val="26"/>
          <w:szCs w:val="26"/>
        </w:rPr>
        <w:t>gom</w:t>
      </w:r>
      <w:proofErr w:type="spellEnd"/>
      <w:r w:rsidR="0027387B" w:rsidRPr="00934DFE">
        <w:rPr>
          <w:b w:val="0"/>
          <w:bCs w:val="0"/>
          <w:sz w:val="26"/>
          <w:szCs w:val="26"/>
        </w:rPr>
        <w:t xml:space="preserve"> </w:t>
      </w:r>
      <w:proofErr w:type="spellStart"/>
      <w:r w:rsidR="0027387B" w:rsidRPr="00934DFE">
        <w:rPr>
          <w:b w:val="0"/>
          <w:bCs w:val="0"/>
          <w:sz w:val="26"/>
          <w:szCs w:val="26"/>
        </w:rPr>
        <w:t>và</w:t>
      </w:r>
      <w:proofErr w:type="spellEnd"/>
      <w:r w:rsidR="0027387B" w:rsidRPr="00934DFE">
        <w:rPr>
          <w:b w:val="0"/>
          <w:bCs w:val="0"/>
          <w:sz w:val="26"/>
          <w:szCs w:val="26"/>
        </w:rPr>
        <w:t xml:space="preserve"> </w:t>
      </w:r>
      <w:proofErr w:type="spellStart"/>
      <w:r w:rsidR="0027387B" w:rsidRPr="00934DFE">
        <w:rPr>
          <w:b w:val="0"/>
          <w:bCs w:val="0"/>
          <w:sz w:val="26"/>
          <w:szCs w:val="26"/>
        </w:rPr>
        <w:t>thoát</w:t>
      </w:r>
      <w:proofErr w:type="spellEnd"/>
      <w:r w:rsidR="0027387B" w:rsidRPr="00934DFE">
        <w:rPr>
          <w:b w:val="0"/>
          <w:bCs w:val="0"/>
          <w:sz w:val="26"/>
          <w:szCs w:val="26"/>
        </w:rPr>
        <w:t xml:space="preserve"> </w:t>
      </w:r>
      <w:proofErr w:type="spellStart"/>
      <w:r w:rsidR="0027387B" w:rsidRPr="00934DFE">
        <w:rPr>
          <w:b w:val="0"/>
          <w:bCs w:val="0"/>
          <w:sz w:val="26"/>
          <w:szCs w:val="26"/>
        </w:rPr>
        <w:t>nước</w:t>
      </w:r>
      <w:proofErr w:type="spellEnd"/>
      <w:r w:rsidR="0027387B" w:rsidRPr="00934DFE">
        <w:rPr>
          <w:b w:val="0"/>
          <w:bCs w:val="0"/>
          <w:sz w:val="26"/>
          <w:szCs w:val="26"/>
        </w:rPr>
        <w:t xml:space="preserve"> </w:t>
      </w:r>
      <w:proofErr w:type="spellStart"/>
      <w:r w:rsidR="0027387B" w:rsidRPr="00934DFE">
        <w:rPr>
          <w:b w:val="0"/>
          <w:bCs w:val="0"/>
          <w:sz w:val="26"/>
          <w:szCs w:val="26"/>
        </w:rPr>
        <w:t>thải</w:t>
      </w:r>
      <w:bookmarkEnd w:id="89"/>
      <w:bookmarkEnd w:id="90"/>
      <w:bookmarkEnd w:id="91"/>
      <w:proofErr w:type="spellEnd"/>
    </w:p>
    <w:p w14:paraId="6556D4D4" w14:textId="51DD5E08" w:rsidR="002679A8" w:rsidRPr="00934DFE" w:rsidRDefault="002679A8" w:rsidP="00E95A41">
      <w:pPr>
        <w:pStyle w:val="0gachdaudong"/>
        <w:numPr>
          <w:ilvl w:val="0"/>
          <w:numId w:val="0"/>
        </w:numPr>
        <w:ind w:firstLine="567"/>
      </w:pPr>
      <w:r w:rsidRPr="00934DFE">
        <w:t>Nước thải sinh hoạt,</w:t>
      </w:r>
      <w:r w:rsidR="000F4853" w:rsidRPr="00934DFE">
        <w:t xml:space="preserve"> từ nhà vệ sinh, nhà tắm, giặt giữ, chậu rửa,</w:t>
      </w:r>
      <w:r w:rsidRPr="00934DFE">
        <w:t xml:space="preserve"> nhà bếp</w:t>
      </w:r>
      <w:r w:rsidR="000F4853" w:rsidRPr="00934DFE">
        <w:t>..</w:t>
      </w:r>
      <w:r w:rsidRPr="00934DFE">
        <w:t xml:space="preserve"> của toàn khu vực </w:t>
      </w:r>
      <w:r w:rsidR="00514D1D" w:rsidRPr="00934DFE">
        <w:t xml:space="preserve">cơ sở </w:t>
      </w:r>
      <w:r w:rsidRPr="00934DFE">
        <w:t xml:space="preserve">sẽ được </w:t>
      </w:r>
      <w:r w:rsidR="000F4853" w:rsidRPr="00934DFE">
        <w:t>thu gom về</w:t>
      </w:r>
      <w:r w:rsidRPr="00934DFE">
        <w:t xml:space="preserve"> bể tự hoại. Nước thải sinh hoạt được chia làm ba loại, cụ thể như</w:t>
      </w:r>
      <w:r w:rsidR="000F4853" w:rsidRPr="00934DFE">
        <w:t xml:space="preserve"> sau</w:t>
      </w:r>
      <w:r w:rsidRPr="00934DFE">
        <w:t xml:space="preserve">: </w:t>
      </w:r>
    </w:p>
    <w:p w14:paraId="4F2FA2DB" w14:textId="06CA4C1B" w:rsidR="002679A8" w:rsidRPr="00934DFE" w:rsidRDefault="002679A8">
      <w:pPr>
        <w:pStyle w:val="0gachdaudong"/>
        <w:numPr>
          <w:ilvl w:val="0"/>
          <w:numId w:val="122"/>
        </w:numPr>
        <w:ind w:left="567"/>
      </w:pPr>
      <w:r w:rsidRPr="00934DFE">
        <w:t xml:space="preserve">Đối với nước thải </w:t>
      </w:r>
      <w:r w:rsidR="000F4853" w:rsidRPr="00934DFE">
        <w:t xml:space="preserve">từ bồn cầu, bồn tiểu... </w:t>
      </w:r>
      <w:r w:rsidRPr="00934DFE">
        <w:t xml:space="preserve">có nhiễm phân được xử lý qua hệ thống bể tự hoại 03 ngăn trước khi đưa về trạm XLNT của </w:t>
      </w:r>
      <w:r w:rsidR="00514D1D" w:rsidRPr="00934DFE">
        <w:t>cơ sở</w:t>
      </w:r>
      <w:r w:rsidRPr="00934DFE">
        <w:t xml:space="preserve">. </w:t>
      </w:r>
    </w:p>
    <w:p w14:paraId="169C7993" w14:textId="0AE5A52E" w:rsidR="00E95A41" w:rsidRPr="00934DFE" w:rsidRDefault="002679A8">
      <w:pPr>
        <w:pStyle w:val="0gachdaudong"/>
        <w:numPr>
          <w:ilvl w:val="0"/>
          <w:numId w:val="122"/>
        </w:numPr>
        <w:ind w:left="567"/>
      </w:pPr>
      <w:r w:rsidRPr="00934DFE">
        <w:t xml:space="preserve">Đối với nước thải </w:t>
      </w:r>
      <w:r w:rsidR="000F4853" w:rsidRPr="00934DFE">
        <w:t xml:space="preserve">từ nhà tắm, giặt giữ, chậu rửa, nhà bếp.. </w:t>
      </w:r>
      <w:r w:rsidRPr="00934DFE">
        <w:t xml:space="preserve"> </w:t>
      </w:r>
      <w:r w:rsidR="000F4853" w:rsidRPr="00934DFE">
        <w:t xml:space="preserve">được </w:t>
      </w:r>
      <w:r w:rsidRPr="00934DFE">
        <w:t>thu gom</w:t>
      </w:r>
      <w:r w:rsidR="000F4853" w:rsidRPr="00934DFE">
        <w:t xml:space="preserve"> và dẫn về ngăn lọc của bể tự hoại</w:t>
      </w:r>
      <w:r w:rsidRPr="00934DFE">
        <w:t xml:space="preserve"> và xử lý tại trạm XLNT </w:t>
      </w:r>
      <w:r w:rsidR="000F4853" w:rsidRPr="00934DFE">
        <w:t>của cơ sở.</w:t>
      </w:r>
    </w:p>
    <w:p w14:paraId="46BBABE8" w14:textId="7D91D01C" w:rsidR="001817DD" w:rsidRPr="00934DFE" w:rsidRDefault="000770D6" w:rsidP="004A7F9E">
      <w:pPr>
        <w:pStyle w:val="0gachdaudong"/>
        <w:numPr>
          <w:ilvl w:val="0"/>
          <w:numId w:val="0"/>
        </w:numPr>
        <w:ind w:left="567"/>
        <w:rPr>
          <w:lang w:eastAsia="ar-SA"/>
        </w:rPr>
      </w:pPr>
      <w:r w:rsidRPr="00934DFE">
        <w:rPr>
          <w:lang w:val="vi-VN" w:eastAsia="ar-SA"/>
        </w:rPr>
        <w:t>Khối lượng</w:t>
      </w:r>
      <w:r w:rsidR="002277EF" w:rsidRPr="00934DFE">
        <w:rPr>
          <w:lang w:val="en-US" w:eastAsia="ar-SA"/>
        </w:rPr>
        <w:t xml:space="preserve"> </w:t>
      </w:r>
      <w:proofErr w:type="spellStart"/>
      <w:r w:rsidR="002277EF" w:rsidRPr="00934DFE">
        <w:rPr>
          <w:lang w:val="en-US" w:eastAsia="ar-SA"/>
        </w:rPr>
        <w:t>đã</w:t>
      </w:r>
      <w:proofErr w:type="spellEnd"/>
      <w:r w:rsidRPr="00934DFE">
        <w:rPr>
          <w:lang w:eastAsia="ar-SA"/>
        </w:rPr>
        <w:t xml:space="preserve"> xây dựng:</w:t>
      </w:r>
    </w:p>
    <w:p w14:paraId="61DD29D9" w14:textId="09C55411" w:rsidR="000770D6" w:rsidRPr="00934DFE" w:rsidRDefault="000770D6" w:rsidP="00BC002B">
      <w:pPr>
        <w:pStyle w:val="Caption"/>
        <w:spacing w:line="276" w:lineRule="auto"/>
        <w:jc w:val="center"/>
        <w:rPr>
          <w:b w:val="0"/>
          <w:bCs w:val="0"/>
          <w:sz w:val="26"/>
          <w:szCs w:val="26"/>
        </w:rPr>
      </w:pPr>
      <w:bookmarkStart w:id="92" w:name="_Toc117690370"/>
      <w:proofErr w:type="spellStart"/>
      <w:r w:rsidRPr="00934DFE">
        <w:rPr>
          <w:sz w:val="26"/>
          <w:szCs w:val="26"/>
        </w:rPr>
        <w:t>Bảng</w:t>
      </w:r>
      <w:proofErr w:type="spellEnd"/>
      <w:r w:rsidRPr="00934DFE">
        <w:rPr>
          <w:sz w:val="26"/>
          <w:szCs w:val="26"/>
        </w:rPr>
        <w:t xml:space="preserve"> 3. </w:t>
      </w:r>
      <w:r w:rsidRPr="00934DFE">
        <w:rPr>
          <w:sz w:val="26"/>
          <w:szCs w:val="26"/>
        </w:rPr>
        <w:fldChar w:fldCharType="begin"/>
      </w:r>
      <w:r w:rsidRPr="00934DFE">
        <w:rPr>
          <w:sz w:val="26"/>
          <w:szCs w:val="26"/>
        </w:rPr>
        <w:instrText xml:space="preserve"> SEQ Bảng_3. \* ARABIC </w:instrText>
      </w:r>
      <w:r w:rsidRPr="00934DFE">
        <w:rPr>
          <w:sz w:val="26"/>
          <w:szCs w:val="26"/>
        </w:rPr>
        <w:fldChar w:fldCharType="separate"/>
      </w:r>
      <w:r w:rsidR="00B10AA3">
        <w:rPr>
          <w:noProof/>
          <w:sz w:val="26"/>
          <w:szCs w:val="26"/>
        </w:rPr>
        <w:t>2</w:t>
      </w:r>
      <w:r w:rsidRPr="00934DFE">
        <w:rPr>
          <w:sz w:val="26"/>
          <w:szCs w:val="26"/>
        </w:rPr>
        <w:fldChar w:fldCharType="end"/>
      </w:r>
      <w:r w:rsidRPr="00934DFE">
        <w:rPr>
          <w:sz w:val="26"/>
          <w:szCs w:val="26"/>
        </w:rPr>
        <w:t xml:space="preserve">. </w:t>
      </w:r>
      <w:r w:rsidRPr="00934DFE">
        <w:rPr>
          <w:rFonts w:eastAsia="Arial"/>
          <w:b w:val="0"/>
          <w:bCs w:val="0"/>
          <w:sz w:val="26"/>
          <w:szCs w:val="26"/>
          <w:lang w:val="vi-VN"/>
        </w:rPr>
        <w:t>Khối lượng</w:t>
      </w:r>
      <w:r w:rsidRPr="00934DFE">
        <w:rPr>
          <w:rFonts w:eastAsia="Arial"/>
          <w:b w:val="0"/>
          <w:bCs w:val="0"/>
          <w:sz w:val="26"/>
          <w:szCs w:val="26"/>
        </w:rPr>
        <w:t xml:space="preserve"> </w:t>
      </w:r>
      <w:proofErr w:type="spellStart"/>
      <w:r w:rsidRPr="00934DFE">
        <w:rPr>
          <w:rFonts w:eastAsia="Arial"/>
          <w:b w:val="0"/>
          <w:bCs w:val="0"/>
          <w:sz w:val="26"/>
          <w:szCs w:val="26"/>
        </w:rPr>
        <w:t>xây</w:t>
      </w:r>
      <w:proofErr w:type="spellEnd"/>
      <w:r w:rsidRPr="00934DFE">
        <w:rPr>
          <w:rFonts w:eastAsia="Arial"/>
          <w:b w:val="0"/>
          <w:bCs w:val="0"/>
          <w:sz w:val="26"/>
          <w:szCs w:val="26"/>
        </w:rPr>
        <w:t xml:space="preserve"> </w:t>
      </w:r>
      <w:proofErr w:type="spellStart"/>
      <w:r w:rsidRPr="00934DFE">
        <w:rPr>
          <w:rFonts w:eastAsia="Arial"/>
          <w:b w:val="0"/>
          <w:bCs w:val="0"/>
          <w:sz w:val="26"/>
          <w:szCs w:val="26"/>
        </w:rPr>
        <w:t>dựng</w:t>
      </w:r>
      <w:proofErr w:type="spellEnd"/>
      <w:r w:rsidRPr="00934DFE">
        <w:rPr>
          <w:rFonts w:eastAsia="Arial"/>
          <w:b w:val="0"/>
          <w:bCs w:val="0"/>
          <w:sz w:val="26"/>
          <w:szCs w:val="26"/>
        </w:rPr>
        <w:t xml:space="preserve"> </w:t>
      </w:r>
      <w:proofErr w:type="spellStart"/>
      <w:r w:rsidRPr="00934DFE">
        <w:rPr>
          <w:b w:val="0"/>
          <w:bCs w:val="0"/>
          <w:sz w:val="26"/>
          <w:szCs w:val="26"/>
        </w:rPr>
        <w:t>hệ</w:t>
      </w:r>
      <w:proofErr w:type="spellEnd"/>
      <w:r w:rsidRPr="00934DFE">
        <w:rPr>
          <w:b w:val="0"/>
          <w:bCs w:val="0"/>
          <w:sz w:val="26"/>
          <w:szCs w:val="26"/>
        </w:rPr>
        <w:t xml:space="preserve"> </w:t>
      </w:r>
      <w:proofErr w:type="spellStart"/>
      <w:r w:rsidRPr="00934DFE">
        <w:rPr>
          <w:b w:val="0"/>
          <w:bCs w:val="0"/>
          <w:sz w:val="26"/>
          <w:szCs w:val="26"/>
        </w:rPr>
        <w:t>thống</w:t>
      </w:r>
      <w:proofErr w:type="spellEnd"/>
      <w:r w:rsidRPr="00934DFE">
        <w:rPr>
          <w:b w:val="0"/>
          <w:bCs w:val="0"/>
          <w:sz w:val="26"/>
          <w:szCs w:val="26"/>
        </w:rPr>
        <w:t xml:space="preserve"> </w:t>
      </w:r>
      <w:proofErr w:type="spellStart"/>
      <w:r w:rsidRPr="00934DFE">
        <w:rPr>
          <w:b w:val="0"/>
          <w:bCs w:val="0"/>
          <w:sz w:val="26"/>
          <w:szCs w:val="26"/>
        </w:rPr>
        <w:t>thoát</w:t>
      </w:r>
      <w:proofErr w:type="spellEnd"/>
      <w:r w:rsidRPr="00934DFE">
        <w:rPr>
          <w:b w:val="0"/>
          <w:bCs w:val="0"/>
          <w:sz w:val="26"/>
          <w:szCs w:val="26"/>
        </w:rPr>
        <w:t xml:space="preserve"> </w:t>
      </w:r>
      <w:proofErr w:type="spellStart"/>
      <w:r w:rsidRPr="00934DFE">
        <w:rPr>
          <w:b w:val="0"/>
          <w:bCs w:val="0"/>
          <w:sz w:val="26"/>
          <w:szCs w:val="26"/>
        </w:rPr>
        <w:t>nước</w:t>
      </w:r>
      <w:proofErr w:type="spellEnd"/>
      <w:r w:rsidRPr="00934DFE">
        <w:rPr>
          <w:b w:val="0"/>
          <w:bCs w:val="0"/>
          <w:sz w:val="26"/>
          <w:szCs w:val="26"/>
        </w:rPr>
        <w:t xml:space="preserve"> </w:t>
      </w:r>
      <w:proofErr w:type="spellStart"/>
      <w:r w:rsidR="001817DD" w:rsidRPr="00934DFE">
        <w:rPr>
          <w:b w:val="0"/>
          <w:bCs w:val="0"/>
          <w:sz w:val="26"/>
          <w:szCs w:val="26"/>
        </w:rPr>
        <w:t>thải</w:t>
      </w:r>
      <w:proofErr w:type="spellEnd"/>
      <w:r w:rsidR="001817DD" w:rsidRPr="00934DFE">
        <w:rPr>
          <w:b w:val="0"/>
          <w:bCs w:val="0"/>
          <w:sz w:val="26"/>
          <w:szCs w:val="26"/>
        </w:rPr>
        <w:t xml:space="preserve"> </w:t>
      </w:r>
      <w:proofErr w:type="spellStart"/>
      <w:r w:rsidRPr="00934DFE">
        <w:rPr>
          <w:b w:val="0"/>
          <w:bCs w:val="0"/>
          <w:sz w:val="26"/>
          <w:szCs w:val="26"/>
        </w:rPr>
        <w:t>của</w:t>
      </w:r>
      <w:proofErr w:type="spellEnd"/>
      <w:r w:rsidRPr="00934DFE">
        <w:rPr>
          <w:b w:val="0"/>
          <w:bCs w:val="0"/>
          <w:sz w:val="26"/>
          <w:szCs w:val="26"/>
        </w:rPr>
        <w:t xml:space="preserve"> </w:t>
      </w:r>
      <w:proofErr w:type="spellStart"/>
      <w:r w:rsidR="00514D1D" w:rsidRPr="00934DFE">
        <w:rPr>
          <w:b w:val="0"/>
          <w:bCs w:val="0"/>
          <w:sz w:val="26"/>
          <w:szCs w:val="26"/>
        </w:rPr>
        <w:t>cơ</w:t>
      </w:r>
      <w:proofErr w:type="spellEnd"/>
      <w:r w:rsidR="00514D1D" w:rsidRPr="00934DFE">
        <w:rPr>
          <w:b w:val="0"/>
          <w:bCs w:val="0"/>
          <w:sz w:val="26"/>
          <w:szCs w:val="26"/>
        </w:rPr>
        <w:t xml:space="preserve"> </w:t>
      </w:r>
      <w:proofErr w:type="spellStart"/>
      <w:r w:rsidR="00514D1D" w:rsidRPr="00934DFE">
        <w:rPr>
          <w:b w:val="0"/>
          <w:bCs w:val="0"/>
          <w:sz w:val="26"/>
          <w:szCs w:val="26"/>
        </w:rPr>
        <w:t>sở</w:t>
      </w:r>
      <w:bookmarkEnd w:id="92"/>
      <w:proofErr w:type="spellEnd"/>
    </w:p>
    <w:tbl>
      <w:tblPr>
        <w:tblStyle w:val="TableGrid"/>
        <w:tblW w:w="9351" w:type="dxa"/>
        <w:jc w:val="center"/>
        <w:tblLook w:val="04A0" w:firstRow="1" w:lastRow="0" w:firstColumn="1" w:lastColumn="0" w:noHBand="0" w:noVBand="1"/>
      </w:tblPr>
      <w:tblGrid>
        <w:gridCol w:w="704"/>
        <w:gridCol w:w="3402"/>
        <w:gridCol w:w="1559"/>
        <w:gridCol w:w="1559"/>
        <w:gridCol w:w="2127"/>
      </w:tblGrid>
      <w:tr w:rsidR="00934DFE" w:rsidRPr="00934DFE" w14:paraId="1EA9F009" w14:textId="208F5A18" w:rsidTr="004A7F9E">
        <w:trPr>
          <w:trHeight w:val="283"/>
          <w:jc w:val="center"/>
        </w:trPr>
        <w:tc>
          <w:tcPr>
            <w:tcW w:w="704" w:type="dxa"/>
            <w:vAlign w:val="center"/>
          </w:tcPr>
          <w:p w14:paraId="7C9B4DA2" w14:textId="77777777" w:rsidR="00B762B8" w:rsidRPr="00934DFE" w:rsidRDefault="00B762B8" w:rsidP="007F787C">
            <w:pPr>
              <w:spacing w:before="0" w:after="0"/>
              <w:ind w:firstLine="0"/>
              <w:jc w:val="center"/>
              <w:rPr>
                <w:szCs w:val="26"/>
              </w:rPr>
            </w:pPr>
            <w:r w:rsidRPr="00934DFE">
              <w:rPr>
                <w:b/>
                <w:bCs/>
                <w:iCs/>
                <w:szCs w:val="26"/>
              </w:rPr>
              <w:t>TT</w:t>
            </w:r>
          </w:p>
        </w:tc>
        <w:tc>
          <w:tcPr>
            <w:tcW w:w="3402" w:type="dxa"/>
            <w:vAlign w:val="center"/>
          </w:tcPr>
          <w:p w14:paraId="6CFE3DF4" w14:textId="77777777" w:rsidR="00B762B8" w:rsidRPr="00934DFE" w:rsidRDefault="00B762B8" w:rsidP="000770D6">
            <w:pPr>
              <w:spacing w:before="0" w:after="0"/>
              <w:ind w:firstLine="0"/>
              <w:jc w:val="center"/>
              <w:rPr>
                <w:szCs w:val="26"/>
              </w:rPr>
            </w:pPr>
            <w:proofErr w:type="spellStart"/>
            <w:r w:rsidRPr="00934DFE">
              <w:rPr>
                <w:b/>
                <w:bCs/>
                <w:iCs/>
                <w:szCs w:val="26"/>
              </w:rPr>
              <w:t>Hạng</w:t>
            </w:r>
            <w:proofErr w:type="spellEnd"/>
            <w:r w:rsidRPr="00934DFE">
              <w:rPr>
                <w:b/>
                <w:bCs/>
                <w:iCs/>
                <w:szCs w:val="26"/>
              </w:rPr>
              <w:t xml:space="preserve"> </w:t>
            </w:r>
            <w:proofErr w:type="spellStart"/>
            <w:r w:rsidRPr="00934DFE">
              <w:rPr>
                <w:b/>
                <w:bCs/>
                <w:iCs/>
                <w:szCs w:val="26"/>
              </w:rPr>
              <w:t>mục</w:t>
            </w:r>
            <w:proofErr w:type="spellEnd"/>
          </w:p>
        </w:tc>
        <w:tc>
          <w:tcPr>
            <w:tcW w:w="1559" w:type="dxa"/>
            <w:vAlign w:val="center"/>
          </w:tcPr>
          <w:p w14:paraId="709BAE74" w14:textId="77777777" w:rsidR="00B762B8" w:rsidRPr="00934DFE" w:rsidRDefault="00B762B8" w:rsidP="007F787C">
            <w:pPr>
              <w:spacing w:before="0" w:after="0"/>
              <w:ind w:firstLine="0"/>
              <w:jc w:val="center"/>
              <w:rPr>
                <w:szCs w:val="26"/>
              </w:rPr>
            </w:pPr>
            <w:proofErr w:type="spellStart"/>
            <w:r w:rsidRPr="00934DFE">
              <w:rPr>
                <w:b/>
                <w:bCs/>
                <w:iCs/>
                <w:szCs w:val="26"/>
              </w:rPr>
              <w:t>Đơn</w:t>
            </w:r>
            <w:proofErr w:type="spellEnd"/>
            <w:r w:rsidRPr="00934DFE">
              <w:rPr>
                <w:b/>
                <w:bCs/>
                <w:iCs/>
                <w:szCs w:val="26"/>
              </w:rPr>
              <w:t xml:space="preserve"> </w:t>
            </w:r>
            <w:proofErr w:type="spellStart"/>
            <w:r w:rsidRPr="00934DFE">
              <w:rPr>
                <w:b/>
                <w:bCs/>
                <w:iCs/>
                <w:szCs w:val="26"/>
              </w:rPr>
              <w:t>vị</w:t>
            </w:r>
            <w:proofErr w:type="spellEnd"/>
          </w:p>
        </w:tc>
        <w:tc>
          <w:tcPr>
            <w:tcW w:w="1559" w:type="dxa"/>
            <w:vAlign w:val="center"/>
          </w:tcPr>
          <w:p w14:paraId="1F8078E0" w14:textId="77777777" w:rsidR="00B762B8" w:rsidRPr="00934DFE" w:rsidRDefault="00B762B8" w:rsidP="007F787C">
            <w:pPr>
              <w:spacing w:before="0" w:after="0"/>
              <w:ind w:firstLine="0"/>
              <w:jc w:val="center"/>
              <w:rPr>
                <w:szCs w:val="26"/>
              </w:rPr>
            </w:pPr>
            <w:proofErr w:type="spellStart"/>
            <w:r w:rsidRPr="00934DFE">
              <w:rPr>
                <w:b/>
                <w:bCs/>
                <w:iCs/>
                <w:szCs w:val="26"/>
              </w:rPr>
              <w:t>Khối</w:t>
            </w:r>
            <w:proofErr w:type="spellEnd"/>
            <w:r w:rsidRPr="00934DFE">
              <w:rPr>
                <w:b/>
                <w:bCs/>
                <w:iCs/>
                <w:szCs w:val="26"/>
              </w:rPr>
              <w:t xml:space="preserve"> </w:t>
            </w:r>
            <w:proofErr w:type="spellStart"/>
            <w:r w:rsidRPr="00934DFE">
              <w:rPr>
                <w:b/>
                <w:bCs/>
                <w:iCs/>
                <w:szCs w:val="26"/>
              </w:rPr>
              <w:t>lượng</w:t>
            </w:r>
            <w:proofErr w:type="spellEnd"/>
          </w:p>
        </w:tc>
        <w:tc>
          <w:tcPr>
            <w:tcW w:w="2127" w:type="dxa"/>
          </w:tcPr>
          <w:p w14:paraId="36801353" w14:textId="01786923" w:rsidR="00B762B8" w:rsidRPr="00934DFE" w:rsidRDefault="00B762B8" w:rsidP="007F787C">
            <w:pPr>
              <w:spacing w:before="0" w:after="0"/>
              <w:ind w:firstLine="0"/>
              <w:jc w:val="center"/>
              <w:rPr>
                <w:b/>
                <w:bCs/>
                <w:iCs/>
                <w:szCs w:val="26"/>
              </w:rPr>
            </w:pPr>
            <w:proofErr w:type="spellStart"/>
            <w:r w:rsidRPr="00934DFE">
              <w:rPr>
                <w:b/>
                <w:bCs/>
                <w:iCs/>
                <w:szCs w:val="26"/>
              </w:rPr>
              <w:t>Khối</w:t>
            </w:r>
            <w:proofErr w:type="spellEnd"/>
            <w:r w:rsidRPr="00934DFE">
              <w:rPr>
                <w:b/>
                <w:bCs/>
                <w:iCs/>
                <w:szCs w:val="26"/>
              </w:rPr>
              <w:t xml:space="preserve"> </w:t>
            </w:r>
            <w:proofErr w:type="spellStart"/>
            <w:r w:rsidRPr="00934DFE">
              <w:rPr>
                <w:b/>
                <w:bCs/>
                <w:iCs/>
                <w:szCs w:val="26"/>
              </w:rPr>
              <w:t>lượng</w:t>
            </w:r>
            <w:proofErr w:type="spellEnd"/>
            <w:r w:rsidRPr="00934DFE">
              <w:rPr>
                <w:b/>
                <w:bCs/>
                <w:iCs/>
                <w:szCs w:val="26"/>
              </w:rPr>
              <w:t xml:space="preserve"> </w:t>
            </w:r>
            <w:proofErr w:type="spellStart"/>
            <w:r w:rsidRPr="00934DFE">
              <w:rPr>
                <w:b/>
                <w:bCs/>
                <w:iCs/>
                <w:szCs w:val="26"/>
              </w:rPr>
              <w:t>đã</w:t>
            </w:r>
            <w:proofErr w:type="spellEnd"/>
            <w:r w:rsidRPr="00934DFE">
              <w:rPr>
                <w:b/>
                <w:bCs/>
                <w:iCs/>
                <w:szCs w:val="26"/>
              </w:rPr>
              <w:t xml:space="preserve"> </w:t>
            </w:r>
            <w:proofErr w:type="spellStart"/>
            <w:r w:rsidRPr="00934DFE">
              <w:rPr>
                <w:b/>
                <w:bCs/>
                <w:iCs/>
                <w:szCs w:val="26"/>
              </w:rPr>
              <w:t>thực</w:t>
            </w:r>
            <w:proofErr w:type="spellEnd"/>
            <w:r w:rsidRPr="00934DFE">
              <w:rPr>
                <w:b/>
                <w:bCs/>
                <w:iCs/>
                <w:szCs w:val="26"/>
              </w:rPr>
              <w:t xml:space="preserve"> </w:t>
            </w:r>
            <w:proofErr w:type="spellStart"/>
            <w:r w:rsidRPr="00934DFE">
              <w:rPr>
                <w:b/>
                <w:bCs/>
                <w:iCs/>
                <w:szCs w:val="26"/>
              </w:rPr>
              <w:t>hiện</w:t>
            </w:r>
            <w:proofErr w:type="spellEnd"/>
            <w:r w:rsidR="004A7F9E" w:rsidRPr="00934DFE">
              <w:rPr>
                <w:b/>
                <w:bCs/>
                <w:iCs/>
                <w:szCs w:val="26"/>
              </w:rPr>
              <w:t xml:space="preserve"> 100%</w:t>
            </w:r>
          </w:p>
        </w:tc>
      </w:tr>
      <w:tr w:rsidR="00934DFE" w:rsidRPr="00934DFE" w14:paraId="6A6F2447" w14:textId="628A9BC1" w:rsidTr="004A7F9E">
        <w:trPr>
          <w:trHeight w:val="283"/>
          <w:jc w:val="center"/>
        </w:trPr>
        <w:tc>
          <w:tcPr>
            <w:tcW w:w="704" w:type="dxa"/>
            <w:vAlign w:val="center"/>
          </w:tcPr>
          <w:p w14:paraId="4D2083E0" w14:textId="77777777" w:rsidR="00615F06" w:rsidRPr="00934DFE" w:rsidRDefault="00615F06" w:rsidP="00615F06">
            <w:pPr>
              <w:spacing w:before="0" w:after="0"/>
              <w:ind w:firstLine="0"/>
              <w:jc w:val="center"/>
              <w:rPr>
                <w:szCs w:val="26"/>
              </w:rPr>
            </w:pPr>
            <w:r w:rsidRPr="00934DFE">
              <w:rPr>
                <w:iCs/>
                <w:szCs w:val="26"/>
              </w:rPr>
              <w:t>1</w:t>
            </w:r>
          </w:p>
        </w:tc>
        <w:tc>
          <w:tcPr>
            <w:tcW w:w="3402" w:type="dxa"/>
            <w:vAlign w:val="center"/>
          </w:tcPr>
          <w:p w14:paraId="73701611" w14:textId="38AF1CD5" w:rsidR="00615F06" w:rsidRPr="00934DFE" w:rsidRDefault="00615F06" w:rsidP="00615F06">
            <w:pPr>
              <w:spacing w:before="0" w:after="0"/>
              <w:ind w:firstLine="0"/>
              <w:jc w:val="left"/>
              <w:rPr>
                <w:szCs w:val="26"/>
              </w:rPr>
            </w:pPr>
            <w:proofErr w:type="spellStart"/>
            <w:r w:rsidRPr="00934DFE">
              <w:rPr>
                <w:iCs/>
                <w:szCs w:val="26"/>
              </w:rPr>
              <w:t>Cống</w:t>
            </w:r>
            <w:proofErr w:type="spellEnd"/>
            <w:r w:rsidRPr="00934DFE">
              <w:rPr>
                <w:iCs/>
                <w:szCs w:val="26"/>
              </w:rPr>
              <w:t xml:space="preserve"> HDPE D300</w:t>
            </w:r>
          </w:p>
        </w:tc>
        <w:tc>
          <w:tcPr>
            <w:tcW w:w="1559" w:type="dxa"/>
            <w:vAlign w:val="center"/>
          </w:tcPr>
          <w:p w14:paraId="2E0B8762" w14:textId="77777777" w:rsidR="00615F06" w:rsidRPr="00934DFE" w:rsidRDefault="00615F06" w:rsidP="00615F06">
            <w:pPr>
              <w:spacing w:before="0" w:after="0"/>
              <w:ind w:firstLine="0"/>
              <w:jc w:val="center"/>
              <w:rPr>
                <w:szCs w:val="26"/>
              </w:rPr>
            </w:pPr>
            <w:r w:rsidRPr="00934DFE">
              <w:rPr>
                <w:iCs/>
                <w:szCs w:val="26"/>
              </w:rPr>
              <w:t>m</w:t>
            </w:r>
          </w:p>
        </w:tc>
        <w:tc>
          <w:tcPr>
            <w:tcW w:w="1559" w:type="dxa"/>
            <w:vAlign w:val="center"/>
          </w:tcPr>
          <w:p w14:paraId="0B558229" w14:textId="1E442C2C" w:rsidR="00615F06" w:rsidRPr="00934DFE" w:rsidRDefault="00615F06" w:rsidP="00615F06">
            <w:pPr>
              <w:spacing w:before="0" w:after="0"/>
              <w:ind w:firstLine="0"/>
              <w:jc w:val="center"/>
              <w:rPr>
                <w:szCs w:val="26"/>
              </w:rPr>
            </w:pPr>
            <w:r w:rsidRPr="00934DFE">
              <w:rPr>
                <w:iCs/>
                <w:szCs w:val="26"/>
              </w:rPr>
              <w:t>780</w:t>
            </w:r>
          </w:p>
        </w:tc>
        <w:tc>
          <w:tcPr>
            <w:tcW w:w="2127" w:type="dxa"/>
            <w:vAlign w:val="center"/>
          </w:tcPr>
          <w:p w14:paraId="7A863192" w14:textId="5D1B26CE" w:rsidR="00615F06" w:rsidRPr="00934DFE" w:rsidRDefault="00615F06" w:rsidP="00615F06">
            <w:pPr>
              <w:spacing w:before="0" w:after="0"/>
              <w:ind w:firstLine="0"/>
              <w:jc w:val="center"/>
              <w:rPr>
                <w:iCs/>
                <w:szCs w:val="26"/>
              </w:rPr>
            </w:pPr>
            <w:r w:rsidRPr="00934DFE">
              <w:rPr>
                <w:iCs/>
                <w:szCs w:val="26"/>
              </w:rPr>
              <w:t>780</w:t>
            </w:r>
          </w:p>
        </w:tc>
      </w:tr>
      <w:tr w:rsidR="00934DFE" w:rsidRPr="00934DFE" w14:paraId="2ABB1177" w14:textId="0928B4EA" w:rsidTr="004A7F9E">
        <w:trPr>
          <w:trHeight w:val="283"/>
          <w:jc w:val="center"/>
        </w:trPr>
        <w:tc>
          <w:tcPr>
            <w:tcW w:w="704" w:type="dxa"/>
            <w:vAlign w:val="center"/>
          </w:tcPr>
          <w:p w14:paraId="44CF9946" w14:textId="77777777" w:rsidR="00615F06" w:rsidRPr="00934DFE" w:rsidRDefault="00615F06" w:rsidP="00615F06">
            <w:pPr>
              <w:spacing w:before="0" w:after="0"/>
              <w:ind w:firstLine="0"/>
              <w:jc w:val="center"/>
              <w:rPr>
                <w:szCs w:val="26"/>
              </w:rPr>
            </w:pPr>
            <w:r w:rsidRPr="00934DFE">
              <w:rPr>
                <w:iCs/>
                <w:szCs w:val="26"/>
              </w:rPr>
              <w:t>2</w:t>
            </w:r>
          </w:p>
        </w:tc>
        <w:tc>
          <w:tcPr>
            <w:tcW w:w="3402" w:type="dxa"/>
            <w:vAlign w:val="center"/>
          </w:tcPr>
          <w:p w14:paraId="6B37F854" w14:textId="1DEA781B" w:rsidR="00615F06" w:rsidRPr="00934DFE" w:rsidRDefault="00615F06" w:rsidP="00615F06">
            <w:pPr>
              <w:spacing w:before="0" w:after="0"/>
              <w:ind w:firstLine="0"/>
              <w:jc w:val="left"/>
              <w:rPr>
                <w:szCs w:val="26"/>
              </w:rPr>
            </w:pPr>
            <w:proofErr w:type="spellStart"/>
            <w:r w:rsidRPr="00934DFE">
              <w:rPr>
                <w:iCs/>
                <w:szCs w:val="26"/>
              </w:rPr>
              <w:t>Cống</w:t>
            </w:r>
            <w:proofErr w:type="spellEnd"/>
            <w:r w:rsidRPr="00934DFE">
              <w:rPr>
                <w:iCs/>
                <w:szCs w:val="26"/>
              </w:rPr>
              <w:t xml:space="preserve"> HDPE D400</w:t>
            </w:r>
          </w:p>
        </w:tc>
        <w:tc>
          <w:tcPr>
            <w:tcW w:w="1559" w:type="dxa"/>
            <w:vAlign w:val="center"/>
          </w:tcPr>
          <w:p w14:paraId="5D3EAFEA" w14:textId="77777777" w:rsidR="00615F06" w:rsidRPr="00934DFE" w:rsidRDefault="00615F06" w:rsidP="00615F06">
            <w:pPr>
              <w:spacing w:before="0" w:after="0"/>
              <w:ind w:firstLine="0"/>
              <w:jc w:val="center"/>
              <w:rPr>
                <w:szCs w:val="26"/>
              </w:rPr>
            </w:pPr>
            <w:r w:rsidRPr="00934DFE">
              <w:rPr>
                <w:iCs/>
                <w:szCs w:val="26"/>
              </w:rPr>
              <w:t>m</w:t>
            </w:r>
          </w:p>
        </w:tc>
        <w:tc>
          <w:tcPr>
            <w:tcW w:w="1559" w:type="dxa"/>
            <w:vAlign w:val="center"/>
          </w:tcPr>
          <w:p w14:paraId="48EF9885" w14:textId="2D972572" w:rsidR="00615F06" w:rsidRPr="00934DFE" w:rsidRDefault="00615F06" w:rsidP="00615F06">
            <w:pPr>
              <w:spacing w:before="0" w:after="0"/>
              <w:ind w:firstLine="0"/>
              <w:jc w:val="center"/>
              <w:rPr>
                <w:szCs w:val="26"/>
              </w:rPr>
            </w:pPr>
            <w:r w:rsidRPr="00934DFE">
              <w:rPr>
                <w:iCs/>
                <w:szCs w:val="26"/>
              </w:rPr>
              <w:t>150</w:t>
            </w:r>
          </w:p>
        </w:tc>
        <w:tc>
          <w:tcPr>
            <w:tcW w:w="2127" w:type="dxa"/>
            <w:vAlign w:val="center"/>
          </w:tcPr>
          <w:p w14:paraId="79B126AF" w14:textId="77EDDE8D" w:rsidR="00615F06" w:rsidRPr="00934DFE" w:rsidRDefault="00615F06" w:rsidP="00615F06">
            <w:pPr>
              <w:spacing w:before="0" w:after="0"/>
              <w:ind w:firstLine="0"/>
              <w:jc w:val="center"/>
              <w:rPr>
                <w:iCs/>
                <w:szCs w:val="26"/>
              </w:rPr>
            </w:pPr>
            <w:r w:rsidRPr="00934DFE">
              <w:rPr>
                <w:iCs/>
                <w:szCs w:val="26"/>
              </w:rPr>
              <w:t>150</w:t>
            </w:r>
          </w:p>
        </w:tc>
      </w:tr>
      <w:tr w:rsidR="00934DFE" w:rsidRPr="00934DFE" w14:paraId="3CA59E98" w14:textId="77777777" w:rsidTr="004A7F9E">
        <w:trPr>
          <w:trHeight w:val="283"/>
          <w:jc w:val="center"/>
        </w:trPr>
        <w:tc>
          <w:tcPr>
            <w:tcW w:w="704" w:type="dxa"/>
            <w:vAlign w:val="center"/>
          </w:tcPr>
          <w:p w14:paraId="2AE2BCFB" w14:textId="52511DC0" w:rsidR="00615F06" w:rsidRPr="00934DFE" w:rsidRDefault="00615F06" w:rsidP="00615F06">
            <w:pPr>
              <w:spacing w:before="0" w:after="0"/>
              <w:ind w:firstLine="0"/>
              <w:jc w:val="center"/>
              <w:rPr>
                <w:iCs/>
                <w:szCs w:val="26"/>
              </w:rPr>
            </w:pPr>
            <w:r w:rsidRPr="00934DFE">
              <w:rPr>
                <w:iCs/>
                <w:szCs w:val="26"/>
              </w:rPr>
              <w:t>3</w:t>
            </w:r>
          </w:p>
        </w:tc>
        <w:tc>
          <w:tcPr>
            <w:tcW w:w="3402" w:type="dxa"/>
          </w:tcPr>
          <w:p w14:paraId="5778B503" w14:textId="5B993AE8" w:rsidR="00615F06" w:rsidRPr="00934DFE" w:rsidRDefault="00615F06" w:rsidP="00615F06">
            <w:pPr>
              <w:spacing w:before="0" w:after="0"/>
              <w:ind w:firstLine="0"/>
              <w:jc w:val="left"/>
              <w:rPr>
                <w:iCs/>
                <w:szCs w:val="26"/>
              </w:rPr>
            </w:pPr>
            <w:proofErr w:type="spellStart"/>
            <w:r w:rsidRPr="00934DFE">
              <w:rPr>
                <w:iCs/>
                <w:szCs w:val="26"/>
              </w:rPr>
              <w:t>Cống</w:t>
            </w:r>
            <w:proofErr w:type="spellEnd"/>
            <w:r w:rsidRPr="00934DFE">
              <w:rPr>
                <w:iCs/>
                <w:szCs w:val="26"/>
              </w:rPr>
              <w:t xml:space="preserve"> HDPE D500</w:t>
            </w:r>
          </w:p>
        </w:tc>
        <w:tc>
          <w:tcPr>
            <w:tcW w:w="1559" w:type="dxa"/>
            <w:vAlign w:val="center"/>
          </w:tcPr>
          <w:p w14:paraId="4CC50709" w14:textId="682AE97D" w:rsidR="00615F06" w:rsidRPr="00934DFE" w:rsidRDefault="00615F06" w:rsidP="00615F06">
            <w:pPr>
              <w:spacing w:before="0" w:after="0"/>
              <w:ind w:firstLine="0"/>
              <w:jc w:val="center"/>
              <w:rPr>
                <w:iCs/>
                <w:szCs w:val="26"/>
              </w:rPr>
            </w:pPr>
            <w:r w:rsidRPr="00934DFE">
              <w:rPr>
                <w:iCs/>
                <w:szCs w:val="26"/>
              </w:rPr>
              <w:t>m</w:t>
            </w:r>
          </w:p>
        </w:tc>
        <w:tc>
          <w:tcPr>
            <w:tcW w:w="1559" w:type="dxa"/>
            <w:vAlign w:val="center"/>
          </w:tcPr>
          <w:p w14:paraId="3DABC108" w14:textId="714B827D" w:rsidR="00615F06" w:rsidRPr="00934DFE" w:rsidRDefault="00615F06" w:rsidP="00615F06">
            <w:pPr>
              <w:spacing w:before="0" w:after="0"/>
              <w:ind w:firstLine="0"/>
              <w:jc w:val="center"/>
              <w:rPr>
                <w:iCs/>
                <w:szCs w:val="26"/>
              </w:rPr>
            </w:pPr>
            <w:r w:rsidRPr="00934DFE">
              <w:rPr>
                <w:iCs/>
                <w:szCs w:val="26"/>
              </w:rPr>
              <w:t>362</w:t>
            </w:r>
          </w:p>
        </w:tc>
        <w:tc>
          <w:tcPr>
            <w:tcW w:w="2127" w:type="dxa"/>
            <w:vAlign w:val="center"/>
          </w:tcPr>
          <w:p w14:paraId="011924CE" w14:textId="7B7FB00B" w:rsidR="00615F06" w:rsidRPr="00934DFE" w:rsidRDefault="00615F06" w:rsidP="00615F06">
            <w:pPr>
              <w:spacing w:before="0" w:after="0"/>
              <w:ind w:firstLine="0"/>
              <w:jc w:val="center"/>
              <w:rPr>
                <w:iCs/>
                <w:szCs w:val="26"/>
              </w:rPr>
            </w:pPr>
            <w:r w:rsidRPr="00934DFE">
              <w:rPr>
                <w:iCs/>
                <w:szCs w:val="26"/>
              </w:rPr>
              <w:t>362</w:t>
            </w:r>
          </w:p>
        </w:tc>
      </w:tr>
      <w:tr w:rsidR="00934DFE" w:rsidRPr="00934DFE" w14:paraId="605BFABB" w14:textId="77777777" w:rsidTr="004A7F9E">
        <w:trPr>
          <w:trHeight w:val="283"/>
          <w:jc w:val="center"/>
        </w:trPr>
        <w:tc>
          <w:tcPr>
            <w:tcW w:w="704" w:type="dxa"/>
            <w:vAlign w:val="center"/>
          </w:tcPr>
          <w:p w14:paraId="500C4594" w14:textId="0CEF40A5" w:rsidR="00615F06" w:rsidRPr="00934DFE" w:rsidRDefault="00615F06" w:rsidP="00615F06">
            <w:pPr>
              <w:spacing w:before="0" w:after="0"/>
              <w:ind w:firstLine="0"/>
              <w:jc w:val="center"/>
              <w:rPr>
                <w:iCs/>
                <w:szCs w:val="26"/>
              </w:rPr>
            </w:pPr>
            <w:r w:rsidRPr="00934DFE">
              <w:rPr>
                <w:iCs/>
                <w:szCs w:val="26"/>
              </w:rPr>
              <w:t>4</w:t>
            </w:r>
          </w:p>
        </w:tc>
        <w:tc>
          <w:tcPr>
            <w:tcW w:w="3402" w:type="dxa"/>
          </w:tcPr>
          <w:p w14:paraId="01D6135D" w14:textId="62C66F52" w:rsidR="00615F06" w:rsidRPr="00934DFE" w:rsidRDefault="00615F06" w:rsidP="00615F06">
            <w:pPr>
              <w:spacing w:before="0" w:after="0"/>
              <w:ind w:firstLine="0"/>
              <w:jc w:val="left"/>
              <w:rPr>
                <w:iCs/>
                <w:szCs w:val="26"/>
              </w:rPr>
            </w:pPr>
            <w:proofErr w:type="spellStart"/>
            <w:r w:rsidRPr="00934DFE">
              <w:rPr>
                <w:iCs/>
                <w:szCs w:val="26"/>
              </w:rPr>
              <w:t>Cống</w:t>
            </w:r>
            <w:proofErr w:type="spellEnd"/>
            <w:r w:rsidRPr="00934DFE">
              <w:rPr>
                <w:iCs/>
                <w:szCs w:val="26"/>
              </w:rPr>
              <w:t xml:space="preserve"> HDPE D600</w:t>
            </w:r>
          </w:p>
        </w:tc>
        <w:tc>
          <w:tcPr>
            <w:tcW w:w="1559" w:type="dxa"/>
            <w:vAlign w:val="center"/>
          </w:tcPr>
          <w:p w14:paraId="0CB18D09" w14:textId="514C4E08" w:rsidR="00615F06" w:rsidRPr="00934DFE" w:rsidRDefault="00615F06" w:rsidP="00615F06">
            <w:pPr>
              <w:spacing w:before="0" w:after="0"/>
              <w:ind w:firstLine="0"/>
              <w:jc w:val="center"/>
              <w:rPr>
                <w:iCs/>
                <w:szCs w:val="26"/>
              </w:rPr>
            </w:pPr>
            <w:r w:rsidRPr="00934DFE">
              <w:rPr>
                <w:iCs/>
                <w:szCs w:val="26"/>
              </w:rPr>
              <w:t>m</w:t>
            </w:r>
          </w:p>
        </w:tc>
        <w:tc>
          <w:tcPr>
            <w:tcW w:w="1559" w:type="dxa"/>
            <w:vAlign w:val="center"/>
          </w:tcPr>
          <w:p w14:paraId="127C593B" w14:textId="45E9A8D6" w:rsidR="00615F06" w:rsidRPr="00934DFE" w:rsidRDefault="00615F06" w:rsidP="00615F06">
            <w:pPr>
              <w:spacing w:before="0" w:after="0"/>
              <w:ind w:firstLine="0"/>
              <w:jc w:val="center"/>
              <w:rPr>
                <w:iCs/>
                <w:szCs w:val="26"/>
              </w:rPr>
            </w:pPr>
            <w:r w:rsidRPr="00934DFE">
              <w:rPr>
                <w:iCs/>
                <w:szCs w:val="26"/>
              </w:rPr>
              <w:t>193</w:t>
            </w:r>
          </w:p>
        </w:tc>
        <w:tc>
          <w:tcPr>
            <w:tcW w:w="2127" w:type="dxa"/>
            <w:vAlign w:val="center"/>
          </w:tcPr>
          <w:p w14:paraId="4777F76D" w14:textId="6C919AB1" w:rsidR="00615F06" w:rsidRPr="00934DFE" w:rsidRDefault="00615F06" w:rsidP="00615F06">
            <w:pPr>
              <w:spacing w:before="0" w:after="0"/>
              <w:ind w:firstLine="0"/>
              <w:jc w:val="center"/>
              <w:rPr>
                <w:iCs/>
                <w:szCs w:val="26"/>
              </w:rPr>
            </w:pPr>
            <w:r w:rsidRPr="00934DFE">
              <w:rPr>
                <w:iCs/>
                <w:szCs w:val="26"/>
              </w:rPr>
              <w:t>193</w:t>
            </w:r>
          </w:p>
        </w:tc>
      </w:tr>
      <w:tr w:rsidR="00934DFE" w:rsidRPr="00934DFE" w14:paraId="580ED96C" w14:textId="1C25F1D3" w:rsidTr="004A7F9E">
        <w:trPr>
          <w:trHeight w:val="283"/>
          <w:jc w:val="center"/>
        </w:trPr>
        <w:tc>
          <w:tcPr>
            <w:tcW w:w="704" w:type="dxa"/>
            <w:vAlign w:val="center"/>
          </w:tcPr>
          <w:p w14:paraId="6599D254" w14:textId="518FB103" w:rsidR="00615F06" w:rsidRPr="00934DFE" w:rsidRDefault="00615F06" w:rsidP="00615F06">
            <w:pPr>
              <w:spacing w:before="0" w:after="0"/>
              <w:ind w:firstLine="0"/>
              <w:jc w:val="center"/>
              <w:rPr>
                <w:szCs w:val="26"/>
              </w:rPr>
            </w:pPr>
            <w:r w:rsidRPr="00934DFE">
              <w:rPr>
                <w:iCs/>
                <w:szCs w:val="26"/>
              </w:rPr>
              <w:t>5</w:t>
            </w:r>
          </w:p>
        </w:tc>
        <w:tc>
          <w:tcPr>
            <w:tcW w:w="3402" w:type="dxa"/>
            <w:vAlign w:val="center"/>
          </w:tcPr>
          <w:p w14:paraId="5926C106" w14:textId="77777777" w:rsidR="00615F06" w:rsidRPr="00934DFE" w:rsidRDefault="00615F06" w:rsidP="00615F06">
            <w:pPr>
              <w:spacing w:before="0" w:after="0"/>
              <w:ind w:firstLine="0"/>
              <w:jc w:val="left"/>
              <w:rPr>
                <w:szCs w:val="26"/>
              </w:rPr>
            </w:pPr>
            <w:proofErr w:type="spellStart"/>
            <w:r w:rsidRPr="00934DFE">
              <w:rPr>
                <w:iCs/>
                <w:szCs w:val="26"/>
              </w:rPr>
              <w:t>Hố</w:t>
            </w:r>
            <w:proofErr w:type="spellEnd"/>
            <w:r w:rsidRPr="00934DFE">
              <w:rPr>
                <w:iCs/>
                <w:szCs w:val="26"/>
              </w:rPr>
              <w:t xml:space="preserve"> ga</w:t>
            </w:r>
          </w:p>
        </w:tc>
        <w:tc>
          <w:tcPr>
            <w:tcW w:w="1559" w:type="dxa"/>
            <w:vAlign w:val="center"/>
          </w:tcPr>
          <w:p w14:paraId="3EC7DB39" w14:textId="77777777" w:rsidR="00615F06" w:rsidRPr="00934DFE" w:rsidRDefault="00615F06" w:rsidP="00615F06">
            <w:pPr>
              <w:spacing w:before="0" w:after="0"/>
              <w:ind w:firstLine="0"/>
              <w:jc w:val="center"/>
              <w:rPr>
                <w:szCs w:val="26"/>
              </w:rPr>
            </w:pPr>
            <w:proofErr w:type="spellStart"/>
            <w:r w:rsidRPr="00934DFE">
              <w:rPr>
                <w:iCs/>
                <w:szCs w:val="26"/>
              </w:rPr>
              <w:t>Cái</w:t>
            </w:r>
            <w:proofErr w:type="spellEnd"/>
          </w:p>
        </w:tc>
        <w:tc>
          <w:tcPr>
            <w:tcW w:w="1559" w:type="dxa"/>
            <w:vAlign w:val="center"/>
          </w:tcPr>
          <w:p w14:paraId="1431DD98" w14:textId="17CF51D4" w:rsidR="00615F06" w:rsidRPr="00934DFE" w:rsidRDefault="00615F06" w:rsidP="00615F06">
            <w:pPr>
              <w:spacing w:before="0" w:after="0"/>
              <w:ind w:firstLine="0"/>
              <w:jc w:val="center"/>
              <w:rPr>
                <w:szCs w:val="26"/>
              </w:rPr>
            </w:pPr>
            <w:r w:rsidRPr="00934DFE">
              <w:rPr>
                <w:iCs/>
                <w:szCs w:val="26"/>
              </w:rPr>
              <w:t>65</w:t>
            </w:r>
          </w:p>
        </w:tc>
        <w:tc>
          <w:tcPr>
            <w:tcW w:w="2127" w:type="dxa"/>
            <w:vAlign w:val="center"/>
          </w:tcPr>
          <w:p w14:paraId="76BAF501" w14:textId="7797D34D" w:rsidR="00615F06" w:rsidRPr="00934DFE" w:rsidRDefault="00615F06" w:rsidP="00615F06">
            <w:pPr>
              <w:spacing w:before="0" w:after="0"/>
              <w:ind w:firstLine="0"/>
              <w:jc w:val="center"/>
              <w:rPr>
                <w:iCs/>
                <w:szCs w:val="26"/>
              </w:rPr>
            </w:pPr>
            <w:r w:rsidRPr="00934DFE">
              <w:rPr>
                <w:iCs/>
                <w:szCs w:val="26"/>
              </w:rPr>
              <w:t>65</w:t>
            </w:r>
          </w:p>
        </w:tc>
      </w:tr>
      <w:tr w:rsidR="00934DFE" w:rsidRPr="00934DFE" w14:paraId="7391A3BC" w14:textId="7D5620E5" w:rsidTr="004A7F9E">
        <w:trPr>
          <w:trHeight w:val="283"/>
          <w:jc w:val="center"/>
        </w:trPr>
        <w:tc>
          <w:tcPr>
            <w:tcW w:w="704" w:type="dxa"/>
            <w:vAlign w:val="center"/>
          </w:tcPr>
          <w:p w14:paraId="4CB7EFD5" w14:textId="1086AD57" w:rsidR="00615F06" w:rsidRPr="00934DFE" w:rsidRDefault="00615F06" w:rsidP="00615F06">
            <w:pPr>
              <w:spacing w:before="0" w:after="0"/>
              <w:ind w:firstLine="0"/>
              <w:jc w:val="center"/>
              <w:rPr>
                <w:szCs w:val="26"/>
              </w:rPr>
            </w:pPr>
            <w:r w:rsidRPr="00934DFE">
              <w:rPr>
                <w:szCs w:val="26"/>
              </w:rPr>
              <w:t>6</w:t>
            </w:r>
          </w:p>
        </w:tc>
        <w:tc>
          <w:tcPr>
            <w:tcW w:w="3402" w:type="dxa"/>
            <w:vAlign w:val="center"/>
          </w:tcPr>
          <w:p w14:paraId="477891EC" w14:textId="77777777" w:rsidR="00615F06" w:rsidRPr="00934DFE" w:rsidRDefault="00615F06" w:rsidP="00615F06">
            <w:pPr>
              <w:spacing w:before="0" w:after="0"/>
              <w:ind w:firstLine="0"/>
              <w:jc w:val="left"/>
              <w:rPr>
                <w:szCs w:val="26"/>
              </w:rPr>
            </w:pPr>
            <w:proofErr w:type="spellStart"/>
            <w:r w:rsidRPr="00934DFE">
              <w:rPr>
                <w:iCs/>
                <w:szCs w:val="26"/>
              </w:rPr>
              <w:t>Cửa</w:t>
            </w:r>
            <w:proofErr w:type="spellEnd"/>
            <w:r w:rsidRPr="00934DFE">
              <w:rPr>
                <w:iCs/>
                <w:szCs w:val="26"/>
              </w:rPr>
              <w:t xml:space="preserve"> </w:t>
            </w:r>
            <w:proofErr w:type="spellStart"/>
            <w:r w:rsidRPr="00934DFE">
              <w:rPr>
                <w:iCs/>
                <w:szCs w:val="26"/>
              </w:rPr>
              <w:t>xả</w:t>
            </w:r>
            <w:proofErr w:type="spellEnd"/>
          </w:p>
        </w:tc>
        <w:tc>
          <w:tcPr>
            <w:tcW w:w="1559" w:type="dxa"/>
            <w:vAlign w:val="center"/>
          </w:tcPr>
          <w:p w14:paraId="7782F8E0" w14:textId="77777777" w:rsidR="00615F06" w:rsidRPr="00934DFE" w:rsidRDefault="00615F06" w:rsidP="00615F06">
            <w:pPr>
              <w:spacing w:before="0" w:after="0"/>
              <w:ind w:firstLine="0"/>
              <w:jc w:val="center"/>
              <w:rPr>
                <w:szCs w:val="26"/>
              </w:rPr>
            </w:pPr>
            <w:proofErr w:type="spellStart"/>
            <w:r w:rsidRPr="00934DFE">
              <w:rPr>
                <w:iCs/>
                <w:szCs w:val="26"/>
              </w:rPr>
              <w:t>Cái</w:t>
            </w:r>
            <w:proofErr w:type="spellEnd"/>
          </w:p>
        </w:tc>
        <w:tc>
          <w:tcPr>
            <w:tcW w:w="1559" w:type="dxa"/>
            <w:vAlign w:val="center"/>
          </w:tcPr>
          <w:p w14:paraId="7692AA06" w14:textId="77777777" w:rsidR="00615F06" w:rsidRPr="00934DFE" w:rsidRDefault="00615F06" w:rsidP="00615F06">
            <w:pPr>
              <w:spacing w:before="0" w:after="0"/>
              <w:ind w:firstLine="0"/>
              <w:jc w:val="center"/>
              <w:rPr>
                <w:szCs w:val="26"/>
              </w:rPr>
            </w:pPr>
            <w:r w:rsidRPr="00934DFE">
              <w:rPr>
                <w:iCs/>
                <w:szCs w:val="26"/>
              </w:rPr>
              <w:t>1</w:t>
            </w:r>
          </w:p>
        </w:tc>
        <w:tc>
          <w:tcPr>
            <w:tcW w:w="2127" w:type="dxa"/>
            <w:vAlign w:val="center"/>
          </w:tcPr>
          <w:p w14:paraId="6C38E301" w14:textId="7DC3A7B7" w:rsidR="00615F06" w:rsidRPr="00934DFE" w:rsidRDefault="00615F06" w:rsidP="00615F06">
            <w:pPr>
              <w:spacing w:before="0" w:after="0"/>
              <w:ind w:firstLine="0"/>
              <w:jc w:val="center"/>
              <w:rPr>
                <w:iCs/>
                <w:szCs w:val="26"/>
              </w:rPr>
            </w:pPr>
            <w:r w:rsidRPr="00934DFE">
              <w:rPr>
                <w:iCs/>
                <w:szCs w:val="26"/>
              </w:rPr>
              <w:t>1</w:t>
            </w:r>
          </w:p>
        </w:tc>
      </w:tr>
      <w:tr w:rsidR="004A7F9E" w:rsidRPr="00934DFE" w14:paraId="28A1C31B" w14:textId="5D699A44" w:rsidTr="004A7F9E">
        <w:trPr>
          <w:trHeight w:val="283"/>
          <w:jc w:val="center"/>
        </w:trPr>
        <w:tc>
          <w:tcPr>
            <w:tcW w:w="704" w:type="dxa"/>
            <w:vAlign w:val="center"/>
          </w:tcPr>
          <w:p w14:paraId="3543515E" w14:textId="19B48FA4" w:rsidR="00B762B8" w:rsidRPr="00934DFE" w:rsidRDefault="00615F06" w:rsidP="00B762B8">
            <w:pPr>
              <w:spacing w:before="0" w:after="0"/>
              <w:ind w:firstLine="0"/>
              <w:jc w:val="center"/>
              <w:rPr>
                <w:szCs w:val="26"/>
              </w:rPr>
            </w:pPr>
            <w:r w:rsidRPr="00934DFE">
              <w:rPr>
                <w:szCs w:val="26"/>
              </w:rPr>
              <w:t>7</w:t>
            </w:r>
          </w:p>
        </w:tc>
        <w:tc>
          <w:tcPr>
            <w:tcW w:w="3402" w:type="dxa"/>
            <w:vAlign w:val="center"/>
          </w:tcPr>
          <w:p w14:paraId="7295568A" w14:textId="6A9EA505" w:rsidR="00B762B8" w:rsidRPr="00934DFE" w:rsidRDefault="00B762B8" w:rsidP="00B762B8">
            <w:pPr>
              <w:spacing w:before="0" w:after="0"/>
              <w:ind w:firstLine="0"/>
              <w:jc w:val="left"/>
              <w:rPr>
                <w:iCs/>
                <w:szCs w:val="26"/>
              </w:rPr>
            </w:pPr>
            <w:proofErr w:type="spellStart"/>
            <w:r w:rsidRPr="00934DFE">
              <w:rPr>
                <w:iCs/>
                <w:szCs w:val="26"/>
              </w:rPr>
              <w:t>Trạm</w:t>
            </w:r>
            <w:proofErr w:type="spellEnd"/>
            <w:r w:rsidRPr="00934DFE">
              <w:rPr>
                <w:iCs/>
                <w:szCs w:val="26"/>
              </w:rPr>
              <w:t xml:space="preserve"> XLNT</w:t>
            </w:r>
            <w:r w:rsidR="000F4853" w:rsidRPr="00934DFE">
              <w:rPr>
                <w:iCs/>
                <w:szCs w:val="26"/>
              </w:rPr>
              <w:t xml:space="preserve">, </w:t>
            </w:r>
            <w:r w:rsidRPr="00934DFE">
              <w:rPr>
                <w:iCs/>
                <w:szCs w:val="26"/>
              </w:rPr>
              <w:t>2.</w:t>
            </w:r>
            <w:r w:rsidR="000F4853" w:rsidRPr="00934DFE">
              <w:rPr>
                <w:iCs/>
                <w:szCs w:val="26"/>
              </w:rPr>
              <w:t>1</w:t>
            </w:r>
            <w:r w:rsidRPr="00934DFE">
              <w:rPr>
                <w:iCs/>
                <w:szCs w:val="26"/>
              </w:rPr>
              <w:t>00 m</w:t>
            </w:r>
            <w:r w:rsidRPr="00934DFE">
              <w:rPr>
                <w:iCs/>
                <w:szCs w:val="26"/>
                <w:vertAlign w:val="superscript"/>
              </w:rPr>
              <w:t>3</w:t>
            </w:r>
            <w:r w:rsidRPr="00934DFE">
              <w:rPr>
                <w:iCs/>
                <w:szCs w:val="26"/>
              </w:rPr>
              <w:t>/</w:t>
            </w:r>
            <w:proofErr w:type="spellStart"/>
            <w:proofErr w:type="gramStart"/>
            <w:r w:rsidRPr="00934DFE">
              <w:rPr>
                <w:iCs/>
                <w:szCs w:val="26"/>
              </w:rPr>
              <w:t>ngày.đêm</w:t>
            </w:r>
            <w:proofErr w:type="spellEnd"/>
            <w:proofErr w:type="gramEnd"/>
          </w:p>
        </w:tc>
        <w:tc>
          <w:tcPr>
            <w:tcW w:w="1559" w:type="dxa"/>
            <w:vAlign w:val="center"/>
          </w:tcPr>
          <w:p w14:paraId="6625F2B4" w14:textId="77777777" w:rsidR="00B762B8" w:rsidRPr="00934DFE" w:rsidRDefault="00B762B8" w:rsidP="00B762B8">
            <w:pPr>
              <w:spacing w:before="0" w:after="0"/>
              <w:ind w:firstLine="0"/>
              <w:jc w:val="center"/>
              <w:rPr>
                <w:szCs w:val="26"/>
              </w:rPr>
            </w:pPr>
            <w:proofErr w:type="spellStart"/>
            <w:r w:rsidRPr="00934DFE">
              <w:rPr>
                <w:iCs/>
                <w:szCs w:val="26"/>
              </w:rPr>
              <w:t>Trạm</w:t>
            </w:r>
            <w:proofErr w:type="spellEnd"/>
          </w:p>
        </w:tc>
        <w:tc>
          <w:tcPr>
            <w:tcW w:w="1559" w:type="dxa"/>
            <w:vAlign w:val="center"/>
          </w:tcPr>
          <w:p w14:paraId="58DCC5EC" w14:textId="77777777" w:rsidR="00B762B8" w:rsidRPr="00934DFE" w:rsidRDefault="00B762B8" w:rsidP="00B762B8">
            <w:pPr>
              <w:spacing w:before="0" w:after="0"/>
              <w:ind w:firstLine="0"/>
              <w:jc w:val="center"/>
              <w:rPr>
                <w:szCs w:val="26"/>
              </w:rPr>
            </w:pPr>
            <w:r w:rsidRPr="00934DFE">
              <w:rPr>
                <w:iCs/>
                <w:szCs w:val="26"/>
              </w:rPr>
              <w:t>1</w:t>
            </w:r>
          </w:p>
        </w:tc>
        <w:tc>
          <w:tcPr>
            <w:tcW w:w="2127" w:type="dxa"/>
            <w:vAlign w:val="center"/>
          </w:tcPr>
          <w:p w14:paraId="37501B1D" w14:textId="4A812F8D" w:rsidR="00B762B8" w:rsidRPr="00934DFE" w:rsidRDefault="00B762B8" w:rsidP="00B762B8">
            <w:pPr>
              <w:spacing w:before="0" w:after="0"/>
              <w:ind w:firstLine="0"/>
              <w:jc w:val="center"/>
              <w:rPr>
                <w:iCs/>
                <w:szCs w:val="26"/>
              </w:rPr>
            </w:pPr>
            <w:r w:rsidRPr="00934DFE">
              <w:rPr>
                <w:iCs/>
                <w:szCs w:val="26"/>
              </w:rPr>
              <w:t>1</w:t>
            </w:r>
          </w:p>
        </w:tc>
      </w:tr>
    </w:tbl>
    <w:p w14:paraId="0F79C175" w14:textId="77777777" w:rsidR="004A7F9E" w:rsidRPr="00934DFE" w:rsidRDefault="004A7F9E" w:rsidP="00436475">
      <w:pPr>
        <w:pStyle w:val="Heading31"/>
        <w:spacing w:line="240" w:lineRule="auto"/>
      </w:pPr>
    </w:p>
    <w:p w14:paraId="7CEB30FF" w14:textId="77777777" w:rsidR="004A7F9E" w:rsidRPr="00934DFE" w:rsidRDefault="004A7F9E">
      <w:pPr>
        <w:tabs>
          <w:tab w:val="clear" w:pos="432"/>
          <w:tab w:val="clear" w:pos="720"/>
        </w:tabs>
        <w:spacing w:before="0" w:after="0" w:line="240" w:lineRule="auto"/>
        <w:ind w:firstLine="0"/>
        <w:jc w:val="left"/>
        <w:rPr>
          <w:b/>
          <w:bCs/>
          <w:i/>
          <w:noProof/>
          <w:szCs w:val="26"/>
          <w:lang w:val="vi-VN"/>
        </w:rPr>
      </w:pPr>
      <w:r w:rsidRPr="00934DFE">
        <w:br w:type="page"/>
      </w:r>
    </w:p>
    <w:p w14:paraId="326BBB95" w14:textId="4CFF65A4" w:rsidR="003E4894" w:rsidRPr="00934DFE" w:rsidRDefault="00725204" w:rsidP="00436475">
      <w:pPr>
        <w:pStyle w:val="Heading31"/>
        <w:spacing w:line="240" w:lineRule="auto"/>
      </w:pPr>
      <w:bookmarkStart w:id="93" w:name="_Toc117690326"/>
      <w:r w:rsidRPr="00934DFE">
        <w:lastRenderedPageBreak/>
        <w:t xml:space="preserve">3.1.3. </w:t>
      </w:r>
      <w:r w:rsidR="003E4894" w:rsidRPr="00934DFE">
        <w:t>Xử lý nước thải</w:t>
      </w:r>
      <w:bookmarkEnd w:id="93"/>
    </w:p>
    <w:p w14:paraId="758DEFFC" w14:textId="1B751928" w:rsidR="007D5E9A" w:rsidRPr="00934DFE" w:rsidRDefault="007D5E9A">
      <w:pPr>
        <w:pStyle w:val="0gachdaudong"/>
        <w:numPr>
          <w:ilvl w:val="0"/>
          <w:numId w:val="122"/>
        </w:numPr>
        <w:ind w:left="567"/>
        <w:rPr>
          <w:lang w:val="fr-FR"/>
        </w:rPr>
      </w:pPr>
      <w:proofErr w:type="spellStart"/>
      <w:r w:rsidRPr="00934DFE">
        <w:rPr>
          <w:b/>
          <w:bCs/>
          <w:lang w:val="fr-FR"/>
        </w:rPr>
        <w:t>Trạm</w:t>
      </w:r>
      <w:proofErr w:type="spellEnd"/>
      <w:r w:rsidRPr="00934DFE">
        <w:rPr>
          <w:b/>
          <w:bCs/>
          <w:lang w:val="fr-FR"/>
        </w:rPr>
        <w:t xml:space="preserve"> </w:t>
      </w:r>
      <w:proofErr w:type="gramStart"/>
      <w:r w:rsidRPr="00934DFE">
        <w:rPr>
          <w:b/>
          <w:bCs/>
          <w:lang w:val="fr-FR"/>
        </w:rPr>
        <w:t>XLNT:</w:t>
      </w:r>
      <w:proofErr w:type="gramEnd"/>
      <w:r w:rsidRPr="00934DFE">
        <w:rPr>
          <w:lang w:val="fr-FR"/>
        </w:rPr>
        <w:t xml:space="preserve"> </w:t>
      </w:r>
      <w:proofErr w:type="spellStart"/>
      <w:r w:rsidRPr="00934DFE">
        <w:rPr>
          <w:lang w:val="fr-FR"/>
        </w:rPr>
        <w:t>Công</w:t>
      </w:r>
      <w:proofErr w:type="spellEnd"/>
      <w:r w:rsidRPr="00934DFE">
        <w:rPr>
          <w:lang w:val="fr-FR"/>
        </w:rPr>
        <w:t xml:space="preserve"> </w:t>
      </w:r>
      <w:proofErr w:type="spellStart"/>
      <w:r w:rsidRPr="00934DFE">
        <w:rPr>
          <w:lang w:val="fr-FR"/>
        </w:rPr>
        <w:t>suất</w:t>
      </w:r>
      <w:proofErr w:type="spellEnd"/>
      <w:r w:rsidRPr="00934DFE">
        <w:rPr>
          <w:lang w:val="fr-FR"/>
        </w:rPr>
        <w:t xml:space="preserve"> 2.100 m</w:t>
      </w:r>
      <w:r w:rsidRPr="00934DFE">
        <w:rPr>
          <w:vertAlign w:val="superscript"/>
          <w:lang w:val="fr-FR"/>
        </w:rPr>
        <w:t>3</w:t>
      </w:r>
      <w:r w:rsidRPr="00934DFE">
        <w:rPr>
          <w:lang w:val="fr-FR"/>
        </w:rPr>
        <w:t>/</w:t>
      </w:r>
      <w:proofErr w:type="spellStart"/>
      <w:r w:rsidRPr="00934DFE">
        <w:rPr>
          <w:lang w:val="fr-FR"/>
        </w:rPr>
        <w:t>ngày.đêm</w:t>
      </w:r>
      <w:proofErr w:type="spellEnd"/>
    </w:p>
    <w:p w14:paraId="45F05F7A" w14:textId="7314870D" w:rsidR="00436475" w:rsidRPr="00934DFE" w:rsidRDefault="00436475">
      <w:pPr>
        <w:pStyle w:val="0gachdaudong"/>
        <w:numPr>
          <w:ilvl w:val="0"/>
          <w:numId w:val="122"/>
        </w:numPr>
        <w:ind w:left="567"/>
        <w:rPr>
          <w:lang w:val="fr-FR"/>
        </w:rPr>
      </w:pPr>
      <w:proofErr w:type="spellStart"/>
      <w:r w:rsidRPr="00934DFE">
        <w:rPr>
          <w:b/>
          <w:lang w:val="fr-FR"/>
        </w:rPr>
        <w:t>Công</w:t>
      </w:r>
      <w:proofErr w:type="spellEnd"/>
      <w:r w:rsidRPr="00934DFE">
        <w:rPr>
          <w:b/>
          <w:lang w:val="fr-FR"/>
        </w:rPr>
        <w:t xml:space="preserve"> </w:t>
      </w:r>
      <w:proofErr w:type="spellStart"/>
      <w:r w:rsidRPr="00934DFE">
        <w:rPr>
          <w:b/>
          <w:lang w:val="fr-FR"/>
        </w:rPr>
        <w:t>nghệ</w:t>
      </w:r>
      <w:proofErr w:type="spellEnd"/>
      <w:r w:rsidRPr="00934DFE">
        <w:rPr>
          <w:b/>
          <w:lang w:val="fr-FR"/>
        </w:rPr>
        <w:t xml:space="preserve">, </w:t>
      </w:r>
      <w:proofErr w:type="spellStart"/>
      <w:r w:rsidRPr="00934DFE">
        <w:rPr>
          <w:b/>
          <w:lang w:val="fr-FR"/>
        </w:rPr>
        <w:t>quy</w:t>
      </w:r>
      <w:proofErr w:type="spellEnd"/>
      <w:r w:rsidRPr="00934DFE">
        <w:rPr>
          <w:b/>
          <w:lang w:val="fr-FR"/>
        </w:rPr>
        <w:t xml:space="preserve"> </w:t>
      </w:r>
      <w:proofErr w:type="spellStart"/>
      <w:r w:rsidRPr="00934DFE">
        <w:rPr>
          <w:b/>
          <w:lang w:val="fr-FR"/>
        </w:rPr>
        <w:t>trình</w:t>
      </w:r>
      <w:proofErr w:type="spellEnd"/>
      <w:r w:rsidRPr="00934DFE">
        <w:rPr>
          <w:b/>
          <w:lang w:val="fr-FR"/>
        </w:rPr>
        <w:t xml:space="preserve"> </w:t>
      </w:r>
      <w:proofErr w:type="spellStart"/>
      <w:r w:rsidRPr="00934DFE">
        <w:rPr>
          <w:b/>
          <w:lang w:val="fr-FR"/>
        </w:rPr>
        <w:t>vận</w:t>
      </w:r>
      <w:proofErr w:type="spellEnd"/>
      <w:r w:rsidRPr="00934DFE">
        <w:rPr>
          <w:b/>
          <w:lang w:val="fr-FR"/>
        </w:rPr>
        <w:t xml:space="preserve"> </w:t>
      </w:r>
      <w:proofErr w:type="spellStart"/>
      <w:proofErr w:type="gramStart"/>
      <w:r w:rsidRPr="00934DFE">
        <w:rPr>
          <w:b/>
          <w:lang w:val="fr-FR"/>
        </w:rPr>
        <w:t>hành</w:t>
      </w:r>
      <w:proofErr w:type="spellEnd"/>
      <w:r w:rsidRPr="00934DFE">
        <w:rPr>
          <w:b/>
          <w:lang w:val="fr-FR"/>
        </w:rPr>
        <w:t>:</w:t>
      </w:r>
      <w:proofErr w:type="gramEnd"/>
      <w:r w:rsidRPr="00934DFE">
        <w:rPr>
          <w:lang w:val="fr-FR"/>
        </w:rPr>
        <w:t xml:space="preserve"> </w:t>
      </w:r>
      <w:proofErr w:type="spellStart"/>
      <w:r w:rsidRPr="00934DFE">
        <w:rPr>
          <w:lang w:val="fr-FR"/>
        </w:rPr>
        <w:t>áp</w:t>
      </w:r>
      <w:proofErr w:type="spellEnd"/>
      <w:r w:rsidRPr="00934DFE">
        <w:rPr>
          <w:lang w:val="fr-FR"/>
        </w:rPr>
        <w:t xml:space="preserve"> </w:t>
      </w:r>
      <w:proofErr w:type="spellStart"/>
      <w:r w:rsidRPr="00934DFE">
        <w:rPr>
          <w:lang w:val="fr-FR"/>
        </w:rPr>
        <w:t>dụng</w:t>
      </w:r>
      <w:proofErr w:type="spellEnd"/>
      <w:r w:rsidRPr="00934DFE">
        <w:rPr>
          <w:lang w:val="fr-FR"/>
        </w:rPr>
        <w:t xml:space="preserve"> </w:t>
      </w:r>
      <w:proofErr w:type="spellStart"/>
      <w:r w:rsidRPr="00934DFE">
        <w:rPr>
          <w:lang w:val="fr-FR"/>
        </w:rPr>
        <w:t>công</w:t>
      </w:r>
      <w:proofErr w:type="spellEnd"/>
      <w:r w:rsidRPr="00934DFE">
        <w:rPr>
          <w:lang w:val="fr-FR"/>
        </w:rPr>
        <w:t xml:space="preserve"> </w:t>
      </w:r>
      <w:proofErr w:type="spellStart"/>
      <w:r w:rsidRPr="00934DFE">
        <w:rPr>
          <w:lang w:val="fr-FR"/>
        </w:rPr>
        <w:t>nghệ</w:t>
      </w:r>
      <w:proofErr w:type="spellEnd"/>
      <w:r w:rsidRPr="00934DFE">
        <w:rPr>
          <w:lang w:val="fr-FR"/>
        </w:rPr>
        <w:t xml:space="preserve"> </w:t>
      </w:r>
      <w:proofErr w:type="spellStart"/>
      <w:r w:rsidRPr="00934DFE">
        <w:rPr>
          <w:lang w:val="fr-FR"/>
        </w:rPr>
        <w:t>sinh</w:t>
      </w:r>
      <w:proofErr w:type="spellEnd"/>
      <w:r w:rsidRPr="00934DFE">
        <w:rPr>
          <w:lang w:val="fr-FR"/>
        </w:rPr>
        <w:t xml:space="preserve"> </w:t>
      </w:r>
      <w:proofErr w:type="spellStart"/>
      <w:r w:rsidRPr="00934DFE">
        <w:rPr>
          <w:lang w:val="fr-FR"/>
        </w:rPr>
        <w:t>học</w:t>
      </w:r>
      <w:proofErr w:type="spellEnd"/>
      <w:r w:rsidRPr="00934DFE">
        <w:rPr>
          <w:lang w:val="fr-FR"/>
        </w:rPr>
        <w:t xml:space="preserve"> </w:t>
      </w:r>
      <w:proofErr w:type="spellStart"/>
      <w:r w:rsidRPr="00934DFE">
        <w:rPr>
          <w:lang w:val="fr-FR"/>
        </w:rPr>
        <w:t>và</w:t>
      </w:r>
      <w:proofErr w:type="spellEnd"/>
      <w:r w:rsidRPr="00934DFE">
        <w:rPr>
          <w:lang w:val="fr-FR"/>
        </w:rPr>
        <w:t xml:space="preserve"> q</w:t>
      </w:r>
      <w:r w:rsidRPr="00934DFE">
        <w:rPr>
          <w:lang w:val="vi-VN"/>
        </w:rPr>
        <w:t>uy trình vận hành tự động 24/24 kết hợp</w:t>
      </w:r>
      <w:r w:rsidRPr="00934DFE">
        <w:rPr>
          <w:lang w:val="fr-FR"/>
        </w:rPr>
        <w:t> </w:t>
      </w:r>
      <w:proofErr w:type="spellStart"/>
      <w:r w:rsidRPr="00934DFE">
        <w:rPr>
          <w:lang w:val="fr-FR"/>
        </w:rPr>
        <w:t>vận</w:t>
      </w:r>
      <w:proofErr w:type="spellEnd"/>
      <w:r w:rsidRPr="00934DFE">
        <w:rPr>
          <w:lang w:val="fr-FR"/>
        </w:rPr>
        <w:t xml:space="preserve"> </w:t>
      </w:r>
      <w:proofErr w:type="spellStart"/>
      <w:r w:rsidRPr="00934DFE">
        <w:rPr>
          <w:lang w:val="fr-FR"/>
        </w:rPr>
        <w:t>hành</w:t>
      </w:r>
      <w:proofErr w:type="spellEnd"/>
      <w:r w:rsidRPr="00934DFE">
        <w:rPr>
          <w:lang w:val="vi-VN"/>
        </w:rPr>
        <w:t> tay và liên tục</w:t>
      </w:r>
      <w:r w:rsidRPr="00934DFE">
        <w:rPr>
          <w:lang w:val="fr-FR"/>
        </w:rPr>
        <w:t>.</w:t>
      </w:r>
    </w:p>
    <w:p w14:paraId="318B9979" w14:textId="084C2FBF" w:rsidR="00436475" w:rsidRPr="00934DFE" w:rsidRDefault="00436475">
      <w:pPr>
        <w:pStyle w:val="0gachdaudong"/>
        <w:numPr>
          <w:ilvl w:val="0"/>
          <w:numId w:val="122"/>
        </w:numPr>
        <w:ind w:left="567"/>
        <w:rPr>
          <w:lang w:val="es-CL"/>
        </w:rPr>
      </w:pPr>
      <w:proofErr w:type="spellStart"/>
      <w:r w:rsidRPr="00934DFE">
        <w:rPr>
          <w:b/>
          <w:lang w:val="fr-FR"/>
        </w:rPr>
        <w:t>Tiêu</w:t>
      </w:r>
      <w:proofErr w:type="spellEnd"/>
      <w:r w:rsidRPr="00934DFE">
        <w:rPr>
          <w:b/>
          <w:lang w:val="fr-FR"/>
        </w:rPr>
        <w:t xml:space="preserve"> </w:t>
      </w:r>
      <w:proofErr w:type="spellStart"/>
      <w:r w:rsidRPr="00934DFE">
        <w:rPr>
          <w:b/>
          <w:lang w:val="fr-FR"/>
        </w:rPr>
        <w:t>chuẩn</w:t>
      </w:r>
      <w:proofErr w:type="spellEnd"/>
      <w:r w:rsidRPr="00934DFE">
        <w:rPr>
          <w:b/>
          <w:lang w:val="fr-FR"/>
        </w:rPr>
        <w:t xml:space="preserve">, </w:t>
      </w:r>
      <w:proofErr w:type="spellStart"/>
      <w:r w:rsidRPr="00934DFE">
        <w:rPr>
          <w:b/>
          <w:lang w:val="fr-FR"/>
        </w:rPr>
        <w:t>quy</w:t>
      </w:r>
      <w:proofErr w:type="spellEnd"/>
      <w:r w:rsidRPr="00934DFE">
        <w:rPr>
          <w:b/>
          <w:lang w:val="fr-FR"/>
        </w:rPr>
        <w:t xml:space="preserve"> </w:t>
      </w:r>
      <w:proofErr w:type="spellStart"/>
      <w:r w:rsidRPr="00934DFE">
        <w:rPr>
          <w:b/>
          <w:lang w:val="fr-FR"/>
        </w:rPr>
        <w:t>chuẩn</w:t>
      </w:r>
      <w:proofErr w:type="spellEnd"/>
      <w:r w:rsidRPr="00934DFE">
        <w:rPr>
          <w:b/>
          <w:lang w:val="fr-FR"/>
        </w:rPr>
        <w:t xml:space="preserve"> </w:t>
      </w:r>
      <w:proofErr w:type="spellStart"/>
      <w:r w:rsidRPr="00934DFE">
        <w:rPr>
          <w:b/>
          <w:lang w:val="fr-FR"/>
        </w:rPr>
        <w:t>kỹ</w:t>
      </w:r>
      <w:proofErr w:type="spellEnd"/>
      <w:r w:rsidRPr="00934DFE">
        <w:rPr>
          <w:b/>
          <w:lang w:val="fr-FR"/>
        </w:rPr>
        <w:t xml:space="preserve"> </w:t>
      </w:r>
      <w:proofErr w:type="spellStart"/>
      <w:r w:rsidRPr="00934DFE">
        <w:rPr>
          <w:b/>
          <w:lang w:val="fr-FR"/>
        </w:rPr>
        <w:t>thuật</w:t>
      </w:r>
      <w:proofErr w:type="spellEnd"/>
      <w:r w:rsidRPr="00934DFE">
        <w:rPr>
          <w:b/>
          <w:lang w:val="fr-FR"/>
        </w:rPr>
        <w:t xml:space="preserve"> </w:t>
      </w:r>
      <w:proofErr w:type="spellStart"/>
      <w:r w:rsidRPr="00934DFE">
        <w:rPr>
          <w:b/>
          <w:lang w:val="fr-FR"/>
        </w:rPr>
        <w:t>áp</w:t>
      </w:r>
      <w:proofErr w:type="spellEnd"/>
      <w:r w:rsidRPr="00934DFE">
        <w:rPr>
          <w:b/>
          <w:lang w:val="fr-FR"/>
        </w:rPr>
        <w:t xml:space="preserve"> </w:t>
      </w:r>
      <w:proofErr w:type="spellStart"/>
      <w:proofErr w:type="gramStart"/>
      <w:r w:rsidRPr="00934DFE">
        <w:rPr>
          <w:b/>
          <w:lang w:val="fr-FR"/>
        </w:rPr>
        <w:t>dụng</w:t>
      </w:r>
      <w:proofErr w:type="spellEnd"/>
      <w:r w:rsidRPr="00934DFE">
        <w:rPr>
          <w:b/>
          <w:lang w:val="fr-FR"/>
        </w:rPr>
        <w:t>:</w:t>
      </w:r>
      <w:proofErr w:type="gramEnd"/>
      <w:r w:rsidRPr="00934DFE">
        <w:rPr>
          <w:lang w:val="fr-FR"/>
        </w:rPr>
        <w:t xml:space="preserve"> </w:t>
      </w:r>
      <w:r w:rsidRPr="00934DFE">
        <w:rPr>
          <w:bCs/>
          <w:spacing w:val="-2"/>
          <w:lang w:val="fr-FR"/>
        </w:rPr>
        <w:t xml:space="preserve">QCVN 14:2008/BTNMT, </w:t>
      </w:r>
      <w:proofErr w:type="spellStart"/>
      <w:r w:rsidRPr="00934DFE">
        <w:rPr>
          <w:bCs/>
          <w:spacing w:val="-2"/>
          <w:lang w:val="fr-FR"/>
        </w:rPr>
        <w:t>cột</w:t>
      </w:r>
      <w:proofErr w:type="spellEnd"/>
      <w:r w:rsidR="007D5E9A" w:rsidRPr="00934DFE">
        <w:rPr>
          <w:bCs/>
          <w:spacing w:val="-2"/>
          <w:lang w:val="fr-FR"/>
        </w:rPr>
        <w:t> A</w:t>
      </w:r>
      <w:r w:rsidRPr="00934DFE">
        <w:rPr>
          <w:bCs/>
          <w:spacing w:val="-2"/>
          <w:lang w:val="fr-FR"/>
        </w:rPr>
        <w:t xml:space="preserve">, </w:t>
      </w:r>
      <w:r w:rsidRPr="00934DFE">
        <w:rPr>
          <w:lang w:val="es-CL"/>
        </w:rPr>
        <w:t xml:space="preserve">K = 1,0. </w:t>
      </w:r>
    </w:p>
    <w:p w14:paraId="538B7BBE" w14:textId="788D191F" w:rsidR="00436475" w:rsidRPr="00934DFE" w:rsidRDefault="00436475">
      <w:pPr>
        <w:pStyle w:val="0gachdaudong"/>
        <w:numPr>
          <w:ilvl w:val="0"/>
          <w:numId w:val="122"/>
        </w:numPr>
        <w:ind w:left="567"/>
        <w:rPr>
          <w:lang w:val="vi-VN"/>
        </w:rPr>
      </w:pPr>
      <w:r w:rsidRPr="00934DFE">
        <w:rPr>
          <w:b/>
          <w:lang w:val="vi-VN"/>
        </w:rPr>
        <w:t>Lắp đặt hệ thống quan trắc tự động</w:t>
      </w:r>
      <w:r w:rsidRPr="00934DFE">
        <w:rPr>
          <w:lang w:val="vi-VN"/>
        </w:rPr>
        <w:t xml:space="preserve"> để kiểm soát liên tục lưu lượng (đầu ra và đầu vào), nhiệt độ, pH, TSS, COD, </w:t>
      </w:r>
      <w:r w:rsidR="007D5E9A" w:rsidRPr="00934DFE">
        <w:rPr>
          <w:lang w:val="en-US"/>
        </w:rPr>
        <w:t>A</w:t>
      </w:r>
      <w:r w:rsidRPr="00934DFE">
        <w:rPr>
          <w:lang w:val="vi-VN"/>
        </w:rPr>
        <w:t xml:space="preserve">moni của nước thải của trạm xử lý nước thải trước khi thải ra môi trường, số liệu phải được truyền về Sở Tài nguyên và Môi trường </w:t>
      </w:r>
      <w:proofErr w:type="spellStart"/>
      <w:r w:rsidR="007D5E9A" w:rsidRPr="00934DFE">
        <w:rPr>
          <w:lang w:val="es-CL"/>
        </w:rPr>
        <w:t>tỉnh</w:t>
      </w:r>
      <w:proofErr w:type="spellEnd"/>
      <w:r w:rsidR="007D5E9A" w:rsidRPr="00934DFE">
        <w:rPr>
          <w:lang w:val="es-CL"/>
        </w:rPr>
        <w:t xml:space="preserve"> </w:t>
      </w:r>
      <w:proofErr w:type="spellStart"/>
      <w:r w:rsidR="007D5E9A" w:rsidRPr="00934DFE">
        <w:rPr>
          <w:lang w:val="es-CL"/>
        </w:rPr>
        <w:t>Bình</w:t>
      </w:r>
      <w:proofErr w:type="spellEnd"/>
      <w:r w:rsidR="007D5E9A" w:rsidRPr="00934DFE">
        <w:rPr>
          <w:lang w:val="es-CL"/>
        </w:rPr>
        <w:t xml:space="preserve"> </w:t>
      </w:r>
      <w:proofErr w:type="spellStart"/>
      <w:r w:rsidR="007D5E9A" w:rsidRPr="00934DFE">
        <w:rPr>
          <w:lang w:val="es-CL"/>
        </w:rPr>
        <w:t>Dương</w:t>
      </w:r>
      <w:proofErr w:type="spellEnd"/>
      <w:r w:rsidR="007D5E9A" w:rsidRPr="00934DFE">
        <w:rPr>
          <w:lang w:val="es-CL"/>
        </w:rPr>
        <w:t xml:space="preserve"> </w:t>
      </w:r>
      <w:r w:rsidRPr="00934DFE">
        <w:rPr>
          <w:lang w:val="vi-VN"/>
        </w:rPr>
        <w:t>theo đúng quy định của pháp luật.</w:t>
      </w:r>
    </w:p>
    <w:p w14:paraId="2916F820" w14:textId="720A0638" w:rsidR="00436475" w:rsidRPr="00934DFE" w:rsidRDefault="00436475">
      <w:pPr>
        <w:pStyle w:val="0gachdaudong"/>
        <w:numPr>
          <w:ilvl w:val="0"/>
          <w:numId w:val="122"/>
        </w:numPr>
        <w:ind w:left="567"/>
        <w:rPr>
          <w:bCs/>
          <w:lang w:val="vi-VN"/>
        </w:rPr>
      </w:pPr>
      <w:r w:rsidRPr="00934DFE">
        <w:rPr>
          <w:b/>
          <w:lang w:val="vi-VN"/>
        </w:rPr>
        <w:t>Nguồn tiếp nhận:</w:t>
      </w:r>
      <w:r w:rsidR="00514D1D" w:rsidRPr="00934DFE">
        <w:rPr>
          <w:b/>
          <w:lang w:val="en-US"/>
        </w:rPr>
        <w:t xml:space="preserve"> </w:t>
      </w:r>
      <w:proofErr w:type="spellStart"/>
      <w:r w:rsidR="00514D1D" w:rsidRPr="00934DFE">
        <w:rPr>
          <w:bCs/>
          <w:lang w:val="en-US"/>
        </w:rPr>
        <w:t>Nước</w:t>
      </w:r>
      <w:proofErr w:type="spellEnd"/>
      <w:r w:rsidR="00514D1D" w:rsidRPr="00934DFE">
        <w:rPr>
          <w:bCs/>
          <w:lang w:val="en-US"/>
        </w:rPr>
        <w:t xml:space="preserve"> </w:t>
      </w:r>
      <w:proofErr w:type="spellStart"/>
      <w:r w:rsidR="00514D1D" w:rsidRPr="00934DFE">
        <w:rPr>
          <w:bCs/>
          <w:lang w:val="en-US"/>
        </w:rPr>
        <w:t>thải</w:t>
      </w:r>
      <w:proofErr w:type="spellEnd"/>
      <w:r w:rsidR="00514D1D" w:rsidRPr="00934DFE">
        <w:rPr>
          <w:bCs/>
          <w:lang w:val="en-US"/>
        </w:rPr>
        <w:t xml:space="preserve"> </w:t>
      </w:r>
      <w:proofErr w:type="spellStart"/>
      <w:r w:rsidR="00514D1D" w:rsidRPr="00934DFE">
        <w:rPr>
          <w:bCs/>
          <w:lang w:val="en-US"/>
        </w:rPr>
        <w:t>sau</w:t>
      </w:r>
      <w:proofErr w:type="spellEnd"/>
      <w:r w:rsidR="00514D1D" w:rsidRPr="00934DFE">
        <w:rPr>
          <w:bCs/>
          <w:lang w:val="en-US"/>
        </w:rPr>
        <w:t xml:space="preserve"> </w:t>
      </w:r>
      <w:proofErr w:type="spellStart"/>
      <w:r w:rsidR="00514D1D" w:rsidRPr="00934DFE">
        <w:rPr>
          <w:bCs/>
          <w:lang w:val="en-US"/>
        </w:rPr>
        <w:t>xử</w:t>
      </w:r>
      <w:proofErr w:type="spellEnd"/>
      <w:r w:rsidR="00514D1D" w:rsidRPr="00934DFE">
        <w:rPr>
          <w:bCs/>
          <w:lang w:val="en-US"/>
        </w:rPr>
        <w:t xml:space="preserve"> </w:t>
      </w:r>
      <w:proofErr w:type="spellStart"/>
      <w:r w:rsidR="00514D1D" w:rsidRPr="00934DFE">
        <w:rPr>
          <w:bCs/>
          <w:lang w:val="en-US"/>
        </w:rPr>
        <w:t>lý</w:t>
      </w:r>
      <w:proofErr w:type="spellEnd"/>
      <w:r w:rsidR="00514D1D" w:rsidRPr="00934DFE">
        <w:rPr>
          <w:bCs/>
          <w:lang w:val="en-US"/>
        </w:rPr>
        <w:t xml:space="preserve"> </w:t>
      </w:r>
      <w:proofErr w:type="spellStart"/>
      <w:r w:rsidR="00514D1D" w:rsidRPr="00934DFE">
        <w:rPr>
          <w:bCs/>
          <w:lang w:val="en-US"/>
        </w:rPr>
        <w:t>đạt</w:t>
      </w:r>
      <w:proofErr w:type="spellEnd"/>
      <w:r w:rsidR="00514D1D" w:rsidRPr="00934DFE">
        <w:rPr>
          <w:bCs/>
          <w:lang w:val="en-US"/>
        </w:rPr>
        <w:t xml:space="preserve"> </w:t>
      </w:r>
      <w:proofErr w:type="spellStart"/>
      <w:r w:rsidR="00514D1D" w:rsidRPr="00934DFE">
        <w:rPr>
          <w:bCs/>
          <w:lang w:val="en-US"/>
        </w:rPr>
        <w:t>quy</w:t>
      </w:r>
      <w:proofErr w:type="spellEnd"/>
      <w:r w:rsidR="00514D1D" w:rsidRPr="00934DFE">
        <w:rPr>
          <w:bCs/>
          <w:lang w:val="en-US"/>
        </w:rPr>
        <w:t xml:space="preserve"> </w:t>
      </w:r>
      <w:proofErr w:type="spellStart"/>
      <w:r w:rsidR="00514D1D" w:rsidRPr="00934DFE">
        <w:rPr>
          <w:bCs/>
          <w:lang w:val="en-US"/>
        </w:rPr>
        <w:t>chuẩn</w:t>
      </w:r>
      <w:proofErr w:type="spellEnd"/>
      <w:r w:rsidR="00514D1D" w:rsidRPr="00934DFE">
        <w:rPr>
          <w:bCs/>
          <w:lang w:val="en-US"/>
        </w:rPr>
        <w:t xml:space="preserve"> </w:t>
      </w:r>
      <w:proofErr w:type="spellStart"/>
      <w:r w:rsidR="00514D1D" w:rsidRPr="00934DFE">
        <w:rPr>
          <w:bCs/>
          <w:lang w:val="en-US"/>
        </w:rPr>
        <w:t>quy</w:t>
      </w:r>
      <w:proofErr w:type="spellEnd"/>
      <w:r w:rsidR="00514D1D" w:rsidRPr="00934DFE">
        <w:rPr>
          <w:bCs/>
          <w:lang w:val="en-US"/>
        </w:rPr>
        <w:t xml:space="preserve"> </w:t>
      </w:r>
      <w:proofErr w:type="spellStart"/>
      <w:r w:rsidR="00514D1D" w:rsidRPr="00934DFE">
        <w:rPr>
          <w:bCs/>
          <w:lang w:val="en-US"/>
        </w:rPr>
        <w:t>định</w:t>
      </w:r>
      <w:proofErr w:type="spellEnd"/>
      <w:r w:rsidR="00514D1D" w:rsidRPr="00934DFE">
        <w:rPr>
          <w:bCs/>
          <w:lang w:val="en-US"/>
        </w:rPr>
        <w:t xml:space="preserve"> </w:t>
      </w:r>
      <w:proofErr w:type="spellStart"/>
      <w:r w:rsidR="00514D1D" w:rsidRPr="00934DFE">
        <w:rPr>
          <w:bCs/>
          <w:lang w:val="en-US"/>
        </w:rPr>
        <w:t>được</w:t>
      </w:r>
      <w:proofErr w:type="spellEnd"/>
      <w:r w:rsidR="00514D1D" w:rsidRPr="00934DFE">
        <w:rPr>
          <w:bCs/>
          <w:lang w:val="en-US"/>
        </w:rPr>
        <w:t xml:space="preserve"> </w:t>
      </w:r>
      <w:proofErr w:type="spellStart"/>
      <w:r w:rsidR="00514D1D" w:rsidRPr="00934DFE">
        <w:rPr>
          <w:bCs/>
          <w:lang w:val="en-US"/>
        </w:rPr>
        <w:t>thoát</w:t>
      </w:r>
      <w:proofErr w:type="spellEnd"/>
      <w:r w:rsidR="00514D1D" w:rsidRPr="00934DFE">
        <w:rPr>
          <w:bCs/>
          <w:lang w:val="en-US"/>
        </w:rPr>
        <w:t xml:space="preserve"> </w:t>
      </w:r>
      <w:proofErr w:type="spellStart"/>
      <w:r w:rsidR="00514D1D" w:rsidRPr="00934DFE">
        <w:rPr>
          <w:bCs/>
          <w:lang w:val="en-US"/>
        </w:rPr>
        <w:t>ra</w:t>
      </w:r>
      <w:proofErr w:type="spellEnd"/>
      <w:r w:rsidRPr="00934DFE">
        <w:rPr>
          <w:bCs/>
          <w:lang w:val="vi-VN"/>
        </w:rPr>
        <w:t xml:space="preserve"> </w:t>
      </w:r>
      <w:r w:rsidR="007D5E9A" w:rsidRPr="00934DFE">
        <w:rPr>
          <w:bCs/>
          <w:lang w:val="vi-VN"/>
        </w:rPr>
        <w:t>kênh tiêu Bình Hòa, rạch Vĩnh Bình, sau đó thoát ra sông Sài Gòn</w:t>
      </w:r>
      <w:r w:rsidR="007D5E9A" w:rsidRPr="00934DFE">
        <w:rPr>
          <w:bCs/>
          <w:lang w:val="en-US"/>
        </w:rPr>
        <w:t>.</w:t>
      </w:r>
    </w:p>
    <w:p w14:paraId="16A16D95" w14:textId="732B4123" w:rsidR="00436475" w:rsidRPr="00934DFE" w:rsidRDefault="00D2672C" w:rsidP="00E95A41">
      <w:pPr>
        <w:pStyle w:val="0gachdaudong"/>
        <w:numPr>
          <w:ilvl w:val="0"/>
          <w:numId w:val="0"/>
        </w:numPr>
        <w:ind w:left="567"/>
      </w:pPr>
      <w:r w:rsidRPr="00934DFE">
        <w:t>Quy trình côn nghệ, cụ thể như sau:</w:t>
      </w:r>
    </w:p>
    <w:p w14:paraId="699F672B" w14:textId="286099CF" w:rsidR="00580413" w:rsidRPr="00934DFE" w:rsidRDefault="00DD483C" w:rsidP="00DD483C">
      <w:pPr>
        <w:pStyle w:val="0Normal"/>
        <w:jc w:val="center"/>
      </w:pPr>
      <w:bookmarkStart w:id="94" w:name="_Toc117690391"/>
      <w:r w:rsidRPr="00934DFE">
        <w:rPr>
          <w:noProof/>
        </w:rPr>
        <w:lastRenderedPageBreak/>
        <mc:AlternateContent>
          <mc:Choice Requires="wpg">
            <w:drawing>
              <wp:anchor distT="0" distB="0" distL="114300" distR="114300" simplePos="0" relativeHeight="251797504" behindDoc="0" locked="0" layoutInCell="1" allowOverlap="1" wp14:anchorId="6508701A" wp14:editId="13AF9598">
                <wp:simplePos x="0" y="0"/>
                <wp:positionH relativeFrom="column">
                  <wp:posOffset>-1833</wp:posOffset>
                </wp:positionH>
                <wp:positionV relativeFrom="paragraph">
                  <wp:posOffset>73229</wp:posOffset>
                </wp:positionV>
                <wp:extent cx="5713095" cy="7538935"/>
                <wp:effectExtent l="0" t="0" r="20955" b="5080"/>
                <wp:wrapTopAndBottom/>
                <wp:docPr id="66" name="Group 66"/>
                <wp:cNvGraphicFramePr/>
                <a:graphic xmlns:a="http://schemas.openxmlformats.org/drawingml/2006/main">
                  <a:graphicData uri="http://schemas.microsoft.com/office/word/2010/wordprocessingGroup">
                    <wpg:wgp>
                      <wpg:cNvGrpSpPr/>
                      <wpg:grpSpPr>
                        <a:xfrm>
                          <a:off x="0" y="0"/>
                          <a:ext cx="5713095" cy="7538935"/>
                          <a:chOff x="0" y="0"/>
                          <a:chExt cx="5713095" cy="7538935"/>
                        </a:xfrm>
                      </wpg:grpSpPr>
                      <wps:wsp>
                        <wps:cNvPr id="25" name="Rectangle 280"/>
                        <wps:cNvSpPr>
                          <a:spLocks noChangeArrowheads="1"/>
                        </wps:cNvSpPr>
                        <wps:spPr bwMode="auto">
                          <a:xfrm>
                            <a:off x="1984075" y="5486400"/>
                            <a:ext cx="1732915" cy="431800"/>
                          </a:xfrm>
                          <a:prstGeom prst="rect">
                            <a:avLst/>
                          </a:prstGeom>
                          <a:solidFill>
                            <a:schemeClr val="bg1"/>
                          </a:solidFill>
                          <a:ln w="12700" algn="ctr">
                            <a:solidFill>
                              <a:schemeClr val="tx1"/>
                            </a:solidFill>
                            <a:miter lim="800000"/>
                            <a:headEnd/>
                            <a:tailEnd/>
                          </a:ln>
                        </wps:spPr>
                        <wps:txbx>
                          <w:txbxContent>
                            <w:p w14:paraId="5489FA6D" w14:textId="28E30F2B" w:rsidR="00FB3103" w:rsidRPr="00E57C9F" w:rsidRDefault="00FB3103" w:rsidP="00FB3103">
                              <w:pPr>
                                <w:tabs>
                                  <w:tab w:val="clear" w:pos="432"/>
                                </w:tabs>
                                <w:spacing w:before="0" w:after="0"/>
                                <w:ind w:firstLine="0"/>
                                <w:jc w:val="center"/>
                                <w:rPr>
                                  <w:sz w:val="24"/>
                                  <w:szCs w:val="24"/>
                                </w:rPr>
                              </w:pPr>
                              <w:r w:rsidRPr="00E57C9F">
                                <w:rPr>
                                  <w:sz w:val="24"/>
                                  <w:szCs w:val="24"/>
                                </w:rPr>
                                <w:t xml:space="preserve">BỂ </w:t>
                              </w:r>
                              <w:r>
                                <w:rPr>
                                  <w:sz w:val="24"/>
                                  <w:szCs w:val="24"/>
                                </w:rPr>
                                <w:t xml:space="preserve">CHỨA NƯỚC </w:t>
                              </w:r>
                            </w:p>
                          </w:txbxContent>
                        </wps:txbx>
                        <wps:bodyPr rot="0" vert="horz" wrap="square" lIns="91440" tIns="45720" rIns="91440" bIns="45720" anchor="ctr" anchorCtr="0" upright="1">
                          <a:noAutofit/>
                        </wps:bodyPr>
                      </wps:wsp>
                      <wpg:grpSp>
                        <wpg:cNvPr id="65" name="Group 65"/>
                        <wpg:cNvGrpSpPr/>
                        <wpg:grpSpPr>
                          <a:xfrm>
                            <a:off x="0" y="0"/>
                            <a:ext cx="5713095" cy="7538935"/>
                            <a:chOff x="0" y="0"/>
                            <a:chExt cx="5713095" cy="7538935"/>
                          </a:xfrm>
                        </wpg:grpSpPr>
                        <wpg:grpSp>
                          <wpg:cNvPr id="59" name="Group 59"/>
                          <wpg:cNvGrpSpPr/>
                          <wpg:grpSpPr>
                            <a:xfrm>
                              <a:off x="0" y="34505"/>
                              <a:ext cx="5713095" cy="7504430"/>
                              <a:chOff x="0" y="0"/>
                              <a:chExt cx="5713095" cy="7504430"/>
                            </a:xfrm>
                          </wpg:grpSpPr>
                          <wps:wsp>
                            <wps:cNvPr id="54" name="AutoShape 222"/>
                            <wps:cNvCnPr>
                              <a:cxnSpLocks noChangeShapeType="1"/>
                            </wps:cNvCnPr>
                            <wps:spPr bwMode="auto">
                              <a:xfrm>
                                <a:off x="5049520" y="4871950"/>
                                <a:ext cx="0" cy="360680"/>
                              </a:xfrm>
                              <a:prstGeom prst="straightConnector1">
                                <a:avLst/>
                              </a:prstGeom>
                              <a:noFill/>
                              <a:ln w="6350">
                                <a:solidFill>
                                  <a:schemeClr val="tx1"/>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 name="Group 2605"/>
                            <wpg:cNvGrpSpPr>
                              <a:grpSpLocks/>
                            </wpg:cNvGrpSpPr>
                            <wpg:grpSpPr bwMode="auto">
                              <a:xfrm>
                                <a:off x="0" y="0"/>
                                <a:ext cx="5713095" cy="7504430"/>
                                <a:chOff x="2260" y="1925"/>
                                <a:chExt cx="8997" cy="11818"/>
                              </a:xfrm>
                            </wpg:grpSpPr>
                            <wps:wsp>
                              <wps:cNvPr id="11" name="AutoShape 239"/>
                              <wps:cNvCnPr>
                                <a:cxnSpLocks noChangeShapeType="1"/>
                              </wps:cNvCnPr>
                              <wps:spPr bwMode="auto">
                                <a:xfrm>
                                  <a:off x="4560" y="6360"/>
                                  <a:ext cx="811" cy="1"/>
                                </a:xfrm>
                                <a:prstGeom prst="straightConnector1">
                                  <a:avLst/>
                                </a:prstGeom>
                                <a:noFill/>
                                <a:ln w="9525">
                                  <a:solidFill>
                                    <a:schemeClr val="tx1"/>
                                  </a:solidFill>
                                  <a:prstDash val="dash"/>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AutoShape 207"/>
                              <wps:cNvCnPr>
                                <a:cxnSpLocks noChangeShapeType="1"/>
                              </wps:cNvCnPr>
                              <wps:spPr bwMode="auto">
                                <a:xfrm>
                                  <a:off x="6749" y="7453"/>
                                  <a:ext cx="0" cy="696"/>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 name="Text Box 407"/>
                              <wps:cNvSpPr txBox="1">
                                <a:spLocks noChangeArrowheads="1"/>
                              </wps:cNvSpPr>
                              <wps:spPr bwMode="auto">
                                <a:xfrm>
                                  <a:off x="8825" y="6954"/>
                                  <a:ext cx="902" cy="1551"/>
                                </a:xfrm>
                                <a:prstGeom prst="rect">
                                  <a:avLst/>
                                </a:prstGeom>
                                <a:solidFill>
                                  <a:srgbClr val="FFFFFF"/>
                                </a:solidFill>
                                <a:ln w="6350">
                                  <a:noFill/>
                                  <a:miter lim="800000"/>
                                  <a:headEnd/>
                                  <a:tailEnd/>
                                </a:ln>
                              </wps:spPr>
                              <wps:txbx>
                                <w:txbxContent>
                                  <w:p w14:paraId="1C169746" w14:textId="77777777" w:rsidR="00D2672C" w:rsidRPr="00E57C9F" w:rsidRDefault="00D2672C" w:rsidP="00D2672C">
                                    <w:pPr>
                                      <w:ind w:firstLine="0"/>
                                      <w:rPr>
                                        <w:sz w:val="24"/>
                                        <w:szCs w:val="24"/>
                                      </w:rPr>
                                    </w:pPr>
                                    <w:proofErr w:type="spellStart"/>
                                    <w:r w:rsidRPr="00E57C9F">
                                      <w:rPr>
                                        <w:sz w:val="24"/>
                                        <w:szCs w:val="24"/>
                                      </w:rPr>
                                      <w:t>Bùn</w:t>
                                    </w:r>
                                    <w:proofErr w:type="spellEnd"/>
                                    <w:r w:rsidRPr="00E57C9F">
                                      <w:rPr>
                                        <w:sz w:val="24"/>
                                        <w:szCs w:val="24"/>
                                      </w:rPr>
                                      <w:t xml:space="preserve"> </w:t>
                                    </w:r>
                                    <w:proofErr w:type="spellStart"/>
                                    <w:r w:rsidRPr="00E57C9F">
                                      <w:rPr>
                                        <w:sz w:val="24"/>
                                        <w:szCs w:val="24"/>
                                      </w:rPr>
                                      <w:t>tuần</w:t>
                                    </w:r>
                                    <w:proofErr w:type="spellEnd"/>
                                    <w:r w:rsidRPr="00E57C9F">
                                      <w:rPr>
                                        <w:sz w:val="24"/>
                                        <w:szCs w:val="24"/>
                                      </w:rPr>
                                      <w:t xml:space="preserve"> </w:t>
                                    </w:r>
                                    <w:proofErr w:type="spellStart"/>
                                    <w:r w:rsidRPr="00E57C9F">
                                      <w:rPr>
                                        <w:sz w:val="24"/>
                                        <w:szCs w:val="24"/>
                                      </w:rPr>
                                      <w:t>hoàn</w:t>
                                    </w:r>
                                    <w:proofErr w:type="spellEnd"/>
                                  </w:p>
                                </w:txbxContent>
                              </wps:txbx>
                              <wps:bodyPr rot="0" vert="horz" wrap="square" lIns="91440" tIns="45720" rIns="91440" bIns="45720" anchor="t" anchorCtr="0" upright="1">
                                <a:noAutofit/>
                              </wps:bodyPr>
                            </wps:wsp>
                            <wps:wsp>
                              <wps:cNvPr id="8" name="AutoShape 217"/>
                              <wps:cNvCnPr>
                                <a:cxnSpLocks noChangeShapeType="1"/>
                              </wps:cNvCnPr>
                              <wps:spPr bwMode="auto">
                                <a:xfrm>
                                  <a:off x="6737" y="10022"/>
                                  <a:ext cx="0" cy="494"/>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9" name="AutoShape 194"/>
                              <wps:cNvCnPr>
                                <a:cxnSpLocks noChangeShapeType="1"/>
                              </wps:cNvCnPr>
                              <wps:spPr bwMode="auto">
                                <a:xfrm>
                                  <a:off x="6736" y="2446"/>
                                  <a:ext cx="1" cy="582"/>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2" name="AutoShape 335"/>
                              <wps:cNvCnPr>
                                <a:cxnSpLocks noChangeShapeType="1"/>
                              </wps:cNvCnPr>
                              <wps:spPr bwMode="auto">
                                <a:xfrm>
                                  <a:off x="6764" y="4357"/>
                                  <a:ext cx="0" cy="674"/>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3" name="Rectangle 253"/>
                              <wps:cNvSpPr>
                                <a:spLocks noChangeArrowheads="1"/>
                              </wps:cNvSpPr>
                              <wps:spPr bwMode="auto">
                                <a:xfrm>
                                  <a:off x="3552" y="12821"/>
                                  <a:ext cx="6546" cy="922"/>
                                </a:xfrm>
                                <a:prstGeom prst="rect">
                                  <a:avLst/>
                                </a:prstGeom>
                                <a:solidFill>
                                  <a:srgbClr val="FFFFFF"/>
                                </a:solidFill>
                                <a:ln w="12700" algn="ctr">
                                  <a:noFill/>
                                  <a:miter lim="800000"/>
                                  <a:headEnd/>
                                  <a:tailEnd/>
                                </a:ln>
                              </wps:spPr>
                              <wps:txbx>
                                <w:txbxContent>
                                  <w:p w14:paraId="10E0EF0B" w14:textId="6C3F33FF" w:rsidR="00D2672C" w:rsidRPr="005D11EB" w:rsidRDefault="00D2672C" w:rsidP="00D2672C">
                                    <w:pPr>
                                      <w:spacing w:before="0" w:after="0"/>
                                      <w:jc w:val="center"/>
                                      <w:rPr>
                                        <w:b/>
                                        <w:bCs/>
                                        <w:sz w:val="24"/>
                                        <w:szCs w:val="24"/>
                                      </w:rPr>
                                    </w:pPr>
                                    <w:proofErr w:type="spellStart"/>
                                    <w:r w:rsidRPr="005D11EB">
                                      <w:rPr>
                                        <w:b/>
                                        <w:bCs/>
                                        <w:sz w:val="24"/>
                                        <w:szCs w:val="24"/>
                                      </w:rPr>
                                      <w:t>Nước</w:t>
                                    </w:r>
                                    <w:proofErr w:type="spellEnd"/>
                                    <w:r w:rsidRPr="005D11EB">
                                      <w:rPr>
                                        <w:b/>
                                        <w:bCs/>
                                        <w:sz w:val="24"/>
                                        <w:szCs w:val="24"/>
                                      </w:rPr>
                                      <w:t xml:space="preserve"> </w:t>
                                    </w:r>
                                    <w:proofErr w:type="spellStart"/>
                                    <w:r w:rsidRPr="005D11EB">
                                      <w:rPr>
                                        <w:b/>
                                        <w:bCs/>
                                        <w:sz w:val="24"/>
                                        <w:szCs w:val="24"/>
                                      </w:rPr>
                                      <w:t>sau</w:t>
                                    </w:r>
                                    <w:proofErr w:type="spellEnd"/>
                                    <w:r w:rsidRPr="005D11EB">
                                      <w:rPr>
                                        <w:b/>
                                        <w:bCs/>
                                        <w:sz w:val="24"/>
                                        <w:szCs w:val="24"/>
                                      </w:rPr>
                                      <w:t xml:space="preserve"> </w:t>
                                    </w:r>
                                    <w:proofErr w:type="spellStart"/>
                                    <w:r w:rsidRPr="005D11EB">
                                      <w:rPr>
                                        <w:b/>
                                        <w:bCs/>
                                        <w:sz w:val="24"/>
                                        <w:szCs w:val="24"/>
                                      </w:rPr>
                                      <w:t>xử</w:t>
                                    </w:r>
                                    <w:proofErr w:type="spellEnd"/>
                                    <w:r w:rsidRPr="005D11EB">
                                      <w:rPr>
                                        <w:b/>
                                        <w:bCs/>
                                        <w:sz w:val="24"/>
                                        <w:szCs w:val="24"/>
                                      </w:rPr>
                                      <w:t xml:space="preserve"> </w:t>
                                    </w:r>
                                    <w:proofErr w:type="spellStart"/>
                                    <w:r w:rsidRPr="005D11EB">
                                      <w:rPr>
                                        <w:b/>
                                        <w:bCs/>
                                        <w:sz w:val="24"/>
                                        <w:szCs w:val="24"/>
                                      </w:rPr>
                                      <w:t>lý</w:t>
                                    </w:r>
                                    <w:proofErr w:type="spellEnd"/>
                                    <w:r w:rsidRPr="005D11EB">
                                      <w:rPr>
                                        <w:b/>
                                        <w:bCs/>
                                        <w:sz w:val="24"/>
                                        <w:szCs w:val="24"/>
                                      </w:rPr>
                                      <w:t xml:space="preserve"> </w:t>
                                    </w:r>
                                    <w:proofErr w:type="spellStart"/>
                                    <w:r w:rsidRPr="005D11EB">
                                      <w:rPr>
                                        <w:b/>
                                        <w:bCs/>
                                        <w:sz w:val="24"/>
                                        <w:szCs w:val="24"/>
                                      </w:rPr>
                                      <w:t>đạt</w:t>
                                    </w:r>
                                    <w:proofErr w:type="spellEnd"/>
                                    <w:r w:rsidRPr="005D11EB">
                                      <w:rPr>
                                        <w:b/>
                                        <w:bCs/>
                                        <w:sz w:val="24"/>
                                        <w:szCs w:val="24"/>
                                      </w:rPr>
                                      <w:t xml:space="preserve"> QCVN 14:2008/BTNMT, </w:t>
                                    </w:r>
                                    <w:proofErr w:type="spellStart"/>
                                    <w:r w:rsidRPr="005D11EB">
                                      <w:rPr>
                                        <w:b/>
                                        <w:bCs/>
                                        <w:sz w:val="24"/>
                                        <w:szCs w:val="24"/>
                                      </w:rPr>
                                      <w:t>cột</w:t>
                                    </w:r>
                                    <w:proofErr w:type="spellEnd"/>
                                    <w:r w:rsidRPr="005D11EB">
                                      <w:rPr>
                                        <w:b/>
                                        <w:bCs/>
                                        <w:sz w:val="24"/>
                                        <w:szCs w:val="24"/>
                                      </w:rPr>
                                      <w:t xml:space="preserve"> </w:t>
                                    </w:r>
                                    <w:r w:rsidR="00DD483C">
                                      <w:rPr>
                                        <w:b/>
                                        <w:bCs/>
                                        <w:sz w:val="24"/>
                                        <w:szCs w:val="24"/>
                                      </w:rPr>
                                      <w:t>A</w:t>
                                    </w:r>
                                    <w:r w:rsidRPr="005D11EB">
                                      <w:rPr>
                                        <w:b/>
                                        <w:bCs/>
                                        <w:sz w:val="24"/>
                                        <w:szCs w:val="24"/>
                                      </w:rPr>
                                      <w:t>.</w:t>
                                    </w:r>
                                  </w:p>
                                  <w:p w14:paraId="203F2E7F" w14:textId="76EC24C8" w:rsidR="00D2672C" w:rsidRPr="005D11EB" w:rsidRDefault="00D2672C" w:rsidP="00D2672C">
                                    <w:pPr>
                                      <w:spacing w:before="0" w:after="0"/>
                                      <w:jc w:val="center"/>
                                      <w:rPr>
                                        <w:b/>
                                        <w:bCs/>
                                        <w:sz w:val="24"/>
                                        <w:szCs w:val="24"/>
                                      </w:rPr>
                                    </w:pPr>
                                    <w:proofErr w:type="spellStart"/>
                                    <w:r w:rsidRPr="005D11EB">
                                      <w:rPr>
                                        <w:b/>
                                        <w:bCs/>
                                        <w:sz w:val="24"/>
                                        <w:szCs w:val="24"/>
                                      </w:rPr>
                                      <w:t>Nguồn</w:t>
                                    </w:r>
                                    <w:proofErr w:type="spellEnd"/>
                                    <w:r w:rsidRPr="005D11EB">
                                      <w:rPr>
                                        <w:b/>
                                        <w:bCs/>
                                        <w:sz w:val="24"/>
                                        <w:szCs w:val="24"/>
                                      </w:rPr>
                                      <w:t xml:space="preserve"> </w:t>
                                    </w:r>
                                    <w:proofErr w:type="spellStart"/>
                                    <w:r w:rsidRPr="005D11EB">
                                      <w:rPr>
                                        <w:b/>
                                        <w:bCs/>
                                        <w:sz w:val="24"/>
                                        <w:szCs w:val="24"/>
                                      </w:rPr>
                                      <w:t>tiếp</w:t>
                                    </w:r>
                                    <w:proofErr w:type="spellEnd"/>
                                    <w:r w:rsidRPr="005D11EB">
                                      <w:rPr>
                                        <w:b/>
                                        <w:bCs/>
                                        <w:sz w:val="24"/>
                                        <w:szCs w:val="24"/>
                                      </w:rPr>
                                      <w:t xml:space="preserve"> </w:t>
                                    </w:r>
                                    <w:proofErr w:type="spellStart"/>
                                    <w:r w:rsidRPr="005D11EB">
                                      <w:rPr>
                                        <w:b/>
                                        <w:bCs/>
                                        <w:sz w:val="24"/>
                                        <w:szCs w:val="24"/>
                                      </w:rPr>
                                      <w:t>nhận</w:t>
                                    </w:r>
                                    <w:proofErr w:type="spellEnd"/>
                                    <w:r w:rsidRPr="005D11EB">
                                      <w:rPr>
                                        <w:b/>
                                        <w:bCs/>
                                        <w:sz w:val="24"/>
                                        <w:szCs w:val="24"/>
                                      </w:rPr>
                                      <w:t xml:space="preserve"> (</w:t>
                                    </w:r>
                                    <w:proofErr w:type="spellStart"/>
                                    <w:r w:rsidR="00FB3103">
                                      <w:rPr>
                                        <w:b/>
                                        <w:bCs/>
                                        <w:sz w:val="24"/>
                                        <w:szCs w:val="24"/>
                                      </w:rPr>
                                      <w:t>Kênh</w:t>
                                    </w:r>
                                    <w:proofErr w:type="spellEnd"/>
                                    <w:r w:rsidR="00FB3103">
                                      <w:rPr>
                                        <w:b/>
                                        <w:bCs/>
                                        <w:sz w:val="24"/>
                                        <w:szCs w:val="24"/>
                                      </w:rPr>
                                      <w:t xml:space="preserve"> Bình </w:t>
                                    </w:r>
                                    <w:proofErr w:type="spellStart"/>
                                    <w:r w:rsidR="00FB3103">
                                      <w:rPr>
                                        <w:b/>
                                        <w:bCs/>
                                        <w:sz w:val="24"/>
                                        <w:szCs w:val="24"/>
                                      </w:rPr>
                                      <w:t>Hòa</w:t>
                                    </w:r>
                                    <w:proofErr w:type="spellEnd"/>
                                    <w:r w:rsidRPr="005D11EB">
                                      <w:rPr>
                                        <w:b/>
                                        <w:bCs/>
                                        <w:sz w:val="24"/>
                                        <w:szCs w:val="24"/>
                                      </w:rPr>
                                      <w:t>)</w:t>
                                    </w:r>
                                  </w:p>
                                </w:txbxContent>
                              </wps:txbx>
                              <wps:bodyPr rot="0" vert="horz" wrap="square" lIns="91440" tIns="45720" rIns="91440" bIns="45720" anchor="ctr" anchorCtr="0" upright="1">
                                <a:noAutofit/>
                              </wps:bodyPr>
                            </wps:wsp>
                            <wps:wsp>
                              <wps:cNvPr id="14" name="Rectangle 255"/>
                              <wps:cNvSpPr>
                                <a:spLocks noChangeArrowheads="1"/>
                              </wps:cNvSpPr>
                              <wps:spPr bwMode="auto">
                                <a:xfrm>
                                  <a:off x="9197" y="9183"/>
                                  <a:ext cx="2060" cy="497"/>
                                </a:xfrm>
                                <a:prstGeom prst="rect">
                                  <a:avLst/>
                                </a:prstGeom>
                                <a:solidFill>
                                  <a:srgbClr val="FFFFFF"/>
                                </a:solidFill>
                                <a:ln w="12700" algn="ctr">
                                  <a:solidFill>
                                    <a:schemeClr val="tx1"/>
                                  </a:solidFill>
                                  <a:miter lim="800000"/>
                                  <a:headEnd/>
                                  <a:tailEnd/>
                                </a:ln>
                              </wps:spPr>
                              <wps:txbx>
                                <w:txbxContent>
                                  <w:p w14:paraId="77F7F7EC" w14:textId="30A69A0F" w:rsidR="00D2672C" w:rsidRPr="00E57C9F" w:rsidRDefault="00FB3103" w:rsidP="00D2672C">
                                    <w:pPr>
                                      <w:spacing w:before="0"/>
                                      <w:ind w:firstLine="0"/>
                                      <w:jc w:val="center"/>
                                      <w:rPr>
                                        <w:sz w:val="24"/>
                                        <w:szCs w:val="24"/>
                                      </w:rPr>
                                    </w:pPr>
                                    <w:r>
                                      <w:rPr>
                                        <w:sz w:val="24"/>
                                        <w:szCs w:val="24"/>
                                      </w:rPr>
                                      <w:t>MÁY ÉP BÙN</w:t>
                                    </w:r>
                                  </w:p>
                                </w:txbxContent>
                              </wps:txbx>
                              <wps:bodyPr rot="0" vert="horz" wrap="square" lIns="91440" tIns="45720" rIns="91440" bIns="45720" anchor="ctr" anchorCtr="0" upright="1">
                                <a:noAutofit/>
                              </wps:bodyPr>
                            </wps:wsp>
                            <wps:wsp>
                              <wps:cNvPr id="18" name="AutoShape 227"/>
                              <wps:cNvCnPr>
                                <a:cxnSpLocks noChangeShapeType="1"/>
                              </wps:cNvCnPr>
                              <wps:spPr bwMode="auto">
                                <a:xfrm>
                                  <a:off x="6750" y="11060"/>
                                  <a:ext cx="0" cy="567"/>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9" name="Rectangle 258"/>
                              <wps:cNvSpPr>
                                <a:spLocks noChangeArrowheads="1"/>
                              </wps:cNvSpPr>
                              <wps:spPr bwMode="auto">
                                <a:xfrm>
                                  <a:off x="5318" y="9431"/>
                                  <a:ext cx="2822" cy="647"/>
                                </a:xfrm>
                                <a:prstGeom prst="rect">
                                  <a:avLst/>
                                </a:prstGeom>
                                <a:solidFill>
                                  <a:schemeClr val="bg1"/>
                                </a:solidFill>
                                <a:ln w="12700" algn="ctr">
                                  <a:solidFill>
                                    <a:schemeClr val="tx1"/>
                                  </a:solidFill>
                                  <a:miter lim="800000"/>
                                  <a:headEnd/>
                                  <a:tailEnd/>
                                </a:ln>
                              </wps:spPr>
                              <wps:txbx>
                                <w:txbxContent>
                                  <w:p w14:paraId="35630386" w14:textId="77777777" w:rsidR="00D2672C" w:rsidRPr="00E57C9F" w:rsidRDefault="00D2672C" w:rsidP="00D2672C">
                                    <w:pPr>
                                      <w:tabs>
                                        <w:tab w:val="clear" w:pos="432"/>
                                      </w:tabs>
                                      <w:spacing w:before="0" w:after="0"/>
                                      <w:ind w:firstLine="0"/>
                                      <w:jc w:val="center"/>
                                      <w:rPr>
                                        <w:sz w:val="24"/>
                                        <w:szCs w:val="24"/>
                                      </w:rPr>
                                    </w:pPr>
                                    <w:r w:rsidRPr="00E57C9F">
                                      <w:rPr>
                                        <w:sz w:val="24"/>
                                        <w:szCs w:val="24"/>
                                      </w:rPr>
                                      <w:t>BỂ KHỬ TRÙNG</w:t>
                                    </w:r>
                                  </w:p>
                                </w:txbxContent>
                              </wps:txbx>
                              <wps:bodyPr rot="0" vert="horz" wrap="square" lIns="91440" tIns="45720" rIns="91440" bIns="45720" anchor="ctr" anchorCtr="0" upright="1">
                                <a:noAutofit/>
                              </wps:bodyPr>
                            </wps:wsp>
                            <wps:wsp>
                              <wps:cNvPr id="20" name="AutoShape 217"/>
                              <wps:cNvCnPr>
                                <a:cxnSpLocks noChangeShapeType="1"/>
                              </wps:cNvCnPr>
                              <wps:spPr bwMode="auto">
                                <a:xfrm>
                                  <a:off x="6724" y="8890"/>
                                  <a:ext cx="0" cy="491"/>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4" name="AutoShape 236"/>
                              <wps:cNvCnPr>
                                <a:cxnSpLocks noChangeShapeType="1"/>
                              </wps:cNvCnPr>
                              <wps:spPr bwMode="auto">
                                <a:xfrm>
                                  <a:off x="4199" y="8376"/>
                                  <a:ext cx="1189" cy="1"/>
                                </a:xfrm>
                                <a:prstGeom prst="straightConnector1">
                                  <a:avLst/>
                                </a:prstGeom>
                                <a:noFill/>
                                <a:ln w="9525">
                                  <a:solidFill>
                                    <a:schemeClr val="tx1"/>
                                  </a:solidFill>
                                  <a:prstDash val="dashDot"/>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Rectangle 261"/>
                              <wps:cNvSpPr>
                                <a:spLocks noChangeArrowheads="1"/>
                              </wps:cNvSpPr>
                              <wps:spPr bwMode="auto">
                                <a:xfrm>
                                  <a:off x="2861" y="8183"/>
                                  <a:ext cx="1349" cy="432"/>
                                </a:xfrm>
                                <a:prstGeom prst="rect">
                                  <a:avLst/>
                                </a:prstGeom>
                                <a:solidFill>
                                  <a:schemeClr val="bg1"/>
                                </a:solidFill>
                                <a:ln w="12700" algn="ctr">
                                  <a:solidFill>
                                    <a:schemeClr val="tx1"/>
                                  </a:solidFill>
                                  <a:miter lim="800000"/>
                                  <a:headEnd/>
                                  <a:tailEnd/>
                                </a:ln>
                              </wps:spPr>
                              <wps:txbx>
                                <w:txbxContent>
                                  <w:p w14:paraId="16773DFF" w14:textId="77777777" w:rsidR="00D2672C" w:rsidRPr="00E57C9F" w:rsidRDefault="00D2672C" w:rsidP="00D2672C">
                                    <w:pPr>
                                      <w:tabs>
                                        <w:tab w:val="clear" w:pos="432"/>
                                      </w:tabs>
                                      <w:spacing w:before="0" w:after="0"/>
                                      <w:ind w:firstLine="0"/>
                                      <w:jc w:val="center"/>
                                      <w:rPr>
                                        <w:sz w:val="24"/>
                                        <w:szCs w:val="24"/>
                                      </w:rPr>
                                    </w:pPr>
                                    <w:proofErr w:type="spellStart"/>
                                    <w:r w:rsidRPr="00E57C9F">
                                      <w:rPr>
                                        <w:sz w:val="24"/>
                                        <w:szCs w:val="24"/>
                                      </w:rPr>
                                      <w:t>NaOCl</w:t>
                                    </w:r>
                                    <w:proofErr w:type="spellEnd"/>
                                  </w:p>
                                </w:txbxContent>
                              </wps:txbx>
                              <wps:bodyPr rot="0" vert="horz" wrap="square" lIns="91440" tIns="45720" rIns="91440" bIns="45720" anchor="ctr" anchorCtr="0" upright="1">
                                <a:noAutofit/>
                              </wps:bodyPr>
                            </wps:wsp>
                            <wps:wsp>
                              <wps:cNvPr id="36" name="AutoShape 222"/>
                              <wps:cNvCnPr>
                                <a:cxnSpLocks noChangeShapeType="1"/>
                              </wps:cNvCnPr>
                              <wps:spPr bwMode="auto">
                                <a:xfrm>
                                  <a:off x="10212" y="8615"/>
                                  <a:ext cx="0" cy="568"/>
                                </a:xfrm>
                                <a:prstGeom prst="straightConnector1">
                                  <a:avLst/>
                                </a:prstGeom>
                                <a:noFill/>
                                <a:ln w="6350">
                                  <a:solidFill>
                                    <a:schemeClr val="tx1"/>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Rectangle 264"/>
                              <wps:cNvSpPr>
                                <a:spLocks noChangeArrowheads="1"/>
                              </wps:cNvSpPr>
                              <wps:spPr bwMode="auto">
                                <a:xfrm>
                                  <a:off x="9164" y="8183"/>
                                  <a:ext cx="2080" cy="621"/>
                                </a:xfrm>
                                <a:prstGeom prst="rect">
                                  <a:avLst/>
                                </a:prstGeom>
                                <a:solidFill>
                                  <a:schemeClr val="bg1"/>
                                </a:solidFill>
                                <a:ln w="12700" algn="ctr">
                                  <a:solidFill>
                                    <a:schemeClr val="tx1"/>
                                  </a:solidFill>
                                  <a:miter lim="800000"/>
                                  <a:headEnd/>
                                  <a:tailEnd/>
                                </a:ln>
                              </wps:spPr>
                              <wps:txbx>
                                <w:txbxContent>
                                  <w:p w14:paraId="3C1638A3" w14:textId="77777777" w:rsidR="00D2672C" w:rsidRPr="00E57C9F" w:rsidRDefault="00D2672C" w:rsidP="00D2672C">
                                    <w:pPr>
                                      <w:ind w:firstLine="0"/>
                                      <w:jc w:val="center"/>
                                      <w:rPr>
                                        <w:sz w:val="24"/>
                                        <w:szCs w:val="24"/>
                                      </w:rPr>
                                    </w:pPr>
                                    <w:r w:rsidRPr="00E57C9F">
                                      <w:rPr>
                                        <w:sz w:val="24"/>
                                        <w:szCs w:val="24"/>
                                      </w:rPr>
                                      <w:t>BỂ CHỨA BÙN</w:t>
                                    </w:r>
                                  </w:p>
                                </w:txbxContent>
                              </wps:txbx>
                              <wps:bodyPr rot="0" vert="horz" wrap="square" lIns="91440" tIns="45720" rIns="91440" bIns="45720" anchor="ctr" anchorCtr="0" upright="1">
                                <a:noAutofit/>
                              </wps:bodyPr>
                            </wps:wsp>
                            <wps:wsp>
                              <wps:cNvPr id="38" name="AutoShape 329"/>
                              <wps:cNvCnPr>
                                <a:cxnSpLocks noChangeShapeType="1"/>
                              </wps:cNvCnPr>
                              <wps:spPr bwMode="auto">
                                <a:xfrm>
                                  <a:off x="8673" y="6454"/>
                                  <a:ext cx="5" cy="999"/>
                                </a:xfrm>
                                <a:prstGeom prst="straightConnector1">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s:wsp>
                              <wps:cNvPr id="39" name="AutoShape 328"/>
                              <wps:cNvCnPr>
                                <a:cxnSpLocks noChangeShapeType="1"/>
                              </wps:cNvCnPr>
                              <wps:spPr bwMode="auto">
                                <a:xfrm>
                                  <a:off x="7989" y="7453"/>
                                  <a:ext cx="689" cy="0"/>
                                </a:xfrm>
                                <a:prstGeom prst="straightConnector1">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s:wsp>
                              <wps:cNvPr id="40" name="AutoShape 330"/>
                              <wps:cNvCnPr>
                                <a:cxnSpLocks noChangeShapeType="1"/>
                              </wps:cNvCnPr>
                              <wps:spPr bwMode="auto">
                                <a:xfrm>
                                  <a:off x="8064" y="6454"/>
                                  <a:ext cx="614" cy="0"/>
                                </a:xfrm>
                                <a:prstGeom prst="straightConnector1">
                                  <a:avLst/>
                                </a:prstGeom>
                                <a:noFill/>
                                <a:ln w="12700">
                                  <a:solidFill>
                                    <a:schemeClr val="tx1"/>
                                  </a:solidFill>
                                  <a:round/>
                                  <a:headEnd type="triangle" w="med" len="med"/>
                                  <a:tailEnd/>
                                </a:ln>
                                <a:extLst>
                                  <a:ext uri="{909E8E84-426E-40DD-AFC4-6F175D3DCCD1}">
                                    <a14:hiddenFill xmlns:a14="http://schemas.microsoft.com/office/drawing/2010/main">
                                      <a:noFill/>
                                    </a14:hiddenFill>
                                  </a:ext>
                                </a:extLst>
                              </wps:spPr>
                              <wps:bodyPr/>
                            </wps:wsp>
                            <wps:wsp>
                              <wps:cNvPr id="41" name="AutoShape 209"/>
                              <wps:cNvCnPr>
                                <a:cxnSpLocks noChangeShapeType="1"/>
                              </wps:cNvCnPr>
                              <wps:spPr bwMode="auto">
                                <a:xfrm>
                                  <a:off x="8173" y="8484"/>
                                  <a:ext cx="1024" cy="0"/>
                                </a:xfrm>
                                <a:prstGeom prst="straightConnector1">
                                  <a:avLst/>
                                </a:prstGeom>
                                <a:noFill/>
                                <a:ln w="6350">
                                  <a:solidFill>
                                    <a:schemeClr val="tx1"/>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AutoShape 224"/>
                              <wps:cNvCnPr>
                                <a:cxnSpLocks noChangeShapeType="1"/>
                              </wps:cNvCnPr>
                              <wps:spPr bwMode="auto">
                                <a:xfrm flipV="1">
                                  <a:off x="8840" y="6181"/>
                                  <a:ext cx="0" cy="2303"/>
                                </a:xfrm>
                                <a:prstGeom prst="straightConnector1">
                                  <a:avLst/>
                                </a:prstGeom>
                                <a:noFill/>
                                <a:ln w="6350">
                                  <a:solidFill>
                                    <a:schemeClr val="tx1"/>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AutoShape 225"/>
                              <wps:cNvCnPr>
                                <a:cxnSpLocks noChangeShapeType="1"/>
                              </wps:cNvCnPr>
                              <wps:spPr bwMode="auto">
                                <a:xfrm flipH="1">
                                  <a:off x="8064" y="6181"/>
                                  <a:ext cx="769" cy="0"/>
                                </a:xfrm>
                                <a:prstGeom prst="straightConnector1">
                                  <a:avLst/>
                                </a:prstGeom>
                                <a:noFill/>
                                <a:ln w="6350">
                                  <a:solidFill>
                                    <a:schemeClr val="tx1"/>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AutoShape 226"/>
                              <wps:cNvCnPr>
                                <a:cxnSpLocks noChangeShapeType="1"/>
                              </wps:cNvCnPr>
                              <wps:spPr bwMode="auto">
                                <a:xfrm flipH="1">
                                  <a:off x="8064" y="7642"/>
                                  <a:ext cx="752" cy="0"/>
                                </a:xfrm>
                                <a:prstGeom prst="straightConnector1">
                                  <a:avLst/>
                                </a:prstGeom>
                                <a:noFill/>
                                <a:ln w="6350">
                                  <a:solidFill>
                                    <a:schemeClr val="tx1"/>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AutoShape 239"/>
                              <wps:cNvCnPr>
                                <a:cxnSpLocks noChangeShapeType="1"/>
                              </wps:cNvCnPr>
                              <wps:spPr bwMode="auto">
                                <a:xfrm>
                                  <a:off x="3822" y="7289"/>
                                  <a:ext cx="1549" cy="1"/>
                                </a:xfrm>
                                <a:prstGeom prst="straightConnector1">
                                  <a:avLst/>
                                </a:prstGeom>
                                <a:noFill/>
                                <a:ln w="9525">
                                  <a:solidFill>
                                    <a:schemeClr val="tx1"/>
                                  </a:solidFill>
                                  <a:prstDash val="dash"/>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AutoShape 205"/>
                              <wps:cNvCnPr>
                                <a:cxnSpLocks noChangeShapeType="1"/>
                              </wps:cNvCnPr>
                              <wps:spPr bwMode="auto">
                                <a:xfrm>
                                  <a:off x="6766" y="6454"/>
                                  <a:ext cx="0" cy="602"/>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 name="Rectangle 277"/>
                              <wps:cNvSpPr>
                                <a:spLocks noChangeArrowheads="1"/>
                              </wps:cNvSpPr>
                              <wps:spPr bwMode="auto">
                                <a:xfrm>
                                  <a:off x="5371" y="7052"/>
                                  <a:ext cx="2729" cy="726"/>
                                </a:xfrm>
                                <a:prstGeom prst="rect">
                                  <a:avLst/>
                                </a:prstGeom>
                                <a:solidFill>
                                  <a:schemeClr val="bg1"/>
                                </a:solidFill>
                                <a:ln w="12700" algn="ctr">
                                  <a:solidFill>
                                    <a:schemeClr val="tx1"/>
                                  </a:solidFill>
                                  <a:miter lim="800000"/>
                                  <a:headEnd/>
                                  <a:tailEnd/>
                                </a:ln>
                              </wps:spPr>
                              <wps:txbx>
                                <w:txbxContent>
                                  <w:p w14:paraId="5A80C9B1" w14:textId="01AEC22D" w:rsidR="00D2672C" w:rsidRPr="00E57C9F" w:rsidRDefault="00D2672C" w:rsidP="00D2672C">
                                    <w:pPr>
                                      <w:tabs>
                                        <w:tab w:val="clear" w:pos="432"/>
                                      </w:tabs>
                                      <w:spacing w:before="0" w:after="0"/>
                                      <w:ind w:firstLine="0"/>
                                      <w:jc w:val="center"/>
                                      <w:rPr>
                                        <w:sz w:val="24"/>
                                        <w:szCs w:val="24"/>
                                      </w:rPr>
                                    </w:pPr>
                                    <w:r w:rsidRPr="00E57C9F">
                                      <w:rPr>
                                        <w:sz w:val="24"/>
                                        <w:szCs w:val="24"/>
                                      </w:rPr>
                                      <w:t xml:space="preserve">BỂ </w:t>
                                    </w:r>
                                    <w:r w:rsidR="00FB3103">
                                      <w:rPr>
                                        <w:sz w:val="24"/>
                                        <w:szCs w:val="24"/>
                                      </w:rPr>
                                      <w:t>HIẾU KHÍ</w:t>
                                    </w:r>
                                    <w:r w:rsidRPr="00E57C9F">
                                      <w:rPr>
                                        <w:sz w:val="24"/>
                                        <w:szCs w:val="24"/>
                                      </w:rPr>
                                      <w:t xml:space="preserve"> </w:t>
                                    </w:r>
                                  </w:p>
                                </w:txbxContent>
                              </wps:txbx>
                              <wps:bodyPr rot="0" vert="horz" wrap="square" lIns="91440" tIns="45720" rIns="91440" bIns="45720" anchor="ctr" anchorCtr="0" upright="1">
                                <a:noAutofit/>
                              </wps:bodyPr>
                            </wps:wsp>
                            <wps:wsp>
                              <wps:cNvPr id="49" name="Rectangle 278"/>
                              <wps:cNvSpPr>
                                <a:spLocks noChangeArrowheads="1"/>
                              </wps:cNvSpPr>
                              <wps:spPr bwMode="auto">
                                <a:xfrm>
                                  <a:off x="5378" y="6045"/>
                                  <a:ext cx="2704" cy="542"/>
                                </a:xfrm>
                                <a:prstGeom prst="rect">
                                  <a:avLst/>
                                </a:prstGeom>
                                <a:solidFill>
                                  <a:schemeClr val="bg1"/>
                                </a:solidFill>
                                <a:ln w="12700" algn="ctr">
                                  <a:solidFill>
                                    <a:schemeClr val="tx1"/>
                                  </a:solidFill>
                                  <a:miter lim="800000"/>
                                  <a:headEnd/>
                                  <a:tailEnd/>
                                </a:ln>
                              </wps:spPr>
                              <wps:txbx>
                                <w:txbxContent>
                                  <w:p w14:paraId="6C3C9B13" w14:textId="67DAC30B" w:rsidR="00D2672C" w:rsidRPr="00E57C9F" w:rsidRDefault="00D2672C" w:rsidP="00D2672C">
                                    <w:pPr>
                                      <w:tabs>
                                        <w:tab w:val="clear" w:pos="432"/>
                                      </w:tabs>
                                      <w:spacing w:before="0" w:after="0"/>
                                      <w:ind w:firstLine="0"/>
                                      <w:jc w:val="center"/>
                                      <w:rPr>
                                        <w:sz w:val="24"/>
                                        <w:szCs w:val="24"/>
                                      </w:rPr>
                                    </w:pPr>
                                    <w:r w:rsidRPr="00E57C9F">
                                      <w:rPr>
                                        <w:sz w:val="24"/>
                                        <w:szCs w:val="24"/>
                                      </w:rPr>
                                      <w:t>BỂ</w:t>
                                    </w:r>
                                    <w:r w:rsidR="00FB3103">
                                      <w:rPr>
                                        <w:sz w:val="24"/>
                                        <w:szCs w:val="24"/>
                                      </w:rPr>
                                      <w:t xml:space="preserve"> THIẾU KHÍ</w:t>
                                    </w:r>
                                  </w:p>
                                  <w:p w14:paraId="6C16136C" w14:textId="77777777" w:rsidR="00D2672C" w:rsidRPr="00E57C9F" w:rsidRDefault="00D2672C" w:rsidP="00D2672C">
                                    <w:pPr>
                                      <w:jc w:val="center"/>
                                      <w:rPr>
                                        <w:sz w:val="24"/>
                                        <w:szCs w:val="24"/>
                                      </w:rPr>
                                    </w:pPr>
                                  </w:p>
                                </w:txbxContent>
                              </wps:txbx>
                              <wps:bodyPr rot="0" vert="horz" wrap="square" lIns="91440" tIns="45720" rIns="91440" bIns="45720" anchor="ctr" anchorCtr="0" upright="1">
                                <a:noAutofit/>
                              </wps:bodyPr>
                            </wps:wsp>
                            <wps:wsp>
                              <wps:cNvPr id="50" name="AutoShape 204"/>
                              <wps:cNvCnPr>
                                <a:cxnSpLocks noChangeShapeType="1"/>
                              </wps:cNvCnPr>
                              <wps:spPr bwMode="auto">
                                <a:xfrm>
                                  <a:off x="6766" y="5367"/>
                                  <a:ext cx="0" cy="624"/>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1" name="Rectangle 280"/>
                              <wps:cNvSpPr>
                                <a:spLocks noChangeArrowheads="1"/>
                              </wps:cNvSpPr>
                              <wps:spPr bwMode="auto">
                                <a:xfrm>
                                  <a:off x="5411" y="8124"/>
                                  <a:ext cx="2729" cy="680"/>
                                </a:xfrm>
                                <a:prstGeom prst="rect">
                                  <a:avLst/>
                                </a:prstGeom>
                                <a:solidFill>
                                  <a:schemeClr val="bg1"/>
                                </a:solidFill>
                                <a:ln w="12700" algn="ctr">
                                  <a:solidFill>
                                    <a:schemeClr val="tx1"/>
                                  </a:solidFill>
                                  <a:miter lim="800000"/>
                                  <a:headEnd/>
                                  <a:tailEnd/>
                                </a:ln>
                              </wps:spPr>
                              <wps:txbx>
                                <w:txbxContent>
                                  <w:p w14:paraId="1E13AF33" w14:textId="77777777" w:rsidR="00D2672C" w:rsidRPr="00E57C9F" w:rsidRDefault="00D2672C" w:rsidP="00D2672C">
                                    <w:pPr>
                                      <w:tabs>
                                        <w:tab w:val="clear" w:pos="432"/>
                                      </w:tabs>
                                      <w:spacing w:before="0" w:after="0"/>
                                      <w:ind w:firstLine="0"/>
                                      <w:jc w:val="center"/>
                                      <w:rPr>
                                        <w:sz w:val="24"/>
                                        <w:szCs w:val="24"/>
                                      </w:rPr>
                                    </w:pPr>
                                    <w:r w:rsidRPr="00E57C9F">
                                      <w:rPr>
                                        <w:sz w:val="24"/>
                                        <w:szCs w:val="24"/>
                                      </w:rPr>
                                      <w:t xml:space="preserve">BỂ LẮNG </w:t>
                                    </w:r>
                                  </w:p>
                                </w:txbxContent>
                              </wps:txbx>
                              <wps:bodyPr rot="0" vert="horz" wrap="square" lIns="91440" tIns="45720" rIns="91440" bIns="45720" anchor="ctr" anchorCtr="0" upright="1">
                                <a:noAutofit/>
                              </wps:bodyPr>
                            </wps:wsp>
                            <wps:wsp>
                              <wps:cNvPr id="52" name="Rectangle 283"/>
                              <wps:cNvSpPr>
                                <a:spLocks noChangeArrowheads="1"/>
                              </wps:cNvSpPr>
                              <wps:spPr bwMode="auto">
                                <a:xfrm>
                                  <a:off x="5378" y="5029"/>
                                  <a:ext cx="2704" cy="543"/>
                                </a:xfrm>
                                <a:prstGeom prst="rect">
                                  <a:avLst/>
                                </a:prstGeom>
                                <a:solidFill>
                                  <a:schemeClr val="bg1"/>
                                </a:solidFill>
                                <a:ln w="12700" algn="ctr">
                                  <a:solidFill>
                                    <a:schemeClr val="tx1"/>
                                  </a:solidFill>
                                  <a:miter lim="800000"/>
                                  <a:headEnd/>
                                  <a:tailEnd/>
                                </a:ln>
                              </wps:spPr>
                              <wps:txbx>
                                <w:txbxContent>
                                  <w:p w14:paraId="4C59EF78" w14:textId="3EC9EDB4" w:rsidR="00D2672C" w:rsidRPr="00E57C9F" w:rsidRDefault="00D2672C" w:rsidP="00FB3103">
                                    <w:pPr>
                                      <w:tabs>
                                        <w:tab w:val="clear" w:pos="432"/>
                                      </w:tabs>
                                      <w:spacing w:before="0" w:after="0"/>
                                      <w:ind w:firstLine="0"/>
                                      <w:jc w:val="center"/>
                                      <w:rPr>
                                        <w:sz w:val="24"/>
                                        <w:szCs w:val="24"/>
                                      </w:rPr>
                                    </w:pPr>
                                    <w:r w:rsidRPr="00E57C9F">
                                      <w:rPr>
                                        <w:sz w:val="24"/>
                                        <w:szCs w:val="24"/>
                                      </w:rPr>
                                      <w:t xml:space="preserve">BỂ </w:t>
                                    </w:r>
                                    <w:r w:rsidR="00FB3103">
                                      <w:rPr>
                                        <w:sz w:val="24"/>
                                        <w:szCs w:val="24"/>
                                      </w:rPr>
                                      <w:t>KỴ KHÍ</w:t>
                                    </w:r>
                                  </w:p>
                                </w:txbxContent>
                              </wps:txbx>
                              <wps:bodyPr rot="0" vert="horz" wrap="square" lIns="91440" tIns="45720" rIns="91440" bIns="45720" anchor="ctr" anchorCtr="0" upright="1">
                                <a:noAutofit/>
                              </wps:bodyPr>
                            </wps:wsp>
                            <wps:wsp>
                              <wps:cNvPr id="62" name="AutoShape 342"/>
                              <wps:cNvCnPr>
                                <a:cxnSpLocks noChangeShapeType="1"/>
                              </wps:cNvCnPr>
                              <wps:spPr bwMode="auto">
                                <a:xfrm>
                                  <a:off x="4636" y="3235"/>
                                  <a:ext cx="749" cy="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1" name="AutoShape 194"/>
                              <wps:cNvCnPr>
                                <a:cxnSpLocks noChangeShapeType="1"/>
                              </wps:cNvCnPr>
                              <wps:spPr bwMode="auto">
                                <a:xfrm>
                                  <a:off x="3348" y="2618"/>
                                  <a:ext cx="1" cy="379"/>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7" name="Rectangle 292"/>
                              <wps:cNvSpPr>
                                <a:spLocks/>
                              </wps:cNvSpPr>
                              <wps:spPr bwMode="auto">
                                <a:xfrm>
                                  <a:off x="2260" y="3028"/>
                                  <a:ext cx="2376" cy="544"/>
                                </a:xfrm>
                                <a:prstGeom prst="rect">
                                  <a:avLst/>
                                </a:prstGeom>
                                <a:solidFill>
                                  <a:schemeClr val="bg1"/>
                                </a:solidFill>
                                <a:ln w="12700" algn="ctr">
                                  <a:solidFill>
                                    <a:schemeClr val="tx1"/>
                                  </a:solidFill>
                                  <a:miter lim="800000"/>
                                  <a:headEnd/>
                                  <a:tailEnd/>
                                </a:ln>
                              </wps:spPr>
                              <wps:txbx>
                                <w:txbxContent>
                                  <w:p w14:paraId="2BD47FA1" w14:textId="77777777" w:rsidR="00D2672C" w:rsidRPr="00E57C9F" w:rsidRDefault="00D2672C" w:rsidP="00D2672C">
                                    <w:pPr>
                                      <w:tabs>
                                        <w:tab w:val="clear" w:pos="432"/>
                                      </w:tabs>
                                      <w:spacing w:before="0" w:after="0"/>
                                      <w:ind w:firstLine="0"/>
                                      <w:jc w:val="center"/>
                                      <w:rPr>
                                        <w:sz w:val="24"/>
                                        <w:szCs w:val="24"/>
                                      </w:rPr>
                                    </w:pPr>
                                    <w:proofErr w:type="spellStart"/>
                                    <w:r w:rsidRPr="00E57C9F">
                                      <w:rPr>
                                        <w:sz w:val="24"/>
                                        <w:szCs w:val="24"/>
                                      </w:rPr>
                                      <w:t>Bể</w:t>
                                    </w:r>
                                    <w:proofErr w:type="spellEnd"/>
                                    <w:r w:rsidRPr="00E57C9F">
                                      <w:rPr>
                                        <w:sz w:val="24"/>
                                        <w:szCs w:val="24"/>
                                      </w:rPr>
                                      <w:t xml:space="preserve"> </w:t>
                                    </w:r>
                                    <w:proofErr w:type="spellStart"/>
                                    <w:r w:rsidRPr="00E57C9F">
                                      <w:rPr>
                                        <w:sz w:val="24"/>
                                        <w:szCs w:val="24"/>
                                      </w:rPr>
                                      <w:t>tự</w:t>
                                    </w:r>
                                    <w:proofErr w:type="spellEnd"/>
                                    <w:r w:rsidRPr="00E57C9F">
                                      <w:rPr>
                                        <w:sz w:val="24"/>
                                        <w:szCs w:val="24"/>
                                      </w:rPr>
                                      <w:t xml:space="preserve"> </w:t>
                                    </w:r>
                                    <w:proofErr w:type="spellStart"/>
                                    <w:r w:rsidRPr="00E57C9F">
                                      <w:rPr>
                                        <w:sz w:val="24"/>
                                        <w:szCs w:val="24"/>
                                      </w:rPr>
                                      <w:t>hoại</w:t>
                                    </w:r>
                                    <w:proofErr w:type="spellEnd"/>
                                  </w:p>
                                </w:txbxContent>
                              </wps:txbx>
                              <wps:bodyPr rot="0" vert="horz" wrap="square" lIns="91440" tIns="45720" rIns="91440" bIns="45720" anchor="ctr" anchorCtr="0" upright="1">
                                <a:noAutofit/>
                              </wps:bodyPr>
                            </wps:wsp>
                            <wps:wsp>
                              <wps:cNvPr id="86" name="Rectangle 293"/>
                              <wps:cNvSpPr>
                                <a:spLocks noChangeArrowheads="1"/>
                              </wps:cNvSpPr>
                              <wps:spPr bwMode="auto">
                                <a:xfrm>
                                  <a:off x="5378" y="3028"/>
                                  <a:ext cx="2704" cy="544"/>
                                </a:xfrm>
                                <a:prstGeom prst="rect">
                                  <a:avLst/>
                                </a:prstGeom>
                                <a:solidFill>
                                  <a:schemeClr val="bg1"/>
                                </a:solidFill>
                                <a:ln w="12700" algn="ctr">
                                  <a:solidFill>
                                    <a:schemeClr val="tx1"/>
                                  </a:solidFill>
                                  <a:miter lim="800000"/>
                                  <a:headEnd/>
                                  <a:tailEnd/>
                                </a:ln>
                              </wps:spPr>
                              <wps:txbx>
                                <w:txbxContent>
                                  <w:p w14:paraId="0030BD59" w14:textId="77777777" w:rsidR="00D2672C" w:rsidRPr="00E57C9F" w:rsidRDefault="00D2672C" w:rsidP="00D2672C">
                                    <w:pPr>
                                      <w:tabs>
                                        <w:tab w:val="clear" w:pos="432"/>
                                      </w:tabs>
                                      <w:spacing w:before="0" w:after="0"/>
                                      <w:ind w:firstLine="0"/>
                                      <w:jc w:val="center"/>
                                      <w:rPr>
                                        <w:b/>
                                        <w:sz w:val="24"/>
                                        <w:szCs w:val="24"/>
                                      </w:rPr>
                                    </w:pPr>
                                    <w:r w:rsidRPr="00E57C9F">
                                      <w:rPr>
                                        <w:sz w:val="24"/>
                                        <w:szCs w:val="24"/>
                                      </w:rPr>
                                      <w:t>BỂ THU GOM</w:t>
                                    </w:r>
                                  </w:p>
                                </w:txbxContent>
                              </wps:txbx>
                              <wps:bodyPr rot="0" vert="horz" wrap="square" lIns="91440" tIns="45720" rIns="91440" bIns="45720" anchor="ctr" anchorCtr="0" upright="1">
                                <a:noAutofit/>
                              </wps:bodyPr>
                            </wps:wsp>
                            <wps:wsp>
                              <wps:cNvPr id="87" name="Rectangle 295"/>
                              <wps:cNvSpPr>
                                <a:spLocks/>
                              </wps:cNvSpPr>
                              <wps:spPr bwMode="auto">
                                <a:xfrm>
                                  <a:off x="5352" y="1925"/>
                                  <a:ext cx="3207" cy="521"/>
                                </a:xfrm>
                                <a:prstGeom prst="rect">
                                  <a:avLst/>
                                </a:prstGeom>
                                <a:solidFill>
                                  <a:schemeClr val="bg1"/>
                                </a:solidFill>
                                <a:ln w="12700" algn="ctr">
                                  <a:solidFill>
                                    <a:schemeClr val="tx1"/>
                                  </a:solidFill>
                                  <a:miter lim="800000"/>
                                  <a:headEnd/>
                                  <a:tailEnd/>
                                </a:ln>
                              </wps:spPr>
                              <wps:txbx>
                                <w:txbxContent>
                                  <w:p w14:paraId="7642FB2E" w14:textId="77777777" w:rsidR="00D2672C" w:rsidRPr="00E57C9F" w:rsidRDefault="00D2672C" w:rsidP="00D2672C">
                                    <w:pPr>
                                      <w:tabs>
                                        <w:tab w:val="clear" w:pos="432"/>
                                      </w:tabs>
                                      <w:spacing w:before="0" w:after="0"/>
                                      <w:ind w:firstLine="0"/>
                                      <w:jc w:val="center"/>
                                      <w:rPr>
                                        <w:sz w:val="24"/>
                                        <w:szCs w:val="24"/>
                                      </w:rPr>
                                    </w:pPr>
                                    <w:proofErr w:type="spellStart"/>
                                    <w:r w:rsidRPr="00E57C9F">
                                      <w:rPr>
                                        <w:sz w:val="24"/>
                                        <w:szCs w:val="24"/>
                                      </w:rPr>
                                      <w:t>Nước</w:t>
                                    </w:r>
                                    <w:proofErr w:type="spellEnd"/>
                                    <w:r w:rsidRPr="00E57C9F">
                                      <w:rPr>
                                        <w:sz w:val="24"/>
                                        <w:szCs w:val="24"/>
                                      </w:rPr>
                                      <w:t xml:space="preserve"> </w:t>
                                    </w:r>
                                    <w:proofErr w:type="spellStart"/>
                                    <w:r w:rsidRPr="00E57C9F">
                                      <w:rPr>
                                        <w:sz w:val="24"/>
                                        <w:szCs w:val="24"/>
                                      </w:rPr>
                                      <w:t>thải</w:t>
                                    </w:r>
                                    <w:proofErr w:type="spellEnd"/>
                                    <w:r w:rsidRPr="00E57C9F">
                                      <w:rPr>
                                        <w:sz w:val="24"/>
                                        <w:szCs w:val="24"/>
                                      </w:rPr>
                                      <w:t xml:space="preserve"> </w:t>
                                    </w:r>
                                    <w:proofErr w:type="spellStart"/>
                                    <w:r w:rsidRPr="00E57C9F">
                                      <w:rPr>
                                        <w:sz w:val="24"/>
                                        <w:szCs w:val="24"/>
                                      </w:rPr>
                                      <w:t>sinh</w:t>
                                    </w:r>
                                    <w:proofErr w:type="spellEnd"/>
                                    <w:r w:rsidRPr="00E57C9F">
                                      <w:rPr>
                                        <w:sz w:val="24"/>
                                        <w:szCs w:val="24"/>
                                      </w:rPr>
                                      <w:t xml:space="preserve"> </w:t>
                                    </w:r>
                                    <w:proofErr w:type="spellStart"/>
                                    <w:r w:rsidRPr="00E57C9F">
                                      <w:rPr>
                                        <w:sz w:val="24"/>
                                        <w:szCs w:val="24"/>
                                      </w:rPr>
                                      <w:t>hoạt</w:t>
                                    </w:r>
                                    <w:proofErr w:type="spellEnd"/>
                                    <w:r w:rsidRPr="00E57C9F">
                                      <w:rPr>
                                        <w:sz w:val="24"/>
                                        <w:szCs w:val="24"/>
                                      </w:rPr>
                                      <w:t xml:space="preserve"> </w:t>
                                    </w:r>
                                    <w:proofErr w:type="spellStart"/>
                                    <w:r w:rsidRPr="00E57C9F">
                                      <w:rPr>
                                        <w:sz w:val="24"/>
                                        <w:szCs w:val="24"/>
                                      </w:rPr>
                                      <w:t>khác</w:t>
                                    </w:r>
                                    <w:proofErr w:type="spellEnd"/>
                                  </w:p>
                                </w:txbxContent>
                              </wps:txbx>
                              <wps:bodyPr rot="0" vert="horz" wrap="square" lIns="91440" tIns="45720" rIns="91440" bIns="45720" anchor="ctr" anchorCtr="0" upright="1">
                                <a:noAutofit/>
                              </wps:bodyPr>
                            </wps:wsp>
                            <wps:wsp>
                              <wps:cNvPr id="91" name="Rectangle 258"/>
                              <wps:cNvSpPr>
                                <a:spLocks noChangeArrowheads="1"/>
                              </wps:cNvSpPr>
                              <wps:spPr bwMode="auto">
                                <a:xfrm>
                                  <a:off x="5232" y="11627"/>
                                  <a:ext cx="3165" cy="647"/>
                                </a:xfrm>
                                <a:prstGeom prst="rect">
                                  <a:avLst/>
                                </a:prstGeom>
                                <a:solidFill>
                                  <a:schemeClr val="bg1"/>
                                </a:solidFill>
                                <a:ln w="12700" algn="ctr">
                                  <a:solidFill>
                                    <a:schemeClr val="tx1"/>
                                  </a:solidFill>
                                  <a:miter lim="800000"/>
                                  <a:headEnd/>
                                  <a:tailEnd/>
                                </a:ln>
                              </wps:spPr>
                              <wps:txbx>
                                <w:txbxContent>
                                  <w:p w14:paraId="761121CE" w14:textId="77777777" w:rsidR="00D2672C" w:rsidRPr="00E57C9F" w:rsidRDefault="00D2672C" w:rsidP="00D2672C">
                                    <w:pPr>
                                      <w:tabs>
                                        <w:tab w:val="clear" w:pos="432"/>
                                      </w:tabs>
                                      <w:spacing w:before="0" w:after="0"/>
                                      <w:ind w:firstLine="0"/>
                                      <w:jc w:val="center"/>
                                      <w:rPr>
                                        <w:sz w:val="24"/>
                                        <w:szCs w:val="24"/>
                                      </w:rPr>
                                    </w:pPr>
                                    <w:r>
                                      <w:rPr>
                                        <w:sz w:val="24"/>
                                        <w:szCs w:val="24"/>
                                      </w:rPr>
                                      <w:t>HỆ THỐNG QUAN TRẮC</w:t>
                                    </w:r>
                                  </w:p>
                                </w:txbxContent>
                              </wps:txbx>
                              <wps:bodyPr rot="0" vert="horz" wrap="square" lIns="91440" tIns="45720" rIns="91440" bIns="45720" anchor="ctr" anchorCtr="0" upright="1">
                                <a:noAutofit/>
                              </wps:bodyPr>
                            </wps:wsp>
                            <wps:wsp>
                              <wps:cNvPr id="92" name="AutoShape 227"/>
                              <wps:cNvCnPr>
                                <a:cxnSpLocks noChangeShapeType="1"/>
                              </wps:cNvCnPr>
                              <wps:spPr bwMode="auto">
                                <a:xfrm>
                                  <a:off x="6766" y="12274"/>
                                  <a:ext cx="0" cy="529"/>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93" name="Rectangle 293"/>
                              <wps:cNvSpPr>
                                <a:spLocks noChangeArrowheads="1"/>
                              </wps:cNvSpPr>
                              <wps:spPr bwMode="auto">
                                <a:xfrm>
                                  <a:off x="5385" y="3964"/>
                                  <a:ext cx="2704" cy="544"/>
                                </a:xfrm>
                                <a:prstGeom prst="rect">
                                  <a:avLst/>
                                </a:prstGeom>
                                <a:solidFill>
                                  <a:schemeClr val="bg1"/>
                                </a:solidFill>
                                <a:ln w="12700" algn="ctr">
                                  <a:solidFill>
                                    <a:schemeClr val="tx1"/>
                                  </a:solidFill>
                                  <a:miter lim="800000"/>
                                  <a:headEnd/>
                                  <a:tailEnd/>
                                </a:ln>
                              </wps:spPr>
                              <wps:txbx>
                                <w:txbxContent>
                                  <w:p w14:paraId="75C5AA6C" w14:textId="7E0C5C29" w:rsidR="00D2672C" w:rsidRPr="00E57C9F" w:rsidRDefault="00D2672C" w:rsidP="00D2672C">
                                    <w:pPr>
                                      <w:tabs>
                                        <w:tab w:val="clear" w:pos="432"/>
                                      </w:tabs>
                                      <w:spacing w:before="0" w:after="0"/>
                                      <w:ind w:firstLine="0"/>
                                      <w:jc w:val="center"/>
                                      <w:rPr>
                                        <w:b/>
                                        <w:sz w:val="24"/>
                                        <w:szCs w:val="24"/>
                                      </w:rPr>
                                    </w:pPr>
                                    <w:r w:rsidRPr="00E57C9F">
                                      <w:rPr>
                                        <w:sz w:val="24"/>
                                        <w:szCs w:val="24"/>
                                      </w:rPr>
                                      <w:t xml:space="preserve">BỂ </w:t>
                                    </w:r>
                                    <w:r w:rsidR="00FB3103">
                                      <w:rPr>
                                        <w:sz w:val="24"/>
                                        <w:szCs w:val="24"/>
                                      </w:rPr>
                                      <w:t>ĐIỀU HÒA</w:t>
                                    </w:r>
                                  </w:p>
                                </w:txbxContent>
                              </wps:txbx>
                              <wps:bodyPr rot="0" vert="horz" wrap="square" lIns="91440" tIns="45720" rIns="91440" bIns="45720" anchor="ctr" anchorCtr="0" upright="1">
                                <a:noAutofit/>
                              </wps:bodyPr>
                            </wps:wsp>
                            <wps:wsp>
                              <wps:cNvPr id="94" name="AutoShape 194"/>
                              <wps:cNvCnPr>
                                <a:cxnSpLocks noChangeShapeType="1"/>
                              </wps:cNvCnPr>
                              <wps:spPr bwMode="auto">
                                <a:xfrm flipH="1">
                                  <a:off x="6764" y="3584"/>
                                  <a:ext cx="2" cy="38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5" name="Oval 284"/>
                              <wps:cNvSpPr>
                                <a:spLocks noChangeArrowheads="1"/>
                              </wps:cNvSpPr>
                              <wps:spPr bwMode="auto">
                                <a:xfrm>
                                  <a:off x="3348" y="6860"/>
                                  <a:ext cx="1287" cy="593"/>
                                </a:xfrm>
                                <a:prstGeom prst="ellipse">
                                  <a:avLst/>
                                </a:prstGeom>
                                <a:solidFill>
                                  <a:schemeClr val="bg1"/>
                                </a:solidFill>
                                <a:ln w="6350" algn="ctr">
                                  <a:solidFill>
                                    <a:schemeClr val="tx1"/>
                                  </a:solidFill>
                                  <a:miter lim="800000"/>
                                  <a:headEnd/>
                                  <a:tailEnd/>
                                </a:ln>
                              </wps:spPr>
                              <wps:txbx>
                                <w:txbxContent>
                                  <w:p w14:paraId="337CCACC" w14:textId="77777777" w:rsidR="00D2672C" w:rsidRPr="00E57C9F" w:rsidRDefault="00D2672C" w:rsidP="00D2672C">
                                    <w:pPr>
                                      <w:spacing w:before="0"/>
                                      <w:ind w:firstLine="0"/>
                                      <w:jc w:val="center"/>
                                      <w:rPr>
                                        <w:sz w:val="24"/>
                                        <w:szCs w:val="24"/>
                                      </w:rPr>
                                    </w:pPr>
                                    <w:proofErr w:type="spellStart"/>
                                    <w:r w:rsidRPr="00E57C9F">
                                      <w:rPr>
                                        <w:sz w:val="24"/>
                                        <w:szCs w:val="24"/>
                                      </w:rPr>
                                      <w:t>Khí</w:t>
                                    </w:r>
                                    <w:proofErr w:type="spellEnd"/>
                                  </w:p>
                                </w:txbxContent>
                              </wps:txbx>
                              <wps:bodyPr rot="0" vert="horz" wrap="square" lIns="91440" tIns="45720" rIns="91440" bIns="45720" anchor="ctr" anchorCtr="0" upright="1">
                                <a:noAutofit/>
                              </wps:bodyPr>
                            </wps:wsp>
                            <wps:wsp>
                              <wps:cNvPr id="10" name="Oval 249"/>
                              <wps:cNvSpPr>
                                <a:spLocks noChangeArrowheads="1"/>
                              </wps:cNvSpPr>
                              <wps:spPr bwMode="auto">
                                <a:xfrm>
                                  <a:off x="3276" y="5972"/>
                                  <a:ext cx="1360" cy="615"/>
                                </a:xfrm>
                                <a:prstGeom prst="ellipse">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3AFE9" w14:textId="77777777" w:rsidR="00D2672C" w:rsidRPr="00E57C9F" w:rsidRDefault="00D2672C" w:rsidP="00D2672C">
                                    <w:pPr>
                                      <w:spacing w:before="0"/>
                                      <w:ind w:firstLine="0"/>
                                      <w:jc w:val="center"/>
                                      <w:rPr>
                                        <w:sz w:val="24"/>
                                        <w:szCs w:val="24"/>
                                      </w:rPr>
                                    </w:pPr>
                                    <w:proofErr w:type="spellStart"/>
                                    <w:r w:rsidRPr="00E57C9F">
                                      <w:rPr>
                                        <w:sz w:val="24"/>
                                        <w:szCs w:val="24"/>
                                      </w:rPr>
                                      <w:t>Khuấy</w:t>
                                    </w:r>
                                    <w:proofErr w:type="spellEnd"/>
                                  </w:p>
                                </w:txbxContent>
                              </wps:txbx>
                              <wps:bodyPr rot="0" vert="horz" wrap="square" lIns="91440" tIns="45720" rIns="91440" bIns="45720" anchor="ctr" anchorCtr="0" upright="1">
                                <a:noAutofit/>
                              </wps:bodyPr>
                            </wps:wsp>
                          </wpg:grpSp>
                        </wpg:grpSp>
                        <wps:wsp>
                          <wps:cNvPr id="63" name="Rectangle 295"/>
                          <wps:cNvSpPr>
                            <a:spLocks/>
                          </wps:cNvSpPr>
                          <wps:spPr bwMode="auto">
                            <a:xfrm>
                              <a:off x="0" y="0"/>
                              <a:ext cx="1423358" cy="482875"/>
                            </a:xfrm>
                            <a:prstGeom prst="rect">
                              <a:avLst/>
                            </a:prstGeom>
                            <a:solidFill>
                              <a:schemeClr val="bg1"/>
                            </a:solidFill>
                            <a:ln w="12700" algn="ctr">
                              <a:solidFill>
                                <a:schemeClr val="tx1"/>
                              </a:solidFill>
                              <a:miter lim="800000"/>
                              <a:headEnd/>
                              <a:tailEnd/>
                            </a:ln>
                          </wps:spPr>
                          <wps:txbx>
                            <w:txbxContent>
                              <w:p w14:paraId="03BC67D1" w14:textId="1201001C" w:rsidR="00DD483C" w:rsidRPr="00E57C9F" w:rsidRDefault="00DD483C" w:rsidP="00DD483C">
                                <w:pPr>
                                  <w:tabs>
                                    <w:tab w:val="clear" w:pos="432"/>
                                  </w:tabs>
                                  <w:spacing w:before="0" w:after="0"/>
                                  <w:ind w:firstLine="0"/>
                                  <w:jc w:val="center"/>
                                  <w:rPr>
                                    <w:sz w:val="24"/>
                                    <w:szCs w:val="24"/>
                                  </w:rPr>
                                </w:pPr>
                                <w:proofErr w:type="spellStart"/>
                                <w:r w:rsidRPr="00E57C9F">
                                  <w:rPr>
                                    <w:sz w:val="24"/>
                                    <w:szCs w:val="24"/>
                                  </w:rPr>
                                  <w:t>Nước</w:t>
                                </w:r>
                                <w:proofErr w:type="spellEnd"/>
                                <w:r w:rsidRPr="00E57C9F">
                                  <w:rPr>
                                    <w:sz w:val="24"/>
                                    <w:szCs w:val="24"/>
                                  </w:rPr>
                                  <w:t xml:space="preserve"> </w:t>
                                </w:r>
                                <w:proofErr w:type="spellStart"/>
                                <w:r w:rsidRPr="00E57C9F">
                                  <w:rPr>
                                    <w:sz w:val="24"/>
                                    <w:szCs w:val="24"/>
                                  </w:rPr>
                                  <w:t>thải</w:t>
                                </w:r>
                                <w:proofErr w:type="spellEnd"/>
                                <w:r w:rsidRPr="00E57C9F">
                                  <w:rPr>
                                    <w:sz w:val="24"/>
                                    <w:szCs w:val="24"/>
                                  </w:rPr>
                                  <w:t xml:space="preserve"> </w:t>
                                </w:r>
                                <w:proofErr w:type="spellStart"/>
                                <w:r>
                                  <w:rPr>
                                    <w:sz w:val="24"/>
                                    <w:szCs w:val="24"/>
                                  </w:rPr>
                                  <w:t>từ</w:t>
                                </w:r>
                                <w:proofErr w:type="spellEnd"/>
                                <w:r>
                                  <w:rPr>
                                    <w:sz w:val="24"/>
                                    <w:szCs w:val="24"/>
                                  </w:rPr>
                                  <w:t xml:space="preserve"> </w:t>
                                </w:r>
                                <w:proofErr w:type="spellStart"/>
                                <w:r>
                                  <w:rPr>
                                    <w:sz w:val="24"/>
                                    <w:szCs w:val="24"/>
                                  </w:rPr>
                                  <w:t>bồn</w:t>
                                </w:r>
                                <w:proofErr w:type="spellEnd"/>
                                <w:r>
                                  <w:rPr>
                                    <w:sz w:val="24"/>
                                    <w:szCs w:val="24"/>
                                  </w:rPr>
                                  <w:t xml:space="preserve"> </w:t>
                                </w:r>
                                <w:proofErr w:type="spellStart"/>
                                <w:r>
                                  <w:rPr>
                                    <w:sz w:val="24"/>
                                    <w:szCs w:val="24"/>
                                  </w:rPr>
                                  <w:t>cầu</w:t>
                                </w:r>
                                <w:proofErr w:type="spellEnd"/>
                                <w:r>
                                  <w:rPr>
                                    <w:sz w:val="24"/>
                                    <w:szCs w:val="24"/>
                                  </w:rPr>
                                  <w:t xml:space="preserve">, </w:t>
                                </w:r>
                                <w:proofErr w:type="spellStart"/>
                                <w:r>
                                  <w:rPr>
                                    <w:sz w:val="24"/>
                                    <w:szCs w:val="24"/>
                                  </w:rPr>
                                  <w:t>bồn</w:t>
                                </w:r>
                                <w:proofErr w:type="spellEnd"/>
                                <w:r>
                                  <w:rPr>
                                    <w:sz w:val="24"/>
                                    <w:szCs w:val="24"/>
                                  </w:rPr>
                                  <w:t xml:space="preserve"> </w:t>
                                </w:r>
                                <w:proofErr w:type="spellStart"/>
                                <w:proofErr w:type="gramStart"/>
                                <w:r>
                                  <w:rPr>
                                    <w:sz w:val="24"/>
                                    <w:szCs w:val="24"/>
                                  </w:rPr>
                                  <w:t>tiểu</w:t>
                                </w:r>
                                <w:proofErr w:type="spellEnd"/>
                                <w:r>
                                  <w:rPr>
                                    <w:sz w:val="24"/>
                                    <w:szCs w:val="24"/>
                                  </w:rPr>
                                  <w:t>..</w:t>
                                </w:r>
                                <w:proofErr w:type="gramEnd"/>
                              </w:p>
                            </w:txbxContent>
                          </wps:txbx>
                          <wps:bodyPr rot="0" vert="horz" wrap="square" lIns="91440" tIns="45720" rIns="91440" bIns="45720" anchor="ctr" anchorCtr="0" upright="1">
                            <a:noAutofit/>
                          </wps:bodyPr>
                        </wps:wsp>
                      </wpg:grpSp>
                    </wpg:wgp>
                  </a:graphicData>
                </a:graphic>
              </wp:anchor>
            </w:drawing>
          </mc:Choice>
          <mc:Fallback>
            <w:pict>
              <v:group w14:anchorId="6508701A" id="Group 66" o:spid="_x0000_s1065" style="position:absolute;left:0;text-align:left;margin-left:-.15pt;margin-top:5.75pt;width:449.85pt;height:593.6pt;z-index:251797504" coordsize="57130,7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">
                <v:rect id="Rectangle 280" o:spid="_x0000_s1066" style="position:absolute;left:19840;top:54864;width:1732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TGwwAAANsAAAAPAAAAZHJzL2Rvd25yZXYueG1sRI9fa8JA&#10;EMTfBb/DsULf9GKg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NlqUxsMAAADbAAAADwAA&#10;AAAAAAAAAAAAAAAHAgAAZHJzL2Rvd25yZXYueG1sUEsFBgAAAAADAAMAtwAAAPcCAAAAAA==&#10;" fillcolor="white [3212]" strokecolor="black [3213]" strokeweight="1pt">
                  <v:textbox>
                    <w:txbxContent>
                      <w:p w14:paraId="5489FA6D" w14:textId="28E30F2B" w:rsidR="00FB3103" w:rsidRPr="00E57C9F" w:rsidRDefault="00FB3103" w:rsidP="00FB3103">
                        <w:pPr>
                          <w:tabs>
                            <w:tab w:val="clear" w:pos="432"/>
                          </w:tabs>
                          <w:spacing w:before="0" w:after="0"/>
                          <w:ind w:firstLine="0"/>
                          <w:jc w:val="center"/>
                          <w:rPr>
                            <w:sz w:val="24"/>
                            <w:szCs w:val="24"/>
                          </w:rPr>
                        </w:pPr>
                        <w:r w:rsidRPr="00E57C9F">
                          <w:rPr>
                            <w:sz w:val="24"/>
                            <w:szCs w:val="24"/>
                          </w:rPr>
                          <w:t xml:space="preserve">BỂ </w:t>
                        </w:r>
                        <w:r>
                          <w:rPr>
                            <w:sz w:val="24"/>
                            <w:szCs w:val="24"/>
                          </w:rPr>
                          <w:t xml:space="preserve">CHỨA NƯỚC </w:t>
                        </w:r>
                      </w:p>
                    </w:txbxContent>
                  </v:textbox>
                </v:rect>
                <v:group id="Group 65" o:spid="_x0000_s1067" style="position:absolute;width:57130;height:75389" coordsize="57130,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59" o:spid="_x0000_s1068" style="position:absolute;top:345;width:57130;height:75044" coordsize="57130,7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utoShape 222" o:spid="_x0000_s1069" type="#_x0000_t32" style="position:absolute;left:50495;top:48719;width:0;height:3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" strokecolor="black [3213]" strokeweight=".5pt">
                      <v:stroke dashstyle="longDashDotDot" endarrow="block"/>
                    </v:shape>
                    <v:group id="Group 2605" o:spid="_x0000_s1070" style="position:absolute;width:57130;height:75044" coordorigin="2260,1925" coordsize="8997,1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239" o:spid="_x0000_s1071" type="#_x0000_t32" style="position:absolute;left:4560;top:6360;width:81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" strokecolor="black [3213]">
                        <v:stroke dashstyle="dash" endarrow="open"/>
                      </v:shape>
                      <v:shape id="AutoShape 207" o:spid="_x0000_s1072" type="#_x0000_t32" style="position:absolute;left:6749;top:7453;width:0;height: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" strokecolor="black [3213]">
                        <v:stroke endarrow="block"/>
                      </v:shape>
                      <v:shape id="Text Box 407" o:spid="_x0000_s1073" type="#_x0000_t202" style="position:absolute;left:8825;top:6954;width:90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" stroked="f" strokeweight=".5pt">
                        <v:textbox>
                          <w:txbxContent>
                            <w:p w14:paraId="1C169746" w14:textId="77777777" w:rsidR="00D2672C" w:rsidRPr="00E57C9F" w:rsidRDefault="00D2672C" w:rsidP="00D2672C">
                              <w:pPr>
                                <w:ind w:firstLine="0"/>
                                <w:rPr>
                                  <w:sz w:val="24"/>
                                  <w:szCs w:val="24"/>
                                </w:rPr>
                              </w:pPr>
                              <w:proofErr w:type="spellStart"/>
                              <w:r w:rsidRPr="00E57C9F">
                                <w:rPr>
                                  <w:sz w:val="24"/>
                                  <w:szCs w:val="24"/>
                                </w:rPr>
                                <w:t>Bùn</w:t>
                              </w:r>
                              <w:proofErr w:type="spellEnd"/>
                              <w:r w:rsidRPr="00E57C9F">
                                <w:rPr>
                                  <w:sz w:val="24"/>
                                  <w:szCs w:val="24"/>
                                </w:rPr>
                                <w:t xml:space="preserve"> </w:t>
                              </w:r>
                              <w:proofErr w:type="spellStart"/>
                              <w:r w:rsidRPr="00E57C9F">
                                <w:rPr>
                                  <w:sz w:val="24"/>
                                  <w:szCs w:val="24"/>
                                </w:rPr>
                                <w:t>tuần</w:t>
                              </w:r>
                              <w:proofErr w:type="spellEnd"/>
                              <w:r w:rsidRPr="00E57C9F">
                                <w:rPr>
                                  <w:sz w:val="24"/>
                                  <w:szCs w:val="24"/>
                                </w:rPr>
                                <w:t xml:space="preserve"> </w:t>
                              </w:r>
                              <w:proofErr w:type="spellStart"/>
                              <w:r w:rsidRPr="00E57C9F">
                                <w:rPr>
                                  <w:sz w:val="24"/>
                                  <w:szCs w:val="24"/>
                                </w:rPr>
                                <w:t>hoàn</w:t>
                              </w:r>
                              <w:proofErr w:type="spellEnd"/>
                            </w:p>
                          </w:txbxContent>
                        </v:textbox>
                      </v:shape>
                      <v:shape id="AutoShape 217" o:spid="_x0000_s1074" type="#_x0000_t32" style="position:absolute;left:6737;top:10022;width:0;height: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" strokecolor="black [3213]">
                        <v:stroke endarrow="block"/>
                      </v:shape>
                      <v:shape id="AutoShape 194" o:spid="_x0000_s1075" type="#_x0000_t32" style="position:absolute;left:6736;top:2446;width:1;height: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" strokecolor="black [3213]">
                        <v:stroke endarrow="block"/>
                      </v:shape>
                      <v:shape id="AutoShape 335" o:spid="_x0000_s1076" type="#_x0000_t32" style="position:absolute;left:6764;top:4357;width:0;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" strokecolor="black [3213]">
                        <v:stroke endarrow="block"/>
                      </v:shape>
                      <v:rect id="Rectangle 253" o:spid="_x0000_s1077" style="position:absolute;left:3552;top:12821;width:6546;height: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" stroked="f" strokeweight="1pt">
                        <v:textbox>
                          <w:txbxContent>
                            <w:p w14:paraId="10E0EF0B" w14:textId="6C3F33FF" w:rsidR="00D2672C" w:rsidRPr="005D11EB" w:rsidRDefault="00D2672C" w:rsidP="00D2672C">
                              <w:pPr>
                                <w:spacing w:before="0" w:after="0"/>
                                <w:jc w:val="center"/>
                                <w:rPr>
                                  <w:b/>
                                  <w:bCs/>
                                  <w:sz w:val="24"/>
                                  <w:szCs w:val="24"/>
                                </w:rPr>
                              </w:pPr>
                              <w:proofErr w:type="spellStart"/>
                              <w:r w:rsidRPr="005D11EB">
                                <w:rPr>
                                  <w:b/>
                                  <w:bCs/>
                                  <w:sz w:val="24"/>
                                  <w:szCs w:val="24"/>
                                </w:rPr>
                                <w:t>Nước</w:t>
                              </w:r>
                              <w:proofErr w:type="spellEnd"/>
                              <w:r w:rsidRPr="005D11EB">
                                <w:rPr>
                                  <w:b/>
                                  <w:bCs/>
                                  <w:sz w:val="24"/>
                                  <w:szCs w:val="24"/>
                                </w:rPr>
                                <w:t xml:space="preserve"> </w:t>
                              </w:r>
                              <w:proofErr w:type="spellStart"/>
                              <w:r w:rsidRPr="005D11EB">
                                <w:rPr>
                                  <w:b/>
                                  <w:bCs/>
                                  <w:sz w:val="24"/>
                                  <w:szCs w:val="24"/>
                                </w:rPr>
                                <w:t>sau</w:t>
                              </w:r>
                              <w:proofErr w:type="spellEnd"/>
                              <w:r w:rsidRPr="005D11EB">
                                <w:rPr>
                                  <w:b/>
                                  <w:bCs/>
                                  <w:sz w:val="24"/>
                                  <w:szCs w:val="24"/>
                                </w:rPr>
                                <w:t xml:space="preserve"> </w:t>
                              </w:r>
                              <w:proofErr w:type="spellStart"/>
                              <w:r w:rsidRPr="005D11EB">
                                <w:rPr>
                                  <w:b/>
                                  <w:bCs/>
                                  <w:sz w:val="24"/>
                                  <w:szCs w:val="24"/>
                                </w:rPr>
                                <w:t>xử</w:t>
                              </w:r>
                              <w:proofErr w:type="spellEnd"/>
                              <w:r w:rsidRPr="005D11EB">
                                <w:rPr>
                                  <w:b/>
                                  <w:bCs/>
                                  <w:sz w:val="24"/>
                                  <w:szCs w:val="24"/>
                                </w:rPr>
                                <w:t xml:space="preserve"> </w:t>
                              </w:r>
                              <w:proofErr w:type="spellStart"/>
                              <w:r w:rsidRPr="005D11EB">
                                <w:rPr>
                                  <w:b/>
                                  <w:bCs/>
                                  <w:sz w:val="24"/>
                                  <w:szCs w:val="24"/>
                                </w:rPr>
                                <w:t>lý</w:t>
                              </w:r>
                              <w:proofErr w:type="spellEnd"/>
                              <w:r w:rsidRPr="005D11EB">
                                <w:rPr>
                                  <w:b/>
                                  <w:bCs/>
                                  <w:sz w:val="24"/>
                                  <w:szCs w:val="24"/>
                                </w:rPr>
                                <w:t xml:space="preserve"> </w:t>
                              </w:r>
                              <w:proofErr w:type="spellStart"/>
                              <w:r w:rsidRPr="005D11EB">
                                <w:rPr>
                                  <w:b/>
                                  <w:bCs/>
                                  <w:sz w:val="24"/>
                                  <w:szCs w:val="24"/>
                                </w:rPr>
                                <w:t>đạt</w:t>
                              </w:r>
                              <w:proofErr w:type="spellEnd"/>
                              <w:r w:rsidRPr="005D11EB">
                                <w:rPr>
                                  <w:b/>
                                  <w:bCs/>
                                  <w:sz w:val="24"/>
                                  <w:szCs w:val="24"/>
                                </w:rPr>
                                <w:t xml:space="preserve"> QCVN 14:2008/BTNMT, </w:t>
                              </w:r>
                              <w:proofErr w:type="spellStart"/>
                              <w:r w:rsidRPr="005D11EB">
                                <w:rPr>
                                  <w:b/>
                                  <w:bCs/>
                                  <w:sz w:val="24"/>
                                  <w:szCs w:val="24"/>
                                </w:rPr>
                                <w:t>cột</w:t>
                              </w:r>
                              <w:proofErr w:type="spellEnd"/>
                              <w:r w:rsidRPr="005D11EB">
                                <w:rPr>
                                  <w:b/>
                                  <w:bCs/>
                                  <w:sz w:val="24"/>
                                  <w:szCs w:val="24"/>
                                </w:rPr>
                                <w:t xml:space="preserve"> </w:t>
                              </w:r>
                              <w:r w:rsidR="00DD483C">
                                <w:rPr>
                                  <w:b/>
                                  <w:bCs/>
                                  <w:sz w:val="24"/>
                                  <w:szCs w:val="24"/>
                                </w:rPr>
                                <w:t>A</w:t>
                              </w:r>
                              <w:r w:rsidRPr="005D11EB">
                                <w:rPr>
                                  <w:b/>
                                  <w:bCs/>
                                  <w:sz w:val="24"/>
                                  <w:szCs w:val="24"/>
                                </w:rPr>
                                <w:t>.</w:t>
                              </w:r>
                            </w:p>
                            <w:p w14:paraId="203F2E7F" w14:textId="76EC24C8" w:rsidR="00D2672C" w:rsidRPr="005D11EB" w:rsidRDefault="00D2672C" w:rsidP="00D2672C">
                              <w:pPr>
                                <w:spacing w:before="0" w:after="0"/>
                                <w:jc w:val="center"/>
                                <w:rPr>
                                  <w:b/>
                                  <w:bCs/>
                                  <w:sz w:val="24"/>
                                  <w:szCs w:val="24"/>
                                </w:rPr>
                              </w:pPr>
                              <w:proofErr w:type="spellStart"/>
                              <w:r w:rsidRPr="005D11EB">
                                <w:rPr>
                                  <w:b/>
                                  <w:bCs/>
                                  <w:sz w:val="24"/>
                                  <w:szCs w:val="24"/>
                                </w:rPr>
                                <w:t>Nguồn</w:t>
                              </w:r>
                              <w:proofErr w:type="spellEnd"/>
                              <w:r w:rsidRPr="005D11EB">
                                <w:rPr>
                                  <w:b/>
                                  <w:bCs/>
                                  <w:sz w:val="24"/>
                                  <w:szCs w:val="24"/>
                                </w:rPr>
                                <w:t xml:space="preserve"> </w:t>
                              </w:r>
                              <w:proofErr w:type="spellStart"/>
                              <w:r w:rsidRPr="005D11EB">
                                <w:rPr>
                                  <w:b/>
                                  <w:bCs/>
                                  <w:sz w:val="24"/>
                                  <w:szCs w:val="24"/>
                                </w:rPr>
                                <w:t>tiếp</w:t>
                              </w:r>
                              <w:proofErr w:type="spellEnd"/>
                              <w:r w:rsidRPr="005D11EB">
                                <w:rPr>
                                  <w:b/>
                                  <w:bCs/>
                                  <w:sz w:val="24"/>
                                  <w:szCs w:val="24"/>
                                </w:rPr>
                                <w:t xml:space="preserve"> </w:t>
                              </w:r>
                              <w:proofErr w:type="spellStart"/>
                              <w:r w:rsidRPr="005D11EB">
                                <w:rPr>
                                  <w:b/>
                                  <w:bCs/>
                                  <w:sz w:val="24"/>
                                  <w:szCs w:val="24"/>
                                </w:rPr>
                                <w:t>nhận</w:t>
                              </w:r>
                              <w:proofErr w:type="spellEnd"/>
                              <w:r w:rsidRPr="005D11EB">
                                <w:rPr>
                                  <w:b/>
                                  <w:bCs/>
                                  <w:sz w:val="24"/>
                                  <w:szCs w:val="24"/>
                                </w:rPr>
                                <w:t xml:space="preserve"> (</w:t>
                              </w:r>
                              <w:proofErr w:type="spellStart"/>
                              <w:r w:rsidR="00FB3103">
                                <w:rPr>
                                  <w:b/>
                                  <w:bCs/>
                                  <w:sz w:val="24"/>
                                  <w:szCs w:val="24"/>
                                </w:rPr>
                                <w:t>Kênh</w:t>
                              </w:r>
                              <w:proofErr w:type="spellEnd"/>
                              <w:r w:rsidR="00FB3103">
                                <w:rPr>
                                  <w:b/>
                                  <w:bCs/>
                                  <w:sz w:val="24"/>
                                  <w:szCs w:val="24"/>
                                </w:rPr>
                                <w:t xml:space="preserve"> Bình </w:t>
                              </w:r>
                              <w:proofErr w:type="spellStart"/>
                              <w:r w:rsidR="00FB3103">
                                <w:rPr>
                                  <w:b/>
                                  <w:bCs/>
                                  <w:sz w:val="24"/>
                                  <w:szCs w:val="24"/>
                                </w:rPr>
                                <w:t>Hòa</w:t>
                              </w:r>
                              <w:proofErr w:type="spellEnd"/>
                              <w:r w:rsidRPr="005D11EB">
                                <w:rPr>
                                  <w:b/>
                                  <w:bCs/>
                                  <w:sz w:val="24"/>
                                  <w:szCs w:val="24"/>
                                </w:rPr>
                                <w:t>)</w:t>
                              </w:r>
                            </w:p>
                          </w:txbxContent>
                        </v:textbox>
                      </v:rect>
                      <v:rect id="Rectangle 255" o:spid="_x0000_s1078" style="position:absolute;left:9197;top:9183;width:2060;height: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" strokecolor="black [3213]" strokeweight="1pt">
                        <v:textbox>
                          <w:txbxContent>
                            <w:p w14:paraId="77F7F7EC" w14:textId="30A69A0F" w:rsidR="00D2672C" w:rsidRPr="00E57C9F" w:rsidRDefault="00FB3103" w:rsidP="00D2672C">
                              <w:pPr>
                                <w:spacing w:before="0"/>
                                <w:ind w:firstLine="0"/>
                                <w:jc w:val="center"/>
                                <w:rPr>
                                  <w:sz w:val="24"/>
                                  <w:szCs w:val="24"/>
                                </w:rPr>
                              </w:pPr>
                              <w:r>
                                <w:rPr>
                                  <w:sz w:val="24"/>
                                  <w:szCs w:val="24"/>
                                </w:rPr>
                                <w:t>MÁY ÉP BÙN</w:t>
                              </w:r>
                            </w:p>
                          </w:txbxContent>
                        </v:textbox>
                      </v:rect>
                      <v:shape id="AutoShape 227" o:spid="_x0000_s1079" type="#_x0000_t32" style="position:absolute;left:6750;top:11060;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" strokecolor="black [3213]">
                        <v:stroke endarrow="block"/>
                      </v:shape>
                      <v:rect id="Rectangle 258" o:spid="_x0000_s1080" style="position:absolute;left:5318;top:9431;width:2822;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" fillcolor="white [3212]" strokecolor="black [3213]" strokeweight="1pt">
                        <v:textbox>
                          <w:txbxContent>
                            <w:p w14:paraId="35630386" w14:textId="77777777" w:rsidR="00D2672C" w:rsidRPr="00E57C9F" w:rsidRDefault="00D2672C" w:rsidP="00D2672C">
                              <w:pPr>
                                <w:tabs>
                                  <w:tab w:val="clear" w:pos="432"/>
                                </w:tabs>
                                <w:spacing w:before="0" w:after="0"/>
                                <w:ind w:firstLine="0"/>
                                <w:jc w:val="center"/>
                                <w:rPr>
                                  <w:sz w:val="24"/>
                                  <w:szCs w:val="24"/>
                                </w:rPr>
                              </w:pPr>
                              <w:r w:rsidRPr="00E57C9F">
                                <w:rPr>
                                  <w:sz w:val="24"/>
                                  <w:szCs w:val="24"/>
                                </w:rPr>
                                <w:t>BỂ KHỬ TRÙNG</w:t>
                              </w:r>
                            </w:p>
                          </w:txbxContent>
                        </v:textbox>
                      </v:rect>
                      <v:shape id="AutoShape 217" o:spid="_x0000_s1081" type="#_x0000_t32" style="position:absolute;left:6724;top:8890;width:0;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" strokecolor="black [3213]">
                        <v:stroke endarrow="block"/>
                      </v:shape>
                      <v:shape id="AutoShape 236" o:spid="_x0000_s1082" type="#_x0000_t32" style="position:absolute;left:4199;top:8376;width:118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" strokecolor="black [3213]">
                        <v:stroke dashstyle="dashDot" endarrow="open"/>
                      </v:shape>
                      <v:rect id="_x0000_s1083" style="position:absolute;left:2861;top:8183;width:1349;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" fillcolor="white [3212]" strokecolor="black [3213]" strokeweight="1pt">
                        <v:textbox>
                          <w:txbxContent>
                            <w:p w14:paraId="16773DFF" w14:textId="77777777" w:rsidR="00D2672C" w:rsidRPr="00E57C9F" w:rsidRDefault="00D2672C" w:rsidP="00D2672C">
                              <w:pPr>
                                <w:tabs>
                                  <w:tab w:val="clear" w:pos="432"/>
                                </w:tabs>
                                <w:spacing w:before="0" w:after="0"/>
                                <w:ind w:firstLine="0"/>
                                <w:jc w:val="center"/>
                                <w:rPr>
                                  <w:sz w:val="24"/>
                                  <w:szCs w:val="24"/>
                                </w:rPr>
                              </w:pPr>
                              <w:proofErr w:type="spellStart"/>
                              <w:r w:rsidRPr="00E57C9F">
                                <w:rPr>
                                  <w:sz w:val="24"/>
                                  <w:szCs w:val="24"/>
                                </w:rPr>
                                <w:t>NaOCl</w:t>
                              </w:r>
                              <w:proofErr w:type="spellEnd"/>
                            </w:p>
                          </w:txbxContent>
                        </v:textbox>
                      </v:rect>
                      <v:shape id="AutoShape 222" o:spid="_x0000_s1084" type="#_x0000_t32" style="position:absolute;left:10212;top:8615;width:0;height: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" strokecolor="black [3213]" strokeweight=".5pt">
                        <v:stroke dashstyle="longDashDotDot" endarrow="block"/>
                      </v:shape>
                      <v:rect id="Rectangle 264" o:spid="_x0000_s1085" style="position:absolute;left:9164;top:8183;width:2080;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" fillcolor="white [3212]" strokecolor="black [3213]" strokeweight="1pt">
                        <v:textbox>
                          <w:txbxContent>
                            <w:p w14:paraId="3C1638A3" w14:textId="77777777" w:rsidR="00D2672C" w:rsidRPr="00E57C9F" w:rsidRDefault="00D2672C" w:rsidP="00D2672C">
                              <w:pPr>
                                <w:ind w:firstLine="0"/>
                                <w:jc w:val="center"/>
                                <w:rPr>
                                  <w:sz w:val="24"/>
                                  <w:szCs w:val="24"/>
                                </w:rPr>
                              </w:pPr>
                              <w:r w:rsidRPr="00E57C9F">
                                <w:rPr>
                                  <w:sz w:val="24"/>
                                  <w:szCs w:val="24"/>
                                </w:rPr>
                                <w:t>BỂ CHỨA BÙN</w:t>
                              </w:r>
                            </w:p>
                          </w:txbxContent>
                        </v:textbox>
                      </v:rect>
                      <v:shape id="AutoShape 329" o:spid="_x0000_s1086" type="#_x0000_t32" style="position:absolute;left:8673;top:6454;width:5;height:9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" strokecolor="black [3213]" strokeweight="1pt"/>
                      <v:shape id="AutoShape 328" o:spid="_x0000_s1087" type="#_x0000_t32" style="position:absolute;left:7989;top:7453;width:6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" strokecolor="black [3213]" strokeweight="1pt"/>
                      <v:shape id="AutoShape 330" o:spid="_x0000_s1088" type="#_x0000_t32" style="position:absolute;left:8064;top:6454;width:6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" strokecolor="black [3213]" strokeweight="1pt">
                        <v:stroke startarrow="block"/>
                      </v:shape>
                      <v:shape id="AutoShape 209" o:spid="_x0000_s1089" type="#_x0000_t32" style="position:absolute;left:8173;top:8484;width:10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" strokecolor="black [3213]" strokeweight=".5pt">
                        <v:stroke dashstyle="longDashDotDot" endarrow="block"/>
                      </v:shape>
                      <v:shape id="AutoShape 224" o:spid="_x0000_s1090" type="#_x0000_t32" style="position:absolute;left:8840;top:6181;width:0;height:23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" strokecolor="black [3213]" strokeweight=".5pt">
                        <v:stroke dashstyle="longDashDotDot"/>
                      </v:shape>
                      <v:shape id="AutoShape 225" o:spid="_x0000_s1091" type="#_x0000_t32" style="position:absolute;left:8064;top:6181;width:7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" strokecolor="black [3213]" strokeweight=".5pt">
                        <v:stroke dashstyle="longDashDotDot" endarrow="block"/>
                      </v:shape>
                      <v:shape id="AutoShape 226" o:spid="_x0000_s1092" type="#_x0000_t32" style="position:absolute;left:8064;top:7642;width:7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" strokecolor="black [3213]" strokeweight=".5pt">
                        <v:stroke dashstyle="longDashDotDot" endarrow="block"/>
                      </v:shape>
                      <v:shape id="AutoShape 239" o:spid="_x0000_s1093" type="#_x0000_t32" style="position:absolute;left:3822;top:7289;width:154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" strokecolor="black [3213]">
                        <v:stroke dashstyle="dash" endarrow="open"/>
                      </v:shape>
                      <v:shape id="AutoShape 205" o:spid="_x0000_s1094" type="#_x0000_t32" style="position:absolute;left:6766;top:6454;width:0;height: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" strokecolor="black [3213]">
                        <v:stroke endarrow="block"/>
                      </v:shape>
                      <v:rect id="Rectangle 277" o:spid="_x0000_s1095" style="position:absolute;left:5371;top:7052;width:2729;height: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74wAAAANsAAAAPAAAAZHJzL2Rvd25yZXYueG1sRE9NT8JA&#10;EL2T8B82Y+INtjYE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BYTe+MAAAADbAAAADwAAAAAA&#10;AAAAAAAAAAAHAgAAZHJzL2Rvd25yZXYueG1sUEsFBgAAAAADAAMAtwAAAPQCAAAAAA==&#10;" fillcolor="white [3212]" strokecolor="black [3213]" strokeweight="1pt">
                        <v:textbox>
                          <w:txbxContent>
                            <w:p w14:paraId="5A80C9B1" w14:textId="01AEC22D" w:rsidR="00D2672C" w:rsidRPr="00E57C9F" w:rsidRDefault="00D2672C" w:rsidP="00D2672C">
                              <w:pPr>
                                <w:tabs>
                                  <w:tab w:val="clear" w:pos="432"/>
                                </w:tabs>
                                <w:spacing w:before="0" w:after="0"/>
                                <w:ind w:firstLine="0"/>
                                <w:jc w:val="center"/>
                                <w:rPr>
                                  <w:sz w:val="24"/>
                                  <w:szCs w:val="24"/>
                                </w:rPr>
                              </w:pPr>
                              <w:r w:rsidRPr="00E57C9F">
                                <w:rPr>
                                  <w:sz w:val="24"/>
                                  <w:szCs w:val="24"/>
                                </w:rPr>
                                <w:t xml:space="preserve">BỂ </w:t>
                              </w:r>
                              <w:r w:rsidR="00FB3103">
                                <w:rPr>
                                  <w:sz w:val="24"/>
                                  <w:szCs w:val="24"/>
                                </w:rPr>
                                <w:t>HIẾU KHÍ</w:t>
                              </w:r>
                              <w:r w:rsidRPr="00E57C9F">
                                <w:rPr>
                                  <w:sz w:val="24"/>
                                  <w:szCs w:val="24"/>
                                </w:rPr>
                                <w:t xml:space="preserve"> </w:t>
                              </w:r>
                            </w:p>
                          </w:txbxContent>
                        </v:textbox>
                      </v:rect>
                      <v:rect id="Rectangle 278" o:spid="_x0000_s1096" style="position:absolute;left:5378;top:6045;width:2704;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" fillcolor="white [3212]" strokecolor="black [3213]" strokeweight="1pt">
                        <v:textbox>
                          <w:txbxContent>
                            <w:p w14:paraId="6C3C9B13" w14:textId="67DAC30B" w:rsidR="00D2672C" w:rsidRPr="00E57C9F" w:rsidRDefault="00D2672C" w:rsidP="00D2672C">
                              <w:pPr>
                                <w:tabs>
                                  <w:tab w:val="clear" w:pos="432"/>
                                </w:tabs>
                                <w:spacing w:before="0" w:after="0"/>
                                <w:ind w:firstLine="0"/>
                                <w:jc w:val="center"/>
                                <w:rPr>
                                  <w:sz w:val="24"/>
                                  <w:szCs w:val="24"/>
                                </w:rPr>
                              </w:pPr>
                              <w:r w:rsidRPr="00E57C9F">
                                <w:rPr>
                                  <w:sz w:val="24"/>
                                  <w:szCs w:val="24"/>
                                </w:rPr>
                                <w:t>BỂ</w:t>
                              </w:r>
                              <w:r w:rsidR="00FB3103">
                                <w:rPr>
                                  <w:sz w:val="24"/>
                                  <w:szCs w:val="24"/>
                                </w:rPr>
                                <w:t xml:space="preserve"> THIẾU KHÍ</w:t>
                              </w:r>
                            </w:p>
                            <w:p w14:paraId="6C16136C" w14:textId="77777777" w:rsidR="00D2672C" w:rsidRPr="00E57C9F" w:rsidRDefault="00D2672C" w:rsidP="00D2672C">
                              <w:pPr>
                                <w:jc w:val="center"/>
                                <w:rPr>
                                  <w:sz w:val="24"/>
                                  <w:szCs w:val="24"/>
                                </w:rPr>
                              </w:pPr>
                            </w:p>
                          </w:txbxContent>
                        </v:textbox>
                      </v:rect>
                      <v:shape id="AutoShape 204" o:spid="_x0000_s1097" type="#_x0000_t32" style="position:absolute;left:6766;top:5367;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" strokecolor="black [3213]">
                        <v:stroke endarrow="block"/>
                      </v:shape>
                      <v:rect id="Rectangle 280" o:spid="_x0000_s1098" style="position:absolute;left:5411;top:8124;width:2729;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4wwAAANsAAAAPAAAAZHJzL2Rvd25yZXYueG1sRI9fa8JA&#10;EMTfhX6HYwu+6UVB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EWfhuMMAAADbAAAADwAA&#10;AAAAAAAAAAAAAAAHAgAAZHJzL2Rvd25yZXYueG1sUEsFBgAAAAADAAMAtwAAAPcCAAAAAA==&#10;" fillcolor="white [3212]" strokecolor="black [3213]" strokeweight="1pt">
                        <v:textbox>
                          <w:txbxContent>
                            <w:p w14:paraId="1E13AF33" w14:textId="77777777" w:rsidR="00D2672C" w:rsidRPr="00E57C9F" w:rsidRDefault="00D2672C" w:rsidP="00D2672C">
                              <w:pPr>
                                <w:tabs>
                                  <w:tab w:val="clear" w:pos="432"/>
                                </w:tabs>
                                <w:spacing w:before="0" w:after="0"/>
                                <w:ind w:firstLine="0"/>
                                <w:jc w:val="center"/>
                                <w:rPr>
                                  <w:sz w:val="24"/>
                                  <w:szCs w:val="24"/>
                                </w:rPr>
                              </w:pPr>
                              <w:r w:rsidRPr="00E57C9F">
                                <w:rPr>
                                  <w:sz w:val="24"/>
                                  <w:szCs w:val="24"/>
                                </w:rPr>
                                <w:t xml:space="preserve">BỂ LẮNG </w:t>
                              </w:r>
                            </w:p>
                          </w:txbxContent>
                        </v:textbox>
                      </v:rect>
                      <v:rect id="Rectangle 283" o:spid="_x0000_s1099" style="position:absolute;left:5378;top:5029;width:2704;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" fillcolor="white [3212]" strokecolor="black [3213]" strokeweight="1pt">
                        <v:textbox>
                          <w:txbxContent>
                            <w:p w14:paraId="4C59EF78" w14:textId="3EC9EDB4" w:rsidR="00D2672C" w:rsidRPr="00E57C9F" w:rsidRDefault="00D2672C" w:rsidP="00FB3103">
                              <w:pPr>
                                <w:tabs>
                                  <w:tab w:val="clear" w:pos="432"/>
                                </w:tabs>
                                <w:spacing w:before="0" w:after="0"/>
                                <w:ind w:firstLine="0"/>
                                <w:jc w:val="center"/>
                                <w:rPr>
                                  <w:sz w:val="24"/>
                                  <w:szCs w:val="24"/>
                                </w:rPr>
                              </w:pPr>
                              <w:r w:rsidRPr="00E57C9F">
                                <w:rPr>
                                  <w:sz w:val="24"/>
                                  <w:szCs w:val="24"/>
                                </w:rPr>
                                <w:t xml:space="preserve">BỂ </w:t>
                              </w:r>
                              <w:r w:rsidR="00FB3103">
                                <w:rPr>
                                  <w:sz w:val="24"/>
                                  <w:szCs w:val="24"/>
                                </w:rPr>
                                <w:t>KỴ KHÍ</w:t>
                              </w:r>
                            </w:p>
                          </w:txbxContent>
                        </v:textbox>
                      </v:rect>
                      <v:shape id="AutoShape 342" o:spid="_x0000_s1100" type="#_x0000_t32" style="position:absolute;left:4636;top:3235;width:7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" strokecolor="black [3213]">
                        <v:stroke endarrow="block"/>
                      </v:shape>
                      <v:shape id="AutoShape 194" o:spid="_x0000_s1101" type="#_x0000_t32" style="position:absolute;left:3348;top:2618;width:1;height: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" strokecolor="black [3213]">
                        <v:stroke endarrow="block"/>
                      </v:shape>
                      <v:rect id="Rectangle 292" o:spid="_x0000_s1102" style="position:absolute;left:2260;top:3028;width:2376;height: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" fillcolor="white [3212]" strokecolor="black [3213]" strokeweight="1pt">
                        <v:path arrowok="t"/>
                        <v:textbox>
                          <w:txbxContent>
                            <w:p w14:paraId="2BD47FA1" w14:textId="77777777" w:rsidR="00D2672C" w:rsidRPr="00E57C9F" w:rsidRDefault="00D2672C" w:rsidP="00D2672C">
                              <w:pPr>
                                <w:tabs>
                                  <w:tab w:val="clear" w:pos="432"/>
                                </w:tabs>
                                <w:spacing w:before="0" w:after="0"/>
                                <w:ind w:firstLine="0"/>
                                <w:jc w:val="center"/>
                                <w:rPr>
                                  <w:sz w:val="24"/>
                                  <w:szCs w:val="24"/>
                                </w:rPr>
                              </w:pPr>
                              <w:proofErr w:type="spellStart"/>
                              <w:r w:rsidRPr="00E57C9F">
                                <w:rPr>
                                  <w:sz w:val="24"/>
                                  <w:szCs w:val="24"/>
                                </w:rPr>
                                <w:t>Bể</w:t>
                              </w:r>
                              <w:proofErr w:type="spellEnd"/>
                              <w:r w:rsidRPr="00E57C9F">
                                <w:rPr>
                                  <w:sz w:val="24"/>
                                  <w:szCs w:val="24"/>
                                </w:rPr>
                                <w:t xml:space="preserve"> </w:t>
                              </w:r>
                              <w:proofErr w:type="spellStart"/>
                              <w:r w:rsidRPr="00E57C9F">
                                <w:rPr>
                                  <w:sz w:val="24"/>
                                  <w:szCs w:val="24"/>
                                </w:rPr>
                                <w:t>tự</w:t>
                              </w:r>
                              <w:proofErr w:type="spellEnd"/>
                              <w:r w:rsidRPr="00E57C9F">
                                <w:rPr>
                                  <w:sz w:val="24"/>
                                  <w:szCs w:val="24"/>
                                </w:rPr>
                                <w:t xml:space="preserve"> </w:t>
                              </w:r>
                              <w:proofErr w:type="spellStart"/>
                              <w:r w:rsidRPr="00E57C9F">
                                <w:rPr>
                                  <w:sz w:val="24"/>
                                  <w:szCs w:val="24"/>
                                </w:rPr>
                                <w:t>hoại</w:t>
                              </w:r>
                              <w:proofErr w:type="spellEnd"/>
                            </w:p>
                          </w:txbxContent>
                        </v:textbox>
                      </v:rect>
                      <v:rect id="Rectangle 293" o:spid="_x0000_s1103" style="position:absolute;left:5378;top:3028;width:2704;height: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" fillcolor="white [3212]" strokecolor="black [3213]" strokeweight="1pt">
                        <v:textbox>
                          <w:txbxContent>
                            <w:p w14:paraId="0030BD59" w14:textId="77777777" w:rsidR="00D2672C" w:rsidRPr="00E57C9F" w:rsidRDefault="00D2672C" w:rsidP="00D2672C">
                              <w:pPr>
                                <w:tabs>
                                  <w:tab w:val="clear" w:pos="432"/>
                                </w:tabs>
                                <w:spacing w:before="0" w:after="0"/>
                                <w:ind w:firstLine="0"/>
                                <w:jc w:val="center"/>
                                <w:rPr>
                                  <w:b/>
                                  <w:sz w:val="24"/>
                                  <w:szCs w:val="24"/>
                                </w:rPr>
                              </w:pPr>
                              <w:r w:rsidRPr="00E57C9F">
                                <w:rPr>
                                  <w:sz w:val="24"/>
                                  <w:szCs w:val="24"/>
                                </w:rPr>
                                <w:t>BỂ THU GOM</w:t>
                              </w:r>
                            </w:p>
                          </w:txbxContent>
                        </v:textbox>
                      </v:rect>
                      <v:rect id="Rectangle 295" o:spid="_x0000_s1104" style="position:absolute;left:5352;top:1925;width:3207;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" fillcolor="white [3212]" strokecolor="black [3213]" strokeweight="1pt">
                        <v:path arrowok="t"/>
                        <v:textbox>
                          <w:txbxContent>
                            <w:p w14:paraId="7642FB2E" w14:textId="77777777" w:rsidR="00D2672C" w:rsidRPr="00E57C9F" w:rsidRDefault="00D2672C" w:rsidP="00D2672C">
                              <w:pPr>
                                <w:tabs>
                                  <w:tab w:val="clear" w:pos="432"/>
                                </w:tabs>
                                <w:spacing w:before="0" w:after="0"/>
                                <w:ind w:firstLine="0"/>
                                <w:jc w:val="center"/>
                                <w:rPr>
                                  <w:sz w:val="24"/>
                                  <w:szCs w:val="24"/>
                                </w:rPr>
                              </w:pPr>
                              <w:proofErr w:type="spellStart"/>
                              <w:r w:rsidRPr="00E57C9F">
                                <w:rPr>
                                  <w:sz w:val="24"/>
                                  <w:szCs w:val="24"/>
                                </w:rPr>
                                <w:t>Nước</w:t>
                              </w:r>
                              <w:proofErr w:type="spellEnd"/>
                              <w:r w:rsidRPr="00E57C9F">
                                <w:rPr>
                                  <w:sz w:val="24"/>
                                  <w:szCs w:val="24"/>
                                </w:rPr>
                                <w:t xml:space="preserve"> </w:t>
                              </w:r>
                              <w:proofErr w:type="spellStart"/>
                              <w:r w:rsidRPr="00E57C9F">
                                <w:rPr>
                                  <w:sz w:val="24"/>
                                  <w:szCs w:val="24"/>
                                </w:rPr>
                                <w:t>thải</w:t>
                              </w:r>
                              <w:proofErr w:type="spellEnd"/>
                              <w:r w:rsidRPr="00E57C9F">
                                <w:rPr>
                                  <w:sz w:val="24"/>
                                  <w:szCs w:val="24"/>
                                </w:rPr>
                                <w:t xml:space="preserve"> </w:t>
                              </w:r>
                              <w:proofErr w:type="spellStart"/>
                              <w:r w:rsidRPr="00E57C9F">
                                <w:rPr>
                                  <w:sz w:val="24"/>
                                  <w:szCs w:val="24"/>
                                </w:rPr>
                                <w:t>sinh</w:t>
                              </w:r>
                              <w:proofErr w:type="spellEnd"/>
                              <w:r w:rsidRPr="00E57C9F">
                                <w:rPr>
                                  <w:sz w:val="24"/>
                                  <w:szCs w:val="24"/>
                                </w:rPr>
                                <w:t xml:space="preserve"> </w:t>
                              </w:r>
                              <w:proofErr w:type="spellStart"/>
                              <w:r w:rsidRPr="00E57C9F">
                                <w:rPr>
                                  <w:sz w:val="24"/>
                                  <w:szCs w:val="24"/>
                                </w:rPr>
                                <w:t>hoạt</w:t>
                              </w:r>
                              <w:proofErr w:type="spellEnd"/>
                              <w:r w:rsidRPr="00E57C9F">
                                <w:rPr>
                                  <w:sz w:val="24"/>
                                  <w:szCs w:val="24"/>
                                </w:rPr>
                                <w:t xml:space="preserve"> </w:t>
                              </w:r>
                              <w:proofErr w:type="spellStart"/>
                              <w:r w:rsidRPr="00E57C9F">
                                <w:rPr>
                                  <w:sz w:val="24"/>
                                  <w:szCs w:val="24"/>
                                </w:rPr>
                                <w:t>khác</w:t>
                              </w:r>
                              <w:proofErr w:type="spellEnd"/>
                            </w:p>
                          </w:txbxContent>
                        </v:textbox>
                      </v:rect>
                      <v:rect id="Rectangle 258" o:spid="_x0000_s1105" style="position:absolute;left:5232;top:11627;width:3165;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" fillcolor="white [3212]" strokecolor="black [3213]" strokeweight="1pt">
                        <v:textbox>
                          <w:txbxContent>
                            <w:p w14:paraId="761121CE" w14:textId="77777777" w:rsidR="00D2672C" w:rsidRPr="00E57C9F" w:rsidRDefault="00D2672C" w:rsidP="00D2672C">
                              <w:pPr>
                                <w:tabs>
                                  <w:tab w:val="clear" w:pos="432"/>
                                </w:tabs>
                                <w:spacing w:before="0" w:after="0"/>
                                <w:ind w:firstLine="0"/>
                                <w:jc w:val="center"/>
                                <w:rPr>
                                  <w:sz w:val="24"/>
                                  <w:szCs w:val="24"/>
                                </w:rPr>
                              </w:pPr>
                              <w:r>
                                <w:rPr>
                                  <w:sz w:val="24"/>
                                  <w:szCs w:val="24"/>
                                </w:rPr>
                                <w:t>HỆ THỐNG QUAN TRẮC</w:t>
                              </w:r>
                            </w:p>
                          </w:txbxContent>
                        </v:textbox>
                      </v:rect>
                      <v:shape id="AutoShape 227" o:spid="_x0000_s1106" type="#_x0000_t32" style="position:absolute;left:6766;top:12274;width:0;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" strokecolor="black [3213]">
                        <v:stroke endarrow="block"/>
                      </v:shape>
                      <v:rect id="Rectangle 293" o:spid="_x0000_s1107" style="position:absolute;left:5385;top:3964;width:2704;height: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" fillcolor="white [3212]" strokecolor="black [3213]" strokeweight="1pt">
                        <v:textbox>
                          <w:txbxContent>
                            <w:p w14:paraId="75C5AA6C" w14:textId="7E0C5C29" w:rsidR="00D2672C" w:rsidRPr="00E57C9F" w:rsidRDefault="00D2672C" w:rsidP="00D2672C">
                              <w:pPr>
                                <w:tabs>
                                  <w:tab w:val="clear" w:pos="432"/>
                                </w:tabs>
                                <w:spacing w:before="0" w:after="0"/>
                                <w:ind w:firstLine="0"/>
                                <w:jc w:val="center"/>
                                <w:rPr>
                                  <w:b/>
                                  <w:sz w:val="24"/>
                                  <w:szCs w:val="24"/>
                                </w:rPr>
                              </w:pPr>
                              <w:r w:rsidRPr="00E57C9F">
                                <w:rPr>
                                  <w:sz w:val="24"/>
                                  <w:szCs w:val="24"/>
                                </w:rPr>
                                <w:t xml:space="preserve">BỂ </w:t>
                              </w:r>
                              <w:r w:rsidR="00FB3103">
                                <w:rPr>
                                  <w:sz w:val="24"/>
                                  <w:szCs w:val="24"/>
                                </w:rPr>
                                <w:t>ĐIỀU HÒA</w:t>
                              </w:r>
                            </w:p>
                          </w:txbxContent>
                        </v:textbox>
                      </v:rect>
                      <v:shape id="AutoShape 194" o:spid="_x0000_s1108" type="#_x0000_t32" style="position:absolute;left:6764;top:3584;width:2;height:3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" strokecolor="black [3213]">
                        <v:stroke endarrow="block"/>
                      </v:shape>
                      <v:oval id="Oval 284" o:spid="_x0000_s1109" style="position:absolute;left:3348;top:6860;width:1287;height: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" fillcolor="white [3212]" strokecolor="black [3213]" strokeweight=".5pt">
                        <v:stroke joinstyle="miter"/>
                        <v:textbox>
                          <w:txbxContent>
                            <w:p w14:paraId="337CCACC" w14:textId="77777777" w:rsidR="00D2672C" w:rsidRPr="00E57C9F" w:rsidRDefault="00D2672C" w:rsidP="00D2672C">
                              <w:pPr>
                                <w:spacing w:before="0"/>
                                <w:ind w:firstLine="0"/>
                                <w:jc w:val="center"/>
                                <w:rPr>
                                  <w:sz w:val="24"/>
                                  <w:szCs w:val="24"/>
                                </w:rPr>
                              </w:pPr>
                              <w:proofErr w:type="spellStart"/>
                              <w:r w:rsidRPr="00E57C9F">
                                <w:rPr>
                                  <w:sz w:val="24"/>
                                  <w:szCs w:val="24"/>
                                </w:rPr>
                                <w:t>Khí</w:t>
                              </w:r>
                              <w:proofErr w:type="spellEnd"/>
                            </w:p>
                          </w:txbxContent>
                        </v:textbox>
                      </v:oval>
                      <v:oval id="Oval 249" o:spid="_x0000_s1110" style="position:absolute;left:3276;top:5972;width:1360;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" filled="f" strokeweight=".5pt">
                        <v:stroke joinstyle="miter"/>
                        <v:textbox>
                          <w:txbxContent>
                            <w:p w14:paraId="4863AFE9" w14:textId="77777777" w:rsidR="00D2672C" w:rsidRPr="00E57C9F" w:rsidRDefault="00D2672C" w:rsidP="00D2672C">
                              <w:pPr>
                                <w:spacing w:before="0"/>
                                <w:ind w:firstLine="0"/>
                                <w:jc w:val="center"/>
                                <w:rPr>
                                  <w:sz w:val="24"/>
                                  <w:szCs w:val="24"/>
                                </w:rPr>
                              </w:pPr>
                              <w:proofErr w:type="spellStart"/>
                              <w:r w:rsidRPr="00E57C9F">
                                <w:rPr>
                                  <w:sz w:val="24"/>
                                  <w:szCs w:val="24"/>
                                </w:rPr>
                                <w:t>Khuấy</w:t>
                              </w:r>
                              <w:proofErr w:type="spellEnd"/>
                            </w:p>
                          </w:txbxContent>
                        </v:textbox>
                      </v:oval>
                    </v:group>
                  </v:group>
                  <v:rect id="Rectangle 295" o:spid="_x0000_s1111" style="position:absolute;width:14233;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" fillcolor="white [3212]" strokecolor="black [3213]" strokeweight="1pt">
                    <v:path arrowok="t"/>
                    <v:textbox>
                      <w:txbxContent>
                        <w:p w14:paraId="03BC67D1" w14:textId="1201001C" w:rsidR="00DD483C" w:rsidRPr="00E57C9F" w:rsidRDefault="00DD483C" w:rsidP="00DD483C">
                          <w:pPr>
                            <w:tabs>
                              <w:tab w:val="clear" w:pos="432"/>
                            </w:tabs>
                            <w:spacing w:before="0" w:after="0"/>
                            <w:ind w:firstLine="0"/>
                            <w:jc w:val="center"/>
                            <w:rPr>
                              <w:sz w:val="24"/>
                              <w:szCs w:val="24"/>
                            </w:rPr>
                          </w:pPr>
                          <w:proofErr w:type="spellStart"/>
                          <w:r w:rsidRPr="00E57C9F">
                            <w:rPr>
                              <w:sz w:val="24"/>
                              <w:szCs w:val="24"/>
                            </w:rPr>
                            <w:t>Nước</w:t>
                          </w:r>
                          <w:proofErr w:type="spellEnd"/>
                          <w:r w:rsidRPr="00E57C9F">
                            <w:rPr>
                              <w:sz w:val="24"/>
                              <w:szCs w:val="24"/>
                            </w:rPr>
                            <w:t xml:space="preserve"> </w:t>
                          </w:r>
                          <w:proofErr w:type="spellStart"/>
                          <w:r w:rsidRPr="00E57C9F">
                            <w:rPr>
                              <w:sz w:val="24"/>
                              <w:szCs w:val="24"/>
                            </w:rPr>
                            <w:t>thải</w:t>
                          </w:r>
                          <w:proofErr w:type="spellEnd"/>
                          <w:r w:rsidRPr="00E57C9F">
                            <w:rPr>
                              <w:sz w:val="24"/>
                              <w:szCs w:val="24"/>
                            </w:rPr>
                            <w:t xml:space="preserve"> </w:t>
                          </w:r>
                          <w:proofErr w:type="spellStart"/>
                          <w:r>
                            <w:rPr>
                              <w:sz w:val="24"/>
                              <w:szCs w:val="24"/>
                            </w:rPr>
                            <w:t>từ</w:t>
                          </w:r>
                          <w:proofErr w:type="spellEnd"/>
                          <w:r>
                            <w:rPr>
                              <w:sz w:val="24"/>
                              <w:szCs w:val="24"/>
                            </w:rPr>
                            <w:t xml:space="preserve"> </w:t>
                          </w:r>
                          <w:proofErr w:type="spellStart"/>
                          <w:r>
                            <w:rPr>
                              <w:sz w:val="24"/>
                              <w:szCs w:val="24"/>
                            </w:rPr>
                            <w:t>bồn</w:t>
                          </w:r>
                          <w:proofErr w:type="spellEnd"/>
                          <w:r>
                            <w:rPr>
                              <w:sz w:val="24"/>
                              <w:szCs w:val="24"/>
                            </w:rPr>
                            <w:t xml:space="preserve"> </w:t>
                          </w:r>
                          <w:proofErr w:type="spellStart"/>
                          <w:r>
                            <w:rPr>
                              <w:sz w:val="24"/>
                              <w:szCs w:val="24"/>
                            </w:rPr>
                            <w:t>cầu</w:t>
                          </w:r>
                          <w:proofErr w:type="spellEnd"/>
                          <w:r>
                            <w:rPr>
                              <w:sz w:val="24"/>
                              <w:szCs w:val="24"/>
                            </w:rPr>
                            <w:t xml:space="preserve">, </w:t>
                          </w:r>
                          <w:proofErr w:type="spellStart"/>
                          <w:r>
                            <w:rPr>
                              <w:sz w:val="24"/>
                              <w:szCs w:val="24"/>
                            </w:rPr>
                            <w:t>bồn</w:t>
                          </w:r>
                          <w:proofErr w:type="spellEnd"/>
                          <w:r>
                            <w:rPr>
                              <w:sz w:val="24"/>
                              <w:szCs w:val="24"/>
                            </w:rPr>
                            <w:t xml:space="preserve"> </w:t>
                          </w:r>
                          <w:proofErr w:type="spellStart"/>
                          <w:proofErr w:type="gramStart"/>
                          <w:r>
                            <w:rPr>
                              <w:sz w:val="24"/>
                              <w:szCs w:val="24"/>
                            </w:rPr>
                            <w:t>tiểu</w:t>
                          </w:r>
                          <w:proofErr w:type="spellEnd"/>
                          <w:r>
                            <w:rPr>
                              <w:sz w:val="24"/>
                              <w:szCs w:val="24"/>
                            </w:rPr>
                            <w:t>..</w:t>
                          </w:r>
                          <w:proofErr w:type="gramEnd"/>
                        </w:p>
                      </w:txbxContent>
                    </v:textbox>
                  </v:rect>
                </v:group>
                <w10:wrap type="topAndBottom"/>
              </v:group>
            </w:pict>
          </mc:Fallback>
        </mc:AlternateContent>
      </w:r>
      <w:r w:rsidRPr="00934DFE">
        <w:rPr>
          <w:noProof/>
        </w:rPr>
        <mc:AlternateContent>
          <mc:Choice Requires="wps">
            <w:drawing>
              <wp:anchor distT="0" distB="0" distL="114300" distR="114300" simplePos="0" relativeHeight="251793408" behindDoc="0" locked="0" layoutInCell="1" allowOverlap="1" wp14:anchorId="4BE46F50" wp14:editId="1349E05F">
                <wp:simplePos x="0" y="0"/>
                <wp:positionH relativeFrom="column">
                  <wp:posOffset>4548637</wp:posOffset>
                </wp:positionH>
                <wp:positionV relativeFrom="paragraph">
                  <wp:posOffset>5339195</wp:posOffset>
                </wp:positionV>
                <wp:extent cx="1010994" cy="274320"/>
                <wp:effectExtent l="0" t="0" r="0" b="0"/>
                <wp:wrapNone/>
                <wp:docPr id="58"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94" cy="274320"/>
                        </a:xfrm>
                        <a:prstGeom prst="rect">
                          <a:avLst/>
                        </a:prstGeom>
                        <a:noFill/>
                        <a:ln w="12700" algn="ctr">
                          <a:noFill/>
                          <a:miter lim="800000"/>
                          <a:headEnd/>
                          <a:tailEnd/>
                        </a:ln>
                      </wps:spPr>
                      <wps:txbx>
                        <w:txbxContent>
                          <w:p w14:paraId="64D987C6" w14:textId="3F6000A7" w:rsidR="00FB3103" w:rsidRPr="00E57C9F" w:rsidRDefault="00FB3103" w:rsidP="00FB3103">
                            <w:pPr>
                              <w:tabs>
                                <w:tab w:val="clear" w:pos="432"/>
                              </w:tabs>
                              <w:spacing w:before="0" w:after="0"/>
                              <w:ind w:firstLine="0"/>
                              <w:jc w:val="center"/>
                              <w:rPr>
                                <w:sz w:val="24"/>
                                <w:szCs w:val="24"/>
                              </w:rPr>
                            </w:pPr>
                            <w:r>
                              <w:rPr>
                                <w:sz w:val="24"/>
                                <w:szCs w:val="24"/>
                              </w:rPr>
                              <w:t>THU GOM</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4BE46F50" id="Rectangle 261" o:spid="_x0000_s1112" style="position:absolute;left:0;text-align:left;margin-left:358.15pt;margin-top:420.4pt;width:79.6pt;height:21.6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" filled="f" stroked="f" strokeweight="1pt">
                <v:textbox>
                  <w:txbxContent>
                    <w:p w14:paraId="64D987C6" w14:textId="3F6000A7" w:rsidR="00FB3103" w:rsidRPr="00E57C9F" w:rsidRDefault="00FB3103" w:rsidP="00FB3103">
                      <w:pPr>
                        <w:tabs>
                          <w:tab w:val="clear" w:pos="432"/>
                        </w:tabs>
                        <w:spacing w:before="0" w:after="0"/>
                        <w:ind w:firstLine="0"/>
                        <w:jc w:val="center"/>
                        <w:rPr>
                          <w:sz w:val="24"/>
                          <w:szCs w:val="24"/>
                        </w:rPr>
                      </w:pPr>
                      <w:r>
                        <w:rPr>
                          <w:sz w:val="24"/>
                          <w:szCs w:val="24"/>
                        </w:rPr>
                        <w:t>THU GOM</w:t>
                      </w:r>
                    </w:p>
                  </w:txbxContent>
                </v:textbox>
              </v:rect>
            </w:pict>
          </mc:Fallback>
        </mc:AlternateContent>
      </w:r>
      <w:bookmarkStart w:id="95" w:name="_Toc62568242"/>
      <w:bookmarkStart w:id="96" w:name="_Toc88657899"/>
      <w:bookmarkStart w:id="97" w:name="_Toc98320257"/>
      <w:bookmarkStart w:id="98" w:name="_Toc100071146"/>
      <w:proofErr w:type="spellStart"/>
      <w:r w:rsidR="005D11EB" w:rsidRPr="00934DFE">
        <w:rPr>
          <w:b/>
          <w:bCs/>
        </w:rPr>
        <w:t>Hình</w:t>
      </w:r>
      <w:proofErr w:type="spellEnd"/>
      <w:r w:rsidR="005D11EB" w:rsidRPr="00934DFE">
        <w:rPr>
          <w:b/>
          <w:bCs/>
        </w:rPr>
        <w:t xml:space="preserve"> 3. </w:t>
      </w:r>
      <w:r w:rsidR="005D11EB" w:rsidRPr="00934DFE">
        <w:rPr>
          <w:b/>
          <w:bCs/>
        </w:rPr>
        <w:fldChar w:fldCharType="begin"/>
      </w:r>
      <w:r w:rsidR="005D11EB" w:rsidRPr="00934DFE">
        <w:rPr>
          <w:b/>
          <w:bCs/>
        </w:rPr>
        <w:instrText xml:space="preserve"> SEQ Hình_3. \* ARABIC </w:instrText>
      </w:r>
      <w:r w:rsidR="005D11EB" w:rsidRPr="00934DFE">
        <w:rPr>
          <w:b/>
          <w:bCs/>
        </w:rPr>
        <w:fldChar w:fldCharType="separate"/>
      </w:r>
      <w:r w:rsidR="00B10AA3">
        <w:rPr>
          <w:b/>
          <w:bCs/>
          <w:noProof/>
        </w:rPr>
        <w:t>3</w:t>
      </w:r>
      <w:r w:rsidR="005D11EB" w:rsidRPr="00934DFE">
        <w:rPr>
          <w:b/>
          <w:bCs/>
        </w:rPr>
        <w:fldChar w:fldCharType="end"/>
      </w:r>
      <w:r w:rsidR="005D11EB" w:rsidRPr="00934DFE">
        <w:rPr>
          <w:b/>
          <w:bCs/>
        </w:rPr>
        <w:t>.</w:t>
      </w:r>
      <w:r w:rsidR="005D11EB" w:rsidRPr="00934DFE">
        <w:t xml:space="preserve"> </w:t>
      </w:r>
      <w:bookmarkEnd w:id="95"/>
      <w:bookmarkEnd w:id="96"/>
      <w:bookmarkEnd w:id="97"/>
      <w:bookmarkEnd w:id="98"/>
      <w:proofErr w:type="spellStart"/>
      <w:r w:rsidR="005D11EB" w:rsidRPr="00934DFE">
        <w:t>Sơ</w:t>
      </w:r>
      <w:proofErr w:type="spellEnd"/>
      <w:r w:rsidR="005D11EB" w:rsidRPr="00934DFE">
        <w:t xml:space="preserve"> </w:t>
      </w:r>
      <w:proofErr w:type="spellStart"/>
      <w:r w:rsidR="005D11EB" w:rsidRPr="00934DFE">
        <w:t>đô</w:t>
      </w:r>
      <w:proofErr w:type="spellEnd"/>
      <w:r w:rsidR="005D11EB" w:rsidRPr="00934DFE">
        <w:t xml:space="preserve">̀ </w:t>
      </w:r>
      <w:proofErr w:type="spellStart"/>
      <w:r w:rsidR="005D11EB" w:rsidRPr="00934DFE">
        <w:t>quy</w:t>
      </w:r>
      <w:proofErr w:type="spellEnd"/>
      <w:r w:rsidR="005D11EB" w:rsidRPr="00934DFE">
        <w:t xml:space="preserve"> </w:t>
      </w:r>
      <w:proofErr w:type="spellStart"/>
      <w:r w:rsidR="005D11EB" w:rsidRPr="00934DFE">
        <w:t>trình</w:t>
      </w:r>
      <w:proofErr w:type="spellEnd"/>
      <w:r w:rsidR="005D11EB" w:rsidRPr="00934DFE">
        <w:t xml:space="preserve"> </w:t>
      </w:r>
      <w:proofErr w:type="spellStart"/>
      <w:r w:rsidR="005D11EB" w:rsidRPr="00934DFE">
        <w:t>xư</w:t>
      </w:r>
      <w:proofErr w:type="spellEnd"/>
      <w:r w:rsidR="005D11EB" w:rsidRPr="00934DFE">
        <w:t xml:space="preserve">̉ </w:t>
      </w:r>
      <w:proofErr w:type="spellStart"/>
      <w:r w:rsidR="005D11EB" w:rsidRPr="00934DFE">
        <w:t>ly</w:t>
      </w:r>
      <w:proofErr w:type="spellEnd"/>
      <w:r w:rsidR="005D11EB" w:rsidRPr="00934DFE">
        <w:t xml:space="preserve">́ </w:t>
      </w:r>
      <w:proofErr w:type="spellStart"/>
      <w:r w:rsidR="005D11EB" w:rsidRPr="00934DFE">
        <w:t>nước</w:t>
      </w:r>
      <w:proofErr w:type="spellEnd"/>
      <w:r w:rsidR="005D11EB" w:rsidRPr="00934DFE">
        <w:t xml:space="preserve"> </w:t>
      </w:r>
      <w:proofErr w:type="spellStart"/>
      <w:r w:rsidR="005D11EB" w:rsidRPr="00934DFE">
        <w:t>thải</w:t>
      </w:r>
      <w:proofErr w:type="spellEnd"/>
      <w:r w:rsidR="005D11EB" w:rsidRPr="00934DFE">
        <w:t xml:space="preserve"> </w:t>
      </w:r>
      <w:proofErr w:type="spellStart"/>
      <w:r w:rsidR="005D11EB" w:rsidRPr="00934DFE">
        <w:t>sinh</w:t>
      </w:r>
      <w:proofErr w:type="spellEnd"/>
      <w:r w:rsidR="005D11EB" w:rsidRPr="00934DFE">
        <w:t xml:space="preserve"> </w:t>
      </w:r>
      <w:proofErr w:type="spellStart"/>
      <w:r w:rsidR="005D11EB" w:rsidRPr="00934DFE">
        <w:t>hoạt</w:t>
      </w:r>
      <w:proofErr w:type="spellEnd"/>
      <w:r w:rsidR="005D11EB" w:rsidRPr="00934DFE">
        <w:t xml:space="preserve"> </w:t>
      </w:r>
      <w:proofErr w:type="spellStart"/>
      <w:r w:rsidR="005D11EB" w:rsidRPr="00934DFE">
        <w:t>của</w:t>
      </w:r>
      <w:proofErr w:type="spellEnd"/>
      <w:r w:rsidR="005D11EB" w:rsidRPr="00934DFE">
        <w:t xml:space="preserve"> </w:t>
      </w:r>
      <w:proofErr w:type="spellStart"/>
      <w:r w:rsidR="005D11EB" w:rsidRPr="00934DFE">
        <w:t>trạm</w:t>
      </w:r>
      <w:proofErr w:type="spellEnd"/>
      <w:r w:rsidR="005D11EB" w:rsidRPr="00934DFE">
        <w:t xml:space="preserve"> XLNT</w:t>
      </w:r>
      <w:bookmarkEnd w:id="94"/>
    </w:p>
    <w:p w14:paraId="0D142320" w14:textId="77777777" w:rsidR="00853281" w:rsidRPr="00934DFE" w:rsidRDefault="00853281">
      <w:pPr>
        <w:tabs>
          <w:tab w:val="clear" w:pos="432"/>
          <w:tab w:val="clear" w:pos="720"/>
        </w:tabs>
        <w:spacing w:before="0" w:after="0" w:line="240" w:lineRule="auto"/>
        <w:ind w:firstLine="0"/>
        <w:jc w:val="left"/>
        <w:rPr>
          <w:b/>
          <w:i/>
          <w:szCs w:val="26"/>
          <w:u w:val="single"/>
        </w:rPr>
      </w:pPr>
      <w:bookmarkStart w:id="99" w:name="_Toc87629958"/>
      <w:bookmarkStart w:id="100" w:name="_Toc88657900"/>
      <w:bookmarkStart w:id="101" w:name="_Toc96696240"/>
      <w:bookmarkStart w:id="102" w:name="_Toc96700200"/>
      <w:bookmarkStart w:id="103" w:name="_Toc98320258"/>
      <w:bookmarkStart w:id="104" w:name="_Toc98430481"/>
      <w:r w:rsidRPr="00934DFE">
        <w:rPr>
          <w:b/>
          <w:i/>
          <w:szCs w:val="26"/>
          <w:u w:val="single"/>
        </w:rPr>
        <w:br w:type="page"/>
      </w:r>
    </w:p>
    <w:p w14:paraId="2345DD93" w14:textId="5B6D59A0" w:rsidR="00580413" w:rsidRPr="00934DFE" w:rsidRDefault="00580413" w:rsidP="00E42DD4">
      <w:pPr>
        <w:tabs>
          <w:tab w:val="clear" w:pos="432"/>
          <w:tab w:val="clear" w:pos="720"/>
        </w:tabs>
        <w:ind w:firstLine="567"/>
        <w:rPr>
          <w:b/>
          <w:i/>
          <w:szCs w:val="26"/>
          <w:u w:val="single"/>
        </w:rPr>
      </w:pPr>
      <w:proofErr w:type="spellStart"/>
      <w:r w:rsidRPr="00934DFE">
        <w:rPr>
          <w:b/>
          <w:i/>
          <w:szCs w:val="26"/>
          <w:u w:val="single"/>
        </w:rPr>
        <w:lastRenderedPageBreak/>
        <w:t>Thuyết</w:t>
      </w:r>
      <w:proofErr w:type="spellEnd"/>
      <w:r w:rsidRPr="00934DFE">
        <w:rPr>
          <w:b/>
          <w:i/>
          <w:szCs w:val="26"/>
          <w:u w:val="single"/>
        </w:rPr>
        <w:t xml:space="preserve"> </w:t>
      </w:r>
      <w:proofErr w:type="spellStart"/>
      <w:r w:rsidRPr="00934DFE">
        <w:rPr>
          <w:b/>
          <w:i/>
          <w:szCs w:val="26"/>
          <w:u w:val="single"/>
        </w:rPr>
        <w:t>minh</w:t>
      </w:r>
      <w:proofErr w:type="spellEnd"/>
      <w:r w:rsidRPr="00934DFE">
        <w:rPr>
          <w:b/>
          <w:i/>
          <w:szCs w:val="26"/>
          <w:u w:val="single"/>
        </w:rPr>
        <w:t xml:space="preserve"> </w:t>
      </w:r>
      <w:proofErr w:type="spellStart"/>
      <w:r w:rsidRPr="00934DFE">
        <w:rPr>
          <w:b/>
          <w:i/>
          <w:szCs w:val="26"/>
          <w:u w:val="single"/>
        </w:rPr>
        <w:t>quy</w:t>
      </w:r>
      <w:proofErr w:type="spellEnd"/>
      <w:r w:rsidRPr="00934DFE">
        <w:rPr>
          <w:b/>
          <w:i/>
          <w:szCs w:val="26"/>
          <w:u w:val="single"/>
        </w:rPr>
        <w:t xml:space="preserve"> </w:t>
      </w:r>
      <w:proofErr w:type="spellStart"/>
      <w:r w:rsidRPr="00934DFE">
        <w:rPr>
          <w:b/>
          <w:i/>
          <w:szCs w:val="26"/>
          <w:u w:val="single"/>
        </w:rPr>
        <w:t>trình</w:t>
      </w:r>
      <w:proofErr w:type="spellEnd"/>
      <w:r w:rsidRPr="00934DFE">
        <w:rPr>
          <w:b/>
          <w:i/>
          <w:szCs w:val="26"/>
          <w:u w:val="single"/>
        </w:rPr>
        <w:t xml:space="preserve"> </w:t>
      </w:r>
      <w:proofErr w:type="spellStart"/>
      <w:r w:rsidRPr="00934DFE">
        <w:rPr>
          <w:b/>
          <w:i/>
          <w:szCs w:val="26"/>
          <w:u w:val="single"/>
        </w:rPr>
        <w:t>công</w:t>
      </w:r>
      <w:proofErr w:type="spellEnd"/>
      <w:r w:rsidRPr="00934DFE">
        <w:rPr>
          <w:b/>
          <w:i/>
          <w:szCs w:val="26"/>
          <w:u w:val="single"/>
        </w:rPr>
        <w:t xml:space="preserve"> </w:t>
      </w:r>
      <w:proofErr w:type="spellStart"/>
      <w:r w:rsidRPr="00934DFE">
        <w:rPr>
          <w:b/>
          <w:i/>
          <w:szCs w:val="26"/>
          <w:u w:val="single"/>
        </w:rPr>
        <w:t>nghệ</w:t>
      </w:r>
      <w:proofErr w:type="spellEnd"/>
      <w:r w:rsidRPr="00934DFE">
        <w:rPr>
          <w:b/>
          <w:i/>
          <w:szCs w:val="26"/>
          <w:u w:val="single"/>
        </w:rPr>
        <w:t>:</w:t>
      </w:r>
      <w:bookmarkEnd w:id="99"/>
      <w:bookmarkEnd w:id="100"/>
      <w:bookmarkEnd w:id="101"/>
      <w:bookmarkEnd w:id="102"/>
      <w:bookmarkEnd w:id="103"/>
      <w:bookmarkEnd w:id="104"/>
    </w:p>
    <w:p w14:paraId="294B2716" w14:textId="77777777" w:rsidR="005D11EB" w:rsidRPr="00934DFE" w:rsidRDefault="005D11EB" w:rsidP="00853281">
      <w:pPr>
        <w:pStyle w:val="0Normal"/>
        <w:spacing w:line="276" w:lineRule="auto"/>
        <w:ind w:firstLine="567"/>
        <w:rPr>
          <w:b/>
          <w:bCs/>
          <w:i/>
          <w:iCs/>
        </w:rPr>
      </w:pPr>
      <w:proofErr w:type="spellStart"/>
      <w:r w:rsidRPr="00934DFE">
        <w:rPr>
          <w:b/>
          <w:bCs/>
          <w:i/>
          <w:iCs/>
        </w:rPr>
        <w:t>Hố</w:t>
      </w:r>
      <w:proofErr w:type="spellEnd"/>
      <w:r w:rsidRPr="00934DFE">
        <w:rPr>
          <w:b/>
          <w:bCs/>
          <w:i/>
          <w:iCs/>
        </w:rPr>
        <w:t xml:space="preserve"> </w:t>
      </w:r>
      <w:proofErr w:type="spellStart"/>
      <w:r w:rsidRPr="00934DFE">
        <w:rPr>
          <w:b/>
          <w:bCs/>
          <w:i/>
          <w:iCs/>
        </w:rPr>
        <w:t>thu</w:t>
      </w:r>
      <w:proofErr w:type="spellEnd"/>
      <w:r w:rsidRPr="00934DFE">
        <w:rPr>
          <w:b/>
          <w:bCs/>
          <w:i/>
          <w:iCs/>
        </w:rPr>
        <w:t xml:space="preserve"> </w:t>
      </w:r>
      <w:proofErr w:type="spellStart"/>
      <w:r w:rsidRPr="00934DFE">
        <w:rPr>
          <w:b/>
          <w:bCs/>
          <w:i/>
          <w:iCs/>
        </w:rPr>
        <w:t>gom</w:t>
      </w:r>
      <w:proofErr w:type="spellEnd"/>
    </w:p>
    <w:p w14:paraId="4327431F" w14:textId="77777777" w:rsidR="005D11EB" w:rsidRPr="00934DFE" w:rsidRDefault="005D11EB" w:rsidP="00853281">
      <w:pPr>
        <w:pStyle w:val="0Normal"/>
        <w:spacing w:line="276" w:lineRule="auto"/>
        <w:ind w:firstLine="567"/>
      </w:pPr>
      <w:proofErr w:type="spellStart"/>
      <w:r w:rsidRPr="00934DFE">
        <w:t>Mục</w:t>
      </w:r>
      <w:proofErr w:type="spellEnd"/>
      <w:r w:rsidRPr="00934DFE">
        <w:t xml:space="preserve"> </w:t>
      </w:r>
      <w:proofErr w:type="spellStart"/>
      <w:r w:rsidRPr="00934DFE">
        <w:t>đích</w:t>
      </w:r>
      <w:proofErr w:type="spellEnd"/>
      <w:r w:rsidRPr="00934DFE">
        <w:t xml:space="preserve">:  </w:t>
      </w:r>
      <w:proofErr w:type="spellStart"/>
      <w:r w:rsidRPr="00934DFE">
        <w:t>tiếp</w:t>
      </w:r>
      <w:proofErr w:type="spellEnd"/>
      <w:r w:rsidRPr="00934DFE">
        <w:t xml:space="preserve"> </w:t>
      </w:r>
      <w:proofErr w:type="spellStart"/>
      <w:r w:rsidRPr="00934DFE">
        <w:t>nhận</w:t>
      </w:r>
      <w:proofErr w:type="spellEnd"/>
      <w:r w:rsidRPr="00934DFE">
        <w:t xml:space="preserve"> </w:t>
      </w:r>
      <w:proofErr w:type="spellStart"/>
      <w:r w:rsidRPr="00934DFE">
        <w:t>toàn</w:t>
      </w:r>
      <w:proofErr w:type="spellEnd"/>
      <w:r w:rsidRPr="00934DFE">
        <w:t xml:space="preserve"> </w:t>
      </w:r>
      <w:proofErr w:type="spellStart"/>
      <w:r w:rsidRPr="00934DFE">
        <w:t>bộ</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của</w:t>
      </w:r>
      <w:proofErr w:type="spellEnd"/>
      <w:r w:rsidRPr="00934DFE">
        <w:t xml:space="preserve"> </w:t>
      </w:r>
      <w:proofErr w:type="spellStart"/>
      <w:r w:rsidRPr="00934DFE">
        <w:t>khu</w:t>
      </w:r>
      <w:proofErr w:type="spellEnd"/>
      <w:r w:rsidRPr="00934DFE">
        <w:t xml:space="preserve"> </w:t>
      </w:r>
      <w:proofErr w:type="spellStart"/>
      <w:r w:rsidRPr="00934DFE">
        <w:t>dân</w:t>
      </w:r>
      <w:proofErr w:type="spellEnd"/>
      <w:r w:rsidRPr="00934DFE">
        <w:t xml:space="preserve"> </w:t>
      </w:r>
      <w:proofErr w:type="spellStart"/>
      <w:r w:rsidRPr="00934DFE">
        <w:t>cư</w:t>
      </w:r>
      <w:proofErr w:type="spellEnd"/>
      <w:r w:rsidRPr="00934DFE">
        <w:t>.</w:t>
      </w:r>
    </w:p>
    <w:p w14:paraId="5446C4B7" w14:textId="77777777" w:rsidR="005D11EB" w:rsidRPr="00934DFE" w:rsidRDefault="005D11EB" w:rsidP="00853281">
      <w:pPr>
        <w:pStyle w:val="0Normal"/>
        <w:spacing w:line="276" w:lineRule="auto"/>
        <w:ind w:firstLine="567"/>
      </w:pP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sau</w:t>
      </w:r>
      <w:proofErr w:type="spellEnd"/>
      <w:r w:rsidRPr="00934DFE">
        <w:t xml:space="preserve"> </w:t>
      </w:r>
      <w:proofErr w:type="spellStart"/>
      <w:r w:rsidRPr="00934DFE">
        <w:t>khi</w:t>
      </w:r>
      <w:proofErr w:type="spellEnd"/>
      <w:r w:rsidRPr="00934DFE">
        <w:t xml:space="preserve"> qua </w:t>
      </w:r>
      <w:proofErr w:type="spellStart"/>
      <w:r w:rsidRPr="00934DFE">
        <w:t>mương</w:t>
      </w:r>
      <w:proofErr w:type="spellEnd"/>
      <w:r w:rsidRPr="00934DFE">
        <w:t xml:space="preserve"> </w:t>
      </w:r>
      <w:proofErr w:type="spellStart"/>
      <w:r w:rsidRPr="00934DFE">
        <w:t>tách</w:t>
      </w:r>
      <w:proofErr w:type="spellEnd"/>
      <w:r w:rsidRPr="00934DFE">
        <w:t xml:space="preserve"> </w:t>
      </w:r>
      <w:proofErr w:type="spellStart"/>
      <w:r w:rsidRPr="00934DFE">
        <w:t>rác</w:t>
      </w:r>
      <w:proofErr w:type="spellEnd"/>
      <w:r w:rsidRPr="00934DFE">
        <w:t xml:space="preserve"> </w:t>
      </w:r>
      <w:proofErr w:type="spellStart"/>
      <w:r w:rsidRPr="00934DFE">
        <w:t>sẽ</w:t>
      </w:r>
      <w:proofErr w:type="spellEnd"/>
      <w:r w:rsidRPr="00934DFE">
        <w:t xml:space="preserve"> </w:t>
      </w:r>
      <w:proofErr w:type="spellStart"/>
      <w:r w:rsidRPr="00934DFE">
        <w:t>tự</w:t>
      </w:r>
      <w:proofErr w:type="spellEnd"/>
      <w:r w:rsidRPr="00934DFE">
        <w:t xml:space="preserve"> </w:t>
      </w:r>
      <w:proofErr w:type="spellStart"/>
      <w:r w:rsidRPr="00934DFE">
        <w:t>chảy</w:t>
      </w:r>
      <w:proofErr w:type="spellEnd"/>
      <w:r w:rsidRPr="00934DFE">
        <w:t xml:space="preserve"> </w:t>
      </w:r>
      <w:proofErr w:type="spellStart"/>
      <w:r w:rsidRPr="00934DFE">
        <w:t>vào</w:t>
      </w:r>
      <w:proofErr w:type="spellEnd"/>
      <w:r w:rsidRPr="00934DFE">
        <w:t xml:space="preserve"> </w:t>
      </w:r>
      <w:proofErr w:type="spellStart"/>
      <w:r w:rsidRPr="00934DFE">
        <w:t>Bể</w:t>
      </w:r>
      <w:proofErr w:type="spellEnd"/>
      <w:r w:rsidRPr="00934DFE">
        <w:t xml:space="preserve"> </w:t>
      </w:r>
      <w:proofErr w:type="spellStart"/>
      <w:r w:rsidRPr="00934DFE">
        <w:t>tiếp</w:t>
      </w:r>
      <w:proofErr w:type="spellEnd"/>
      <w:r w:rsidRPr="00934DFE">
        <w:t xml:space="preserve"> </w:t>
      </w:r>
      <w:proofErr w:type="spellStart"/>
      <w:r w:rsidRPr="00934DFE">
        <w:t>nhận</w:t>
      </w:r>
      <w:proofErr w:type="spellEnd"/>
      <w:r w:rsidRPr="00934DFE">
        <w:t xml:space="preserve">. </w:t>
      </w:r>
      <w:proofErr w:type="spellStart"/>
      <w:r w:rsidRPr="00934DFE">
        <w:t>Tại</w:t>
      </w:r>
      <w:proofErr w:type="spellEnd"/>
      <w:r w:rsidRPr="00934DFE">
        <w:t xml:space="preserve"> </w:t>
      </w:r>
      <w:proofErr w:type="spellStart"/>
      <w:r w:rsidRPr="00934DFE">
        <w:t>đây</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được</w:t>
      </w:r>
      <w:proofErr w:type="spellEnd"/>
      <w:r w:rsidRPr="00934DFE">
        <w:t xml:space="preserve"> </w:t>
      </w:r>
      <w:proofErr w:type="spellStart"/>
      <w:r w:rsidRPr="00934DFE">
        <w:t>bơm</w:t>
      </w:r>
      <w:proofErr w:type="spellEnd"/>
      <w:r w:rsidRPr="00934DFE">
        <w:t xml:space="preserve"> </w:t>
      </w:r>
      <w:proofErr w:type="spellStart"/>
      <w:r w:rsidRPr="00934DFE">
        <w:t>vào</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nhờ</w:t>
      </w:r>
      <w:proofErr w:type="spellEnd"/>
      <w:r w:rsidRPr="00934DFE">
        <w:t xml:space="preserve"> </w:t>
      </w:r>
      <w:proofErr w:type="spellStart"/>
      <w:r w:rsidRPr="00934DFE">
        <w:t>hai</w:t>
      </w:r>
      <w:proofErr w:type="spellEnd"/>
      <w:r w:rsidRPr="00934DFE">
        <w:t xml:space="preserve"> </w:t>
      </w:r>
      <w:proofErr w:type="spellStart"/>
      <w:r w:rsidRPr="00934DFE">
        <w:t>bơm</w:t>
      </w:r>
      <w:proofErr w:type="spellEnd"/>
      <w:r w:rsidRPr="00934DFE">
        <w:t xml:space="preserve"> </w:t>
      </w:r>
      <w:proofErr w:type="spellStart"/>
      <w:r w:rsidRPr="00934DFE">
        <w:t>nhúng</w:t>
      </w:r>
      <w:proofErr w:type="spellEnd"/>
      <w:r w:rsidRPr="00934DFE">
        <w:t xml:space="preserve"> </w:t>
      </w:r>
      <w:proofErr w:type="spellStart"/>
      <w:r w:rsidRPr="00934DFE">
        <w:t>chìm</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luân</w:t>
      </w:r>
      <w:proofErr w:type="spellEnd"/>
      <w:r w:rsidRPr="00934DFE">
        <w:t xml:space="preserve"> </w:t>
      </w:r>
      <w:proofErr w:type="spellStart"/>
      <w:r w:rsidRPr="00934DFE">
        <w:t>phiên</w:t>
      </w:r>
      <w:proofErr w:type="spellEnd"/>
      <w:r w:rsidRPr="00934DFE">
        <w:t xml:space="preserve">. </w:t>
      </w:r>
      <w:proofErr w:type="spellStart"/>
      <w:r w:rsidRPr="00934DFE">
        <w:t>Ngoài</w:t>
      </w:r>
      <w:proofErr w:type="spellEnd"/>
      <w:r w:rsidRPr="00934DFE">
        <w:t xml:space="preserve"> </w:t>
      </w:r>
      <w:proofErr w:type="spellStart"/>
      <w:r w:rsidRPr="00934DFE">
        <w:t>ra</w:t>
      </w:r>
      <w:proofErr w:type="spellEnd"/>
      <w:r w:rsidRPr="00934DFE">
        <w:t xml:space="preserve">, </w:t>
      </w:r>
      <w:proofErr w:type="spellStart"/>
      <w:r w:rsidRPr="00934DFE">
        <w:t>trong</w:t>
      </w:r>
      <w:proofErr w:type="spellEnd"/>
      <w:r w:rsidRPr="00934DFE">
        <w:t xml:space="preserve"> </w:t>
      </w:r>
      <w:proofErr w:type="spellStart"/>
      <w:r w:rsidRPr="00934DFE">
        <w:t>bể</w:t>
      </w:r>
      <w:proofErr w:type="spellEnd"/>
      <w:r w:rsidRPr="00934DFE">
        <w:t xml:space="preserve"> </w:t>
      </w:r>
      <w:proofErr w:type="spellStart"/>
      <w:r w:rsidRPr="00934DFE">
        <w:t>tiếp</w:t>
      </w:r>
      <w:proofErr w:type="spellEnd"/>
      <w:r w:rsidRPr="00934DFE">
        <w:t xml:space="preserve"> </w:t>
      </w:r>
      <w:proofErr w:type="spellStart"/>
      <w:r w:rsidRPr="00934DFE">
        <w:t>nhận</w:t>
      </w:r>
      <w:proofErr w:type="spellEnd"/>
      <w:r w:rsidRPr="00934DFE">
        <w:t xml:space="preserve"> </w:t>
      </w:r>
      <w:proofErr w:type="spellStart"/>
      <w:r w:rsidRPr="00934DFE">
        <w:t>còn</w:t>
      </w:r>
      <w:proofErr w:type="spellEnd"/>
      <w:r w:rsidRPr="00934DFE">
        <w:t xml:space="preserve"> </w:t>
      </w:r>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bơm</w:t>
      </w:r>
      <w:proofErr w:type="spellEnd"/>
      <w:r w:rsidRPr="00934DFE">
        <w:t xml:space="preserve"> </w:t>
      </w:r>
      <w:proofErr w:type="spellStart"/>
      <w:r w:rsidRPr="00934DFE">
        <w:t>cát</w:t>
      </w:r>
      <w:proofErr w:type="spellEnd"/>
      <w:r w:rsidRPr="00934DFE">
        <w:t xml:space="preserve">, </w:t>
      </w:r>
      <w:proofErr w:type="spellStart"/>
      <w:r w:rsidRPr="00934DFE">
        <w:t>cặn</w:t>
      </w:r>
      <w:proofErr w:type="spellEnd"/>
      <w:r w:rsidRPr="00934DFE">
        <w:t xml:space="preserve"> </w:t>
      </w:r>
      <w:proofErr w:type="spellStart"/>
      <w:r w:rsidRPr="00934DFE">
        <w:t>lắng</w:t>
      </w:r>
      <w:proofErr w:type="spellEnd"/>
      <w:r w:rsidRPr="00934DFE">
        <w:t xml:space="preserve"> </w:t>
      </w:r>
      <w:proofErr w:type="spellStart"/>
      <w:r w:rsidRPr="00934DFE">
        <w:t>về</w:t>
      </w:r>
      <w:proofErr w:type="spellEnd"/>
      <w:r w:rsidRPr="00934DFE">
        <w:t xml:space="preserve"> </w:t>
      </w:r>
      <w:proofErr w:type="spellStart"/>
      <w:r w:rsidRPr="00934DFE">
        <w:t>bể</w:t>
      </w:r>
      <w:proofErr w:type="spellEnd"/>
      <w:r w:rsidRPr="00934DFE">
        <w:t xml:space="preserve"> </w:t>
      </w:r>
      <w:proofErr w:type="spellStart"/>
      <w:r w:rsidRPr="00934DFE">
        <w:t>chứa</w:t>
      </w:r>
      <w:proofErr w:type="spellEnd"/>
      <w:r w:rsidRPr="00934DFE">
        <w:t xml:space="preserve"> </w:t>
      </w:r>
      <w:proofErr w:type="spellStart"/>
      <w:r w:rsidRPr="00934DFE">
        <w:t>bùn</w:t>
      </w:r>
      <w:proofErr w:type="spellEnd"/>
      <w:r w:rsidRPr="00934DFE">
        <w:t xml:space="preserve">, </w:t>
      </w:r>
      <w:proofErr w:type="spellStart"/>
      <w:r w:rsidRPr="00934DFE">
        <w:t>bơm</w:t>
      </w:r>
      <w:proofErr w:type="spellEnd"/>
      <w:r w:rsidRPr="00934DFE">
        <w:t xml:space="preserve"> </w:t>
      </w:r>
      <w:proofErr w:type="spellStart"/>
      <w:r w:rsidRPr="00934DFE">
        <w:t>này</w:t>
      </w:r>
      <w:proofErr w:type="spellEnd"/>
      <w:r w:rsidRPr="00934DFE">
        <w:t xml:space="preserve"> </w:t>
      </w:r>
      <w:proofErr w:type="spellStart"/>
      <w:r w:rsidRPr="00934DFE">
        <w:t>được</w:t>
      </w:r>
      <w:proofErr w:type="spellEnd"/>
      <w:r w:rsidRPr="00934DFE">
        <w:t xml:space="preserve"> </w:t>
      </w:r>
      <w:proofErr w:type="spellStart"/>
      <w:r w:rsidRPr="00934DFE">
        <w:t>cài</w:t>
      </w:r>
      <w:proofErr w:type="spellEnd"/>
      <w:r w:rsidRPr="00934DFE">
        <w:t xml:space="preserve"> </w:t>
      </w:r>
      <w:proofErr w:type="spellStart"/>
      <w:r w:rsidRPr="00934DFE">
        <w:t>đặt</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định</w:t>
      </w:r>
      <w:proofErr w:type="spellEnd"/>
      <w:r w:rsidRPr="00934DFE">
        <w:t xml:space="preserve"> </w:t>
      </w:r>
      <w:proofErr w:type="spellStart"/>
      <w:r w:rsidRPr="00934DFE">
        <w:t>kỳ</w:t>
      </w:r>
      <w:proofErr w:type="spellEnd"/>
      <w:r w:rsidRPr="00934DFE">
        <w:t>.</w:t>
      </w:r>
    </w:p>
    <w:p w14:paraId="05190B12" w14:textId="77777777" w:rsidR="005D11EB" w:rsidRPr="00934DFE" w:rsidRDefault="005D11EB" w:rsidP="00853281">
      <w:pPr>
        <w:pStyle w:val="0Normal"/>
        <w:spacing w:line="276" w:lineRule="auto"/>
        <w:ind w:firstLine="567"/>
        <w:rPr>
          <w:b/>
          <w:bCs/>
          <w:i/>
          <w:iCs/>
        </w:rPr>
      </w:pPr>
      <w:proofErr w:type="spellStart"/>
      <w:r w:rsidRPr="00934DFE">
        <w:rPr>
          <w:b/>
          <w:bCs/>
          <w:i/>
          <w:iCs/>
        </w:rPr>
        <w:t>Bể</w:t>
      </w:r>
      <w:proofErr w:type="spellEnd"/>
      <w:r w:rsidRPr="00934DFE">
        <w:rPr>
          <w:b/>
          <w:bCs/>
          <w:i/>
          <w:iCs/>
        </w:rPr>
        <w:t xml:space="preserve"> </w:t>
      </w:r>
      <w:proofErr w:type="spellStart"/>
      <w:r w:rsidRPr="00934DFE">
        <w:rPr>
          <w:b/>
          <w:bCs/>
          <w:i/>
          <w:iCs/>
        </w:rPr>
        <w:t>điều</w:t>
      </w:r>
      <w:proofErr w:type="spellEnd"/>
      <w:r w:rsidRPr="00934DFE">
        <w:rPr>
          <w:b/>
          <w:bCs/>
          <w:i/>
          <w:iCs/>
        </w:rPr>
        <w:t xml:space="preserve"> </w:t>
      </w:r>
      <w:proofErr w:type="spellStart"/>
      <w:r w:rsidRPr="00934DFE">
        <w:rPr>
          <w:b/>
          <w:bCs/>
          <w:i/>
          <w:iCs/>
        </w:rPr>
        <w:t>hòa</w:t>
      </w:r>
      <w:proofErr w:type="spellEnd"/>
    </w:p>
    <w:p w14:paraId="2CCA6252" w14:textId="77777777" w:rsidR="005D11EB" w:rsidRPr="00934DFE" w:rsidRDefault="005D11EB" w:rsidP="00853281">
      <w:pPr>
        <w:pStyle w:val="0Normal"/>
        <w:spacing w:line="276" w:lineRule="auto"/>
        <w:ind w:firstLine="567"/>
      </w:pPr>
      <w:proofErr w:type="spellStart"/>
      <w:r w:rsidRPr="00934DFE">
        <w:t>Mục</w:t>
      </w:r>
      <w:proofErr w:type="spellEnd"/>
      <w:r w:rsidRPr="00934DFE">
        <w:t xml:space="preserve"> </w:t>
      </w:r>
      <w:proofErr w:type="spellStart"/>
      <w:r w:rsidRPr="00934DFE">
        <w:t>đích</w:t>
      </w:r>
      <w:proofErr w:type="spellEnd"/>
      <w:r w:rsidRPr="00934DFE">
        <w:t xml:space="preserve">:  </w:t>
      </w:r>
      <w:proofErr w:type="spellStart"/>
      <w:r w:rsidRPr="00934DFE">
        <w:t>điều</w:t>
      </w:r>
      <w:proofErr w:type="spellEnd"/>
      <w:r w:rsidRPr="00934DFE">
        <w:t xml:space="preserve"> </w:t>
      </w:r>
      <w:proofErr w:type="spellStart"/>
      <w:r w:rsidRPr="00934DFE">
        <w:t>hòa</w:t>
      </w:r>
      <w:proofErr w:type="spellEnd"/>
      <w:r w:rsidRPr="00934DFE">
        <w:t xml:space="preserve"> </w:t>
      </w:r>
      <w:proofErr w:type="spellStart"/>
      <w:r w:rsidRPr="00934DFE">
        <w:t>lưu</w:t>
      </w:r>
      <w:proofErr w:type="spellEnd"/>
      <w:r w:rsidRPr="00934DFE">
        <w:t xml:space="preserve"> </w:t>
      </w:r>
      <w:proofErr w:type="spellStart"/>
      <w:r w:rsidRPr="00934DFE">
        <w:t>lượng</w:t>
      </w:r>
      <w:proofErr w:type="spellEnd"/>
      <w:r w:rsidRPr="00934DFE">
        <w:t xml:space="preserve"> </w:t>
      </w:r>
      <w:proofErr w:type="spellStart"/>
      <w:r w:rsidRPr="00934DFE">
        <w:t>và</w:t>
      </w:r>
      <w:proofErr w:type="spellEnd"/>
      <w:r w:rsidRPr="00934DFE">
        <w:t xml:space="preserve"> </w:t>
      </w:r>
      <w:proofErr w:type="spellStart"/>
      <w:r w:rsidRPr="00934DFE">
        <w:t>ổn</w:t>
      </w:r>
      <w:proofErr w:type="spellEnd"/>
      <w:r w:rsidRPr="00934DFE">
        <w:t xml:space="preserve"> </w:t>
      </w:r>
      <w:proofErr w:type="spellStart"/>
      <w:r w:rsidRPr="00934DFE">
        <w:t>định</w:t>
      </w:r>
      <w:proofErr w:type="spellEnd"/>
      <w:r w:rsidRPr="00934DFE">
        <w:t xml:space="preserve"> </w:t>
      </w:r>
      <w:proofErr w:type="spellStart"/>
      <w:r w:rsidRPr="00934DFE">
        <w:t>nồng</w:t>
      </w:r>
      <w:proofErr w:type="spellEnd"/>
      <w:r w:rsidRPr="00934DFE">
        <w:t xml:space="preserve"> </w:t>
      </w:r>
      <w:proofErr w:type="spellStart"/>
      <w:r w:rsidRPr="00934DFE">
        <w:t>độ</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w:t>
      </w:r>
    </w:p>
    <w:p w14:paraId="6B2AA0C7" w14:textId="77777777" w:rsidR="005D11EB" w:rsidRPr="00934DFE" w:rsidRDefault="005D11EB" w:rsidP="00853281">
      <w:pPr>
        <w:pStyle w:val="0Normal"/>
        <w:spacing w:line="276" w:lineRule="auto"/>
        <w:ind w:firstLine="567"/>
      </w:pPr>
      <w:r w:rsidRPr="00934DFE">
        <w:t xml:space="preserve">Lưu </w:t>
      </w:r>
      <w:proofErr w:type="spellStart"/>
      <w:r w:rsidRPr="00934DFE">
        <w:t>lượng</w:t>
      </w:r>
      <w:proofErr w:type="spellEnd"/>
      <w:r w:rsidRPr="00934DFE">
        <w:t xml:space="preserve"> </w:t>
      </w:r>
      <w:proofErr w:type="spellStart"/>
      <w:r w:rsidRPr="00934DFE">
        <w:t>và</w:t>
      </w:r>
      <w:proofErr w:type="spellEnd"/>
      <w:r w:rsidRPr="00934DFE">
        <w:t xml:space="preserve"> </w:t>
      </w:r>
      <w:proofErr w:type="spellStart"/>
      <w:r w:rsidRPr="00934DFE">
        <w:t>nồng</w:t>
      </w:r>
      <w:proofErr w:type="spellEnd"/>
      <w:r w:rsidRPr="00934DFE">
        <w:t xml:space="preserve"> </w:t>
      </w:r>
      <w:proofErr w:type="spellStart"/>
      <w:r w:rsidRPr="00934DFE">
        <w:t>độ</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phụ</w:t>
      </w:r>
      <w:proofErr w:type="spellEnd"/>
      <w:r w:rsidRPr="00934DFE">
        <w:t xml:space="preserve"> </w:t>
      </w:r>
      <w:proofErr w:type="spellStart"/>
      <w:r w:rsidRPr="00934DFE">
        <w:t>thuộc</w:t>
      </w:r>
      <w:proofErr w:type="spellEnd"/>
      <w:r w:rsidRPr="00934DFE">
        <w:t xml:space="preserve"> </w:t>
      </w:r>
      <w:proofErr w:type="spellStart"/>
      <w:r w:rsidRPr="00934DFE">
        <w:t>vào</w:t>
      </w:r>
      <w:proofErr w:type="spellEnd"/>
      <w:r w:rsidRPr="00934DFE">
        <w:t xml:space="preserve"> </w:t>
      </w:r>
      <w:proofErr w:type="spellStart"/>
      <w:r w:rsidRPr="00934DFE">
        <w:t>nhiều</w:t>
      </w:r>
      <w:proofErr w:type="spellEnd"/>
      <w:r w:rsidRPr="00934DFE">
        <w:t xml:space="preserve"> </w:t>
      </w:r>
      <w:proofErr w:type="spellStart"/>
      <w:r w:rsidRPr="00934DFE">
        <w:t>yếu</w:t>
      </w:r>
      <w:proofErr w:type="spellEnd"/>
      <w:r w:rsidRPr="00934DFE">
        <w:t xml:space="preserve"> </w:t>
      </w:r>
      <w:proofErr w:type="spellStart"/>
      <w:r w:rsidRPr="00934DFE">
        <w:t>tố</w:t>
      </w:r>
      <w:proofErr w:type="spellEnd"/>
      <w:r w:rsidRPr="00934DFE">
        <w:t xml:space="preserve"> </w:t>
      </w:r>
      <w:proofErr w:type="spellStart"/>
      <w:r w:rsidRPr="00934DFE">
        <w:t>khác</w:t>
      </w:r>
      <w:proofErr w:type="spellEnd"/>
      <w:r w:rsidRPr="00934DFE">
        <w:t xml:space="preserve"> </w:t>
      </w:r>
      <w:proofErr w:type="spellStart"/>
      <w:r w:rsidRPr="00934DFE">
        <w:t>nhau</w:t>
      </w:r>
      <w:proofErr w:type="spellEnd"/>
      <w:r w:rsidRPr="00934DFE">
        <w:t xml:space="preserve"> </w:t>
      </w:r>
      <w:proofErr w:type="spellStart"/>
      <w:r w:rsidRPr="00934DFE">
        <w:t>như</w:t>
      </w:r>
      <w:proofErr w:type="spellEnd"/>
      <w:r w:rsidRPr="00934DFE">
        <w:t xml:space="preserve">: </w:t>
      </w:r>
      <w:proofErr w:type="spellStart"/>
      <w:r w:rsidRPr="00934DFE">
        <w:t>thời</w:t>
      </w:r>
      <w:proofErr w:type="spellEnd"/>
      <w:r w:rsidRPr="00934DFE">
        <w:t xml:space="preserve"> </w:t>
      </w:r>
      <w:proofErr w:type="spellStart"/>
      <w:r w:rsidRPr="00934DFE">
        <w:t>gian</w:t>
      </w:r>
      <w:proofErr w:type="spellEnd"/>
      <w:r w:rsidRPr="00934DFE">
        <w:t xml:space="preserve"> </w:t>
      </w:r>
      <w:proofErr w:type="spellStart"/>
      <w:r w:rsidRPr="00934DFE">
        <w:t>thải</w:t>
      </w:r>
      <w:proofErr w:type="spellEnd"/>
      <w:r w:rsidRPr="00934DFE">
        <w:t xml:space="preserve">, </w:t>
      </w:r>
      <w:proofErr w:type="spellStart"/>
      <w:r w:rsidRPr="00934DFE">
        <w:t>lưu</w:t>
      </w:r>
      <w:proofErr w:type="spellEnd"/>
      <w:r w:rsidRPr="00934DFE">
        <w:t xml:space="preserve"> </w:t>
      </w:r>
      <w:proofErr w:type="spellStart"/>
      <w:r w:rsidRPr="00934DFE">
        <w:t>lượng</w:t>
      </w:r>
      <w:proofErr w:type="spellEnd"/>
      <w:r w:rsidRPr="00934DFE">
        <w:t xml:space="preserve"> </w:t>
      </w:r>
      <w:proofErr w:type="spellStart"/>
      <w:r w:rsidRPr="00934DFE">
        <w:t>thải</w:t>
      </w:r>
      <w:proofErr w:type="spellEnd"/>
      <w:r w:rsidRPr="00934DFE">
        <w:t xml:space="preserve"> </w:t>
      </w:r>
      <w:proofErr w:type="spellStart"/>
      <w:r w:rsidRPr="00934DFE">
        <w:t>cũng</w:t>
      </w:r>
      <w:proofErr w:type="spellEnd"/>
      <w:r w:rsidRPr="00934DFE">
        <w:t xml:space="preserve"> </w:t>
      </w:r>
      <w:proofErr w:type="spellStart"/>
      <w:r w:rsidRPr="00934DFE">
        <w:t>như</w:t>
      </w:r>
      <w:proofErr w:type="spellEnd"/>
      <w:r w:rsidRPr="00934DFE">
        <w:t xml:space="preserve"> </w:t>
      </w:r>
      <w:proofErr w:type="spellStart"/>
      <w:r w:rsidRPr="00934DFE">
        <w:t>tải</w:t>
      </w:r>
      <w:proofErr w:type="spellEnd"/>
      <w:r w:rsidRPr="00934DFE">
        <w:t xml:space="preserve"> </w:t>
      </w:r>
      <w:proofErr w:type="spellStart"/>
      <w:r w:rsidRPr="00934DFE">
        <w:t>trọng</w:t>
      </w:r>
      <w:proofErr w:type="spellEnd"/>
      <w:r w:rsidRPr="00934DFE">
        <w:t xml:space="preserve"> </w:t>
      </w:r>
      <w:proofErr w:type="spellStart"/>
      <w:r w:rsidRPr="00934DFE">
        <w:t>chất</w:t>
      </w:r>
      <w:proofErr w:type="spellEnd"/>
      <w:r w:rsidRPr="00934DFE">
        <w:t xml:space="preserve"> </w:t>
      </w:r>
      <w:proofErr w:type="spellStart"/>
      <w:r w:rsidRPr="00934DFE">
        <w:t>bẩn</w:t>
      </w:r>
      <w:proofErr w:type="spellEnd"/>
      <w:r w:rsidRPr="00934DFE">
        <w:t xml:space="preserve"> </w:t>
      </w:r>
      <w:proofErr w:type="spellStart"/>
      <w:r w:rsidRPr="00934DFE">
        <w:t>có</w:t>
      </w:r>
      <w:proofErr w:type="spellEnd"/>
      <w:r w:rsidRPr="00934DFE">
        <w:t xml:space="preserve"> </w:t>
      </w:r>
      <w:proofErr w:type="spellStart"/>
      <w:r w:rsidRPr="00934DFE">
        <w:t>trong</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
    <w:p w14:paraId="5D66ECF3" w14:textId="77777777" w:rsidR="005D11EB" w:rsidRPr="00934DFE" w:rsidRDefault="005D11EB" w:rsidP="00853281">
      <w:pPr>
        <w:pStyle w:val="0Normal"/>
        <w:spacing w:line="276" w:lineRule="auto"/>
        <w:ind w:firstLine="567"/>
      </w:pPr>
      <w:proofErr w:type="spellStart"/>
      <w:r w:rsidRPr="00934DFE">
        <w:t>Cụ</w:t>
      </w:r>
      <w:proofErr w:type="spellEnd"/>
      <w:r w:rsidRPr="00934DFE">
        <w:t xml:space="preserve"> </w:t>
      </w:r>
      <w:proofErr w:type="spellStart"/>
      <w:r w:rsidRPr="00934DFE">
        <w:t>thể</w:t>
      </w:r>
      <w:proofErr w:type="spellEnd"/>
      <w:r w:rsidRPr="00934DFE">
        <w:t xml:space="preserve"> </w:t>
      </w:r>
      <w:proofErr w:type="spellStart"/>
      <w:r w:rsidRPr="00934DFE">
        <w:t>như</w:t>
      </w:r>
      <w:proofErr w:type="spellEnd"/>
      <w:r w:rsidRPr="00934DFE">
        <w:t xml:space="preserve"> </w:t>
      </w:r>
      <w:proofErr w:type="spellStart"/>
      <w:r w:rsidRPr="00934DFE">
        <w:t>khi</w:t>
      </w:r>
      <w:proofErr w:type="spellEnd"/>
      <w:r w:rsidRPr="00934DFE">
        <w:t xml:space="preserve"> </w:t>
      </w:r>
      <w:proofErr w:type="spellStart"/>
      <w:r w:rsidRPr="00934DFE">
        <w:t>nồng</w:t>
      </w:r>
      <w:proofErr w:type="spellEnd"/>
      <w:r w:rsidRPr="00934DFE">
        <w:t xml:space="preserve"> </w:t>
      </w:r>
      <w:proofErr w:type="spellStart"/>
      <w:r w:rsidRPr="00934DFE">
        <w:t>độ</w:t>
      </w:r>
      <w:proofErr w:type="spellEnd"/>
      <w:r w:rsidRPr="00934DFE">
        <w:t xml:space="preserve"> </w:t>
      </w:r>
      <w:proofErr w:type="spellStart"/>
      <w:r w:rsidRPr="00934DFE">
        <w:t>hoặc</w:t>
      </w:r>
      <w:proofErr w:type="spellEnd"/>
      <w:r w:rsidRPr="00934DFE">
        <w:t xml:space="preserve"> </w:t>
      </w:r>
      <w:proofErr w:type="spellStart"/>
      <w:r w:rsidRPr="00934DFE">
        <w:t>lưu</w:t>
      </w:r>
      <w:proofErr w:type="spellEnd"/>
      <w:r w:rsidRPr="00934DFE">
        <w:t xml:space="preserve"> </w:t>
      </w:r>
      <w:proofErr w:type="spellStart"/>
      <w:r w:rsidRPr="00934DFE">
        <w:t>lượng</w:t>
      </w:r>
      <w:proofErr w:type="spellEnd"/>
      <w:r w:rsidRPr="00934DFE">
        <w:t xml:space="preserve"> </w:t>
      </w:r>
      <w:proofErr w:type="spellStart"/>
      <w:r w:rsidRPr="00934DFE">
        <w:t>tăng</w:t>
      </w:r>
      <w:proofErr w:type="spellEnd"/>
      <w:r w:rsidRPr="00934DFE">
        <w:t xml:space="preserve"> </w:t>
      </w:r>
      <w:proofErr w:type="spellStart"/>
      <w:r w:rsidRPr="00934DFE">
        <w:t>lên</w:t>
      </w:r>
      <w:proofErr w:type="spellEnd"/>
      <w:r w:rsidRPr="00934DFE">
        <w:t xml:space="preserve"> </w:t>
      </w:r>
      <w:proofErr w:type="spellStart"/>
      <w:r w:rsidRPr="00934DFE">
        <w:t>đột</w:t>
      </w:r>
      <w:proofErr w:type="spellEnd"/>
      <w:r w:rsidRPr="00934DFE">
        <w:t xml:space="preserve"> </w:t>
      </w:r>
      <w:proofErr w:type="spellStart"/>
      <w:r w:rsidRPr="00934DFE">
        <w:t>ngột</w:t>
      </w:r>
      <w:proofErr w:type="spellEnd"/>
      <w:r w:rsidRPr="00934DFE">
        <w:t>:</w:t>
      </w:r>
    </w:p>
    <w:p w14:paraId="509D0D74" w14:textId="77777777" w:rsidR="005D11EB" w:rsidRPr="00934DFE" w:rsidRDefault="005D11EB" w:rsidP="00853281">
      <w:pPr>
        <w:pStyle w:val="0Normal"/>
        <w:spacing w:line="276" w:lineRule="auto"/>
        <w:ind w:firstLine="567"/>
      </w:pPr>
      <w:r w:rsidRPr="00934DFE">
        <w:t xml:space="preserve">Các </w:t>
      </w:r>
      <w:proofErr w:type="spellStart"/>
      <w:r w:rsidRPr="00934DFE">
        <w:t>công</w:t>
      </w:r>
      <w:proofErr w:type="spellEnd"/>
      <w:r w:rsidRPr="00934DFE">
        <w:t xml:space="preserve"> </w:t>
      </w:r>
      <w:proofErr w:type="spellStart"/>
      <w:r w:rsidRPr="00934DFE">
        <w:t>trình</w:t>
      </w:r>
      <w:proofErr w:type="spellEnd"/>
      <w:r w:rsidRPr="00934DFE">
        <w:t xml:space="preserve"> </w:t>
      </w:r>
      <w:proofErr w:type="spellStart"/>
      <w:r w:rsidRPr="00934DFE">
        <w:t>đơn</w:t>
      </w:r>
      <w:proofErr w:type="spellEnd"/>
      <w:r w:rsidRPr="00934DFE">
        <w:t xml:space="preserve"> </w:t>
      </w:r>
      <w:proofErr w:type="spellStart"/>
      <w:r w:rsidRPr="00934DFE">
        <w:t>vị</w:t>
      </w:r>
      <w:proofErr w:type="spellEnd"/>
      <w:r w:rsidRPr="00934DFE">
        <w:t xml:space="preserve"> </w:t>
      </w:r>
      <w:proofErr w:type="spellStart"/>
      <w:r w:rsidRPr="00934DFE">
        <w:t>hóa</w:t>
      </w:r>
      <w:proofErr w:type="spellEnd"/>
      <w:r w:rsidRPr="00934DFE">
        <w:t xml:space="preserve"> </w:t>
      </w:r>
      <w:proofErr w:type="spellStart"/>
      <w:r w:rsidRPr="00934DFE">
        <w:t>lý</w:t>
      </w:r>
      <w:proofErr w:type="spellEnd"/>
      <w:r w:rsidRPr="00934DFE">
        <w:t xml:space="preserve"> </w:t>
      </w:r>
      <w:proofErr w:type="spellStart"/>
      <w:r w:rsidRPr="00934DFE">
        <w:t>sẽ</w:t>
      </w:r>
      <w:proofErr w:type="spellEnd"/>
      <w:r w:rsidRPr="00934DFE">
        <w:t xml:space="preserve"> </w:t>
      </w:r>
      <w:proofErr w:type="spellStart"/>
      <w:r w:rsidRPr="00934DFE">
        <w:t>làm</w:t>
      </w:r>
      <w:proofErr w:type="spellEnd"/>
      <w:r w:rsidRPr="00934DFE">
        <w:t xml:space="preserve"> </w:t>
      </w:r>
      <w:proofErr w:type="spellStart"/>
      <w:r w:rsidRPr="00934DFE">
        <w:t>việc</w:t>
      </w:r>
      <w:proofErr w:type="spellEnd"/>
      <w:r w:rsidRPr="00934DFE">
        <w:t xml:space="preserve"> </w:t>
      </w:r>
      <w:proofErr w:type="spellStart"/>
      <w:r w:rsidRPr="00934DFE">
        <w:t>kém</w:t>
      </w:r>
      <w:proofErr w:type="spellEnd"/>
      <w:r w:rsidRPr="00934DFE">
        <w:t xml:space="preserve"> </w:t>
      </w:r>
      <w:proofErr w:type="spellStart"/>
      <w:r w:rsidRPr="00934DFE">
        <w:t>hiệu</w:t>
      </w:r>
      <w:proofErr w:type="spellEnd"/>
      <w:r w:rsidRPr="00934DFE">
        <w:t xml:space="preserve"> </w:t>
      </w:r>
      <w:proofErr w:type="spellStart"/>
      <w:r w:rsidRPr="00934DFE">
        <w:t>quả</w:t>
      </w:r>
      <w:proofErr w:type="spellEnd"/>
      <w:r w:rsidRPr="00934DFE">
        <w:t xml:space="preserve"> </w:t>
      </w:r>
      <w:proofErr w:type="spellStart"/>
      <w:r w:rsidRPr="00934DFE">
        <w:t>đi</w:t>
      </w:r>
      <w:proofErr w:type="spellEnd"/>
      <w:r w:rsidRPr="00934DFE">
        <w:t xml:space="preserve"> </w:t>
      </w:r>
      <w:proofErr w:type="spellStart"/>
      <w:r w:rsidRPr="00934DFE">
        <w:t>và</w:t>
      </w:r>
      <w:proofErr w:type="spellEnd"/>
      <w:r w:rsidRPr="00934DFE">
        <w:t xml:space="preserve"> </w:t>
      </w:r>
      <w:proofErr w:type="spellStart"/>
      <w:r w:rsidRPr="00934DFE">
        <w:t>nếu</w:t>
      </w:r>
      <w:proofErr w:type="spellEnd"/>
      <w:r w:rsidRPr="00934DFE">
        <w:t xml:space="preserve"> </w:t>
      </w:r>
      <w:proofErr w:type="spellStart"/>
      <w:r w:rsidRPr="00934DFE">
        <w:t>muốn</w:t>
      </w:r>
      <w:proofErr w:type="spellEnd"/>
      <w:r w:rsidRPr="00934DFE">
        <w:t xml:space="preserve"> </w:t>
      </w:r>
      <w:proofErr w:type="spellStart"/>
      <w:r w:rsidRPr="00934DFE">
        <w:t>ổn</w:t>
      </w:r>
      <w:proofErr w:type="spellEnd"/>
      <w:r w:rsidRPr="00934DFE">
        <w:t xml:space="preserve"> </w:t>
      </w:r>
      <w:proofErr w:type="spellStart"/>
      <w:r w:rsidRPr="00934DFE">
        <w:t>định</w:t>
      </w:r>
      <w:proofErr w:type="spellEnd"/>
      <w:r w:rsidRPr="00934DFE">
        <w:t xml:space="preserve"> </w:t>
      </w:r>
      <w:proofErr w:type="spellStart"/>
      <w:r w:rsidRPr="00934DFE">
        <w:t>được</w:t>
      </w:r>
      <w:proofErr w:type="spellEnd"/>
      <w:r w:rsidRPr="00934DFE">
        <w:t xml:space="preserve"> </w:t>
      </w:r>
      <w:proofErr w:type="spellStart"/>
      <w:r w:rsidRPr="00934DFE">
        <w:t>cần</w:t>
      </w:r>
      <w:proofErr w:type="spellEnd"/>
      <w:r w:rsidRPr="00934DFE">
        <w:t xml:space="preserve"> </w:t>
      </w:r>
      <w:proofErr w:type="spellStart"/>
      <w:r w:rsidRPr="00934DFE">
        <w:t>phải</w:t>
      </w:r>
      <w:proofErr w:type="spellEnd"/>
      <w:r w:rsidRPr="00934DFE">
        <w:t xml:space="preserve"> </w:t>
      </w:r>
      <w:proofErr w:type="spellStart"/>
      <w:r w:rsidRPr="00934DFE">
        <w:t>thay</w:t>
      </w:r>
      <w:proofErr w:type="spellEnd"/>
      <w:r w:rsidRPr="00934DFE">
        <w:t xml:space="preserve"> </w:t>
      </w:r>
      <w:proofErr w:type="spellStart"/>
      <w:r w:rsidRPr="00934DFE">
        <w:t>đổi</w:t>
      </w:r>
      <w:proofErr w:type="spellEnd"/>
      <w:r w:rsidRPr="00934DFE">
        <w:t xml:space="preserve"> </w:t>
      </w:r>
      <w:proofErr w:type="spellStart"/>
      <w:r w:rsidRPr="00934DFE">
        <w:t>lượng</w:t>
      </w:r>
      <w:proofErr w:type="spellEnd"/>
      <w:r w:rsidRPr="00934DFE">
        <w:t xml:space="preserve"> </w:t>
      </w:r>
      <w:proofErr w:type="spellStart"/>
      <w:r w:rsidRPr="00934DFE">
        <w:t>hóa</w:t>
      </w:r>
      <w:proofErr w:type="spellEnd"/>
      <w:r w:rsidRPr="00934DFE">
        <w:t xml:space="preserve"> </w:t>
      </w:r>
      <w:proofErr w:type="spellStart"/>
      <w:r w:rsidRPr="00934DFE">
        <w:t>chất</w:t>
      </w:r>
      <w:proofErr w:type="spellEnd"/>
      <w:r w:rsidRPr="00934DFE">
        <w:t xml:space="preserve"> </w:t>
      </w:r>
      <w:proofErr w:type="spellStart"/>
      <w:r w:rsidRPr="00934DFE">
        <w:t>thường</w:t>
      </w:r>
      <w:proofErr w:type="spellEnd"/>
      <w:r w:rsidRPr="00934DFE">
        <w:t xml:space="preserve"> </w:t>
      </w:r>
      <w:proofErr w:type="spellStart"/>
      <w:r w:rsidRPr="00934DFE">
        <w:t>xuyên</w:t>
      </w:r>
      <w:proofErr w:type="spellEnd"/>
      <w:r w:rsidRPr="00934DFE">
        <w:t xml:space="preserve"> </w:t>
      </w:r>
      <w:proofErr w:type="spellStart"/>
      <w:r w:rsidRPr="00934DFE">
        <w:t>điều</w:t>
      </w:r>
      <w:proofErr w:type="spellEnd"/>
      <w:r w:rsidRPr="00934DFE">
        <w:t xml:space="preserve"> </w:t>
      </w:r>
      <w:proofErr w:type="spellStart"/>
      <w:r w:rsidRPr="00934DFE">
        <w:t>này</w:t>
      </w:r>
      <w:proofErr w:type="spellEnd"/>
      <w:r w:rsidRPr="00934DFE">
        <w:t xml:space="preserve"> </w:t>
      </w:r>
      <w:proofErr w:type="spellStart"/>
      <w:r w:rsidRPr="00934DFE">
        <w:t>gây</w:t>
      </w:r>
      <w:proofErr w:type="spellEnd"/>
      <w:r w:rsidRPr="00934DFE">
        <w:t xml:space="preserve"> </w:t>
      </w:r>
      <w:proofErr w:type="spellStart"/>
      <w:r w:rsidRPr="00934DFE">
        <w:t>khó</w:t>
      </w:r>
      <w:proofErr w:type="spellEnd"/>
      <w:r w:rsidRPr="00934DFE">
        <w:t xml:space="preserve"> </w:t>
      </w:r>
      <w:proofErr w:type="spellStart"/>
      <w:r w:rsidRPr="00934DFE">
        <w:t>khăn</w:t>
      </w:r>
      <w:proofErr w:type="spellEnd"/>
      <w:r w:rsidRPr="00934DFE">
        <w:t xml:space="preserve"> </w:t>
      </w:r>
      <w:proofErr w:type="spellStart"/>
      <w:r w:rsidRPr="00934DFE">
        <w:t>cho</w:t>
      </w:r>
      <w:proofErr w:type="spellEnd"/>
      <w:r w:rsidRPr="00934DFE">
        <w:t xml:space="preserve"> </w:t>
      </w: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vận</w:t>
      </w:r>
      <w:proofErr w:type="spellEnd"/>
      <w:r w:rsidRPr="00934DFE">
        <w:t xml:space="preserve"> </w:t>
      </w:r>
      <w:proofErr w:type="spellStart"/>
      <w:r w:rsidRPr="00934DFE">
        <w:t>hành</w:t>
      </w:r>
      <w:proofErr w:type="spellEnd"/>
      <w:r w:rsidRPr="00934DFE">
        <w:t>.</w:t>
      </w:r>
    </w:p>
    <w:p w14:paraId="3419F98D" w14:textId="77777777" w:rsidR="005D11EB" w:rsidRPr="00934DFE" w:rsidRDefault="005D11EB" w:rsidP="00853281">
      <w:pPr>
        <w:pStyle w:val="0Normal"/>
        <w:spacing w:line="276" w:lineRule="auto"/>
        <w:ind w:firstLine="567"/>
      </w:pPr>
      <w:r w:rsidRPr="00934DFE">
        <w:t xml:space="preserve">Các </w:t>
      </w:r>
      <w:proofErr w:type="spellStart"/>
      <w:r w:rsidRPr="00934DFE">
        <w:t>công</w:t>
      </w:r>
      <w:proofErr w:type="spellEnd"/>
      <w:r w:rsidRPr="00934DFE">
        <w:t xml:space="preserve"> </w:t>
      </w:r>
      <w:proofErr w:type="spellStart"/>
      <w:r w:rsidRPr="00934DFE">
        <w:t>trình</w:t>
      </w:r>
      <w:proofErr w:type="spellEnd"/>
      <w:r w:rsidRPr="00934DFE">
        <w:t xml:space="preserve"> </w:t>
      </w:r>
      <w:proofErr w:type="spellStart"/>
      <w:r w:rsidRPr="00934DFE">
        <w:t>đơn</w:t>
      </w:r>
      <w:proofErr w:type="spellEnd"/>
      <w:r w:rsidRPr="00934DFE">
        <w:t xml:space="preserve"> </w:t>
      </w:r>
      <w:proofErr w:type="spellStart"/>
      <w:r w:rsidRPr="00934DFE">
        <w:t>vị</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sinh</w:t>
      </w:r>
      <w:proofErr w:type="spellEnd"/>
      <w:r w:rsidRPr="00934DFE">
        <w:t xml:space="preserve"> </w:t>
      </w:r>
      <w:proofErr w:type="spellStart"/>
      <w:r w:rsidRPr="00934DFE">
        <w:t>học</w:t>
      </w:r>
      <w:proofErr w:type="spellEnd"/>
      <w:r w:rsidRPr="00934DFE">
        <w:t xml:space="preserve">, </w:t>
      </w:r>
      <w:proofErr w:type="spellStart"/>
      <w:r w:rsidRPr="00934DFE">
        <w:t>nếu</w:t>
      </w:r>
      <w:proofErr w:type="spellEnd"/>
      <w:r w:rsidRPr="00934DFE">
        <w:t xml:space="preserve"> </w:t>
      </w:r>
      <w:proofErr w:type="spellStart"/>
      <w:r w:rsidRPr="00934DFE">
        <w:t>lưu</w:t>
      </w:r>
      <w:proofErr w:type="spellEnd"/>
      <w:r w:rsidRPr="00934DFE">
        <w:t xml:space="preserve"> </w:t>
      </w:r>
      <w:proofErr w:type="spellStart"/>
      <w:r w:rsidRPr="00934DFE">
        <w:t>lượng</w:t>
      </w:r>
      <w:proofErr w:type="spellEnd"/>
      <w:r w:rsidRPr="00934DFE">
        <w:t xml:space="preserve"> </w:t>
      </w:r>
      <w:proofErr w:type="spellStart"/>
      <w:r w:rsidRPr="00934DFE">
        <w:t>và</w:t>
      </w:r>
      <w:proofErr w:type="spellEnd"/>
      <w:r w:rsidRPr="00934DFE">
        <w:t xml:space="preserve"> </w:t>
      </w:r>
      <w:proofErr w:type="spellStart"/>
      <w:r w:rsidRPr="00934DFE">
        <w:t>nồng</w:t>
      </w:r>
      <w:proofErr w:type="spellEnd"/>
      <w:r w:rsidRPr="00934DFE">
        <w:t xml:space="preserve"> </w:t>
      </w:r>
      <w:proofErr w:type="spellStart"/>
      <w:r w:rsidRPr="00934DFE">
        <w:t>độ</w:t>
      </w:r>
      <w:proofErr w:type="spellEnd"/>
      <w:r w:rsidRPr="00934DFE">
        <w:t xml:space="preserve"> </w:t>
      </w:r>
      <w:proofErr w:type="spellStart"/>
      <w:r w:rsidRPr="00934DFE">
        <w:t>thay</w:t>
      </w:r>
      <w:proofErr w:type="spellEnd"/>
      <w:r w:rsidRPr="00934DFE">
        <w:t xml:space="preserve"> </w:t>
      </w:r>
      <w:proofErr w:type="spellStart"/>
      <w:r w:rsidRPr="00934DFE">
        <w:t>đổi</w:t>
      </w:r>
      <w:proofErr w:type="spellEnd"/>
      <w:r w:rsidRPr="00934DFE">
        <w:t xml:space="preserve"> </w:t>
      </w:r>
      <w:proofErr w:type="spellStart"/>
      <w:r w:rsidRPr="00934DFE">
        <w:t>đột</w:t>
      </w:r>
      <w:proofErr w:type="spellEnd"/>
      <w:r w:rsidRPr="00934DFE">
        <w:t xml:space="preserve"> </w:t>
      </w:r>
      <w:proofErr w:type="spellStart"/>
      <w:r w:rsidRPr="00934DFE">
        <w:t>ngột</w:t>
      </w:r>
      <w:proofErr w:type="spellEnd"/>
      <w:r w:rsidRPr="00934DFE">
        <w:t xml:space="preserve"> </w:t>
      </w:r>
      <w:proofErr w:type="spellStart"/>
      <w:r w:rsidRPr="00934DFE">
        <w:t>sẽ</w:t>
      </w:r>
      <w:proofErr w:type="spellEnd"/>
      <w:r w:rsidRPr="00934DFE">
        <w:t xml:space="preserve"> </w:t>
      </w:r>
      <w:proofErr w:type="spellStart"/>
      <w:r w:rsidRPr="00934DFE">
        <w:t>gây</w:t>
      </w:r>
      <w:proofErr w:type="spellEnd"/>
      <w:r w:rsidRPr="00934DFE">
        <w:t xml:space="preserve"> </w:t>
      </w:r>
      <w:proofErr w:type="spellStart"/>
      <w:r w:rsidRPr="00934DFE">
        <w:t>sốc</w:t>
      </w:r>
      <w:proofErr w:type="spellEnd"/>
      <w:r w:rsidRPr="00934DFE">
        <w:t xml:space="preserve"> </w:t>
      </w:r>
      <w:proofErr w:type="spellStart"/>
      <w:r w:rsidRPr="00934DFE">
        <w:t>tải</w:t>
      </w:r>
      <w:proofErr w:type="spellEnd"/>
      <w:r w:rsidRPr="00934DFE">
        <w:t xml:space="preserve"> </w:t>
      </w:r>
      <w:proofErr w:type="spellStart"/>
      <w:r w:rsidRPr="00934DFE">
        <w:t>trọng</w:t>
      </w:r>
      <w:proofErr w:type="spellEnd"/>
      <w:r w:rsidRPr="00934DFE">
        <w:t xml:space="preserve"> </w:t>
      </w:r>
      <w:proofErr w:type="spellStart"/>
      <w:r w:rsidRPr="00934DFE">
        <w:t>đối</w:t>
      </w:r>
      <w:proofErr w:type="spellEnd"/>
      <w:r w:rsidRPr="00934DFE">
        <w:t xml:space="preserve"> </w:t>
      </w:r>
      <w:proofErr w:type="spellStart"/>
      <w:r w:rsidRPr="00934DFE">
        <w:t>với</w:t>
      </w:r>
      <w:proofErr w:type="spellEnd"/>
      <w:r w:rsidRPr="00934DFE">
        <w:t xml:space="preserve"> vi </w:t>
      </w:r>
      <w:proofErr w:type="spellStart"/>
      <w:r w:rsidRPr="00934DFE">
        <w:t>sinh</w:t>
      </w:r>
      <w:proofErr w:type="spellEnd"/>
      <w:r w:rsidRPr="00934DFE">
        <w:t xml:space="preserve"> </w:t>
      </w:r>
      <w:proofErr w:type="spellStart"/>
      <w:r w:rsidRPr="00934DFE">
        <w:t>vật</w:t>
      </w:r>
      <w:proofErr w:type="spellEnd"/>
      <w:r w:rsidRPr="00934DFE">
        <w:t xml:space="preserve"> </w:t>
      </w:r>
      <w:proofErr w:type="spellStart"/>
      <w:r w:rsidRPr="00934DFE">
        <w:t>thậm</w:t>
      </w:r>
      <w:proofErr w:type="spellEnd"/>
      <w:r w:rsidRPr="00934DFE">
        <w:t xml:space="preserve"> </w:t>
      </w:r>
      <w:proofErr w:type="spellStart"/>
      <w:r w:rsidRPr="00934DFE">
        <w:t>chí</w:t>
      </w:r>
      <w:proofErr w:type="spellEnd"/>
      <w:r w:rsidRPr="00934DFE">
        <w:t xml:space="preserve"> </w:t>
      </w:r>
      <w:proofErr w:type="spellStart"/>
      <w:r w:rsidRPr="00934DFE">
        <w:t>gây</w:t>
      </w:r>
      <w:proofErr w:type="spellEnd"/>
      <w:r w:rsidRPr="00934DFE">
        <w:t xml:space="preserve"> </w:t>
      </w:r>
      <w:proofErr w:type="spellStart"/>
      <w:r w:rsidRPr="00934DFE">
        <w:t>tình</w:t>
      </w:r>
      <w:proofErr w:type="spellEnd"/>
      <w:r w:rsidRPr="00934DFE">
        <w:t xml:space="preserve"> </w:t>
      </w:r>
      <w:proofErr w:type="spellStart"/>
      <w:r w:rsidRPr="00934DFE">
        <w:t>trạng</w:t>
      </w:r>
      <w:proofErr w:type="spellEnd"/>
      <w:r w:rsidRPr="00934DFE">
        <w:t xml:space="preserve"> vi </w:t>
      </w:r>
      <w:proofErr w:type="spellStart"/>
      <w:r w:rsidRPr="00934DFE">
        <w:t>sinh</w:t>
      </w:r>
      <w:proofErr w:type="spellEnd"/>
      <w:r w:rsidRPr="00934DFE">
        <w:t xml:space="preserve"> </w:t>
      </w:r>
      <w:proofErr w:type="spellStart"/>
      <w:r w:rsidRPr="00934DFE">
        <w:t>chết</w:t>
      </w:r>
      <w:proofErr w:type="spellEnd"/>
      <w:r w:rsidRPr="00934DFE">
        <w:t xml:space="preserve"> </w:t>
      </w:r>
      <w:proofErr w:type="spellStart"/>
      <w:r w:rsidRPr="00934DFE">
        <w:t>hàng</w:t>
      </w:r>
      <w:proofErr w:type="spellEnd"/>
      <w:r w:rsidRPr="00934DFE">
        <w:t xml:space="preserve"> </w:t>
      </w:r>
      <w:proofErr w:type="spellStart"/>
      <w:r w:rsidRPr="00934DFE">
        <w:t>loạt</w:t>
      </w:r>
      <w:proofErr w:type="spellEnd"/>
      <w:r w:rsidRPr="00934DFE">
        <w:t xml:space="preserve">, </w:t>
      </w:r>
      <w:proofErr w:type="spellStart"/>
      <w:r w:rsidRPr="00934DFE">
        <w:t>làm</w:t>
      </w:r>
      <w:proofErr w:type="spellEnd"/>
      <w:r w:rsidRPr="00934DFE">
        <w:t xml:space="preserve"> </w:t>
      </w:r>
      <w:proofErr w:type="spellStart"/>
      <w:r w:rsidRPr="00934DFE">
        <w:t>cho</w:t>
      </w:r>
      <w:proofErr w:type="spellEnd"/>
      <w:r w:rsidRPr="00934DFE">
        <w:t xml:space="preserve"> </w:t>
      </w:r>
      <w:proofErr w:type="spellStart"/>
      <w:r w:rsidRPr="00934DFE">
        <w:t>công</w:t>
      </w:r>
      <w:proofErr w:type="spellEnd"/>
      <w:r w:rsidRPr="00934DFE">
        <w:t xml:space="preserve"> </w:t>
      </w:r>
      <w:proofErr w:type="spellStart"/>
      <w:r w:rsidRPr="00934DFE">
        <w:t>trình</w:t>
      </w:r>
      <w:proofErr w:type="spellEnd"/>
      <w:r w:rsidRPr="00934DFE">
        <w:t xml:space="preserve"> </w:t>
      </w:r>
      <w:proofErr w:type="spellStart"/>
      <w:r w:rsidRPr="00934DFE">
        <w:t>mất</w:t>
      </w:r>
      <w:proofErr w:type="spellEnd"/>
      <w:r w:rsidRPr="00934DFE">
        <w:t xml:space="preserve"> </w:t>
      </w:r>
      <w:proofErr w:type="spellStart"/>
      <w:r w:rsidRPr="00934DFE">
        <w:t>hẳn</w:t>
      </w:r>
      <w:proofErr w:type="spellEnd"/>
      <w:r w:rsidRPr="00934DFE">
        <w:t xml:space="preserve"> </w:t>
      </w:r>
      <w:proofErr w:type="spellStart"/>
      <w:r w:rsidRPr="00934DFE">
        <w:t>tác</w:t>
      </w:r>
      <w:proofErr w:type="spellEnd"/>
      <w:r w:rsidRPr="00934DFE">
        <w:t xml:space="preserve"> </w:t>
      </w:r>
      <w:proofErr w:type="spellStart"/>
      <w:r w:rsidRPr="00934DFE">
        <w:t>dụng</w:t>
      </w:r>
      <w:proofErr w:type="spellEnd"/>
      <w:r w:rsidRPr="00934DFE">
        <w:t>.</w:t>
      </w:r>
    </w:p>
    <w:p w14:paraId="63876AF7" w14:textId="62E20A40" w:rsidR="005D11EB" w:rsidRPr="00934DFE" w:rsidRDefault="005D11EB" w:rsidP="00AA0155">
      <w:pPr>
        <w:pStyle w:val="0Normal"/>
        <w:tabs>
          <w:tab w:val="left" w:pos="567"/>
        </w:tabs>
        <w:spacing w:line="276" w:lineRule="auto"/>
        <w:ind w:firstLine="567"/>
      </w:pPr>
      <w:r w:rsidRPr="00934DFE">
        <w:sym w:font="Wingdings" w:char="F0E8"/>
      </w:r>
      <w:r w:rsidR="00AA0155" w:rsidRPr="00934DFE">
        <w:t xml:space="preserve"> </w:t>
      </w:r>
      <w:proofErr w:type="spellStart"/>
      <w:r w:rsidRPr="00934DFE">
        <w:t>Đó</w:t>
      </w:r>
      <w:proofErr w:type="spellEnd"/>
      <w:r w:rsidRPr="00934DFE">
        <w:t xml:space="preserve"> </w:t>
      </w:r>
      <w:proofErr w:type="spellStart"/>
      <w:r w:rsidRPr="00934DFE">
        <w:t>là</w:t>
      </w:r>
      <w:proofErr w:type="spellEnd"/>
      <w:r w:rsidRPr="00934DFE">
        <w:t xml:space="preserve"> </w:t>
      </w:r>
      <w:proofErr w:type="spellStart"/>
      <w:r w:rsidRPr="00934DFE">
        <w:t>lý</w:t>
      </w:r>
      <w:proofErr w:type="spellEnd"/>
      <w:r w:rsidRPr="00934DFE">
        <w:t xml:space="preserve"> do </w:t>
      </w:r>
      <w:proofErr w:type="spellStart"/>
      <w:r w:rsidRPr="00934DFE">
        <w:t>của</w:t>
      </w:r>
      <w:proofErr w:type="spellEnd"/>
      <w:r w:rsidRPr="00934DFE">
        <w:t xml:space="preserve"> </w:t>
      </w:r>
      <w:proofErr w:type="spellStart"/>
      <w:r w:rsidRPr="00934DFE">
        <w:t>việc</w:t>
      </w:r>
      <w:proofErr w:type="spellEnd"/>
      <w:r w:rsidRPr="00934DFE">
        <w:t xml:space="preserve"> </w:t>
      </w:r>
      <w:proofErr w:type="spellStart"/>
      <w:r w:rsidRPr="00934DFE">
        <w:t>cần</w:t>
      </w:r>
      <w:proofErr w:type="spellEnd"/>
      <w:r w:rsidRPr="00934DFE">
        <w:t xml:space="preserve"> </w:t>
      </w:r>
      <w:proofErr w:type="spellStart"/>
      <w:r w:rsidRPr="00934DFE">
        <w:t>xây</w:t>
      </w:r>
      <w:proofErr w:type="spellEnd"/>
      <w:r w:rsidRPr="00934DFE">
        <w:t xml:space="preserve"> </w:t>
      </w:r>
      <w:proofErr w:type="spellStart"/>
      <w:r w:rsidRPr="00934DFE">
        <w:t>dựng</w:t>
      </w:r>
      <w:proofErr w:type="spellEnd"/>
      <w:r w:rsidRPr="00934DFE">
        <w:t xml:space="preserve"> </w:t>
      </w:r>
      <w:proofErr w:type="spellStart"/>
      <w:r w:rsidRPr="00934DFE">
        <w:t>bể</w:t>
      </w:r>
      <w:proofErr w:type="spellEnd"/>
      <w:r w:rsidRPr="00934DFE">
        <w:t xml:space="preserve"> </w:t>
      </w:r>
      <w:proofErr w:type="spellStart"/>
      <w:r w:rsidRPr="00934DFE">
        <w:t>điều</w:t>
      </w:r>
      <w:proofErr w:type="spellEnd"/>
      <w:r w:rsidRPr="00934DFE">
        <w:t xml:space="preserve"> </w:t>
      </w:r>
      <w:proofErr w:type="spellStart"/>
      <w:r w:rsidRPr="00934DFE">
        <w:t>hòa</w:t>
      </w:r>
      <w:proofErr w:type="spellEnd"/>
      <w:r w:rsidRPr="00934DFE">
        <w:t>.</w:t>
      </w:r>
    </w:p>
    <w:p w14:paraId="5D1F7047" w14:textId="77777777" w:rsidR="005D11EB" w:rsidRPr="00934DFE" w:rsidRDefault="005D11EB" w:rsidP="00853281">
      <w:pPr>
        <w:pStyle w:val="0Normal"/>
        <w:spacing w:line="276" w:lineRule="auto"/>
        <w:ind w:firstLine="567"/>
      </w:pPr>
      <w:proofErr w:type="spellStart"/>
      <w:r w:rsidRPr="00934DFE">
        <w:t>Việc</w:t>
      </w:r>
      <w:proofErr w:type="spellEnd"/>
      <w:r w:rsidRPr="00934DFE">
        <w:t xml:space="preserve"> </w:t>
      </w:r>
      <w:proofErr w:type="spellStart"/>
      <w:r w:rsidRPr="00934DFE">
        <w:t>điều</w:t>
      </w:r>
      <w:proofErr w:type="spellEnd"/>
      <w:r w:rsidRPr="00934DFE">
        <w:t xml:space="preserve"> </w:t>
      </w:r>
      <w:proofErr w:type="spellStart"/>
      <w:r w:rsidRPr="00934DFE">
        <w:t>hòa</w:t>
      </w:r>
      <w:proofErr w:type="spellEnd"/>
      <w:r w:rsidRPr="00934DFE">
        <w:t xml:space="preserve"> </w:t>
      </w:r>
      <w:proofErr w:type="spellStart"/>
      <w:r w:rsidRPr="00934DFE">
        <w:t>lưu</w:t>
      </w:r>
      <w:proofErr w:type="spellEnd"/>
      <w:r w:rsidRPr="00934DFE">
        <w:t xml:space="preserve"> </w:t>
      </w:r>
      <w:proofErr w:type="spellStart"/>
      <w:r w:rsidRPr="00934DFE">
        <w:t>lượng</w:t>
      </w:r>
      <w:proofErr w:type="spellEnd"/>
      <w:r w:rsidRPr="00934DFE">
        <w:t xml:space="preserve"> </w:t>
      </w:r>
      <w:proofErr w:type="spellStart"/>
      <w:r w:rsidRPr="00934DFE">
        <w:t>và</w:t>
      </w:r>
      <w:proofErr w:type="spellEnd"/>
      <w:r w:rsidRPr="00934DFE">
        <w:t xml:space="preserve"> </w:t>
      </w:r>
      <w:proofErr w:type="spellStart"/>
      <w:r w:rsidRPr="00934DFE">
        <w:t>ổn</w:t>
      </w:r>
      <w:proofErr w:type="spellEnd"/>
      <w:r w:rsidRPr="00934DFE">
        <w:t xml:space="preserve"> </w:t>
      </w:r>
      <w:proofErr w:type="spellStart"/>
      <w:r w:rsidRPr="00934DFE">
        <w:t>định</w:t>
      </w:r>
      <w:proofErr w:type="spellEnd"/>
      <w:r w:rsidRPr="00934DFE">
        <w:t xml:space="preserve"> </w:t>
      </w:r>
      <w:proofErr w:type="spellStart"/>
      <w:r w:rsidRPr="00934DFE">
        <w:t>nồng</w:t>
      </w:r>
      <w:proofErr w:type="spellEnd"/>
      <w:r w:rsidRPr="00934DFE">
        <w:t xml:space="preserve"> </w:t>
      </w:r>
      <w:proofErr w:type="spellStart"/>
      <w:r w:rsidRPr="00934DFE">
        <w:t>độ</w:t>
      </w:r>
      <w:proofErr w:type="spellEnd"/>
      <w:r w:rsidRPr="00934DFE">
        <w:t xml:space="preserve"> </w:t>
      </w:r>
      <w:proofErr w:type="spellStart"/>
      <w:r w:rsidRPr="00934DFE">
        <w:t>sẽ</w:t>
      </w:r>
      <w:proofErr w:type="spellEnd"/>
      <w:r w:rsidRPr="00934DFE">
        <w:t xml:space="preserve"> </w:t>
      </w:r>
      <w:proofErr w:type="spellStart"/>
      <w:r w:rsidRPr="00934DFE">
        <w:t>giúp</w:t>
      </w:r>
      <w:proofErr w:type="spellEnd"/>
      <w:r w:rsidRPr="00934DFE">
        <w:t xml:space="preserve"> </w:t>
      </w:r>
      <w:proofErr w:type="spellStart"/>
      <w:r w:rsidRPr="00934DFE">
        <w:t>đơn</w:t>
      </w:r>
      <w:proofErr w:type="spellEnd"/>
      <w:r w:rsidRPr="00934DFE">
        <w:t xml:space="preserve"> </w:t>
      </w:r>
      <w:proofErr w:type="spellStart"/>
      <w:r w:rsidRPr="00934DFE">
        <w:t>giản</w:t>
      </w:r>
      <w:proofErr w:type="spellEnd"/>
      <w:r w:rsidRPr="00934DFE">
        <w:t xml:space="preserve"> </w:t>
      </w:r>
      <w:proofErr w:type="spellStart"/>
      <w:r w:rsidRPr="00934DFE">
        <w:t>hóa</w:t>
      </w:r>
      <w:proofErr w:type="spellEnd"/>
      <w:r w:rsidRPr="00934DFE">
        <w:t xml:space="preserve"> </w:t>
      </w:r>
      <w:proofErr w:type="spellStart"/>
      <w:r w:rsidRPr="00934DFE">
        <w:t>công</w:t>
      </w:r>
      <w:proofErr w:type="spellEnd"/>
      <w:r w:rsidRPr="00934DFE">
        <w:t xml:space="preserve"> </w:t>
      </w:r>
      <w:proofErr w:type="spellStart"/>
      <w:r w:rsidRPr="00934DFE">
        <w:t>nghệ</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tăng</w:t>
      </w:r>
      <w:proofErr w:type="spellEnd"/>
      <w:r w:rsidRPr="00934DFE">
        <w:t xml:space="preserve"> </w:t>
      </w:r>
      <w:proofErr w:type="spellStart"/>
      <w:r w:rsidRPr="00934DFE">
        <w:t>hiệu</w:t>
      </w:r>
      <w:proofErr w:type="spellEnd"/>
      <w:r w:rsidRPr="00934DFE">
        <w:t xml:space="preserve"> </w:t>
      </w:r>
      <w:proofErr w:type="spellStart"/>
      <w:r w:rsidRPr="00934DFE">
        <w:t>quả</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và</w:t>
      </w:r>
      <w:proofErr w:type="spellEnd"/>
      <w:r w:rsidRPr="00934DFE">
        <w:t xml:space="preserve"> </w:t>
      </w:r>
      <w:proofErr w:type="spellStart"/>
      <w:r w:rsidRPr="00934DFE">
        <w:t>giảm</w:t>
      </w:r>
      <w:proofErr w:type="spellEnd"/>
      <w:r w:rsidRPr="00934DFE">
        <w:t xml:space="preserve"> </w:t>
      </w:r>
      <w:proofErr w:type="spellStart"/>
      <w:r w:rsidRPr="00934DFE">
        <w:t>kích</w:t>
      </w:r>
      <w:proofErr w:type="spellEnd"/>
      <w:r w:rsidRPr="00934DFE">
        <w:t xml:space="preserve"> </w:t>
      </w:r>
      <w:proofErr w:type="spellStart"/>
      <w:r w:rsidRPr="00934DFE">
        <w:t>thước</w:t>
      </w:r>
      <w:proofErr w:type="spellEnd"/>
      <w:r w:rsidRPr="00934DFE">
        <w:t xml:space="preserve"> </w:t>
      </w:r>
      <w:proofErr w:type="spellStart"/>
      <w:r w:rsidRPr="00934DFE">
        <w:t>các</w:t>
      </w:r>
      <w:proofErr w:type="spellEnd"/>
      <w:r w:rsidRPr="00934DFE">
        <w:t xml:space="preserve"> </w:t>
      </w:r>
      <w:proofErr w:type="spellStart"/>
      <w:r w:rsidRPr="00934DFE">
        <w:t>công</w:t>
      </w:r>
      <w:proofErr w:type="spellEnd"/>
      <w:r w:rsidRPr="00934DFE">
        <w:t xml:space="preserve"> </w:t>
      </w:r>
      <w:proofErr w:type="spellStart"/>
      <w:r w:rsidRPr="00934DFE">
        <w:t>trình</w:t>
      </w:r>
      <w:proofErr w:type="spellEnd"/>
      <w:r w:rsidRPr="00934DFE">
        <w:t xml:space="preserve"> </w:t>
      </w:r>
      <w:proofErr w:type="spellStart"/>
      <w:r w:rsidRPr="00934DFE">
        <w:t>đơn</w:t>
      </w:r>
      <w:proofErr w:type="spellEnd"/>
      <w:r w:rsidRPr="00934DFE">
        <w:t xml:space="preserve"> </w:t>
      </w:r>
      <w:proofErr w:type="spellStart"/>
      <w:r w:rsidRPr="00934DFE">
        <w:t>vị</w:t>
      </w:r>
      <w:proofErr w:type="spellEnd"/>
      <w:r w:rsidRPr="00934DFE">
        <w:t xml:space="preserve"> </w:t>
      </w:r>
      <w:proofErr w:type="spellStart"/>
      <w:r w:rsidRPr="00934DFE">
        <w:t>một</w:t>
      </w:r>
      <w:proofErr w:type="spellEnd"/>
      <w:r w:rsidRPr="00934DFE">
        <w:t xml:space="preserve"> </w:t>
      </w:r>
      <w:proofErr w:type="spellStart"/>
      <w:r w:rsidRPr="00934DFE">
        <w:t>cách</w:t>
      </w:r>
      <w:proofErr w:type="spellEnd"/>
      <w:r w:rsidRPr="00934DFE">
        <w:t xml:space="preserve"> </w:t>
      </w:r>
      <w:proofErr w:type="spellStart"/>
      <w:r w:rsidRPr="00934DFE">
        <w:t>đáng</w:t>
      </w:r>
      <w:proofErr w:type="spellEnd"/>
      <w:r w:rsidRPr="00934DFE">
        <w:t xml:space="preserve"> </w:t>
      </w:r>
      <w:proofErr w:type="spellStart"/>
      <w:r w:rsidRPr="00934DFE">
        <w:t>kể</w:t>
      </w:r>
      <w:proofErr w:type="spellEnd"/>
      <w:r w:rsidRPr="00934DFE">
        <w:t>.</w:t>
      </w:r>
    </w:p>
    <w:p w14:paraId="1A2338E0" w14:textId="77777777" w:rsidR="005D11EB" w:rsidRPr="00934DFE" w:rsidRDefault="005D11EB" w:rsidP="00853281">
      <w:pPr>
        <w:pStyle w:val="0Normal"/>
        <w:spacing w:line="276" w:lineRule="auto"/>
        <w:ind w:firstLine="567"/>
      </w:pPr>
      <w:proofErr w:type="spellStart"/>
      <w:r w:rsidRPr="00934DFE">
        <w:t>Để</w:t>
      </w:r>
      <w:proofErr w:type="spellEnd"/>
      <w:r w:rsidRPr="00934DFE">
        <w:t xml:space="preserve"> </w:t>
      </w:r>
      <w:proofErr w:type="spellStart"/>
      <w:r w:rsidRPr="00934DFE">
        <w:t>thực</w:t>
      </w:r>
      <w:proofErr w:type="spellEnd"/>
      <w:r w:rsidRPr="00934DFE">
        <w:t xml:space="preserve"> </w:t>
      </w:r>
      <w:proofErr w:type="spellStart"/>
      <w:r w:rsidRPr="00934DFE">
        <w:t>hiện</w:t>
      </w:r>
      <w:proofErr w:type="spellEnd"/>
      <w:r w:rsidRPr="00934DFE">
        <w:t xml:space="preserve"> </w:t>
      </w: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ổn</w:t>
      </w:r>
      <w:proofErr w:type="spellEnd"/>
      <w:r w:rsidRPr="00934DFE">
        <w:t xml:space="preserve"> </w:t>
      </w:r>
      <w:proofErr w:type="spellStart"/>
      <w:r w:rsidRPr="00934DFE">
        <w:t>định</w:t>
      </w:r>
      <w:proofErr w:type="spellEnd"/>
      <w:r w:rsidRPr="00934DFE">
        <w:t xml:space="preserve"> </w:t>
      </w:r>
      <w:proofErr w:type="spellStart"/>
      <w:r w:rsidRPr="00934DFE">
        <w:t>nồng</w:t>
      </w:r>
      <w:proofErr w:type="spellEnd"/>
      <w:r w:rsidRPr="00934DFE">
        <w:t xml:space="preserve"> </w:t>
      </w:r>
      <w:proofErr w:type="spellStart"/>
      <w:r w:rsidRPr="00934DFE">
        <w:t>độ</w:t>
      </w:r>
      <w:proofErr w:type="spellEnd"/>
      <w:r w:rsidRPr="00934DFE">
        <w:t xml:space="preserve">, </w:t>
      </w:r>
      <w:proofErr w:type="spellStart"/>
      <w:r w:rsidRPr="00934DFE">
        <w:t>trong</w:t>
      </w:r>
      <w:proofErr w:type="spellEnd"/>
      <w:r w:rsidRPr="00934DFE">
        <w:t xml:space="preserve"> </w:t>
      </w:r>
      <w:proofErr w:type="spellStart"/>
      <w:r w:rsidRPr="00934DFE">
        <w:t>bể</w:t>
      </w:r>
      <w:proofErr w:type="spellEnd"/>
      <w:r w:rsidRPr="00934DFE">
        <w:t xml:space="preserve"> </w:t>
      </w:r>
      <w:proofErr w:type="spellStart"/>
      <w:r w:rsidRPr="00934DFE">
        <w:t>điều</w:t>
      </w:r>
      <w:proofErr w:type="spellEnd"/>
      <w:r w:rsidRPr="00934DFE">
        <w:t xml:space="preserve"> </w:t>
      </w:r>
      <w:proofErr w:type="spellStart"/>
      <w:r w:rsidRPr="00934DFE">
        <w:t>hòa</w:t>
      </w:r>
      <w:proofErr w:type="spellEnd"/>
      <w:r w:rsidRPr="00934DFE">
        <w:t xml:space="preserve"> </w:t>
      </w:r>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phân</w:t>
      </w:r>
      <w:proofErr w:type="spellEnd"/>
      <w:r w:rsidRPr="00934DFE">
        <w:t xml:space="preserve"> </w:t>
      </w:r>
      <w:proofErr w:type="spellStart"/>
      <w:r w:rsidRPr="00934DFE">
        <w:t>phối</w:t>
      </w:r>
      <w:proofErr w:type="spellEnd"/>
      <w:r w:rsidRPr="00934DFE">
        <w:t xml:space="preserve"> </w:t>
      </w:r>
      <w:proofErr w:type="spellStart"/>
      <w:r w:rsidRPr="00934DFE">
        <w:t>khí</w:t>
      </w:r>
      <w:proofErr w:type="spellEnd"/>
      <w:r w:rsidRPr="00934DFE">
        <w:t>.</w:t>
      </w:r>
    </w:p>
    <w:p w14:paraId="54499E20" w14:textId="1A7BFA61" w:rsidR="005D11EB" w:rsidRPr="00934DFE" w:rsidRDefault="005D11EB" w:rsidP="00853281">
      <w:pPr>
        <w:pStyle w:val="0Normal"/>
        <w:spacing w:line="276" w:lineRule="auto"/>
        <w:ind w:firstLine="567"/>
        <w:rPr>
          <w:b/>
          <w:bCs/>
          <w:i/>
          <w:iCs/>
        </w:rPr>
      </w:pPr>
      <w:proofErr w:type="spellStart"/>
      <w:r w:rsidRPr="00934DFE">
        <w:rPr>
          <w:b/>
          <w:bCs/>
          <w:i/>
          <w:iCs/>
        </w:rPr>
        <w:t>Bể</w:t>
      </w:r>
      <w:proofErr w:type="spellEnd"/>
      <w:r w:rsidRPr="00934DFE">
        <w:rPr>
          <w:b/>
          <w:bCs/>
          <w:i/>
          <w:iCs/>
        </w:rPr>
        <w:t xml:space="preserve"> </w:t>
      </w:r>
      <w:proofErr w:type="spellStart"/>
      <w:r w:rsidR="00E07BEF" w:rsidRPr="00934DFE">
        <w:rPr>
          <w:b/>
          <w:bCs/>
          <w:i/>
          <w:iCs/>
        </w:rPr>
        <w:t>kỵ</w:t>
      </w:r>
      <w:proofErr w:type="spellEnd"/>
      <w:r w:rsidR="00E07BEF" w:rsidRPr="00934DFE">
        <w:rPr>
          <w:b/>
          <w:bCs/>
          <w:i/>
          <w:iCs/>
        </w:rPr>
        <w:t xml:space="preserve"> </w:t>
      </w:r>
      <w:proofErr w:type="spellStart"/>
      <w:r w:rsidR="00E07BEF" w:rsidRPr="00934DFE">
        <w:rPr>
          <w:b/>
          <w:bCs/>
          <w:i/>
          <w:iCs/>
        </w:rPr>
        <w:t>khí</w:t>
      </w:r>
      <w:proofErr w:type="spellEnd"/>
    </w:p>
    <w:p w14:paraId="439B98CC" w14:textId="77777777" w:rsidR="00E07BEF" w:rsidRPr="00934DFE" w:rsidRDefault="00E07BEF" w:rsidP="00E07BEF">
      <w:pPr>
        <w:pStyle w:val="0Normal"/>
        <w:spacing w:line="276" w:lineRule="auto"/>
        <w:ind w:firstLine="567"/>
      </w:pP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này</w:t>
      </w:r>
      <w:proofErr w:type="spellEnd"/>
      <w:r w:rsidRPr="00934DFE">
        <w:t xml:space="preserve"> </w:t>
      </w:r>
      <w:proofErr w:type="spellStart"/>
      <w:r w:rsidRPr="00934DFE">
        <w:t>được</w:t>
      </w:r>
      <w:proofErr w:type="spellEnd"/>
      <w:r w:rsidRPr="00934DFE">
        <w:t xml:space="preserve"> </w:t>
      </w:r>
      <w:proofErr w:type="spellStart"/>
      <w:r w:rsidRPr="00934DFE">
        <w:t>thực</w:t>
      </w:r>
      <w:proofErr w:type="spellEnd"/>
      <w:r w:rsidRPr="00934DFE">
        <w:t xml:space="preserve"> </w:t>
      </w:r>
      <w:proofErr w:type="spellStart"/>
      <w:r w:rsidRPr="00934DFE">
        <w:t>hiện</w:t>
      </w:r>
      <w:proofErr w:type="spellEnd"/>
      <w:r w:rsidRPr="00934DFE">
        <w:t xml:space="preserve"> </w:t>
      </w:r>
      <w:proofErr w:type="spellStart"/>
      <w:r w:rsidRPr="00934DFE">
        <w:t>trong</w:t>
      </w:r>
      <w:proofErr w:type="spellEnd"/>
      <w:r w:rsidRPr="00934DFE">
        <w:t xml:space="preserve"> </w:t>
      </w:r>
      <w:proofErr w:type="spellStart"/>
      <w:r w:rsidRPr="00934DFE">
        <w:t>một</w:t>
      </w:r>
      <w:proofErr w:type="spellEnd"/>
      <w:r w:rsidRPr="00934DFE">
        <w:t xml:space="preserve"> </w:t>
      </w:r>
      <w:proofErr w:type="spellStart"/>
      <w:r w:rsidRPr="00934DFE">
        <w:t>bể</w:t>
      </w:r>
      <w:proofErr w:type="spellEnd"/>
      <w:r w:rsidRPr="00934DFE">
        <w:t xml:space="preserve"> </w:t>
      </w:r>
      <w:proofErr w:type="spellStart"/>
      <w:r w:rsidRPr="00934DFE">
        <w:t>phản</w:t>
      </w:r>
      <w:proofErr w:type="spellEnd"/>
      <w:r w:rsidRPr="00934DFE">
        <w:t xml:space="preserve"> </w:t>
      </w:r>
      <w:proofErr w:type="spellStart"/>
      <w:r w:rsidRPr="00934DFE">
        <w:t>ứng</w:t>
      </w:r>
      <w:proofErr w:type="spellEnd"/>
      <w:r w:rsidRPr="00934DFE">
        <w:t xml:space="preserve"> </w:t>
      </w:r>
      <w:proofErr w:type="spellStart"/>
      <w:r w:rsidRPr="00934DFE">
        <w:t>kín</w:t>
      </w:r>
      <w:proofErr w:type="spellEnd"/>
      <w:r w:rsidRPr="00934DFE">
        <w:t xml:space="preserve">. </w:t>
      </w:r>
      <w:proofErr w:type="spellStart"/>
      <w:r w:rsidRPr="00934DFE">
        <w:t>Sự</w:t>
      </w:r>
      <w:proofErr w:type="spellEnd"/>
      <w:r w:rsidRPr="00934DFE">
        <w:t xml:space="preserve"> </w:t>
      </w:r>
      <w:proofErr w:type="spellStart"/>
      <w:r w:rsidRPr="00934DFE">
        <w:t>chuyển</w:t>
      </w:r>
      <w:proofErr w:type="spellEnd"/>
      <w:r w:rsidRPr="00934DFE">
        <w:t xml:space="preserve"> </w:t>
      </w:r>
      <w:proofErr w:type="spellStart"/>
      <w:r w:rsidRPr="00934DFE">
        <w:t>hóa</w:t>
      </w:r>
      <w:proofErr w:type="spellEnd"/>
      <w:r w:rsidRPr="00934DFE">
        <w:t xml:space="preserve"> </w:t>
      </w:r>
      <w:proofErr w:type="spellStart"/>
      <w:r w:rsidRPr="00934DFE">
        <w:t>sinh</w:t>
      </w:r>
      <w:proofErr w:type="spellEnd"/>
      <w:r w:rsidRPr="00934DFE">
        <w:t xml:space="preserve"> </w:t>
      </w:r>
      <w:proofErr w:type="spellStart"/>
      <w:r w:rsidRPr="00934DFE">
        <w:t>học</w:t>
      </w:r>
      <w:proofErr w:type="spellEnd"/>
      <w:r w:rsidRPr="00934DFE">
        <w:t xml:space="preserve"> </w:t>
      </w:r>
      <w:proofErr w:type="spellStart"/>
      <w:r w:rsidRPr="00934DFE">
        <w:t>của</w:t>
      </w:r>
      <w:proofErr w:type="spellEnd"/>
      <w:r w:rsidRPr="00934DFE">
        <w:t xml:space="preserve"> </w:t>
      </w:r>
      <w:proofErr w:type="spellStart"/>
      <w:r w:rsidRPr="00934DFE">
        <w:t>chất</w:t>
      </w:r>
      <w:proofErr w:type="spellEnd"/>
      <w:r w:rsidRPr="00934DFE">
        <w:t xml:space="preserve"> </w:t>
      </w:r>
      <w:proofErr w:type="spellStart"/>
      <w:r w:rsidRPr="00934DFE">
        <w:t>hữu</w:t>
      </w:r>
      <w:proofErr w:type="spellEnd"/>
      <w:r w:rsidRPr="00934DFE">
        <w:t xml:space="preserve"> </w:t>
      </w:r>
      <w:proofErr w:type="spellStart"/>
      <w:r w:rsidRPr="00934DFE">
        <w:t>cơ</w:t>
      </w:r>
      <w:proofErr w:type="spellEnd"/>
      <w:r w:rsidRPr="00934DFE">
        <w:t xml:space="preserve"> </w:t>
      </w:r>
      <w:proofErr w:type="spellStart"/>
      <w:r w:rsidRPr="00934DFE">
        <w:t>xảy</w:t>
      </w:r>
      <w:proofErr w:type="spellEnd"/>
      <w:r w:rsidRPr="00934DFE">
        <w:t xml:space="preserve"> </w:t>
      </w:r>
      <w:proofErr w:type="spellStart"/>
      <w:r w:rsidRPr="00934DFE">
        <w:t>ra</w:t>
      </w:r>
      <w:proofErr w:type="spellEnd"/>
      <w:r w:rsidRPr="00934DFE">
        <w:t xml:space="preserve"> </w:t>
      </w:r>
      <w:proofErr w:type="spellStart"/>
      <w:r w:rsidRPr="00934DFE">
        <w:t>theo</w:t>
      </w:r>
      <w:proofErr w:type="spellEnd"/>
      <w:r w:rsidRPr="00934DFE">
        <w:t xml:space="preserve"> </w:t>
      </w:r>
      <w:proofErr w:type="spellStart"/>
      <w:r w:rsidRPr="00934DFE">
        <w:t>trình</w:t>
      </w:r>
      <w:proofErr w:type="spellEnd"/>
      <w:r w:rsidRPr="00934DFE">
        <w:t xml:space="preserve"> </w:t>
      </w:r>
      <w:proofErr w:type="spellStart"/>
      <w:r w:rsidRPr="00934DFE">
        <w:t>tự</w:t>
      </w:r>
      <w:proofErr w:type="spellEnd"/>
      <w:r w:rsidRPr="00934DFE">
        <w:t xml:space="preserve"> </w:t>
      </w:r>
      <w:proofErr w:type="spellStart"/>
      <w:r w:rsidRPr="00934DFE">
        <w:t>hai</w:t>
      </w:r>
      <w:proofErr w:type="spellEnd"/>
      <w:r w:rsidRPr="00934DFE">
        <w:t xml:space="preserve"> </w:t>
      </w:r>
      <w:proofErr w:type="spellStart"/>
      <w:r w:rsidRPr="00934DFE">
        <w:t>bước</w:t>
      </w:r>
      <w:proofErr w:type="spellEnd"/>
      <w:r w:rsidRPr="00934DFE">
        <w:t>.</w:t>
      </w:r>
    </w:p>
    <w:p w14:paraId="43419F4E" w14:textId="77777777" w:rsidR="00E07BEF" w:rsidRPr="00934DFE" w:rsidRDefault="00E07BEF" w:rsidP="00E07BEF">
      <w:pPr>
        <w:pStyle w:val="0Normal"/>
        <w:spacing w:line="276" w:lineRule="auto"/>
        <w:ind w:firstLine="567"/>
      </w:pPr>
      <w:r w:rsidRPr="00934DFE">
        <w:t xml:space="preserve">Trong </w:t>
      </w:r>
      <w:proofErr w:type="spellStart"/>
      <w:r w:rsidRPr="00934DFE">
        <w:t>trình</w:t>
      </w:r>
      <w:proofErr w:type="spellEnd"/>
      <w:r w:rsidRPr="00934DFE">
        <w:t xml:space="preserve"> </w:t>
      </w:r>
      <w:proofErr w:type="spellStart"/>
      <w:r w:rsidRPr="00934DFE">
        <w:t>tự</w:t>
      </w:r>
      <w:proofErr w:type="spellEnd"/>
      <w:r w:rsidRPr="00934DFE">
        <w:t xml:space="preserve"> </w:t>
      </w:r>
      <w:proofErr w:type="spellStart"/>
      <w:r w:rsidRPr="00934DFE">
        <w:t>hai</w:t>
      </w:r>
      <w:proofErr w:type="spellEnd"/>
      <w:r w:rsidRPr="00934DFE">
        <w:t xml:space="preserve"> </w:t>
      </w:r>
      <w:proofErr w:type="spellStart"/>
      <w:r w:rsidRPr="00934DFE">
        <w:t>bước</w:t>
      </w:r>
      <w:proofErr w:type="spellEnd"/>
      <w:r w:rsidRPr="00934DFE">
        <w:t xml:space="preserve">, </w:t>
      </w:r>
      <w:proofErr w:type="spellStart"/>
      <w:r w:rsidRPr="00934DFE">
        <w:t>các</w:t>
      </w:r>
      <w:proofErr w:type="spellEnd"/>
      <w:r w:rsidRPr="00934DFE">
        <w:t xml:space="preserve"> vi </w:t>
      </w:r>
      <w:proofErr w:type="spellStart"/>
      <w:r w:rsidRPr="00934DFE">
        <w:t>sinh</w:t>
      </w:r>
      <w:proofErr w:type="spellEnd"/>
      <w:r w:rsidRPr="00934DFE">
        <w:t xml:space="preserve"> </w:t>
      </w:r>
      <w:proofErr w:type="spellStart"/>
      <w:r w:rsidRPr="00934DFE">
        <w:t>vật</w:t>
      </w:r>
      <w:proofErr w:type="spellEnd"/>
      <w:r w:rsidRPr="00934DFE">
        <w:t xml:space="preserve"> </w:t>
      </w:r>
      <w:proofErr w:type="spellStart"/>
      <w:r w:rsidRPr="00934DFE">
        <w:t>chịu</w:t>
      </w:r>
      <w:proofErr w:type="spellEnd"/>
      <w:r w:rsidRPr="00934DFE">
        <w:t xml:space="preserve"> </w:t>
      </w:r>
      <w:proofErr w:type="spellStart"/>
      <w:r w:rsidRPr="00934DFE">
        <w:t>trách</w:t>
      </w:r>
      <w:proofErr w:type="spellEnd"/>
      <w:r w:rsidRPr="00934DFE">
        <w:t xml:space="preserve"> </w:t>
      </w:r>
      <w:proofErr w:type="spellStart"/>
      <w:r w:rsidRPr="00934DFE">
        <w:t>nhiệm</w:t>
      </w:r>
      <w:proofErr w:type="spellEnd"/>
      <w:r w:rsidRPr="00934DFE">
        <w:t xml:space="preserve"> </w:t>
      </w:r>
      <w:proofErr w:type="spellStart"/>
      <w:r w:rsidRPr="00934DFE">
        <w:t>phân</w:t>
      </w:r>
      <w:proofErr w:type="spellEnd"/>
      <w:r w:rsidRPr="00934DFE">
        <w:t xml:space="preserve"> </w:t>
      </w:r>
      <w:proofErr w:type="spellStart"/>
      <w:r w:rsidRPr="00934DFE">
        <w:t>hủy</w:t>
      </w:r>
      <w:proofErr w:type="spellEnd"/>
      <w:r w:rsidRPr="00934DFE">
        <w:t xml:space="preserve"> </w:t>
      </w:r>
      <w:proofErr w:type="spellStart"/>
      <w:r w:rsidRPr="00934DFE">
        <w:t>chất</w:t>
      </w:r>
      <w:proofErr w:type="spellEnd"/>
      <w:r w:rsidRPr="00934DFE">
        <w:t xml:space="preserve"> </w:t>
      </w:r>
      <w:proofErr w:type="spellStart"/>
      <w:r w:rsidRPr="00934DFE">
        <w:t>hữu</w:t>
      </w:r>
      <w:proofErr w:type="spellEnd"/>
      <w:r w:rsidRPr="00934DFE">
        <w:t xml:space="preserve"> </w:t>
      </w:r>
      <w:proofErr w:type="spellStart"/>
      <w:r w:rsidRPr="00934DFE">
        <w:t>cơ</w:t>
      </w:r>
      <w:proofErr w:type="spellEnd"/>
      <w:r w:rsidRPr="00934DFE">
        <w:t xml:space="preserve"> </w:t>
      </w:r>
      <w:proofErr w:type="spellStart"/>
      <w:r w:rsidRPr="00934DFE">
        <w:t>thường</w:t>
      </w:r>
      <w:proofErr w:type="spellEnd"/>
      <w:r w:rsidRPr="00934DFE">
        <w:t xml:space="preserve"> </w:t>
      </w:r>
      <w:proofErr w:type="spellStart"/>
      <w:r w:rsidRPr="00934DFE">
        <w:t>được</w:t>
      </w:r>
      <w:proofErr w:type="spellEnd"/>
      <w:r w:rsidRPr="00934DFE">
        <w:t xml:space="preserve"> chia </w:t>
      </w:r>
      <w:proofErr w:type="spellStart"/>
      <w:r w:rsidRPr="00934DFE">
        <w:t>thành</w:t>
      </w:r>
      <w:proofErr w:type="spellEnd"/>
      <w:r w:rsidRPr="00934DFE">
        <w:t xml:space="preserve"> </w:t>
      </w:r>
      <w:proofErr w:type="spellStart"/>
      <w:r w:rsidRPr="00934DFE">
        <w:t>hai</w:t>
      </w:r>
      <w:proofErr w:type="spellEnd"/>
      <w:r w:rsidRPr="00934DFE">
        <w:t xml:space="preserve"> </w:t>
      </w:r>
      <w:proofErr w:type="spellStart"/>
      <w:r w:rsidRPr="00934DFE">
        <w:t>nhóm</w:t>
      </w:r>
      <w:proofErr w:type="spellEnd"/>
      <w:r w:rsidRPr="00934DFE">
        <w:t xml:space="preserve">: </w:t>
      </w:r>
    </w:p>
    <w:p w14:paraId="47893AF8" w14:textId="77777777" w:rsidR="00E07BEF" w:rsidRPr="00934DFE" w:rsidRDefault="00E07BEF" w:rsidP="00E07BEF">
      <w:pPr>
        <w:pStyle w:val="0Normal"/>
        <w:numPr>
          <w:ilvl w:val="0"/>
          <w:numId w:val="147"/>
        </w:numPr>
        <w:spacing w:line="276" w:lineRule="auto"/>
        <w:ind w:left="567"/>
      </w:pPr>
      <w:proofErr w:type="spellStart"/>
      <w:r w:rsidRPr="00934DFE">
        <w:t>Nhóm</w:t>
      </w:r>
      <w:proofErr w:type="spellEnd"/>
      <w:r w:rsidRPr="00934DFE">
        <w:t xml:space="preserve"> </w:t>
      </w:r>
      <w:proofErr w:type="spellStart"/>
      <w:r w:rsidRPr="00934DFE">
        <w:t>đầu</w:t>
      </w:r>
      <w:proofErr w:type="spellEnd"/>
      <w:r w:rsidRPr="00934DFE">
        <w:t xml:space="preserve"> </w:t>
      </w:r>
      <w:proofErr w:type="spellStart"/>
      <w:r w:rsidRPr="00934DFE">
        <w:t>tiên</w:t>
      </w:r>
      <w:proofErr w:type="spellEnd"/>
      <w:r w:rsidRPr="00934DFE">
        <w:t xml:space="preserve"> </w:t>
      </w:r>
      <w:proofErr w:type="spellStart"/>
      <w:r w:rsidRPr="00934DFE">
        <w:t>là</w:t>
      </w:r>
      <w:proofErr w:type="spellEnd"/>
      <w:r w:rsidRPr="00934DFE">
        <w:t xml:space="preserve"> </w:t>
      </w:r>
      <w:proofErr w:type="spellStart"/>
      <w:r w:rsidRPr="00934DFE">
        <w:t>thủy</w:t>
      </w:r>
      <w:proofErr w:type="spellEnd"/>
      <w:r w:rsidRPr="00934DFE">
        <w:t xml:space="preserve"> </w:t>
      </w:r>
      <w:proofErr w:type="spellStart"/>
      <w:r w:rsidRPr="00934DFE">
        <w:t>phân</w:t>
      </w:r>
      <w:proofErr w:type="spellEnd"/>
      <w:r w:rsidRPr="00934DFE">
        <w:t xml:space="preserve"> </w:t>
      </w:r>
      <w:proofErr w:type="spellStart"/>
      <w:r w:rsidRPr="00934DFE">
        <w:t>nó</w:t>
      </w:r>
      <w:proofErr w:type="spellEnd"/>
      <w:r w:rsidRPr="00934DFE">
        <w:t xml:space="preserve"> </w:t>
      </w:r>
      <w:proofErr w:type="spellStart"/>
      <w:r w:rsidRPr="00934DFE">
        <w:t>lên</w:t>
      </w:r>
      <w:proofErr w:type="spellEnd"/>
      <w:r w:rsidRPr="00934DFE">
        <w:t xml:space="preserve"> men </w:t>
      </w:r>
      <w:proofErr w:type="spellStart"/>
      <w:r w:rsidRPr="00934DFE">
        <w:t>các</w:t>
      </w:r>
      <w:proofErr w:type="spellEnd"/>
      <w:r w:rsidRPr="00934DFE">
        <w:t xml:space="preserve"> </w:t>
      </w:r>
      <w:proofErr w:type="spellStart"/>
      <w:r w:rsidRPr="00934DFE">
        <w:t>hợp</w:t>
      </w:r>
      <w:proofErr w:type="spellEnd"/>
      <w:r w:rsidRPr="00934DFE">
        <w:t xml:space="preserve"> </w:t>
      </w:r>
      <w:proofErr w:type="spellStart"/>
      <w:r w:rsidRPr="00934DFE">
        <w:t>chất</w:t>
      </w:r>
      <w:proofErr w:type="spellEnd"/>
      <w:r w:rsidRPr="00934DFE">
        <w:t xml:space="preserve"> </w:t>
      </w:r>
      <w:proofErr w:type="spellStart"/>
      <w:r w:rsidRPr="00934DFE">
        <w:t>hữu</w:t>
      </w:r>
      <w:proofErr w:type="spellEnd"/>
      <w:r w:rsidRPr="00934DFE">
        <w:t xml:space="preserve"> </w:t>
      </w:r>
      <w:proofErr w:type="spellStart"/>
      <w:r w:rsidRPr="00934DFE">
        <w:t>cơ</w:t>
      </w:r>
      <w:proofErr w:type="spellEnd"/>
      <w:r w:rsidRPr="00934DFE">
        <w:t xml:space="preserve"> </w:t>
      </w:r>
      <w:proofErr w:type="spellStart"/>
      <w:r w:rsidRPr="00934DFE">
        <w:t>phức</w:t>
      </w:r>
      <w:proofErr w:type="spellEnd"/>
      <w:r w:rsidRPr="00934DFE">
        <w:t xml:space="preserve"> </w:t>
      </w:r>
      <w:proofErr w:type="spellStart"/>
      <w:r w:rsidRPr="00934DFE">
        <w:t>tạp</w:t>
      </w:r>
      <w:proofErr w:type="spellEnd"/>
      <w:r w:rsidRPr="00934DFE">
        <w:t xml:space="preserve"> </w:t>
      </w:r>
      <w:proofErr w:type="spellStart"/>
      <w:r w:rsidRPr="00934DFE">
        <w:t>thành</w:t>
      </w:r>
      <w:proofErr w:type="spellEnd"/>
      <w:r w:rsidRPr="00934DFE">
        <w:t xml:space="preserve"> </w:t>
      </w:r>
      <w:proofErr w:type="spellStart"/>
      <w:r w:rsidRPr="00934DFE">
        <w:t>axit</w:t>
      </w:r>
      <w:proofErr w:type="spellEnd"/>
      <w:r w:rsidRPr="00934DFE">
        <w:t xml:space="preserve"> </w:t>
      </w:r>
      <w:proofErr w:type="spellStart"/>
      <w:r w:rsidRPr="00934DFE">
        <w:t>hữu</w:t>
      </w:r>
      <w:proofErr w:type="spellEnd"/>
      <w:r w:rsidRPr="00934DFE">
        <w:t xml:space="preserve"> </w:t>
      </w:r>
      <w:proofErr w:type="spellStart"/>
      <w:r w:rsidRPr="00934DFE">
        <w:t>cơ</w:t>
      </w:r>
      <w:proofErr w:type="spellEnd"/>
      <w:r w:rsidRPr="00934DFE">
        <w:t xml:space="preserve"> </w:t>
      </w:r>
      <w:proofErr w:type="spellStart"/>
      <w:r w:rsidRPr="00934DFE">
        <w:t>đơn</w:t>
      </w:r>
      <w:proofErr w:type="spellEnd"/>
      <w:r w:rsidRPr="00934DFE">
        <w:t xml:space="preserve"> </w:t>
      </w:r>
      <w:proofErr w:type="spellStart"/>
      <w:r w:rsidRPr="00934DFE">
        <w:t>giản</w:t>
      </w:r>
      <w:proofErr w:type="spellEnd"/>
      <w:r w:rsidRPr="00934DFE">
        <w:t xml:space="preserve"> (acetic, propionic </w:t>
      </w:r>
      <w:proofErr w:type="spellStart"/>
      <w:r w:rsidRPr="00934DFE">
        <w:t>và</w:t>
      </w:r>
      <w:proofErr w:type="spellEnd"/>
      <w:r w:rsidRPr="00934DFE">
        <w:t xml:space="preserve"> </w:t>
      </w:r>
      <w:proofErr w:type="spellStart"/>
      <w:r w:rsidRPr="00934DFE">
        <w:t>axit</w:t>
      </w:r>
      <w:proofErr w:type="spellEnd"/>
      <w:r w:rsidRPr="00934DFE">
        <w:t xml:space="preserve">). </w:t>
      </w:r>
      <w:proofErr w:type="spellStart"/>
      <w:r w:rsidRPr="00934DFE">
        <w:t>Nhóm</w:t>
      </w:r>
      <w:proofErr w:type="spellEnd"/>
      <w:r w:rsidRPr="00934DFE">
        <w:t xml:space="preserve"> vi </w:t>
      </w:r>
      <w:proofErr w:type="spellStart"/>
      <w:r w:rsidRPr="00934DFE">
        <w:t>sinh</w:t>
      </w:r>
      <w:proofErr w:type="spellEnd"/>
      <w:r w:rsidRPr="00934DFE">
        <w:t xml:space="preserve"> </w:t>
      </w:r>
      <w:proofErr w:type="spellStart"/>
      <w:r w:rsidRPr="00934DFE">
        <w:t>vật</w:t>
      </w:r>
      <w:proofErr w:type="spellEnd"/>
      <w:r w:rsidRPr="00934DFE">
        <w:t xml:space="preserve"> </w:t>
      </w:r>
      <w:proofErr w:type="spellStart"/>
      <w:r w:rsidRPr="00934DFE">
        <w:t>này</w:t>
      </w:r>
      <w:proofErr w:type="spellEnd"/>
      <w:r w:rsidRPr="00934DFE">
        <w:t xml:space="preserve"> </w:t>
      </w:r>
      <w:proofErr w:type="spellStart"/>
      <w:r w:rsidRPr="00934DFE">
        <w:t>được</w:t>
      </w:r>
      <w:proofErr w:type="spellEnd"/>
      <w:r w:rsidRPr="00934DFE">
        <w:t xml:space="preserve"> </w:t>
      </w:r>
      <w:proofErr w:type="spellStart"/>
      <w:r w:rsidRPr="00934DFE">
        <w:t>mô</w:t>
      </w:r>
      <w:proofErr w:type="spellEnd"/>
      <w:r w:rsidRPr="00934DFE">
        <w:t xml:space="preserve"> </w:t>
      </w:r>
      <w:proofErr w:type="spellStart"/>
      <w:r w:rsidRPr="00934DFE">
        <w:t>tả</w:t>
      </w:r>
      <w:proofErr w:type="spellEnd"/>
      <w:r w:rsidRPr="00934DFE">
        <w:t xml:space="preserve"> </w:t>
      </w:r>
      <w:proofErr w:type="spellStart"/>
      <w:r w:rsidRPr="00934DFE">
        <w:t>là</w:t>
      </w:r>
      <w:proofErr w:type="spellEnd"/>
      <w:r w:rsidRPr="00934DFE">
        <w:t xml:space="preserve"> </w:t>
      </w:r>
      <w:proofErr w:type="spellStart"/>
      <w:r w:rsidRPr="00934DFE">
        <w:t>nhóm</w:t>
      </w:r>
      <w:proofErr w:type="spellEnd"/>
      <w:r w:rsidRPr="00934DFE">
        <w:t xml:space="preserve"> </w:t>
      </w:r>
      <w:proofErr w:type="spellStart"/>
      <w:r w:rsidRPr="00934DFE">
        <w:t>sinh</w:t>
      </w:r>
      <w:proofErr w:type="spellEnd"/>
      <w:r w:rsidRPr="00934DFE">
        <w:t xml:space="preserve"> </w:t>
      </w:r>
      <w:proofErr w:type="spellStart"/>
      <w:r w:rsidRPr="00934DFE">
        <w:t>vật</w:t>
      </w:r>
      <w:proofErr w:type="spellEnd"/>
      <w:r w:rsidRPr="00934DFE">
        <w:t xml:space="preserve"> non-methanol (acid formers).</w:t>
      </w:r>
    </w:p>
    <w:p w14:paraId="76A80871" w14:textId="77777777" w:rsidR="00E07BEF" w:rsidRPr="00934DFE" w:rsidRDefault="00E07BEF" w:rsidP="00E07BEF">
      <w:pPr>
        <w:pStyle w:val="0Normal"/>
        <w:numPr>
          <w:ilvl w:val="0"/>
          <w:numId w:val="147"/>
        </w:numPr>
        <w:spacing w:line="276" w:lineRule="auto"/>
        <w:ind w:left="567"/>
      </w:pPr>
      <w:proofErr w:type="spellStart"/>
      <w:r w:rsidRPr="00934DFE">
        <w:t>Nhóm</w:t>
      </w:r>
      <w:proofErr w:type="spellEnd"/>
      <w:r w:rsidRPr="00934DFE">
        <w:t xml:space="preserve"> </w:t>
      </w:r>
      <w:proofErr w:type="spellStart"/>
      <w:r w:rsidRPr="00934DFE">
        <w:t>thứ</w:t>
      </w:r>
      <w:proofErr w:type="spellEnd"/>
      <w:r w:rsidRPr="00934DFE">
        <w:t xml:space="preserve"> </w:t>
      </w:r>
      <w:proofErr w:type="spellStart"/>
      <w:r w:rsidRPr="00934DFE">
        <w:t>hai</w:t>
      </w:r>
      <w:proofErr w:type="spellEnd"/>
      <w:r w:rsidRPr="00934DFE">
        <w:t xml:space="preserve"> </w:t>
      </w:r>
      <w:proofErr w:type="spellStart"/>
      <w:r w:rsidRPr="00934DFE">
        <w:t>là</w:t>
      </w:r>
      <w:proofErr w:type="spellEnd"/>
      <w:r w:rsidRPr="00934DFE">
        <w:t xml:space="preserve"> vi </w:t>
      </w:r>
      <w:proofErr w:type="spellStart"/>
      <w:r w:rsidRPr="00934DFE">
        <w:t>sinh</w:t>
      </w:r>
      <w:proofErr w:type="spellEnd"/>
      <w:r w:rsidRPr="00934DFE">
        <w:t xml:space="preserve"> </w:t>
      </w:r>
      <w:proofErr w:type="spellStart"/>
      <w:r w:rsidRPr="00934DFE">
        <w:t>vật</w:t>
      </w:r>
      <w:proofErr w:type="spellEnd"/>
      <w:r w:rsidRPr="00934DFE">
        <w:t xml:space="preserve"> </w:t>
      </w:r>
      <w:proofErr w:type="spellStart"/>
      <w:r w:rsidRPr="00934DFE">
        <w:t>chuyển</w:t>
      </w:r>
      <w:proofErr w:type="spellEnd"/>
      <w:r w:rsidRPr="00934DFE">
        <w:t xml:space="preserve"> </w:t>
      </w:r>
      <w:proofErr w:type="spellStart"/>
      <w:r w:rsidRPr="00934DFE">
        <w:t>đổi</w:t>
      </w:r>
      <w:proofErr w:type="spellEnd"/>
      <w:r w:rsidRPr="00934DFE">
        <w:t xml:space="preserve"> </w:t>
      </w:r>
      <w:proofErr w:type="spellStart"/>
      <w:r w:rsidRPr="00934DFE">
        <w:t>các</w:t>
      </w:r>
      <w:proofErr w:type="spellEnd"/>
      <w:r w:rsidRPr="00934DFE">
        <w:t xml:space="preserve"> </w:t>
      </w:r>
      <w:proofErr w:type="spellStart"/>
      <w:r w:rsidRPr="00934DFE">
        <w:t>axit</w:t>
      </w:r>
      <w:proofErr w:type="spellEnd"/>
      <w:r w:rsidRPr="00934DFE">
        <w:t xml:space="preserve"> </w:t>
      </w:r>
      <w:proofErr w:type="spellStart"/>
      <w:r w:rsidRPr="00934DFE">
        <w:t>hữu</w:t>
      </w:r>
      <w:proofErr w:type="spellEnd"/>
      <w:r w:rsidRPr="00934DFE">
        <w:t xml:space="preserve"> </w:t>
      </w:r>
      <w:proofErr w:type="spellStart"/>
      <w:r w:rsidRPr="00934DFE">
        <w:t>cơ</w:t>
      </w:r>
      <w:proofErr w:type="spellEnd"/>
      <w:r w:rsidRPr="00934DFE">
        <w:t xml:space="preserve"> </w:t>
      </w:r>
      <w:proofErr w:type="spellStart"/>
      <w:r w:rsidRPr="00934DFE">
        <w:t>được</w:t>
      </w:r>
      <w:proofErr w:type="spellEnd"/>
      <w:r w:rsidRPr="00934DFE">
        <w:t xml:space="preserve"> </w:t>
      </w:r>
      <w:proofErr w:type="spellStart"/>
      <w:r w:rsidRPr="00934DFE">
        <w:t>hình</w:t>
      </w:r>
      <w:proofErr w:type="spellEnd"/>
      <w:r w:rsidRPr="00934DFE">
        <w:t xml:space="preserve"> </w:t>
      </w:r>
      <w:proofErr w:type="spellStart"/>
      <w:r w:rsidRPr="00934DFE">
        <w:t>thành</w:t>
      </w:r>
      <w:proofErr w:type="spellEnd"/>
      <w:r w:rsidRPr="00934DFE">
        <w:t xml:space="preserve"> </w:t>
      </w:r>
      <w:proofErr w:type="spellStart"/>
      <w:r w:rsidRPr="00934DFE">
        <w:t>bởi</w:t>
      </w:r>
      <w:proofErr w:type="spellEnd"/>
      <w:r w:rsidRPr="00934DFE">
        <w:t xml:space="preserve"> </w:t>
      </w:r>
      <w:proofErr w:type="spellStart"/>
      <w:r w:rsidRPr="00934DFE">
        <w:t>nhóm</w:t>
      </w:r>
      <w:proofErr w:type="spellEnd"/>
      <w:r w:rsidRPr="00934DFE">
        <w:t xml:space="preserve"> </w:t>
      </w:r>
      <w:proofErr w:type="spellStart"/>
      <w:r w:rsidRPr="00934DFE">
        <w:t>đầu</w:t>
      </w:r>
      <w:proofErr w:type="spellEnd"/>
      <w:r w:rsidRPr="00934DFE">
        <w:t xml:space="preserve"> </w:t>
      </w:r>
      <w:proofErr w:type="spellStart"/>
      <w:r w:rsidRPr="00934DFE">
        <w:t>tiên</w:t>
      </w:r>
      <w:proofErr w:type="spellEnd"/>
      <w:r w:rsidRPr="00934DFE">
        <w:t xml:space="preserve"> </w:t>
      </w:r>
      <w:proofErr w:type="spellStart"/>
      <w:r w:rsidRPr="00934DFE">
        <w:t>thành</w:t>
      </w:r>
      <w:proofErr w:type="spellEnd"/>
      <w:r w:rsidRPr="00934DFE">
        <w:t xml:space="preserve"> </w:t>
      </w:r>
      <w:proofErr w:type="spellStart"/>
      <w:r w:rsidRPr="00934DFE">
        <w:t>khí</w:t>
      </w:r>
      <w:proofErr w:type="spellEnd"/>
      <w:r w:rsidRPr="00934DFE">
        <w:t xml:space="preserve"> </w:t>
      </w:r>
      <w:proofErr w:type="spellStart"/>
      <w:r w:rsidRPr="00934DFE">
        <w:t>Metan</w:t>
      </w:r>
      <w:proofErr w:type="spellEnd"/>
      <w:r w:rsidRPr="00934DFE">
        <w:t xml:space="preserve"> </w:t>
      </w:r>
      <w:proofErr w:type="spellStart"/>
      <w:r w:rsidRPr="00934DFE">
        <w:t>và</w:t>
      </w:r>
      <w:proofErr w:type="spellEnd"/>
      <w:r w:rsidRPr="00934DFE">
        <w:t xml:space="preserve"> Carbon dioxide. Vi </w:t>
      </w:r>
      <w:proofErr w:type="spellStart"/>
      <w:r w:rsidRPr="00934DFE">
        <w:t>khuẩn</w:t>
      </w:r>
      <w:proofErr w:type="spellEnd"/>
      <w:r w:rsidRPr="00934DFE">
        <w:t xml:space="preserve"> </w:t>
      </w:r>
      <w:proofErr w:type="spellStart"/>
      <w:r w:rsidRPr="00934DFE">
        <w:t>chịu</w:t>
      </w:r>
      <w:proofErr w:type="spellEnd"/>
      <w:r w:rsidRPr="00934DFE">
        <w:t xml:space="preserve"> </w:t>
      </w:r>
      <w:proofErr w:type="spellStart"/>
      <w:r w:rsidRPr="00934DFE">
        <w:t>trách</w:t>
      </w:r>
      <w:proofErr w:type="spellEnd"/>
      <w:r w:rsidRPr="00934DFE">
        <w:t xml:space="preserve"> </w:t>
      </w:r>
      <w:proofErr w:type="spellStart"/>
      <w:r w:rsidRPr="00934DFE">
        <w:t>nhiệm</w:t>
      </w:r>
      <w:proofErr w:type="spellEnd"/>
      <w:r w:rsidRPr="00934DFE">
        <w:t xml:space="preserve"> </w:t>
      </w:r>
      <w:proofErr w:type="spellStart"/>
      <w:r w:rsidRPr="00934DFE">
        <w:t>chuyển</w:t>
      </w:r>
      <w:proofErr w:type="spellEnd"/>
      <w:r w:rsidRPr="00934DFE">
        <w:t xml:space="preserve"> </w:t>
      </w:r>
      <w:proofErr w:type="spellStart"/>
      <w:r w:rsidRPr="00934DFE">
        <w:t>đổi</w:t>
      </w:r>
      <w:proofErr w:type="spellEnd"/>
      <w:r w:rsidRPr="00934DFE">
        <w:t xml:space="preserve"> </w:t>
      </w:r>
      <w:proofErr w:type="spellStart"/>
      <w:r w:rsidRPr="00934DFE">
        <w:t>này</w:t>
      </w:r>
      <w:proofErr w:type="spellEnd"/>
      <w:r w:rsidRPr="00934DFE">
        <w:t xml:space="preserve"> </w:t>
      </w:r>
      <w:proofErr w:type="spellStart"/>
      <w:r w:rsidRPr="00934DFE">
        <w:t>là</w:t>
      </w:r>
      <w:proofErr w:type="spellEnd"/>
      <w:r w:rsidRPr="00934DFE">
        <w:t xml:space="preserve"> </w:t>
      </w:r>
      <w:proofErr w:type="spellStart"/>
      <w:proofErr w:type="gramStart"/>
      <w:r w:rsidRPr="00934DFE">
        <w:t>nhóm</w:t>
      </w:r>
      <w:proofErr w:type="spellEnd"/>
      <w:r w:rsidRPr="00934DFE">
        <w:t xml:space="preserve">  methanogenic</w:t>
      </w:r>
      <w:proofErr w:type="gramEnd"/>
      <w:r w:rsidRPr="00934DFE">
        <w:t xml:space="preserve"> (methane formers). Lưu </w:t>
      </w:r>
      <w:proofErr w:type="spellStart"/>
      <w:r w:rsidRPr="00934DFE">
        <w:t>vực</w:t>
      </w:r>
      <w:proofErr w:type="spellEnd"/>
      <w:r w:rsidRPr="00934DFE">
        <w:t xml:space="preserve"> </w:t>
      </w:r>
      <w:proofErr w:type="spellStart"/>
      <w:r w:rsidRPr="00934DFE">
        <w:t>kỵ</w:t>
      </w:r>
      <w:proofErr w:type="spellEnd"/>
      <w:r w:rsidRPr="00934DFE">
        <w:t xml:space="preserve"> </w:t>
      </w:r>
      <w:proofErr w:type="spellStart"/>
      <w:r w:rsidRPr="00934DFE">
        <w:t>khí</w:t>
      </w:r>
      <w:proofErr w:type="spellEnd"/>
      <w:r w:rsidRPr="00934DFE">
        <w:t xml:space="preserve"> </w:t>
      </w:r>
      <w:proofErr w:type="spellStart"/>
      <w:r w:rsidRPr="00934DFE">
        <w:t>có</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dòng</w:t>
      </w:r>
      <w:proofErr w:type="spellEnd"/>
      <w:r w:rsidRPr="00934DFE">
        <w:t xml:space="preserve"> </w:t>
      </w:r>
      <w:proofErr w:type="spellStart"/>
      <w:r w:rsidRPr="00934DFE">
        <w:t>chảy</w:t>
      </w:r>
      <w:proofErr w:type="spellEnd"/>
      <w:r w:rsidRPr="00934DFE">
        <w:t xml:space="preserve"> </w:t>
      </w:r>
      <w:proofErr w:type="spellStart"/>
      <w:r w:rsidRPr="00934DFE">
        <w:t>lên</w:t>
      </w:r>
      <w:proofErr w:type="spellEnd"/>
      <w:r w:rsidRPr="00934DFE">
        <w:t xml:space="preserve">, </w:t>
      </w:r>
      <w:proofErr w:type="spellStart"/>
      <w:r w:rsidRPr="00934DFE">
        <w:t>vật</w:t>
      </w:r>
      <w:proofErr w:type="spellEnd"/>
      <w:r w:rsidRPr="00934DFE">
        <w:t xml:space="preserve"> </w:t>
      </w:r>
      <w:proofErr w:type="spellStart"/>
      <w:r w:rsidRPr="00934DFE">
        <w:t>liệu</w:t>
      </w:r>
      <w:proofErr w:type="spellEnd"/>
      <w:r w:rsidRPr="00934DFE">
        <w:t xml:space="preserve"> </w:t>
      </w:r>
      <w:proofErr w:type="spellStart"/>
      <w:r w:rsidRPr="00934DFE">
        <w:t>hữu</w:t>
      </w:r>
      <w:proofErr w:type="spellEnd"/>
      <w:r w:rsidRPr="00934DFE">
        <w:t xml:space="preserve"> </w:t>
      </w:r>
      <w:proofErr w:type="spellStart"/>
      <w:r w:rsidRPr="00934DFE">
        <w:t>cơ</w:t>
      </w:r>
      <w:proofErr w:type="spellEnd"/>
      <w:r w:rsidRPr="00934DFE">
        <w:t xml:space="preserve"> </w:t>
      </w:r>
      <w:proofErr w:type="spellStart"/>
      <w:r w:rsidRPr="00934DFE">
        <w:t>sẽ</w:t>
      </w:r>
      <w:proofErr w:type="spellEnd"/>
      <w:r w:rsidRPr="00934DFE">
        <w:t xml:space="preserve"> </w:t>
      </w:r>
      <w:proofErr w:type="spellStart"/>
      <w:r w:rsidRPr="00934DFE">
        <w:t>được</w:t>
      </w:r>
      <w:proofErr w:type="spellEnd"/>
      <w:r w:rsidRPr="00934DFE">
        <w:t xml:space="preserve"> </w:t>
      </w:r>
      <w:proofErr w:type="spellStart"/>
      <w:r w:rsidRPr="00934DFE">
        <w:t>trộn</w:t>
      </w:r>
      <w:proofErr w:type="spellEnd"/>
      <w:r w:rsidRPr="00934DFE">
        <w:t xml:space="preserve"> </w:t>
      </w:r>
      <w:proofErr w:type="spellStart"/>
      <w:r w:rsidRPr="00934DFE">
        <w:t>lẫn</w:t>
      </w:r>
      <w:proofErr w:type="spellEnd"/>
      <w:r w:rsidRPr="00934DFE">
        <w:t xml:space="preserve"> </w:t>
      </w:r>
      <w:proofErr w:type="spellStart"/>
      <w:r w:rsidRPr="00934DFE">
        <w:t>và</w:t>
      </w:r>
      <w:proofErr w:type="spellEnd"/>
      <w:r w:rsidRPr="00934DFE">
        <w:t xml:space="preserve"> </w:t>
      </w:r>
      <w:proofErr w:type="spellStart"/>
      <w:r w:rsidRPr="00934DFE">
        <w:t>phản</w:t>
      </w:r>
      <w:proofErr w:type="spellEnd"/>
      <w:r w:rsidRPr="00934DFE">
        <w:t xml:space="preserve"> </w:t>
      </w:r>
      <w:proofErr w:type="spellStart"/>
      <w:r w:rsidRPr="00934DFE">
        <w:t>ứng</w:t>
      </w:r>
      <w:proofErr w:type="spellEnd"/>
      <w:r w:rsidRPr="00934DFE">
        <w:t xml:space="preserve"> (</w:t>
      </w:r>
      <w:proofErr w:type="spellStart"/>
      <w:r w:rsidRPr="00934DFE">
        <w:t>dưới</w:t>
      </w:r>
      <w:proofErr w:type="spellEnd"/>
      <w:r w:rsidRPr="00934DFE">
        <w:t xml:space="preserve"> </w:t>
      </w:r>
      <w:proofErr w:type="spellStart"/>
      <w:r w:rsidRPr="00934DFE">
        <w:t>dạng</w:t>
      </w:r>
      <w:proofErr w:type="spellEnd"/>
      <w:r w:rsidRPr="00934DFE">
        <w:t xml:space="preserve"> </w:t>
      </w:r>
      <w:proofErr w:type="spellStart"/>
      <w:r w:rsidRPr="00934DFE">
        <w:t>kỵ</w:t>
      </w:r>
      <w:proofErr w:type="spellEnd"/>
      <w:r w:rsidRPr="00934DFE">
        <w:t xml:space="preserve"> </w:t>
      </w:r>
      <w:proofErr w:type="spellStart"/>
      <w:r w:rsidRPr="00934DFE">
        <w:t>khí</w:t>
      </w:r>
      <w:proofErr w:type="spellEnd"/>
      <w:r w:rsidRPr="00934DFE">
        <w:t xml:space="preserve">) </w:t>
      </w:r>
      <w:proofErr w:type="spellStart"/>
      <w:r w:rsidRPr="00934DFE">
        <w:lastRenderedPageBreak/>
        <w:t>trong</w:t>
      </w:r>
      <w:proofErr w:type="spellEnd"/>
      <w:r w:rsidRPr="00934DFE">
        <w:t xml:space="preserve"> </w:t>
      </w:r>
      <w:proofErr w:type="spellStart"/>
      <w:r w:rsidRPr="00934DFE">
        <w:t>lớp</w:t>
      </w:r>
      <w:proofErr w:type="spellEnd"/>
      <w:r w:rsidRPr="00934DFE">
        <w:t xml:space="preserve"> </w:t>
      </w:r>
      <w:proofErr w:type="spellStart"/>
      <w:r w:rsidRPr="00934DFE">
        <w:t>bùn</w:t>
      </w:r>
      <w:proofErr w:type="spellEnd"/>
      <w:r w:rsidRPr="00934DFE">
        <w:t xml:space="preserve">, bao </w:t>
      </w:r>
      <w:proofErr w:type="spellStart"/>
      <w:r w:rsidRPr="00934DFE">
        <w:t>gồm</w:t>
      </w:r>
      <w:proofErr w:type="spellEnd"/>
      <w:r w:rsidRPr="00934DFE">
        <w:t xml:space="preserve"> </w:t>
      </w:r>
      <w:proofErr w:type="spellStart"/>
      <w:r w:rsidRPr="00934DFE">
        <w:t>bùn</w:t>
      </w:r>
      <w:proofErr w:type="spellEnd"/>
      <w:r w:rsidRPr="00934DFE">
        <w:t xml:space="preserve"> </w:t>
      </w:r>
      <w:proofErr w:type="spellStart"/>
      <w:r w:rsidRPr="00934DFE">
        <w:t>dạng</w:t>
      </w:r>
      <w:proofErr w:type="spellEnd"/>
      <w:r w:rsidRPr="00934DFE">
        <w:t xml:space="preserve"> </w:t>
      </w:r>
      <w:proofErr w:type="spellStart"/>
      <w:r w:rsidRPr="00934DFE">
        <w:t>hạt</w:t>
      </w:r>
      <w:proofErr w:type="spellEnd"/>
      <w:r w:rsidRPr="00934DFE">
        <w:t xml:space="preserve"> </w:t>
      </w:r>
      <w:proofErr w:type="spellStart"/>
      <w:r w:rsidRPr="00934DFE">
        <w:t>hoạt</w:t>
      </w:r>
      <w:proofErr w:type="spellEnd"/>
      <w:r w:rsidRPr="00934DFE">
        <w:t xml:space="preserve"> </w:t>
      </w:r>
      <w:proofErr w:type="spellStart"/>
      <w:r w:rsidRPr="00934DFE">
        <w:t>tính</w:t>
      </w:r>
      <w:proofErr w:type="spellEnd"/>
      <w:r w:rsidRPr="00934DFE">
        <w:t xml:space="preserve"> </w:t>
      </w:r>
      <w:proofErr w:type="spellStart"/>
      <w:r w:rsidRPr="00934DFE">
        <w:t>cao</w:t>
      </w:r>
      <w:proofErr w:type="spellEnd"/>
      <w:r w:rsidRPr="00934DFE">
        <w:t xml:space="preserve"> (acid formers and methane formers).</w:t>
      </w:r>
    </w:p>
    <w:p w14:paraId="2758DAC7" w14:textId="1A857715" w:rsidR="00E07BEF" w:rsidRPr="00934DFE" w:rsidRDefault="00E07BEF" w:rsidP="00E07BEF">
      <w:pPr>
        <w:pStyle w:val="0Normal"/>
        <w:spacing w:line="276" w:lineRule="auto"/>
        <w:ind w:firstLine="567"/>
      </w:pPr>
      <w:proofErr w:type="spellStart"/>
      <w:r w:rsidRPr="00934DFE">
        <w:t>Dòng</w:t>
      </w:r>
      <w:proofErr w:type="spellEnd"/>
      <w:r w:rsidRPr="00934DFE">
        <w:t xml:space="preserve"> </w:t>
      </w:r>
      <w:proofErr w:type="spellStart"/>
      <w:r w:rsidRPr="00934DFE">
        <w:t>chảy</w:t>
      </w:r>
      <w:proofErr w:type="spellEnd"/>
      <w:r w:rsidRPr="00934DFE">
        <w:t xml:space="preserve"> </w:t>
      </w:r>
      <w:proofErr w:type="spellStart"/>
      <w:r w:rsidRPr="00934DFE">
        <w:t>trên</w:t>
      </w:r>
      <w:proofErr w:type="spellEnd"/>
      <w:r w:rsidRPr="00934DFE">
        <w:t xml:space="preserve"> </w:t>
      </w:r>
      <w:proofErr w:type="spellStart"/>
      <w:r w:rsidRPr="00934DFE">
        <w:t>bề</w:t>
      </w:r>
      <w:proofErr w:type="spellEnd"/>
      <w:r w:rsidRPr="00934DFE">
        <w:t xml:space="preserve"> </w:t>
      </w:r>
      <w:proofErr w:type="spellStart"/>
      <w:r w:rsidRPr="00934DFE">
        <w:t>mặt</w:t>
      </w:r>
      <w:proofErr w:type="spellEnd"/>
      <w:r w:rsidRPr="00934DFE">
        <w:t xml:space="preserve"> </w:t>
      </w:r>
      <w:proofErr w:type="spellStart"/>
      <w:r w:rsidRPr="00934DFE">
        <w:t>của</w:t>
      </w:r>
      <w:proofErr w:type="spellEnd"/>
      <w:r w:rsidRPr="00934DFE">
        <w:t xml:space="preserve"> </w:t>
      </w:r>
      <w:proofErr w:type="spellStart"/>
      <w:r w:rsidRPr="00934DFE">
        <w:t>bể</w:t>
      </w:r>
      <w:proofErr w:type="spellEnd"/>
      <w:r w:rsidRPr="00934DFE">
        <w:t xml:space="preserve"> </w:t>
      </w:r>
      <w:proofErr w:type="spellStart"/>
      <w:r w:rsidRPr="00934DFE">
        <w:t>phản</w:t>
      </w:r>
      <w:proofErr w:type="spellEnd"/>
      <w:r w:rsidRPr="00934DFE">
        <w:t xml:space="preserve"> </w:t>
      </w:r>
      <w:proofErr w:type="spellStart"/>
      <w:r w:rsidRPr="00934DFE">
        <w:t>ứng</w:t>
      </w:r>
      <w:proofErr w:type="spellEnd"/>
      <w:r w:rsidRPr="00934DFE">
        <w:t xml:space="preserve"> qua 3 </w:t>
      </w:r>
      <w:proofErr w:type="spellStart"/>
      <w:r w:rsidRPr="00934DFE">
        <w:t>pha</w:t>
      </w:r>
      <w:proofErr w:type="spellEnd"/>
      <w:r w:rsidRPr="00934DFE">
        <w:t xml:space="preserve"> </w:t>
      </w:r>
      <w:proofErr w:type="spellStart"/>
      <w:r w:rsidRPr="00934DFE">
        <w:t>tách</w:t>
      </w:r>
      <w:proofErr w:type="spellEnd"/>
      <w:r w:rsidRPr="00934DFE">
        <w:t xml:space="preserve"> </w:t>
      </w:r>
      <w:proofErr w:type="spellStart"/>
      <w:r w:rsidRPr="00934DFE">
        <w:t>đặc</w:t>
      </w:r>
      <w:proofErr w:type="spellEnd"/>
      <w:r w:rsidRPr="00934DFE">
        <w:t xml:space="preserve"> </w:t>
      </w:r>
      <w:proofErr w:type="spellStart"/>
      <w:r w:rsidRPr="00934DFE">
        <w:t>biệt</w:t>
      </w:r>
      <w:proofErr w:type="spellEnd"/>
      <w:r w:rsidRPr="00934DFE">
        <w:t xml:space="preserve">: </w:t>
      </w:r>
      <w:proofErr w:type="spellStart"/>
      <w:r w:rsidRPr="00934DFE">
        <w:t>pha</w:t>
      </w:r>
      <w:proofErr w:type="spellEnd"/>
      <w:r w:rsidRPr="00934DFE">
        <w:t xml:space="preserve"> </w:t>
      </w:r>
      <w:proofErr w:type="spellStart"/>
      <w:r w:rsidRPr="00934DFE">
        <w:t>lỏng</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pha</w:t>
      </w:r>
      <w:proofErr w:type="spellEnd"/>
      <w:r w:rsidRPr="00934DFE">
        <w:t xml:space="preserve"> </w:t>
      </w:r>
      <w:proofErr w:type="spellStart"/>
      <w:r w:rsidRPr="00934DFE">
        <w:t>rắn</w:t>
      </w:r>
      <w:proofErr w:type="spellEnd"/>
      <w:r w:rsidRPr="00934DFE">
        <w:t xml:space="preserve"> (</w:t>
      </w:r>
      <w:proofErr w:type="spellStart"/>
      <w:r w:rsidRPr="00934DFE">
        <w:t>bùn</w:t>
      </w:r>
      <w:proofErr w:type="spellEnd"/>
      <w:r w:rsidRPr="00934DFE">
        <w:t xml:space="preserve">) </w:t>
      </w:r>
      <w:proofErr w:type="spellStart"/>
      <w:r w:rsidRPr="00934DFE">
        <w:t>và</w:t>
      </w:r>
      <w:proofErr w:type="spellEnd"/>
      <w:r w:rsidRPr="00934DFE">
        <w:t xml:space="preserve"> </w:t>
      </w:r>
      <w:proofErr w:type="spellStart"/>
      <w:r w:rsidRPr="00934DFE">
        <w:t>pha</w:t>
      </w:r>
      <w:proofErr w:type="spellEnd"/>
      <w:r w:rsidRPr="00934DFE">
        <w:t xml:space="preserve"> </w:t>
      </w:r>
      <w:proofErr w:type="spellStart"/>
      <w:r w:rsidRPr="00934DFE">
        <w:t>khí</w:t>
      </w:r>
      <w:proofErr w:type="spellEnd"/>
      <w:r w:rsidRPr="00934DFE">
        <w:t xml:space="preserve"> (CH4).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được</w:t>
      </w:r>
      <w:proofErr w:type="spellEnd"/>
      <w:r w:rsidRPr="00934DFE">
        <w:t xml:space="preserve"> </w:t>
      </w:r>
      <w:proofErr w:type="spellStart"/>
      <w:r w:rsidRPr="00934DFE">
        <w:t>dẫn</w:t>
      </w:r>
      <w:proofErr w:type="spellEnd"/>
      <w:r w:rsidRPr="00934DFE">
        <w:t xml:space="preserve"> </w:t>
      </w:r>
      <w:proofErr w:type="spellStart"/>
      <w:r w:rsidRPr="00934DFE">
        <w:t>đến</w:t>
      </w:r>
      <w:proofErr w:type="spellEnd"/>
      <w:r w:rsidRPr="00934DFE">
        <w:t xml:space="preserve"> </w:t>
      </w:r>
      <w:proofErr w:type="spellStart"/>
      <w:r w:rsidRPr="00934DFE">
        <w:t>các</w:t>
      </w:r>
      <w:proofErr w:type="spellEnd"/>
      <w:r w:rsidRPr="00934DFE">
        <w:t xml:space="preserve"> </w:t>
      </w:r>
      <w:proofErr w:type="spellStart"/>
      <w:r w:rsidRPr="00934DFE">
        <w:t>đơn</w:t>
      </w:r>
      <w:proofErr w:type="spellEnd"/>
      <w:r w:rsidRPr="00934DFE">
        <w:t xml:space="preserve"> </w:t>
      </w:r>
      <w:proofErr w:type="spellStart"/>
      <w:r w:rsidRPr="00934DFE">
        <w:t>vị</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tiếp</w:t>
      </w:r>
      <w:proofErr w:type="spellEnd"/>
      <w:r w:rsidRPr="00934DFE">
        <w:t xml:space="preserve"> </w:t>
      </w:r>
      <w:proofErr w:type="spellStart"/>
      <w:r w:rsidRPr="00934DFE">
        <w:t>theo.</w:t>
      </w:r>
      <w:proofErr w:type="spellEnd"/>
    </w:p>
    <w:p w14:paraId="16CDC45C" w14:textId="77777777" w:rsidR="00E07BEF" w:rsidRPr="00934DFE" w:rsidRDefault="00E07BEF" w:rsidP="00E07BEF">
      <w:pPr>
        <w:pStyle w:val="0Normal"/>
        <w:spacing w:line="276" w:lineRule="auto"/>
        <w:ind w:firstLine="567"/>
      </w:pPr>
      <w:r w:rsidRPr="00934DFE">
        <w:t xml:space="preserve">Biogas </w:t>
      </w:r>
      <w:proofErr w:type="spellStart"/>
      <w:r w:rsidRPr="00934DFE">
        <w:t>được</w:t>
      </w:r>
      <w:proofErr w:type="spellEnd"/>
      <w:r w:rsidRPr="00934DFE">
        <w:t xml:space="preserve"> </w:t>
      </w:r>
      <w:proofErr w:type="spellStart"/>
      <w:r w:rsidRPr="00934DFE">
        <w:t>tạo</w:t>
      </w:r>
      <w:proofErr w:type="spellEnd"/>
      <w:r w:rsidRPr="00934DFE">
        <w:t xml:space="preserve"> </w:t>
      </w:r>
      <w:proofErr w:type="spellStart"/>
      <w:r w:rsidRPr="00934DFE">
        <w:t>ra</w:t>
      </w:r>
      <w:proofErr w:type="spellEnd"/>
      <w:r w:rsidRPr="00934DFE">
        <w:t xml:space="preserve"> </w:t>
      </w:r>
      <w:proofErr w:type="spellStart"/>
      <w:r w:rsidRPr="00934DFE">
        <w:t>bởi</w:t>
      </w:r>
      <w:proofErr w:type="spellEnd"/>
      <w:r w:rsidRPr="00934DFE">
        <w:t xml:space="preserve"> </w:t>
      </w: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trao</w:t>
      </w:r>
      <w:proofErr w:type="spellEnd"/>
      <w:r w:rsidRPr="00934DFE">
        <w:t xml:space="preserve"> </w:t>
      </w:r>
      <w:proofErr w:type="spellStart"/>
      <w:r w:rsidRPr="00934DFE">
        <w:t>đổi</w:t>
      </w:r>
      <w:proofErr w:type="spellEnd"/>
      <w:r w:rsidRPr="00934DFE">
        <w:t xml:space="preserve"> </w:t>
      </w:r>
      <w:proofErr w:type="spellStart"/>
      <w:r w:rsidRPr="00934DFE">
        <w:t>chất</w:t>
      </w:r>
      <w:proofErr w:type="spellEnd"/>
      <w:r w:rsidRPr="00934DFE">
        <w:t xml:space="preserve"> </w:t>
      </w:r>
      <w:proofErr w:type="spellStart"/>
      <w:r w:rsidRPr="00934DFE">
        <w:t>của</w:t>
      </w:r>
      <w:proofErr w:type="spellEnd"/>
      <w:r w:rsidRPr="00934DFE">
        <w:t xml:space="preserve"> </w:t>
      </w:r>
      <w:proofErr w:type="spellStart"/>
      <w:r w:rsidRPr="00934DFE">
        <w:t>các</w:t>
      </w:r>
      <w:proofErr w:type="spellEnd"/>
      <w:r w:rsidRPr="00934DFE">
        <w:t xml:space="preserve"> </w:t>
      </w:r>
      <w:proofErr w:type="spellStart"/>
      <w:r w:rsidRPr="00934DFE">
        <w:t>nhóm</w:t>
      </w:r>
      <w:proofErr w:type="spellEnd"/>
      <w:r w:rsidRPr="00934DFE">
        <w:t xml:space="preserve"> vi </w:t>
      </w:r>
      <w:proofErr w:type="spellStart"/>
      <w:r w:rsidRPr="00934DFE">
        <w:t>sinh</w:t>
      </w:r>
      <w:proofErr w:type="spellEnd"/>
      <w:r w:rsidRPr="00934DFE">
        <w:t xml:space="preserve"> </w:t>
      </w:r>
      <w:proofErr w:type="spellStart"/>
      <w:r w:rsidRPr="00934DFE">
        <w:t>vật</w:t>
      </w:r>
      <w:proofErr w:type="spellEnd"/>
      <w:r w:rsidRPr="00934DFE">
        <w:t xml:space="preserve"> </w:t>
      </w:r>
      <w:proofErr w:type="spellStart"/>
      <w:r w:rsidRPr="00934DFE">
        <w:t>khác</w:t>
      </w:r>
      <w:proofErr w:type="spellEnd"/>
      <w:r w:rsidRPr="00934DFE">
        <w:t xml:space="preserve"> </w:t>
      </w:r>
      <w:proofErr w:type="spellStart"/>
      <w:r w:rsidRPr="00934DFE">
        <w:t>nhau</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nhờ</w:t>
      </w:r>
      <w:proofErr w:type="spellEnd"/>
      <w:r w:rsidRPr="00934DFE">
        <w:t xml:space="preserve"> </w:t>
      </w:r>
      <w:proofErr w:type="spellStart"/>
      <w:r w:rsidRPr="00934DFE">
        <w:t>chất</w:t>
      </w:r>
      <w:proofErr w:type="spellEnd"/>
      <w:r w:rsidRPr="00934DFE">
        <w:t xml:space="preserve"> </w:t>
      </w:r>
      <w:proofErr w:type="spellStart"/>
      <w:r w:rsidRPr="00934DFE">
        <w:t>hữu</w:t>
      </w:r>
      <w:proofErr w:type="spellEnd"/>
      <w:r w:rsidRPr="00934DFE">
        <w:t xml:space="preserve"> </w:t>
      </w:r>
      <w:proofErr w:type="spellStart"/>
      <w:r w:rsidRPr="00934DFE">
        <w:t>cơ</w:t>
      </w:r>
      <w:proofErr w:type="spellEnd"/>
      <w:r w:rsidRPr="00934DFE">
        <w:t xml:space="preserve">. Khi </w:t>
      </w:r>
      <w:proofErr w:type="spellStart"/>
      <w:r w:rsidRPr="00934DFE">
        <w:t>khí</w:t>
      </w:r>
      <w:proofErr w:type="spellEnd"/>
      <w:r w:rsidRPr="00934DFE">
        <w:t xml:space="preserve"> </w:t>
      </w:r>
      <w:proofErr w:type="spellStart"/>
      <w:r w:rsidRPr="00934DFE">
        <w:t>được</w:t>
      </w:r>
      <w:proofErr w:type="spellEnd"/>
      <w:r w:rsidRPr="00934DFE">
        <w:t xml:space="preserve"> </w:t>
      </w:r>
      <w:proofErr w:type="spellStart"/>
      <w:r w:rsidRPr="00934DFE">
        <w:t>tạo</w:t>
      </w:r>
      <w:proofErr w:type="spellEnd"/>
      <w:r w:rsidRPr="00934DFE">
        <w:t xml:space="preserve"> </w:t>
      </w:r>
      <w:proofErr w:type="spellStart"/>
      <w:r w:rsidRPr="00934DFE">
        <w:t>ra</w:t>
      </w:r>
      <w:proofErr w:type="spellEnd"/>
      <w:r w:rsidRPr="00934DFE">
        <w:t xml:space="preserve"> </w:t>
      </w:r>
      <w:proofErr w:type="spellStart"/>
      <w:r w:rsidRPr="00934DFE">
        <w:t>và</w:t>
      </w:r>
      <w:proofErr w:type="spellEnd"/>
      <w:r w:rsidRPr="00934DFE">
        <w:t xml:space="preserve"> </w:t>
      </w:r>
      <w:proofErr w:type="spellStart"/>
      <w:r w:rsidRPr="00934DFE">
        <w:t>tích</w:t>
      </w:r>
      <w:proofErr w:type="spellEnd"/>
      <w:r w:rsidRPr="00934DFE">
        <w:t xml:space="preserve"> </w:t>
      </w:r>
      <w:proofErr w:type="spellStart"/>
      <w:r w:rsidRPr="00934DFE">
        <w:t>tụ</w:t>
      </w:r>
      <w:proofErr w:type="spellEnd"/>
      <w:r w:rsidRPr="00934DFE">
        <w:t xml:space="preserve"> </w:t>
      </w:r>
      <w:proofErr w:type="spellStart"/>
      <w:r w:rsidRPr="00934DFE">
        <w:t>trên</w:t>
      </w:r>
      <w:proofErr w:type="spellEnd"/>
      <w:r w:rsidRPr="00934DFE">
        <w:t xml:space="preserve"> </w:t>
      </w:r>
      <w:proofErr w:type="spellStart"/>
      <w:r w:rsidRPr="00934DFE">
        <w:t>đầu</w:t>
      </w:r>
      <w:proofErr w:type="spellEnd"/>
      <w:r w:rsidRPr="00934DFE">
        <w:t xml:space="preserve"> </w:t>
      </w:r>
      <w:proofErr w:type="spellStart"/>
      <w:r w:rsidRPr="00934DFE">
        <w:t>của</w:t>
      </w:r>
      <w:proofErr w:type="spellEnd"/>
      <w:r w:rsidRPr="00934DFE">
        <w:t xml:space="preserve"> </w:t>
      </w:r>
      <w:proofErr w:type="spellStart"/>
      <w:r w:rsidRPr="00934DFE">
        <w:t>bể</w:t>
      </w:r>
      <w:proofErr w:type="spellEnd"/>
      <w:r w:rsidRPr="00934DFE">
        <w:t xml:space="preserve"> </w:t>
      </w:r>
      <w:proofErr w:type="spellStart"/>
      <w:r w:rsidRPr="00934DFE">
        <w:t>phản</w:t>
      </w:r>
      <w:proofErr w:type="spellEnd"/>
      <w:r w:rsidRPr="00934DFE">
        <w:t xml:space="preserve"> </w:t>
      </w:r>
      <w:proofErr w:type="spellStart"/>
      <w:r w:rsidRPr="00934DFE">
        <w:t>ứng</w:t>
      </w:r>
      <w:proofErr w:type="spellEnd"/>
      <w:r w:rsidRPr="00934DFE">
        <w:t>.</w:t>
      </w:r>
    </w:p>
    <w:p w14:paraId="6EF2BC82" w14:textId="77777777" w:rsidR="00E07BEF" w:rsidRPr="00934DFE" w:rsidRDefault="00E07BEF" w:rsidP="00E07BEF">
      <w:pPr>
        <w:pStyle w:val="0Normal"/>
        <w:spacing w:line="276" w:lineRule="auto"/>
        <w:ind w:firstLine="567"/>
      </w:pPr>
      <w:proofErr w:type="spellStart"/>
      <w:r w:rsidRPr="00934DFE">
        <w:t>Lượng</w:t>
      </w:r>
      <w:proofErr w:type="spellEnd"/>
      <w:r w:rsidRPr="00934DFE">
        <w:t xml:space="preserve"> </w:t>
      </w:r>
      <w:proofErr w:type="spellStart"/>
      <w:r w:rsidRPr="00934DFE">
        <w:t>bùn</w:t>
      </w:r>
      <w:proofErr w:type="spellEnd"/>
      <w:r w:rsidRPr="00934DFE">
        <w:t xml:space="preserve"> </w:t>
      </w:r>
      <w:proofErr w:type="spellStart"/>
      <w:r w:rsidRPr="00934DFE">
        <w:t>dư</w:t>
      </w:r>
      <w:proofErr w:type="spellEnd"/>
      <w:r w:rsidRPr="00934DFE">
        <w:t xml:space="preserve"> </w:t>
      </w:r>
      <w:proofErr w:type="spellStart"/>
      <w:r w:rsidRPr="00934DFE">
        <w:t>thừa</w:t>
      </w:r>
      <w:proofErr w:type="spellEnd"/>
      <w:r w:rsidRPr="00934DFE">
        <w:t xml:space="preserve"> </w:t>
      </w:r>
      <w:proofErr w:type="spellStart"/>
      <w:r w:rsidRPr="00934DFE">
        <w:t>cũng</w:t>
      </w:r>
      <w:proofErr w:type="spellEnd"/>
      <w:r w:rsidRPr="00934DFE">
        <w:t xml:space="preserve"> </w:t>
      </w:r>
      <w:proofErr w:type="spellStart"/>
      <w:r w:rsidRPr="00934DFE">
        <w:t>thải</w:t>
      </w:r>
      <w:proofErr w:type="spellEnd"/>
      <w:r w:rsidRPr="00934DFE">
        <w:t xml:space="preserve"> </w:t>
      </w:r>
      <w:proofErr w:type="spellStart"/>
      <w:r w:rsidRPr="00934DFE">
        <w:t>ra</w:t>
      </w:r>
      <w:proofErr w:type="spellEnd"/>
      <w:r w:rsidRPr="00934DFE">
        <w:t xml:space="preserve"> </w:t>
      </w:r>
      <w:proofErr w:type="spellStart"/>
      <w:r w:rsidRPr="00934DFE">
        <w:t>và</w:t>
      </w:r>
      <w:proofErr w:type="spellEnd"/>
      <w:r w:rsidRPr="00934DFE">
        <w:t xml:space="preserve"> </w:t>
      </w:r>
      <w:proofErr w:type="spellStart"/>
      <w:r w:rsidRPr="00934DFE">
        <w:t>chuyển</w:t>
      </w:r>
      <w:proofErr w:type="spellEnd"/>
      <w:r w:rsidRPr="00934DFE">
        <w:t xml:space="preserve"> sang </w:t>
      </w:r>
      <w:proofErr w:type="spellStart"/>
      <w:r w:rsidRPr="00934DFE">
        <w:t>máy</w:t>
      </w:r>
      <w:proofErr w:type="spellEnd"/>
      <w:r w:rsidRPr="00934DFE">
        <w:t xml:space="preserve"> </w:t>
      </w:r>
      <w:proofErr w:type="spellStart"/>
      <w:r w:rsidRPr="00934DFE">
        <w:t>nén</w:t>
      </w:r>
      <w:proofErr w:type="spellEnd"/>
      <w:r w:rsidRPr="00934DFE">
        <w:t xml:space="preserve"> </w:t>
      </w:r>
      <w:proofErr w:type="spellStart"/>
      <w:r w:rsidRPr="00934DFE">
        <w:t>bùn</w:t>
      </w:r>
      <w:proofErr w:type="spellEnd"/>
      <w:r w:rsidRPr="00934DFE">
        <w:t xml:space="preserve">. </w:t>
      </w:r>
      <w:proofErr w:type="spellStart"/>
      <w:r w:rsidRPr="00934DFE">
        <w:t>Ngoài</w:t>
      </w:r>
      <w:proofErr w:type="spellEnd"/>
      <w:r w:rsidRPr="00934DFE">
        <w:t xml:space="preserve"> </w:t>
      </w:r>
      <w:proofErr w:type="spellStart"/>
      <w:r w:rsidRPr="00934DFE">
        <w:t>khí</w:t>
      </w:r>
      <w:proofErr w:type="spellEnd"/>
      <w:r w:rsidRPr="00934DFE">
        <w:t xml:space="preserve"> </w:t>
      </w:r>
      <w:proofErr w:type="spellStart"/>
      <w:r w:rsidRPr="00934DFE">
        <w:t>mê</w:t>
      </w:r>
      <w:proofErr w:type="spellEnd"/>
      <w:r w:rsidRPr="00934DFE">
        <w:t xml:space="preserve">-tan </w:t>
      </w:r>
      <w:proofErr w:type="spellStart"/>
      <w:r w:rsidRPr="00934DFE">
        <w:t>và</w:t>
      </w:r>
      <w:proofErr w:type="spellEnd"/>
      <w:r w:rsidRPr="00934DFE">
        <w:t xml:space="preserve"> </w:t>
      </w:r>
      <w:proofErr w:type="spellStart"/>
      <w:r w:rsidRPr="00934DFE">
        <w:t>các</w:t>
      </w:r>
      <w:proofErr w:type="spellEnd"/>
      <w:r w:rsidRPr="00934DFE">
        <w:t xml:space="preserve"> </w:t>
      </w:r>
      <w:proofErr w:type="spellStart"/>
      <w:r w:rsidRPr="00934DFE">
        <w:t>loại</w:t>
      </w:r>
      <w:proofErr w:type="spellEnd"/>
      <w:r w:rsidRPr="00934DFE">
        <w:t xml:space="preserve"> </w:t>
      </w:r>
      <w:proofErr w:type="spellStart"/>
      <w:r w:rsidRPr="00934DFE">
        <w:t>khí</w:t>
      </w:r>
      <w:proofErr w:type="spellEnd"/>
      <w:r w:rsidRPr="00934DFE">
        <w:t xml:space="preserve"> </w:t>
      </w:r>
      <w:proofErr w:type="spellStart"/>
      <w:r w:rsidRPr="00934DFE">
        <w:t>khác</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khí</w:t>
      </w:r>
      <w:proofErr w:type="spellEnd"/>
      <w:r w:rsidRPr="00934DFE">
        <w:t xml:space="preserve"> </w:t>
      </w:r>
      <w:proofErr w:type="spellStart"/>
      <w:r w:rsidRPr="00934DFE">
        <w:t>sinh</w:t>
      </w:r>
      <w:proofErr w:type="spellEnd"/>
      <w:r w:rsidRPr="00934DFE">
        <w:t xml:space="preserve"> </w:t>
      </w:r>
      <w:proofErr w:type="spellStart"/>
      <w:r w:rsidRPr="00934DFE">
        <w:t>học</w:t>
      </w:r>
      <w:proofErr w:type="spellEnd"/>
      <w:r w:rsidRPr="00934DFE">
        <w:t xml:space="preserve"> </w:t>
      </w:r>
      <w:proofErr w:type="spellStart"/>
      <w:r w:rsidRPr="00934DFE">
        <w:t>sẽ</w:t>
      </w:r>
      <w:proofErr w:type="spellEnd"/>
      <w:r w:rsidRPr="00934DFE">
        <w:t xml:space="preserve"> </w:t>
      </w:r>
      <w:proofErr w:type="spellStart"/>
      <w:r w:rsidRPr="00934DFE">
        <w:t>tạo</w:t>
      </w:r>
      <w:proofErr w:type="spellEnd"/>
      <w:r w:rsidRPr="00934DFE">
        <w:t xml:space="preserve"> </w:t>
      </w:r>
      <w:proofErr w:type="spellStart"/>
      <w:r w:rsidRPr="00934DFE">
        <w:t>ra</w:t>
      </w:r>
      <w:proofErr w:type="spellEnd"/>
      <w:r w:rsidRPr="00934DFE">
        <w:t xml:space="preserve"> </w:t>
      </w:r>
      <w:proofErr w:type="spellStart"/>
      <w:r w:rsidRPr="00934DFE">
        <w:t>mùi</w:t>
      </w:r>
      <w:proofErr w:type="spellEnd"/>
      <w:r w:rsidRPr="00934DFE">
        <w:t xml:space="preserve"> </w:t>
      </w:r>
      <w:proofErr w:type="spellStart"/>
      <w:r w:rsidRPr="00934DFE">
        <w:t>nhẹ</w:t>
      </w:r>
      <w:proofErr w:type="spellEnd"/>
      <w:r w:rsidRPr="00934DFE">
        <w:t xml:space="preserve">, </w:t>
      </w:r>
      <w:proofErr w:type="spellStart"/>
      <w:r w:rsidRPr="00934DFE">
        <w:t>chất</w:t>
      </w:r>
      <w:proofErr w:type="spellEnd"/>
      <w:r w:rsidRPr="00934DFE">
        <w:t xml:space="preserve"> </w:t>
      </w:r>
      <w:proofErr w:type="spellStart"/>
      <w:r w:rsidRPr="00934DFE">
        <w:t>lỏng</w:t>
      </w:r>
      <w:proofErr w:type="spellEnd"/>
      <w:r w:rsidRPr="00934DFE">
        <w:t xml:space="preserve"> </w:t>
      </w:r>
      <w:proofErr w:type="spellStart"/>
      <w:r w:rsidRPr="00934DFE">
        <w:t>giàu</w:t>
      </w:r>
      <w:proofErr w:type="spellEnd"/>
      <w:r w:rsidRPr="00934DFE">
        <w:t xml:space="preserve"> </w:t>
      </w:r>
      <w:proofErr w:type="spellStart"/>
      <w:r w:rsidRPr="00934DFE">
        <w:t>chất</w:t>
      </w:r>
      <w:proofErr w:type="spellEnd"/>
      <w:r w:rsidRPr="00934DFE">
        <w:t xml:space="preserve"> </w:t>
      </w:r>
      <w:proofErr w:type="spellStart"/>
      <w:r w:rsidRPr="00934DFE">
        <w:t>dinh</w:t>
      </w:r>
      <w:proofErr w:type="spellEnd"/>
      <w:r w:rsidRPr="00934DFE">
        <w:t xml:space="preserve"> </w:t>
      </w:r>
      <w:proofErr w:type="spellStart"/>
      <w:r w:rsidRPr="00934DFE">
        <w:t>dưỡng</w:t>
      </w:r>
      <w:proofErr w:type="spellEnd"/>
      <w:r w:rsidRPr="00934DFE">
        <w:t xml:space="preserve">. </w:t>
      </w:r>
      <w:proofErr w:type="spellStart"/>
      <w:r w:rsidRPr="00934DFE">
        <w:t>Bùn</w:t>
      </w:r>
      <w:proofErr w:type="spellEnd"/>
      <w:r w:rsidRPr="00934DFE">
        <w:t xml:space="preserve"> </w:t>
      </w:r>
      <w:proofErr w:type="spellStart"/>
      <w:r w:rsidRPr="00934DFE">
        <w:t>thải</w:t>
      </w:r>
      <w:proofErr w:type="spellEnd"/>
      <w:r w:rsidRPr="00934DFE">
        <w:t xml:space="preserve"> </w:t>
      </w:r>
      <w:proofErr w:type="spellStart"/>
      <w:r w:rsidRPr="00934DFE">
        <w:t>này</w:t>
      </w:r>
      <w:proofErr w:type="spellEnd"/>
      <w:r w:rsidRPr="00934DFE">
        <w:t xml:space="preserve"> </w:t>
      </w:r>
      <w:proofErr w:type="spellStart"/>
      <w:r w:rsidRPr="00934DFE">
        <w:t>cung</w:t>
      </w:r>
      <w:proofErr w:type="spellEnd"/>
      <w:r w:rsidRPr="00934DFE">
        <w:t xml:space="preserve"> </w:t>
      </w:r>
      <w:proofErr w:type="spellStart"/>
      <w:r w:rsidRPr="00934DFE">
        <w:t>cấp</w:t>
      </w:r>
      <w:proofErr w:type="spellEnd"/>
      <w:r w:rsidRPr="00934DFE">
        <w:t xml:space="preserve"> </w:t>
      </w:r>
      <w:proofErr w:type="spellStart"/>
      <w:r w:rsidRPr="00934DFE">
        <w:t>chất</w:t>
      </w:r>
      <w:proofErr w:type="spellEnd"/>
      <w:r w:rsidRPr="00934DFE">
        <w:t xml:space="preserve"> </w:t>
      </w:r>
      <w:proofErr w:type="spellStart"/>
      <w:r w:rsidRPr="00934DFE">
        <w:t>dinh</w:t>
      </w:r>
      <w:proofErr w:type="spellEnd"/>
      <w:r w:rsidRPr="00934DFE">
        <w:t xml:space="preserve"> </w:t>
      </w:r>
      <w:proofErr w:type="spellStart"/>
      <w:r w:rsidRPr="00934DFE">
        <w:t>dưỡng</w:t>
      </w:r>
      <w:proofErr w:type="spellEnd"/>
      <w:r w:rsidRPr="00934DFE">
        <w:t xml:space="preserve"> </w:t>
      </w:r>
      <w:proofErr w:type="spellStart"/>
      <w:r w:rsidRPr="00934DFE">
        <w:t>cho</w:t>
      </w:r>
      <w:proofErr w:type="spellEnd"/>
      <w:r w:rsidRPr="00934DFE">
        <w:t xml:space="preserve"> </w:t>
      </w:r>
      <w:proofErr w:type="spellStart"/>
      <w:r w:rsidRPr="00934DFE">
        <w:t>đất</w:t>
      </w:r>
      <w:proofErr w:type="spellEnd"/>
      <w:r w:rsidRPr="00934DFE">
        <w:t xml:space="preserve"> </w:t>
      </w:r>
      <w:proofErr w:type="spellStart"/>
      <w:r w:rsidRPr="00934DFE">
        <w:t>và</w:t>
      </w:r>
      <w:proofErr w:type="spellEnd"/>
      <w:r w:rsidRPr="00934DFE">
        <w:t xml:space="preserve"> </w:t>
      </w:r>
      <w:proofErr w:type="spellStart"/>
      <w:r w:rsidRPr="00934DFE">
        <w:t>các</w:t>
      </w:r>
      <w:proofErr w:type="spellEnd"/>
      <w:r w:rsidRPr="00934DFE">
        <w:t xml:space="preserve"> </w:t>
      </w:r>
      <w:proofErr w:type="spellStart"/>
      <w:r w:rsidRPr="00934DFE">
        <w:t>chất</w:t>
      </w:r>
      <w:proofErr w:type="spellEnd"/>
      <w:r w:rsidRPr="00934DFE">
        <w:t xml:space="preserve"> </w:t>
      </w:r>
      <w:proofErr w:type="spellStart"/>
      <w:r w:rsidRPr="00934DFE">
        <w:t>khác</w:t>
      </w:r>
      <w:proofErr w:type="spellEnd"/>
      <w:r w:rsidRPr="00934DFE">
        <w:t xml:space="preserve"> </w:t>
      </w:r>
      <w:proofErr w:type="spellStart"/>
      <w:r w:rsidRPr="00934DFE">
        <w:t>như</w:t>
      </w:r>
      <w:proofErr w:type="spellEnd"/>
      <w:r w:rsidRPr="00934DFE">
        <w:t xml:space="preserve"> protein, lignin </w:t>
      </w:r>
      <w:proofErr w:type="spellStart"/>
      <w:r w:rsidRPr="00934DFE">
        <w:t>và</w:t>
      </w:r>
      <w:proofErr w:type="spellEnd"/>
      <w:r w:rsidRPr="00934DFE">
        <w:t xml:space="preserve"> </w:t>
      </w:r>
      <w:proofErr w:type="spellStart"/>
      <w:r w:rsidRPr="00934DFE">
        <w:t>xenlulô</w:t>
      </w:r>
      <w:proofErr w:type="spellEnd"/>
      <w:r w:rsidRPr="00934DFE">
        <w:t xml:space="preserve">. </w:t>
      </w:r>
      <w:proofErr w:type="spellStart"/>
      <w:r w:rsidRPr="00934DFE">
        <w:t>Những</w:t>
      </w:r>
      <w:proofErr w:type="spellEnd"/>
      <w:r w:rsidRPr="00934DFE">
        <w:t xml:space="preserve"> </w:t>
      </w:r>
      <w:proofErr w:type="spellStart"/>
      <w:r w:rsidRPr="00934DFE">
        <w:t>chất</w:t>
      </w:r>
      <w:proofErr w:type="spellEnd"/>
      <w:r w:rsidRPr="00934DFE">
        <w:t xml:space="preserve"> </w:t>
      </w:r>
      <w:proofErr w:type="spellStart"/>
      <w:r w:rsidRPr="00934DFE">
        <w:t>này</w:t>
      </w:r>
      <w:proofErr w:type="spellEnd"/>
      <w:r w:rsidRPr="00934DFE">
        <w:t xml:space="preserve"> </w:t>
      </w:r>
      <w:proofErr w:type="spellStart"/>
      <w:r w:rsidRPr="00934DFE">
        <w:t>làm</w:t>
      </w:r>
      <w:proofErr w:type="spellEnd"/>
      <w:r w:rsidRPr="00934DFE">
        <w:t xml:space="preserve"> </w:t>
      </w:r>
      <w:proofErr w:type="spellStart"/>
      <w:r w:rsidRPr="00934DFE">
        <w:t>tăng</w:t>
      </w:r>
      <w:proofErr w:type="spellEnd"/>
      <w:r w:rsidRPr="00934DFE">
        <w:t xml:space="preserve"> </w:t>
      </w:r>
      <w:proofErr w:type="spellStart"/>
      <w:r w:rsidRPr="00934DFE">
        <w:t>độ</w:t>
      </w:r>
      <w:proofErr w:type="spellEnd"/>
      <w:r w:rsidRPr="00934DFE">
        <w:t xml:space="preserve"> </w:t>
      </w:r>
      <w:proofErr w:type="spellStart"/>
      <w:r w:rsidRPr="00934DFE">
        <w:t>thẩm</w:t>
      </w:r>
      <w:proofErr w:type="spellEnd"/>
      <w:r w:rsidRPr="00934DFE">
        <w:t xml:space="preserve"> </w:t>
      </w:r>
      <w:proofErr w:type="spellStart"/>
      <w:r w:rsidRPr="00934DFE">
        <w:t>thấu</w:t>
      </w:r>
      <w:proofErr w:type="spellEnd"/>
      <w:r w:rsidRPr="00934DFE">
        <w:t xml:space="preserve"> </w:t>
      </w:r>
      <w:proofErr w:type="spellStart"/>
      <w:r w:rsidRPr="00934DFE">
        <w:t>của</w:t>
      </w:r>
      <w:proofErr w:type="spellEnd"/>
      <w:r w:rsidRPr="00934DFE">
        <w:t xml:space="preserve"> </w:t>
      </w:r>
      <w:proofErr w:type="spellStart"/>
      <w:r w:rsidRPr="00934DFE">
        <w:t>đất</w:t>
      </w:r>
      <w:proofErr w:type="spellEnd"/>
      <w:r w:rsidRPr="00934DFE">
        <w:t xml:space="preserve"> </w:t>
      </w:r>
      <w:proofErr w:type="spellStart"/>
      <w:r w:rsidRPr="00934DFE">
        <w:t>và</w:t>
      </w:r>
      <w:proofErr w:type="spellEnd"/>
      <w:r w:rsidRPr="00934DFE">
        <w:t xml:space="preserve"> </w:t>
      </w:r>
      <w:proofErr w:type="spellStart"/>
      <w:r w:rsidRPr="00934DFE">
        <w:t>khả</w:t>
      </w:r>
      <w:proofErr w:type="spellEnd"/>
      <w:r w:rsidRPr="00934DFE">
        <w:t xml:space="preserve"> </w:t>
      </w:r>
      <w:proofErr w:type="spellStart"/>
      <w:r w:rsidRPr="00934DFE">
        <w:t>năng</w:t>
      </w:r>
      <w:proofErr w:type="spellEnd"/>
      <w:r w:rsidRPr="00934DFE">
        <w:t xml:space="preserve"> </w:t>
      </w:r>
      <w:proofErr w:type="spellStart"/>
      <w:r w:rsidRPr="00934DFE">
        <w:t>hấp</w:t>
      </w:r>
      <w:proofErr w:type="spellEnd"/>
      <w:r w:rsidRPr="00934DFE">
        <w:t xml:space="preserve"> </w:t>
      </w:r>
      <w:proofErr w:type="spellStart"/>
      <w:r w:rsidRPr="00934DFE">
        <w:t>thụ</w:t>
      </w:r>
      <w:proofErr w:type="spellEnd"/>
      <w:r w:rsidRPr="00934DFE">
        <w:t xml:space="preserve"> </w:t>
      </w:r>
      <w:proofErr w:type="spellStart"/>
      <w:r w:rsidRPr="00934DFE">
        <w:t>độ</w:t>
      </w:r>
      <w:proofErr w:type="spellEnd"/>
      <w:r w:rsidRPr="00934DFE">
        <w:t xml:space="preserve"> </w:t>
      </w:r>
      <w:proofErr w:type="spellStart"/>
      <w:r w:rsidRPr="00934DFE">
        <w:t>ẩm</w:t>
      </w:r>
      <w:proofErr w:type="spellEnd"/>
      <w:r w:rsidRPr="00934DFE">
        <w:t xml:space="preserve"> </w:t>
      </w:r>
      <w:proofErr w:type="spellStart"/>
      <w:r w:rsidRPr="00934DFE">
        <w:t>từ</w:t>
      </w:r>
      <w:proofErr w:type="spellEnd"/>
      <w:r w:rsidRPr="00934DFE">
        <w:t xml:space="preserve"> </w:t>
      </w:r>
      <w:proofErr w:type="spellStart"/>
      <w:r w:rsidRPr="00934DFE">
        <w:t>không</w:t>
      </w:r>
      <w:proofErr w:type="spellEnd"/>
      <w:r w:rsidRPr="00934DFE">
        <w:t xml:space="preserve"> </w:t>
      </w:r>
      <w:proofErr w:type="spellStart"/>
      <w:r w:rsidRPr="00934DFE">
        <w:t>khí</w:t>
      </w:r>
      <w:proofErr w:type="spellEnd"/>
      <w:r w:rsidRPr="00934DFE">
        <w:t xml:space="preserve">, </w:t>
      </w:r>
      <w:proofErr w:type="spellStart"/>
      <w:r w:rsidRPr="00934DFE">
        <w:t>cũng</w:t>
      </w:r>
      <w:proofErr w:type="spellEnd"/>
      <w:r w:rsidRPr="00934DFE">
        <w:t xml:space="preserve"> </w:t>
      </w:r>
      <w:proofErr w:type="spellStart"/>
      <w:r w:rsidRPr="00934DFE">
        <w:t>như</w:t>
      </w:r>
      <w:proofErr w:type="spellEnd"/>
      <w:r w:rsidRPr="00934DFE">
        <w:t xml:space="preserve"> </w:t>
      </w:r>
      <w:proofErr w:type="spellStart"/>
      <w:r w:rsidRPr="00934DFE">
        <w:t>ngăn</w:t>
      </w:r>
      <w:proofErr w:type="spellEnd"/>
      <w:r w:rsidRPr="00934DFE">
        <w:t xml:space="preserve"> </w:t>
      </w:r>
      <w:proofErr w:type="spellStart"/>
      <w:r w:rsidRPr="00934DFE">
        <w:t>ngừa</w:t>
      </w:r>
      <w:proofErr w:type="spellEnd"/>
      <w:r w:rsidRPr="00934DFE">
        <w:t xml:space="preserve"> </w:t>
      </w:r>
      <w:proofErr w:type="spellStart"/>
      <w:r w:rsidRPr="00934DFE">
        <w:t>xói</w:t>
      </w:r>
      <w:proofErr w:type="spellEnd"/>
      <w:r w:rsidRPr="00934DFE">
        <w:t xml:space="preserve"> </w:t>
      </w:r>
      <w:proofErr w:type="spellStart"/>
      <w:r w:rsidRPr="00934DFE">
        <w:t>mòn</w:t>
      </w:r>
      <w:proofErr w:type="spellEnd"/>
      <w:r w:rsidRPr="00934DFE">
        <w:t xml:space="preserve">. </w:t>
      </w:r>
      <w:proofErr w:type="spellStart"/>
      <w:r w:rsidRPr="00934DFE">
        <w:t>Bùn</w:t>
      </w:r>
      <w:proofErr w:type="spellEnd"/>
      <w:r w:rsidRPr="00934DFE">
        <w:t xml:space="preserve"> </w:t>
      </w:r>
      <w:proofErr w:type="spellStart"/>
      <w:r w:rsidRPr="00934DFE">
        <w:t>có</w:t>
      </w:r>
      <w:proofErr w:type="spellEnd"/>
      <w:r w:rsidRPr="00934DFE">
        <w:t xml:space="preserve"> </w:t>
      </w:r>
      <w:proofErr w:type="spellStart"/>
      <w:r w:rsidRPr="00934DFE">
        <w:t>thể</w:t>
      </w:r>
      <w:proofErr w:type="spellEnd"/>
      <w:r w:rsidRPr="00934DFE">
        <w:t xml:space="preserve"> </w:t>
      </w:r>
      <w:proofErr w:type="spellStart"/>
      <w:r w:rsidRPr="00934DFE">
        <w:t>được</w:t>
      </w:r>
      <w:proofErr w:type="spellEnd"/>
      <w:r w:rsidRPr="00934DFE">
        <w:t xml:space="preserve"> </w:t>
      </w:r>
      <w:proofErr w:type="spellStart"/>
      <w:r w:rsidRPr="00934DFE">
        <w:t>làm</w:t>
      </w:r>
      <w:proofErr w:type="spellEnd"/>
      <w:r w:rsidRPr="00934DFE">
        <w:t xml:space="preserve"> </w:t>
      </w:r>
      <w:proofErr w:type="spellStart"/>
      <w:r w:rsidRPr="00934DFE">
        <w:t>khô</w:t>
      </w:r>
      <w:proofErr w:type="spellEnd"/>
      <w:r w:rsidRPr="00934DFE">
        <w:t xml:space="preserve"> </w:t>
      </w:r>
      <w:proofErr w:type="spellStart"/>
      <w:r w:rsidRPr="00934DFE">
        <w:t>hoặc</w:t>
      </w:r>
      <w:proofErr w:type="spellEnd"/>
      <w:r w:rsidRPr="00934DFE">
        <w:t xml:space="preserve"> </w:t>
      </w:r>
      <w:proofErr w:type="spellStart"/>
      <w:r w:rsidRPr="00934DFE">
        <w:t>được</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trong</w:t>
      </w:r>
      <w:proofErr w:type="spellEnd"/>
      <w:r w:rsidRPr="00934DFE">
        <w:t xml:space="preserve"> </w:t>
      </w:r>
      <w:proofErr w:type="spellStart"/>
      <w:r w:rsidRPr="00934DFE">
        <w:t>một</w:t>
      </w:r>
      <w:proofErr w:type="spellEnd"/>
      <w:r w:rsidRPr="00934DFE">
        <w:t xml:space="preserve"> </w:t>
      </w:r>
      <w:proofErr w:type="spellStart"/>
      <w:r w:rsidRPr="00934DFE">
        <w:t>loạt</w:t>
      </w:r>
      <w:proofErr w:type="spellEnd"/>
      <w:r w:rsidRPr="00934DFE">
        <w:t xml:space="preserve"> </w:t>
      </w:r>
      <w:proofErr w:type="spellStart"/>
      <w:r w:rsidRPr="00934DFE">
        <w:t>các</w:t>
      </w:r>
      <w:proofErr w:type="spellEnd"/>
      <w:r w:rsidRPr="00934DFE">
        <w:t xml:space="preserve"> </w:t>
      </w:r>
      <w:proofErr w:type="spellStart"/>
      <w:r w:rsidRPr="00934DFE">
        <w:t>ao</w:t>
      </w:r>
      <w:proofErr w:type="spellEnd"/>
      <w:r w:rsidRPr="00934DFE">
        <w:t xml:space="preserve"> </w:t>
      </w:r>
      <w:proofErr w:type="spellStart"/>
      <w:r w:rsidRPr="00934DFE">
        <w:t>để</w:t>
      </w:r>
      <w:proofErr w:type="spellEnd"/>
      <w:r w:rsidRPr="00934DFE">
        <w:t xml:space="preserve"> </w:t>
      </w:r>
      <w:proofErr w:type="spellStart"/>
      <w:r w:rsidRPr="00934DFE">
        <w:t>sản</w:t>
      </w:r>
      <w:proofErr w:type="spellEnd"/>
      <w:r w:rsidRPr="00934DFE">
        <w:t xml:space="preserve"> </w:t>
      </w:r>
      <w:proofErr w:type="spellStart"/>
      <w:r w:rsidRPr="00934DFE">
        <w:t>xuất</w:t>
      </w:r>
      <w:proofErr w:type="spellEnd"/>
      <w:r w:rsidRPr="00934DFE">
        <w:t xml:space="preserve"> </w:t>
      </w:r>
      <w:proofErr w:type="spellStart"/>
      <w:r w:rsidRPr="00934DFE">
        <w:t>phân</w:t>
      </w:r>
      <w:proofErr w:type="spellEnd"/>
      <w:r w:rsidRPr="00934DFE">
        <w:t xml:space="preserve"> </w:t>
      </w:r>
      <w:proofErr w:type="spellStart"/>
      <w:r w:rsidRPr="00934DFE">
        <w:t>bón</w:t>
      </w:r>
      <w:proofErr w:type="spellEnd"/>
      <w:r w:rsidRPr="00934DFE">
        <w:t xml:space="preserve"> </w:t>
      </w:r>
      <w:proofErr w:type="spellStart"/>
      <w:r w:rsidRPr="00934DFE">
        <w:t>rắn</w:t>
      </w:r>
      <w:proofErr w:type="spellEnd"/>
      <w:r w:rsidRPr="00934DFE">
        <w:t xml:space="preserve"> </w:t>
      </w:r>
      <w:proofErr w:type="spellStart"/>
      <w:r w:rsidRPr="00934DFE">
        <w:t>và</w:t>
      </w:r>
      <w:proofErr w:type="spellEnd"/>
      <w:r w:rsidRPr="00934DFE">
        <w:t xml:space="preserve"> </w:t>
      </w:r>
      <w:proofErr w:type="spellStart"/>
      <w:r w:rsidRPr="00934DFE">
        <w:t>lỏng</w:t>
      </w:r>
      <w:proofErr w:type="spellEnd"/>
      <w:r w:rsidRPr="00934DFE">
        <w:t xml:space="preserve">, </w:t>
      </w:r>
      <w:proofErr w:type="spellStart"/>
      <w:r w:rsidRPr="00934DFE">
        <w:t>sau</w:t>
      </w:r>
      <w:proofErr w:type="spellEnd"/>
      <w:r w:rsidRPr="00934DFE">
        <w:t xml:space="preserve"> </w:t>
      </w:r>
      <w:proofErr w:type="spellStart"/>
      <w:r w:rsidRPr="00934DFE">
        <w:t>này</w:t>
      </w:r>
      <w:proofErr w:type="spellEnd"/>
      <w:r w:rsidRPr="00934DFE">
        <w:t xml:space="preserve"> </w:t>
      </w:r>
      <w:proofErr w:type="spellStart"/>
      <w:r w:rsidRPr="00934DFE">
        <w:t>có</w:t>
      </w:r>
      <w:proofErr w:type="spellEnd"/>
      <w:r w:rsidRPr="00934DFE">
        <w:t xml:space="preserve"> </w:t>
      </w:r>
      <w:proofErr w:type="spellStart"/>
      <w:r w:rsidRPr="00934DFE">
        <w:t>thể</w:t>
      </w:r>
      <w:proofErr w:type="spellEnd"/>
      <w:r w:rsidRPr="00934DFE">
        <w:t xml:space="preserve"> </w:t>
      </w:r>
      <w:proofErr w:type="spellStart"/>
      <w:r w:rsidRPr="00934DFE">
        <w:t>bán</w:t>
      </w:r>
      <w:proofErr w:type="spellEnd"/>
      <w:r w:rsidRPr="00934DFE">
        <w:t xml:space="preserve"> </w:t>
      </w:r>
      <w:proofErr w:type="spellStart"/>
      <w:r w:rsidRPr="00934DFE">
        <w:t>cho</w:t>
      </w:r>
      <w:proofErr w:type="spellEnd"/>
      <w:r w:rsidRPr="00934DFE">
        <w:t xml:space="preserve"> </w:t>
      </w:r>
      <w:proofErr w:type="spellStart"/>
      <w:r w:rsidRPr="00934DFE">
        <w:t>các</w:t>
      </w:r>
      <w:proofErr w:type="spellEnd"/>
      <w:r w:rsidRPr="00934DFE">
        <w:t xml:space="preserve"> </w:t>
      </w:r>
      <w:proofErr w:type="spellStart"/>
      <w:r w:rsidRPr="00934DFE">
        <w:t>trang</w:t>
      </w:r>
      <w:proofErr w:type="spellEnd"/>
      <w:r w:rsidRPr="00934DFE">
        <w:t xml:space="preserve"> </w:t>
      </w:r>
      <w:proofErr w:type="spellStart"/>
      <w:r w:rsidRPr="00934DFE">
        <w:t>trại</w:t>
      </w:r>
      <w:proofErr w:type="spellEnd"/>
      <w:r w:rsidRPr="00934DFE">
        <w:t xml:space="preserve"> </w:t>
      </w:r>
      <w:proofErr w:type="spellStart"/>
      <w:r w:rsidRPr="00934DFE">
        <w:t>lân</w:t>
      </w:r>
      <w:proofErr w:type="spellEnd"/>
      <w:r w:rsidRPr="00934DFE">
        <w:t xml:space="preserve"> </w:t>
      </w:r>
      <w:proofErr w:type="spellStart"/>
      <w:r w:rsidRPr="00934DFE">
        <w:t>cận</w:t>
      </w:r>
      <w:proofErr w:type="spellEnd"/>
      <w:r w:rsidRPr="00934DFE">
        <w:t>.</w:t>
      </w:r>
    </w:p>
    <w:p w14:paraId="7136C52E" w14:textId="77777777" w:rsidR="00E07BEF" w:rsidRPr="00934DFE" w:rsidRDefault="00E07BEF" w:rsidP="00E07BEF">
      <w:pPr>
        <w:pStyle w:val="0Normal"/>
        <w:spacing w:line="276" w:lineRule="auto"/>
        <w:ind w:firstLine="567"/>
      </w:pPr>
      <w:proofErr w:type="spellStart"/>
      <w:r w:rsidRPr="00934DFE">
        <w:t>Việc</w:t>
      </w:r>
      <w:proofErr w:type="spellEnd"/>
      <w:r w:rsidRPr="00934DFE">
        <w:t xml:space="preserve"> </w:t>
      </w:r>
      <w:proofErr w:type="spellStart"/>
      <w:r w:rsidRPr="00934DFE">
        <w:t>khởi</w:t>
      </w:r>
      <w:proofErr w:type="spellEnd"/>
      <w:r w:rsidRPr="00934DFE">
        <w:t xml:space="preserve"> </w:t>
      </w:r>
      <w:proofErr w:type="spellStart"/>
      <w:r w:rsidRPr="00934DFE">
        <w:t>động</w:t>
      </w:r>
      <w:proofErr w:type="spellEnd"/>
      <w:r w:rsidRPr="00934DFE">
        <w:t xml:space="preserve"> </w:t>
      </w:r>
      <w:proofErr w:type="spellStart"/>
      <w:r w:rsidRPr="00934DFE">
        <w:t>bể</w:t>
      </w:r>
      <w:proofErr w:type="spellEnd"/>
      <w:r w:rsidRPr="00934DFE">
        <w:t xml:space="preserve"> </w:t>
      </w:r>
      <w:proofErr w:type="spellStart"/>
      <w:r w:rsidRPr="00934DFE">
        <w:t>phản</w:t>
      </w:r>
      <w:proofErr w:type="spellEnd"/>
      <w:r w:rsidRPr="00934DFE">
        <w:t xml:space="preserve"> </w:t>
      </w:r>
      <w:proofErr w:type="spellStart"/>
      <w:r w:rsidRPr="00934DFE">
        <w:t>ứng</w:t>
      </w:r>
      <w:proofErr w:type="spellEnd"/>
      <w:r w:rsidRPr="00934DFE">
        <w:t xml:space="preserve"> UASB </w:t>
      </w:r>
      <w:proofErr w:type="spellStart"/>
      <w:r w:rsidRPr="00934DFE">
        <w:t>đòi</w:t>
      </w:r>
      <w:proofErr w:type="spellEnd"/>
      <w:r w:rsidRPr="00934DFE">
        <w:t xml:space="preserve"> </w:t>
      </w:r>
      <w:proofErr w:type="spellStart"/>
      <w:r w:rsidRPr="00934DFE">
        <w:t>hỏi</w:t>
      </w:r>
      <w:proofErr w:type="spellEnd"/>
      <w:r w:rsidRPr="00934DFE">
        <w:t xml:space="preserve"> </w:t>
      </w:r>
      <w:proofErr w:type="spellStart"/>
      <w:r w:rsidRPr="00934DFE">
        <w:t>khoảng</w:t>
      </w:r>
      <w:proofErr w:type="spellEnd"/>
      <w:r w:rsidRPr="00934DFE">
        <w:t xml:space="preserve"> </w:t>
      </w:r>
      <w:proofErr w:type="spellStart"/>
      <w:r w:rsidRPr="00934DFE">
        <w:t>thời</w:t>
      </w:r>
      <w:proofErr w:type="spellEnd"/>
      <w:r w:rsidRPr="00934DFE">
        <w:t xml:space="preserve"> </w:t>
      </w:r>
      <w:proofErr w:type="spellStart"/>
      <w:r w:rsidRPr="00934DFE">
        <w:t>gian</w:t>
      </w:r>
      <w:proofErr w:type="spellEnd"/>
      <w:r w:rsidRPr="00934DFE">
        <w:t xml:space="preserve"> 160 </w:t>
      </w:r>
      <w:proofErr w:type="spellStart"/>
      <w:r w:rsidRPr="00934DFE">
        <w:t>ngày</w:t>
      </w:r>
      <w:proofErr w:type="spellEnd"/>
      <w:r w:rsidRPr="00934DFE">
        <w:t xml:space="preserve">. Hiệu </w:t>
      </w:r>
      <w:proofErr w:type="spellStart"/>
      <w:r w:rsidRPr="00934DFE">
        <w:t>suất</w:t>
      </w:r>
      <w:proofErr w:type="spellEnd"/>
      <w:r w:rsidRPr="00934DFE">
        <w:t xml:space="preserve"> </w:t>
      </w:r>
      <w:proofErr w:type="spellStart"/>
      <w:r w:rsidRPr="00934DFE">
        <w:t>của</w:t>
      </w:r>
      <w:proofErr w:type="spellEnd"/>
      <w:r w:rsidRPr="00934DFE">
        <w:t xml:space="preserve"> </w:t>
      </w:r>
      <w:proofErr w:type="spellStart"/>
      <w:r w:rsidRPr="00934DFE">
        <w:t>cả</w:t>
      </w:r>
      <w:proofErr w:type="spellEnd"/>
      <w:r w:rsidRPr="00934DFE">
        <w:t xml:space="preserve"> </w:t>
      </w:r>
      <w:proofErr w:type="spellStart"/>
      <w:r w:rsidRPr="00934DFE">
        <w:t>hai</w:t>
      </w:r>
      <w:proofErr w:type="spellEnd"/>
      <w:r w:rsidRPr="00934DFE">
        <w:t xml:space="preserve"> </w:t>
      </w:r>
      <w:proofErr w:type="spellStart"/>
      <w:r w:rsidRPr="00934DFE">
        <w:t>lò</w:t>
      </w:r>
      <w:proofErr w:type="spellEnd"/>
      <w:r w:rsidRPr="00934DFE">
        <w:t xml:space="preserve"> </w:t>
      </w:r>
      <w:proofErr w:type="spellStart"/>
      <w:r w:rsidRPr="00934DFE">
        <w:t>phản</w:t>
      </w:r>
      <w:proofErr w:type="spellEnd"/>
      <w:r w:rsidRPr="00934DFE">
        <w:t xml:space="preserve"> </w:t>
      </w:r>
      <w:proofErr w:type="spellStart"/>
      <w:r w:rsidRPr="00934DFE">
        <w:t>ứng</w:t>
      </w:r>
      <w:proofErr w:type="spellEnd"/>
      <w:r w:rsidRPr="00934DFE">
        <w:t xml:space="preserve"> </w:t>
      </w:r>
      <w:proofErr w:type="spellStart"/>
      <w:r w:rsidRPr="00934DFE">
        <w:t>để</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được</w:t>
      </w:r>
      <w:proofErr w:type="spellEnd"/>
      <w:r w:rsidRPr="00934DFE">
        <w:t xml:space="preserve"> </w:t>
      </w:r>
      <w:proofErr w:type="spellStart"/>
      <w:r w:rsidRPr="00934DFE">
        <w:t>tăng</w:t>
      </w:r>
      <w:proofErr w:type="spellEnd"/>
      <w:r w:rsidRPr="00934DFE">
        <w:t xml:space="preserve"> </w:t>
      </w:r>
      <w:proofErr w:type="spellStart"/>
      <w:r w:rsidRPr="00934DFE">
        <w:t>cường</w:t>
      </w:r>
      <w:proofErr w:type="spellEnd"/>
      <w:r w:rsidRPr="00934DFE">
        <w:t xml:space="preserve"> </w:t>
      </w:r>
      <w:proofErr w:type="spellStart"/>
      <w:r w:rsidRPr="00934DFE">
        <w:t>với</w:t>
      </w:r>
      <w:proofErr w:type="spellEnd"/>
      <w:r w:rsidRPr="00934DFE">
        <w:t xml:space="preserve"> </w:t>
      </w:r>
      <w:proofErr w:type="spellStart"/>
      <w:r w:rsidRPr="00934DFE">
        <w:t>sự</w:t>
      </w:r>
      <w:proofErr w:type="spellEnd"/>
      <w:r w:rsidRPr="00934DFE">
        <w:t xml:space="preserve"> </w:t>
      </w:r>
      <w:proofErr w:type="spellStart"/>
      <w:r w:rsidRPr="00934DFE">
        <w:t>gia</w:t>
      </w:r>
      <w:proofErr w:type="spellEnd"/>
      <w:r w:rsidRPr="00934DFE">
        <w:t xml:space="preserve"> </w:t>
      </w:r>
      <w:proofErr w:type="spellStart"/>
      <w:r w:rsidRPr="00934DFE">
        <w:t>tăng</w:t>
      </w:r>
      <w:proofErr w:type="spellEnd"/>
      <w:r w:rsidRPr="00934DFE">
        <w:t xml:space="preserve"> </w:t>
      </w:r>
      <w:proofErr w:type="spellStart"/>
      <w:r w:rsidRPr="00934DFE">
        <w:t>tuổi</w:t>
      </w:r>
      <w:proofErr w:type="spellEnd"/>
      <w:r w:rsidRPr="00934DFE">
        <w:t xml:space="preserve"> </w:t>
      </w:r>
      <w:proofErr w:type="spellStart"/>
      <w:r w:rsidRPr="00934DFE">
        <w:t>bùn</w:t>
      </w:r>
      <w:proofErr w:type="spellEnd"/>
      <w:r w:rsidRPr="00934DFE">
        <w:t xml:space="preserve">. Hiệu </w:t>
      </w:r>
      <w:proofErr w:type="spellStart"/>
      <w:r w:rsidRPr="00934DFE">
        <w:t>suất</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của</w:t>
      </w:r>
      <w:proofErr w:type="spellEnd"/>
      <w:r w:rsidRPr="00934DFE">
        <w:t xml:space="preserve"> </w:t>
      </w:r>
      <w:proofErr w:type="spellStart"/>
      <w:r w:rsidRPr="00934DFE">
        <w:t>bể</w:t>
      </w:r>
      <w:proofErr w:type="spellEnd"/>
      <w:r w:rsidRPr="00934DFE">
        <w:t xml:space="preserve"> </w:t>
      </w:r>
      <w:proofErr w:type="spellStart"/>
      <w:r w:rsidRPr="00934DFE">
        <w:t>phản</w:t>
      </w:r>
      <w:proofErr w:type="spellEnd"/>
      <w:r w:rsidRPr="00934DFE">
        <w:t xml:space="preserve"> </w:t>
      </w:r>
      <w:proofErr w:type="spellStart"/>
      <w:r w:rsidRPr="00934DFE">
        <w:t>ứng</w:t>
      </w:r>
      <w:proofErr w:type="spellEnd"/>
      <w:r w:rsidRPr="00934DFE">
        <w:t xml:space="preserve"> </w:t>
      </w:r>
      <w:proofErr w:type="spellStart"/>
      <w:r w:rsidRPr="00934DFE">
        <w:t>là</w:t>
      </w:r>
      <w:proofErr w:type="spellEnd"/>
      <w:r w:rsidRPr="00934DFE">
        <w:t xml:space="preserve"> </w:t>
      </w:r>
      <w:proofErr w:type="spellStart"/>
      <w:r w:rsidRPr="00934DFE">
        <w:t>tối</w:t>
      </w:r>
      <w:proofErr w:type="spellEnd"/>
      <w:r w:rsidRPr="00934DFE">
        <w:t xml:space="preserve"> </w:t>
      </w:r>
      <w:proofErr w:type="spellStart"/>
      <w:r w:rsidRPr="00934DFE">
        <w:t>ưu</w:t>
      </w:r>
      <w:proofErr w:type="spellEnd"/>
      <w:r w:rsidRPr="00934DFE">
        <w:t xml:space="preserve"> ở </w:t>
      </w:r>
      <w:proofErr w:type="spellStart"/>
      <w:r w:rsidRPr="00934DFE">
        <w:t>tuổi</w:t>
      </w:r>
      <w:proofErr w:type="spellEnd"/>
      <w:r w:rsidRPr="00934DFE">
        <w:t xml:space="preserve"> </w:t>
      </w:r>
      <w:proofErr w:type="spellStart"/>
      <w:r w:rsidRPr="00934DFE">
        <w:t>bùn</w:t>
      </w:r>
      <w:proofErr w:type="spellEnd"/>
      <w:r w:rsidRPr="00934DFE">
        <w:t xml:space="preserve"> </w:t>
      </w:r>
      <w:proofErr w:type="spellStart"/>
      <w:r w:rsidRPr="00934DFE">
        <w:t>từ</w:t>
      </w:r>
      <w:proofErr w:type="spellEnd"/>
      <w:r w:rsidRPr="00934DFE">
        <w:t xml:space="preserve"> 120 </w:t>
      </w:r>
      <w:proofErr w:type="spellStart"/>
      <w:r w:rsidRPr="00934DFE">
        <w:t>đến</w:t>
      </w:r>
      <w:proofErr w:type="spellEnd"/>
      <w:r w:rsidRPr="00934DFE">
        <w:t xml:space="preserve"> 150 </w:t>
      </w:r>
      <w:proofErr w:type="spellStart"/>
      <w:r w:rsidRPr="00934DFE">
        <w:t>ngày</w:t>
      </w:r>
      <w:proofErr w:type="spellEnd"/>
      <w:r w:rsidRPr="00934DFE">
        <w:t>.</w:t>
      </w:r>
    </w:p>
    <w:p w14:paraId="4D840518" w14:textId="33F620D0" w:rsidR="00E07BEF" w:rsidRPr="00934DFE" w:rsidRDefault="00E07BEF" w:rsidP="00E07BEF">
      <w:pPr>
        <w:pStyle w:val="ListParagraph"/>
        <w:spacing w:before="0" w:after="0" w:line="360" w:lineRule="auto"/>
        <w:ind w:left="567" w:firstLine="0"/>
        <w:contextualSpacing/>
        <w:rPr>
          <w:rFonts w:asciiTheme="majorHAnsi" w:hAnsiTheme="majorHAnsi" w:cstheme="majorHAnsi"/>
          <w:szCs w:val="26"/>
        </w:rPr>
      </w:pPr>
      <w:proofErr w:type="spellStart"/>
      <w:r w:rsidRPr="00934DFE">
        <w:rPr>
          <w:rFonts w:eastAsiaTheme="minorEastAsia"/>
          <w:b/>
          <w:bCs/>
          <w:i/>
          <w:iCs/>
          <w:szCs w:val="26"/>
          <w:lang w:eastAsia="en-US"/>
        </w:rPr>
        <w:t>Bể</w:t>
      </w:r>
      <w:proofErr w:type="spellEnd"/>
      <w:r w:rsidRPr="00934DFE">
        <w:rPr>
          <w:rFonts w:eastAsiaTheme="minorEastAsia"/>
          <w:b/>
          <w:bCs/>
          <w:i/>
          <w:iCs/>
          <w:szCs w:val="26"/>
          <w:lang w:eastAsia="en-US"/>
        </w:rPr>
        <w:t xml:space="preserve"> </w:t>
      </w:r>
      <w:proofErr w:type="spellStart"/>
      <w:r w:rsidRPr="00934DFE">
        <w:rPr>
          <w:rFonts w:eastAsiaTheme="minorEastAsia"/>
          <w:b/>
          <w:bCs/>
          <w:i/>
          <w:iCs/>
          <w:szCs w:val="26"/>
          <w:lang w:eastAsia="en-US"/>
        </w:rPr>
        <w:t>Thiếu</w:t>
      </w:r>
      <w:proofErr w:type="spellEnd"/>
      <w:r w:rsidRPr="00934DFE">
        <w:rPr>
          <w:rFonts w:eastAsiaTheme="minorEastAsia"/>
          <w:b/>
          <w:bCs/>
          <w:i/>
          <w:iCs/>
          <w:szCs w:val="26"/>
          <w:lang w:eastAsia="en-US"/>
        </w:rPr>
        <w:t xml:space="preserve"> </w:t>
      </w:r>
      <w:proofErr w:type="spellStart"/>
      <w:r w:rsidRPr="00934DFE">
        <w:rPr>
          <w:rFonts w:eastAsiaTheme="minorEastAsia"/>
          <w:b/>
          <w:bCs/>
          <w:i/>
          <w:iCs/>
          <w:szCs w:val="26"/>
          <w:lang w:eastAsia="en-US"/>
        </w:rPr>
        <w:t>khí</w:t>
      </w:r>
      <w:proofErr w:type="spellEnd"/>
      <w:r w:rsidRPr="00934DFE">
        <w:rPr>
          <w:rFonts w:eastAsiaTheme="minorEastAsia"/>
          <w:b/>
          <w:bCs/>
          <w:i/>
          <w:iCs/>
          <w:szCs w:val="26"/>
          <w:lang w:eastAsia="en-US"/>
        </w:rPr>
        <w:t>:</w:t>
      </w:r>
      <w:r w:rsidRPr="00934DFE">
        <w:rPr>
          <w:rFonts w:asciiTheme="majorHAnsi" w:hAnsiTheme="majorHAnsi" w:cstheme="majorHAnsi"/>
          <w:szCs w:val="26"/>
        </w:rPr>
        <w:t xml:space="preserve"> </w:t>
      </w:r>
    </w:p>
    <w:p w14:paraId="5D375C96" w14:textId="7BBE45AD" w:rsidR="00E07BEF" w:rsidRPr="00934DFE" w:rsidRDefault="00E07BEF" w:rsidP="00E07BEF">
      <w:pPr>
        <w:pStyle w:val="0Normal"/>
        <w:spacing w:before="0" w:line="276" w:lineRule="auto"/>
        <w:ind w:firstLine="567"/>
      </w:pPr>
      <w:proofErr w:type="spellStart"/>
      <w:r w:rsidRPr="00934DFE">
        <w:t>Tận</w:t>
      </w:r>
      <w:proofErr w:type="spellEnd"/>
      <w:r w:rsidRPr="00934DFE">
        <w:t xml:space="preserve"> </w:t>
      </w:r>
      <w:proofErr w:type="spellStart"/>
      <w:r w:rsidRPr="00934DFE">
        <w:t>dụng</w:t>
      </w:r>
      <w:proofErr w:type="spellEnd"/>
      <w:r w:rsidRPr="00934DFE">
        <w:t xml:space="preserve"> </w:t>
      </w:r>
      <w:proofErr w:type="spellStart"/>
      <w:r w:rsidRPr="00934DFE">
        <w:t>nguồn</w:t>
      </w:r>
      <w:proofErr w:type="spellEnd"/>
      <w:r w:rsidRPr="00934DFE">
        <w:t xml:space="preserve"> </w:t>
      </w:r>
      <w:proofErr w:type="spellStart"/>
      <w:r w:rsidRPr="00934DFE">
        <w:t>chất</w:t>
      </w:r>
      <w:proofErr w:type="spellEnd"/>
      <w:r w:rsidRPr="00934DFE">
        <w:t xml:space="preserve"> ô </w:t>
      </w:r>
      <w:proofErr w:type="spellStart"/>
      <w:r w:rsidRPr="00934DFE">
        <w:t>nhiễm</w:t>
      </w:r>
      <w:proofErr w:type="spellEnd"/>
      <w:r w:rsidRPr="00934DFE">
        <w:t xml:space="preserve"> </w:t>
      </w:r>
      <w:proofErr w:type="spellStart"/>
      <w:r w:rsidRPr="00934DFE">
        <w:t>đầu</w:t>
      </w:r>
      <w:proofErr w:type="spellEnd"/>
      <w:r w:rsidRPr="00934DFE">
        <w:t xml:space="preserve"> </w:t>
      </w:r>
      <w:proofErr w:type="spellStart"/>
      <w:r w:rsidRPr="00934DFE">
        <w:t>vào</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chứa</w:t>
      </w:r>
      <w:proofErr w:type="spellEnd"/>
      <w:r w:rsidRPr="00934DFE">
        <w:t xml:space="preserve"> NO3 </w:t>
      </w:r>
      <w:proofErr w:type="spellStart"/>
      <w:r w:rsidRPr="00934DFE">
        <w:t>đã</w:t>
      </w:r>
      <w:proofErr w:type="spellEnd"/>
      <w:r w:rsidRPr="00934DFE">
        <w:t xml:space="preserve"> </w:t>
      </w:r>
      <w:proofErr w:type="spellStart"/>
      <w:r w:rsidRPr="00934DFE">
        <w:t>được</w:t>
      </w:r>
      <w:proofErr w:type="spellEnd"/>
      <w:r w:rsidRPr="00934DFE">
        <w:t xml:space="preserve"> nitrate </w:t>
      </w:r>
      <w:proofErr w:type="spellStart"/>
      <w:r w:rsidRPr="00934DFE">
        <w:t>hóa</w:t>
      </w:r>
      <w:proofErr w:type="spellEnd"/>
      <w:r w:rsidRPr="00934DFE">
        <w:t xml:space="preserve"> </w:t>
      </w:r>
      <w:proofErr w:type="spellStart"/>
      <w:r w:rsidRPr="00934DFE">
        <w:t>tại</w:t>
      </w:r>
      <w:proofErr w:type="spellEnd"/>
      <w:r w:rsidRPr="00934DFE">
        <w:t xml:space="preserve"> </w:t>
      </w:r>
      <w:proofErr w:type="spellStart"/>
      <w:r w:rsidRPr="00934DFE">
        <w:t>bể</w:t>
      </w:r>
      <w:proofErr w:type="spellEnd"/>
      <w:r w:rsidRPr="00934DFE">
        <w:t xml:space="preserve"> </w:t>
      </w:r>
      <w:proofErr w:type="spellStart"/>
      <w:r w:rsidRPr="00934DFE">
        <w:t>sinh</w:t>
      </w:r>
      <w:proofErr w:type="spellEnd"/>
      <w:r w:rsidRPr="00934DFE">
        <w:t xml:space="preserve"> </w:t>
      </w:r>
      <w:proofErr w:type="spellStart"/>
      <w:r w:rsidRPr="00934DFE">
        <w:t>học</w:t>
      </w:r>
      <w:proofErr w:type="spellEnd"/>
      <w:r w:rsidRPr="00934DFE">
        <w:t xml:space="preserve"> </w:t>
      </w:r>
      <w:proofErr w:type="spellStart"/>
      <w:r w:rsidRPr="00934DFE">
        <w:t>hiếu</w:t>
      </w:r>
      <w:proofErr w:type="spellEnd"/>
      <w:r w:rsidRPr="00934DFE">
        <w:t xml:space="preserve"> </w:t>
      </w:r>
      <w:proofErr w:type="spellStart"/>
      <w:r w:rsidRPr="00934DFE">
        <w:t>khí</w:t>
      </w:r>
      <w:proofErr w:type="spellEnd"/>
      <w:r w:rsidRPr="00934DFE">
        <w:t xml:space="preserve">, </w:t>
      </w:r>
      <w:proofErr w:type="spellStart"/>
      <w:r w:rsidRPr="00934DFE">
        <w:t>tại</w:t>
      </w:r>
      <w:proofErr w:type="spellEnd"/>
      <w:r w:rsidRPr="00934DFE">
        <w:t xml:space="preserve"> </w:t>
      </w:r>
      <w:proofErr w:type="spellStart"/>
      <w:r w:rsidRPr="00934DFE">
        <w:t>đây</w:t>
      </w:r>
      <w:proofErr w:type="spellEnd"/>
      <w:r w:rsidRPr="00934DFE">
        <w:t xml:space="preserve"> </w:t>
      </w:r>
      <w:proofErr w:type="spellStart"/>
      <w:r w:rsidRPr="00934DFE">
        <w:t>có</w:t>
      </w:r>
      <w:proofErr w:type="spellEnd"/>
      <w:r w:rsidRPr="00934DFE">
        <w:t xml:space="preserve"> </w:t>
      </w:r>
      <w:proofErr w:type="spellStart"/>
      <w:r w:rsidRPr="00934DFE">
        <w:t>lắp</w:t>
      </w:r>
      <w:proofErr w:type="spellEnd"/>
      <w:r w:rsidRPr="00934DFE">
        <w:t xml:space="preserve"> </w:t>
      </w:r>
      <w:proofErr w:type="spellStart"/>
      <w:r w:rsidRPr="00934DFE">
        <w:t>đặt</w:t>
      </w:r>
      <w:proofErr w:type="spellEnd"/>
      <w:r w:rsidRPr="00934DFE">
        <w:t xml:space="preserve"> </w:t>
      </w:r>
      <w:proofErr w:type="spellStart"/>
      <w:r w:rsidRPr="00934DFE">
        <w:t>máy</w:t>
      </w:r>
      <w:proofErr w:type="spellEnd"/>
      <w:r w:rsidRPr="00934DFE">
        <w:t xml:space="preserve"> </w:t>
      </w:r>
      <w:proofErr w:type="spellStart"/>
      <w:r w:rsidRPr="00934DFE">
        <w:t>khuấy</w:t>
      </w:r>
      <w:proofErr w:type="spellEnd"/>
      <w:r w:rsidRPr="00934DFE">
        <w:t xml:space="preserve">, </w:t>
      </w:r>
      <w:proofErr w:type="spellStart"/>
      <w:r w:rsidRPr="00934DFE">
        <w:t>tạo</w:t>
      </w:r>
      <w:proofErr w:type="spellEnd"/>
      <w:r w:rsidRPr="00934DFE">
        <w:t xml:space="preserve"> </w:t>
      </w:r>
      <w:proofErr w:type="spellStart"/>
      <w:r w:rsidRPr="00934DFE">
        <w:t>điều</w:t>
      </w:r>
      <w:proofErr w:type="spellEnd"/>
      <w:r w:rsidRPr="00934DFE">
        <w:t xml:space="preserve"> </w:t>
      </w:r>
      <w:proofErr w:type="spellStart"/>
      <w:r w:rsidRPr="00934DFE">
        <w:t>kiện</w:t>
      </w:r>
      <w:proofErr w:type="spellEnd"/>
      <w:r w:rsidRPr="00934DFE">
        <w:t xml:space="preserve"> </w:t>
      </w:r>
      <w:proofErr w:type="spellStart"/>
      <w:r w:rsidRPr="00934DFE">
        <w:t>thiếu</w:t>
      </w:r>
      <w:proofErr w:type="spellEnd"/>
      <w:r w:rsidRPr="00934DFE">
        <w:t xml:space="preserve"> </w:t>
      </w:r>
      <w:proofErr w:type="spellStart"/>
      <w:r w:rsidRPr="00934DFE">
        <w:t>khí</w:t>
      </w:r>
      <w:proofErr w:type="spellEnd"/>
      <w:r w:rsidRPr="00934DFE">
        <w:t xml:space="preserve">, </w:t>
      </w:r>
      <w:proofErr w:type="spellStart"/>
      <w:r w:rsidRPr="00934DFE">
        <w:t>kích</w:t>
      </w:r>
      <w:proofErr w:type="spellEnd"/>
      <w:r w:rsidRPr="00934DFE">
        <w:t xml:space="preserve"> </w:t>
      </w:r>
      <w:proofErr w:type="spellStart"/>
      <w:r w:rsidRPr="00934DFE">
        <w:t>thích</w:t>
      </w:r>
      <w:proofErr w:type="spellEnd"/>
      <w:r w:rsidRPr="00934DFE">
        <w:t xml:space="preserve"> </w:t>
      </w:r>
      <w:proofErr w:type="spellStart"/>
      <w:r w:rsidRPr="00934DFE">
        <w:t>quá</w:t>
      </w:r>
      <w:proofErr w:type="spellEnd"/>
      <w:r w:rsidRPr="00934DFE">
        <w:t xml:space="preserve"> </w:t>
      </w:r>
      <w:proofErr w:type="spellStart"/>
      <w:r w:rsidRPr="00934DFE">
        <w:t>trình</w:t>
      </w:r>
      <w:proofErr w:type="spellEnd"/>
      <w:r w:rsidRPr="00934DFE">
        <w:t xml:space="preserve"> denitrification </w:t>
      </w:r>
      <w:proofErr w:type="spellStart"/>
      <w:r w:rsidRPr="00934DFE">
        <w:t>chuyển</w:t>
      </w:r>
      <w:proofErr w:type="spellEnd"/>
      <w:r w:rsidRPr="00934DFE">
        <w:t xml:space="preserve"> </w:t>
      </w:r>
      <w:proofErr w:type="spellStart"/>
      <w:r w:rsidRPr="00934DFE">
        <w:t>hóa</w:t>
      </w:r>
      <w:proofErr w:type="spellEnd"/>
      <w:r w:rsidRPr="00934DFE">
        <w:t xml:space="preserve"> NO3 </w:t>
      </w:r>
      <w:proofErr w:type="spellStart"/>
      <w:r w:rsidRPr="00934DFE">
        <w:t>thành</w:t>
      </w:r>
      <w:proofErr w:type="spellEnd"/>
      <w:r w:rsidRPr="00934DFE">
        <w:t xml:space="preserve"> </w:t>
      </w:r>
      <w:proofErr w:type="spellStart"/>
      <w:r w:rsidRPr="00934DFE">
        <w:t>khí</w:t>
      </w:r>
      <w:proofErr w:type="spellEnd"/>
      <w:r w:rsidRPr="00934DFE">
        <w:t xml:space="preserve"> N2 bay </w:t>
      </w:r>
      <w:proofErr w:type="spellStart"/>
      <w:r w:rsidRPr="00934DFE">
        <w:t>lên</w:t>
      </w:r>
      <w:proofErr w:type="spellEnd"/>
      <w:r w:rsidRPr="00934DFE">
        <w:t xml:space="preserve">, </w:t>
      </w:r>
      <w:proofErr w:type="spellStart"/>
      <w:r w:rsidRPr="00934DFE">
        <w:t>đây</w:t>
      </w:r>
      <w:proofErr w:type="spellEnd"/>
      <w:r w:rsidRPr="00934DFE">
        <w:t xml:space="preserve"> </w:t>
      </w:r>
      <w:proofErr w:type="spellStart"/>
      <w:r w:rsidRPr="00934DFE">
        <w:t>là</w:t>
      </w:r>
      <w:proofErr w:type="spellEnd"/>
      <w:r w:rsidRPr="00934DFE">
        <w:t xml:space="preserve"> </w:t>
      </w:r>
      <w:proofErr w:type="spellStart"/>
      <w:r w:rsidRPr="00934DFE">
        <w:t>công</w:t>
      </w:r>
      <w:proofErr w:type="spellEnd"/>
      <w:r w:rsidRPr="00934DFE">
        <w:t xml:space="preserve"> </w:t>
      </w:r>
      <w:proofErr w:type="spellStart"/>
      <w:r w:rsidRPr="00934DFE">
        <w:t>trình</w:t>
      </w:r>
      <w:proofErr w:type="spellEnd"/>
      <w:r w:rsidRPr="00934DFE">
        <w:t xml:space="preserve"> </w:t>
      </w:r>
      <w:proofErr w:type="spellStart"/>
      <w:r w:rsidRPr="00934DFE">
        <w:t>chuyên</w:t>
      </w:r>
      <w:proofErr w:type="spellEnd"/>
      <w:r w:rsidRPr="00934DFE">
        <w:t xml:space="preserve"> </w:t>
      </w:r>
      <w:proofErr w:type="spellStart"/>
      <w:r w:rsidRPr="00934DFE">
        <w:t>dụng</w:t>
      </w:r>
      <w:proofErr w:type="spellEnd"/>
      <w:r w:rsidRPr="00934DFE">
        <w:t xml:space="preserve"> </w:t>
      </w:r>
      <w:proofErr w:type="spellStart"/>
      <w:r w:rsidRPr="00934DFE">
        <w:t>dùng</w:t>
      </w:r>
      <w:proofErr w:type="spellEnd"/>
      <w:r w:rsidRPr="00934DFE">
        <w:t xml:space="preserve"> </w:t>
      </w:r>
      <w:proofErr w:type="spellStart"/>
      <w:r w:rsidRPr="00934DFE">
        <w:t>để</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Nitơ</w:t>
      </w:r>
      <w:proofErr w:type="spellEnd"/>
      <w:r w:rsidRPr="00934DFE">
        <w:t xml:space="preserve"> </w:t>
      </w:r>
      <w:proofErr w:type="spellStart"/>
      <w:r w:rsidRPr="00934DFE">
        <w:t>trong</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w:t>
      </w:r>
    </w:p>
    <w:p w14:paraId="6B8EB7C2" w14:textId="77777777" w:rsidR="00E07BEF" w:rsidRPr="00934DFE" w:rsidRDefault="00E07BEF" w:rsidP="00E07BEF">
      <w:pPr>
        <w:spacing w:before="0" w:after="0" w:line="360" w:lineRule="auto"/>
        <w:ind w:left="567" w:firstLine="0"/>
        <w:contextualSpacing/>
        <w:rPr>
          <w:rFonts w:asciiTheme="majorHAnsi" w:hAnsiTheme="majorHAnsi" w:cstheme="majorHAnsi"/>
          <w:szCs w:val="26"/>
        </w:rPr>
      </w:pPr>
      <w:proofErr w:type="spellStart"/>
      <w:r w:rsidRPr="00934DFE">
        <w:rPr>
          <w:b/>
          <w:bCs/>
          <w:i/>
          <w:iCs/>
          <w:szCs w:val="26"/>
        </w:rPr>
        <w:t>Bể</w:t>
      </w:r>
      <w:proofErr w:type="spellEnd"/>
      <w:r w:rsidRPr="00934DFE">
        <w:rPr>
          <w:b/>
          <w:bCs/>
          <w:i/>
          <w:iCs/>
          <w:szCs w:val="26"/>
        </w:rPr>
        <w:t xml:space="preserve"> </w:t>
      </w:r>
      <w:proofErr w:type="spellStart"/>
      <w:r w:rsidRPr="00934DFE">
        <w:rPr>
          <w:b/>
          <w:bCs/>
          <w:i/>
          <w:iCs/>
          <w:szCs w:val="26"/>
        </w:rPr>
        <w:t>hiếu</w:t>
      </w:r>
      <w:proofErr w:type="spellEnd"/>
      <w:r w:rsidRPr="00934DFE">
        <w:rPr>
          <w:b/>
          <w:bCs/>
          <w:i/>
          <w:iCs/>
          <w:szCs w:val="26"/>
        </w:rPr>
        <w:t xml:space="preserve"> </w:t>
      </w:r>
      <w:proofErr w:type="spellStart"/>
      <w:r w:rsidRPr="00934DFE">
        <w:rPr>
          <w:b/>
          <w:bCs/>
          <w:i/>
          <w:iCs/>
          <w:szCs w:val="26"/>
        </w:rPr>
        <w:t>khí</w:t>
      </w:r>
      <w:proofErr w:type="spellEnd"/>
      <w:r w:rsidRPr="00934DFE">
        <w:rPr>
          <w:b/>
          <w:bCs/>
          <w:i/>
          <w:iCs/>
          <w:szCs w:val="26"/>
        </w:rPr>
        <w:t>:</w:t>
      </w:r>
      <w:r w:rsidRPr="00934DFE">
        <w:rPr>
          <w:rFonts w:asciiTheme="majorHAnsi" w:hAnsiTheme="majorHAnsi" w:cstheme="majorHAnsi"/>
          <w:szCs w:val="26"/>
        </w:rPr>
        <w:t xml:space="preserve"> </w:t>
      </w:r>
    </w:p>
    <w:p w14:paraId="2FE7CF78" w14:textId="571F6C68" w:rsidR="00E07BEF" w:rsidRPr="00934DFE" w:rsidRDefault="00E07BEF" w:rsidP="00E07BEF">
      <w:pPr>
        <w:pStyle w:val="0Normal"/>
        <w:spacing w:before="0" w:line="276" w:lineRule="auto"/>
        <w:ind w:firstLine="567"/>
      </w:pP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được</w:t>
      </w:r>
      <w:proofErr w:type="spellEnd"/>
      <w:r w:rsidRPr="00934DFE">
        <w:t xml:space="preserve"> </w:t>
      </w:r>
      <w:proofErr w:type="spellStart"/>
      <w:r w:rsidRPr="00934DFE">
        <w:t>tự</w:t>
      </w:r>
      <w:proofErr w:type="spellEnd"/>
      <w:r w:rsidRPr="00934DFE">
        <w:t xml:space="preserve"> </w:t>
      </w:r>
      <w:proofErr w:type="spellStart"/>
      <w:r w:rsidRPr="00934DFE">
        <w:t>động</w:t>
      </w:r>
      <w:proofErr w:type="spellEnd"/>
      <w:r w:rsidRPr="00934DFE">
        <w:t xml:space="preserve"> </w:t>
      </w:r>
      <w:proofErr w:type="spellStart"/>
      <w:r w:rsidRPr="00934DFE">
        <w:t>tràn</w:t>
      </w:r>
      <w:proofErr w:type="spellEnd"/>
      <w:r w:rsidRPr="00934DFE">
        <w:t xml:space="preserve"> </w:t>
      </w:r>
      <w:proofErr w:type="spellStart"/>
      <w:r w:rsidRPr="00934DFE">
        <w:t>từ</w:t>
      </w:r>
      <w:proofErr w:type="spellEnd"/>
      <w:r w:rsidRPr="00934DFE">
        <w:t xml:space="preserve"> </w:t>
      </w:r>
      <w:proofErr w:type="spellStart"/>
      <w:r w:rsidRPr="00934DFE">
        <w:t>bể</w:t>
      </w:r>
      <w:proofErr w:type="spellEnd"/>
      <w:r w:rsidRPr="00934DFE">
        <w:t xml:space="preserve"> Anoxic </w:t>
      </w:r>
      <w:proofErr w:type="spellStart"/>
      <w:r w:rsidRPr="00934DFE">
        <w:t>đến</w:t>
      </w:r>
      <w:proofErr w:type="spellEnd"/>
      <w:r w:rsidRPr="00934DFE">
        <w:t xml:space="preserve"> </w:t>
      </w:r>
      <w:proofErr w:type="spellStart"/>
      <w:r w:rsidRPr="00934DFE">
        <w:t>bể</w:t>
      </w:r>
      <w:proofErr w:type="spellEnd"/>
      <w:r w:rsidRPr="00934DFE">
        <w:t xml:space="preserve"> </w:t>
      </w:r>
      <w:proofErr w:type="spellStart"/>
      <w:r w:rsidRPr="00934DFE">
        <w:t>hiếu</w:t>
      </w:r>
      <w:proofErr w:type="spellEnd"/>
      <w:r w:rsidRPr="00934DFE">
        <w:t xml:space="preserve"> </w:t>
      </w:r>
      <w:proofErr w:type="spellStart"/>
      <w:r w:rsidRPr="00934DFE">
        <w:t>khí</w:t>
      </w:r>
      <w:proofErr w:type="spellEnd"/>
      <w:r w:rsidRPr="00934DFE">
        <w:t xml:space="preserve">, </w:t>
      </w:r>
      <w:proofErr w:type="spellStart"/>
      <w:r w:rsidRPr="00934DFE">
        <w:t>là</w:t>
      </w:r>
      <w:proofErr w:type="spellEnd"/>
      <w:r w:rsidRPr="00934DFE">
        <w:t xml:space="preserve"> </w:t>
      </w: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sử</w:t>
      </w:r>
      <w:proofErr w:type="spellEnd"/>
      <w:r w:rsidRPr="00934DFE">
        <w:t xml:space="preserve"> </w:t>
      </w:r>
      <w:proofErr w:type="spellStart"/>
      <w:r w:rsidRPr="00934DFE">
        <w:t>dụng</w:t>
      </w:r>
      <w:proofErr w:type="spellEnd"/>
      <w:r w:rsidRPr="00934DFE">
        <w:t xml:space="preserve"> </w:t>
      </w:r>
      <w:proofErr w:type="spellStart"/>
      <w:r w:rsidRPr="00934DFE">
        <w:t>các</w:t>
      </w:r>
      <w:proofErr w:type="spellEnd"/>
      <w:r w:rsidRPr="00934DFE">
        <w:t xml:space="preserve"> </w:t>
      </w:r>
      <w:proofErr w:type="spellStart"/>
      <w:r w:rsidRPr="00934DFE">
        <w:t>vật</w:t>
      </w:r>
      <w:proofErr w:type="spellEnd"/>
      <w:r w:rsidRPr="00934DFE">
        <w:t xml:space="preserve"> </w:t>
      </w:r>
      <w:proofErr w:type="spellStart"/>
      <w:r w:rsidRPr="00934DFE">
        <w:t>liệu</w:t>
      </w:r>
      <w:proofErr w:type="spellEnd"/>
      <w:r w:rsidRPr="00934DFE">
        <w:t xml:space="preserve"> </w:t>
      </w:r>
      <w:proofErr w:type="spellStart"/>
      <w:r w:rsidRPr="00934DFE">
        <w:t>làm</w:t>
      </w:r>
      <w:proofErr w:type="spellEnd"/>
      <w:r w:rsidRPr="00934DFE">
        <w:t xml:space="preserve"> </w:t>
      </w:r>
      <w:proofErr w:type="spellStart"/>
      <w:r w:rsidRPr="00934DFE">
        <w:t>giá</w:t>
      </w:r>
      <w:proofErr w:type="spellEnd"/>
      <w:r w:rsidRPr="00934DFE">
        <w:t xml:space="preserve"> </w:t>
      </w:r>
      <w:proofErr w:type="spellStart"/>
      <w:r w:rsidRPr="00934DFE">
        <w:t>thể</w:t>
      </w:r>
      <w:proofErr w:type="spellEnd"/>
      <w:r w:rsidRPr="00934DFE">
        <w:t xml:space="preserve"> </w:t>
      </w:r>
      <w:proofErr w:type="spellStart"/>
      <w:r w:rsidRPr="00934DFE">
        <w:t>cho</w:t>
      </w:r>
      <w:proofErr w:type="spellEnd"/>
      <w:r w:rsidRPr="00934DFE">
        <w:t xml:space="preserve"> vi </w:t>
      </w:r>
      <w:proofErr w:type="spellStart"/>
      <w:r w:rsidRPr="00934DFE">
        <w:t>sinh</w:t>
      </w:r>
      <w:proofErr w:type="spellEnd"/>
      <w:r w:rsidRPr="00934DFE">
        <w:t xml:space="preserve"> </w:t>
      </w:r>
      <w:proofErr w:type="spellStart"/>
      <w:r w:rsidRPr="00934DFE">
        <w:t>dính</w:t>
      </w:r>
      <w:proofErr w:type="spellEnd"/>
      <w:r w:rsidRPr="00934DFE">
        <w:t xml:space="preserve"> </w:t>
      </w:r>
      <w:proofErr w:type="spellStart"/>
      <w:r w:rsidRPr="00934DFE">
        <w:t>bám</w:t>
      </w:r>
      <w:proofErr w:type="spellEnd"/>
      <w:r w:rsidRPr="00934DFE">
        <w:t xml:space="preserve"> </w:t>
      </w:r>
      <w:proofErr w:type="spellStart"/>
      <w:r w:rsidRPr="00934DFE">
        <w:t>vào</w:t>
      </w:r>
      <w:proofErr w:type="spellEnd"/>
      <w:r w:rsidRPr="00934DFE">
        <w:t xml:space="preserve"> </w:t>
      </w:r>
      <w:proofErr w:type="spellStart"/>
      <w:r w:rsidRPr="00934DFE">
        <w:t>để</w:t>
      </w:r>
      <w:proofErr w:type="spellEnd"/>
      <w:r w:rsidRPr="00934DFE">
        <w:t xml:space="preserve"> </w:t>
      </w:r>
      <w:proofErr w:type="spellStart"/>
      <w:r w:rsidRPr="00934DFE">
        <w:t>sinh</w:t>
      </w:r>
      <w:proofErr w:type="spellEnd"/>
      <w:r w:rsidRPr="00934DFE">
        <w:t xml:space="preserve"> </w:t>
      </w:r>
      <w:proofErr w:type="spellStart"/>
      <w:r w:rsidRPr="00934DFE">
        <w:t>trưởng</w:t>
      </w:r>
      <w:proofErr w:type="spellEnd"/>
      <w:r w:rsidRPr="00934DFE">
        <w:t xml:space="preserve"> </w:t>
      </w:r>
      <w:proofErr w:type="spellStart"/>
      <w:r w:rsidRPr="00934DFE">
        <w:t>và</w:t>
      </w:r>
      <w:proofErr w:type="spellEnd"/>
      <w:r w:rsidRPr="00934DFE">
        <w:t xml:space="preserve"> </w:t>
      </w:r>
      <w:proofErr w:type="spellStart"/>
      <w:r w:rsidRPr="00934DFE">
        <w:t>phát</w:t>
      </w:r>
      <w:proofErr w:type="spellEnd"/>
      <w:r w:rsidRPr="00934DFE">
        <w:t xml:space="preserve"> </w:t>
      </w:r>
      <w:proofErr w:type="spellStart"/>
      <w:r w:rsidRPr="00934DFE">
        <w:t>triển</w:t>
      </w:r>
      <w:proofErr w:type="spellEnd"/>
      <w:r w:rsidRPr="00934DFE">
        <w:t>, </w:t>
      </w:r>
      <w:proofErr w:type="spellStart"/>
      <w:r w:rsidRPr="00934DFE">
        <w:t>tại</w:t>
      </w:r>
      <w:proofErr w:type="spellEnd"/>
      <w:r w:rsidRPr="00934DFE">
        <w:t xml:space="preserve"> </w:t>
      </w:r>
      <w:proofErr w:type="spellStart"/>
      <w:r w:rsidRPr="00934DFE">
        <w:t>bể</w:t>
      </w:r>
      <w:proofErr w:type="spellEnd"/>
      <w:r w:rsidRPr="00934DFE">
        <w:t xml:space="preserve"> </w:t>
      </w:r>
      <w:proofErr w:type="spellStart"/>
      <w:r w:rsidRPr="00934DFE">
        <w:t>sinh</w:t>
      </w:r>
      <w:proofErr w:type="spellEnd"/>
      <w:r w:rsidRPr="00934DFE">
        <w:t xml:space="preserve"> </w:t>
      </w:r>
      <w:proofErr w:type="spellStart"/>
      <w:r w:rsidRPr="00934DFE">
        <w:t>học</w:t>
      </w:r>
      <w:proofErr w:type="spellEnd"/>
      <w:r w:rsidRPr="00934DFE">
        <w:t xml:space="preserve"> </w:t>
      </w:r>
      <w:proofErr w:type="spellStart"/>
      <w:r w:rsidRPr="00934DFE">
        <w:t>hiếu</w:t>
      </w:r>
      <w:proofErr w:type="spellEnd"/>
      <w:r w:rsidRPr="00934DFE">
        <w:t xml:space="preserve"> </w:t>
      </w:r>
      <w:proofErr w:type="spellStart"/>
      <w:r w:rsidRPr="00934DFE">
        <w:t>khí</w:t>
      </w:r>
      <w:proofErr w:type="spellEnd"/>
      <w:r w:rsidRPr="00934DFE">
        <w:t xml:space="preserve"> </w:t>
      </w:r>
      <w:proofErr w:type="spellStart"/>
      <w:r w:rsidRPr="00934DFE">
        <w:t>các</w:t>
      </w:r>
      <w:proofErr w:type="spellEnd"/>
      <w:r w:rsidRPr="00934DFE">
        <w:t xml:space="preserve"> </w:t>
      </w: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sinh</w:t>
      </w:r>
      <w:proofErr w:type="spellEnd"/>
      <w:r w:rsidRPr="00934DFE">
        <w:t xml:space="preserve"> </w:t>
      </w:r>
      <w:proofErr w:type="spellStart"/>
      <w:r w:rsidRPr="00934DFE">
        <w:t>học</w:t>
      </w:r>
      <w:proofErr w:type="spellEnd"/>
      <w:r w:rsidRPr="00934DFE">
        <w:t xml:space="preserve"> </w:t>
      </w:r>
      <w:proofErr w:type="spellStart"/>
      <w:r w:rsidRPr="00934DFE">
        <w:t>sẽ</w:t>
      </w:r>
      <w:proofErr w:type="spellEnd"/>
      <w:r w:rsidRPr="00934DFE">
        <w:t xml:space="preserve"> </w:t>
      </w:r>
      <w:proofErr w:type="spellStart"/>
      <w:r w:rsidRPr="00934DFE">
        <w:t>diễn</w:t>
      </w:r>
      <w:proofErr w:type="spellEnd"/>
      <w:r w:rsidRPr="00934DFE">
        <w:t xml:space="preserve"> </w:t>
      </w:r>
      <w:proofErr w:type="spellStart"/>
      <w:r w:rsidRPr="00934DFE">
        <w:t>ra</w:t>
      </w:r>
      <w:proofErr w:type="spellEnd"/>
      <w:r w:rsidRPr="00934DFE">
        <w:t xml:space="preserve"> </w:t>
      </w:r>
      <w:proofErr w:type="spellStart"/>
      <w:r w:rsidRPr="00934DFE">
        <w:t>bởi</w:t>
      </w:r>
      <w:proofErr w:type="spellEnd"/>
      <w:r w:rsidRPr="00934DFE">
        <w:t xml:space="preserve"> </w:t>
      </w:r>
      <w:proofErr w:type="spellStart"/>
      <w:r w:rsidRPr="00934DFE">
        <w:t>Bùn</w:t>
      </w:r>
      <w:proofErr w:type="spellEnd"/>
      <w:r w:rsidRPr="00934DFE">
        <w:t xml:space="preserve"> </w:t>
      </w:r>
      <w:proofErr w:type="spellStart"/>
      <w:r w:rsidRPr="00934DFE">
        <w:t>hoạt</w:t>
      </w:r>
      <w:proofErr w:type="spellEnd"/>
      <w:r w:rsidRPr="00934DFE">
        <w:t xml:space="preserve"> </w:t>
      </w:r>
      <w:proofErr w:type="spellStart"/>
      <w:r w:rsidRPr="00934DFE">
        <w:t>tính</w:t>
      </w:r>
      <w:proofErr w:type="spellEnd"/>
      <w:r w:rsidRPr="00934DFE">
        <w:t xml:space="preserve"> – </w:t>
      </w:r>
      <w:proofErr w:type="spellStart"/>
      <w:r w:rsidRPr="00934DFE">
        <w:t>các</w:t>
      </w:r>
      <w:proofErr w:type="spellEnd"/>
      <w:r w:rsidRPr="00934DFE">
        <w:t xml:space="preserve"> vi </w:t>
      </w:r>
      <w:proofErr w:type="spellStart"/>
      <w:r w:rsidRPr="00934DFE">
        <w:t>sinh</w:t>
      </w:r>
      <w:proofErr w:type="spellEnd"/>
      <w:r w:rsidRPr="00934DFE">
        <w:t xml:space="preserve"> </w:t>
      </w:r>
      <w:proofErr w:type="spellStart"/>
      <w:r w:rsidRPr="00934DFE">
        <w:t>vật</w:t>
      </w:r>
      <w:proofErr w:type="spellEnd"/>
      <w:r w:rsidRPr="00934DFE">
        <w:t xml:space="preserve"> </w:t>
      </w:r>
      <w:proofErr w:type="spellStart"/>
      <w:r w:rsidRPr="00934DFE">
        <w:t>trong</w:t>
      </w:r>
      <w:proofErr w:type="spellEnd"/>
      <w:r w:rsidRPr="00934DFE">
        <w:t xml:space="preserve"> </w:t>
      </w:r>
      <w:proofErr w:type="spellStart"/>
      <w:r w:rsidRPr="00934DFE">
        <w:t>nước</w:t>
      </w:r>
      <w:proofErr w:type="spellEnd"/>
      <w:r w:rsidRPr="00934DFE">
        <w:t xml:space="preserve"> </w:t>
      </w:r>
      <w:proofErr w:type="spellStart"/>
      <w:r w:rsidRPr="00934DFE">
        <w:t>có</w:t>
      </w:r>
      <w:proofErr w:type="spellEnd"/>
      <w:r w:rsidRPr="00934DFE">
        <w:t xml:space="preserve"> </w:t>
      </w:r>
      <w:proofErr w:type="spellStart"/>
      <w:r w:rsidRPr="00934DFE">
        <w:t>khả</w:t>
      </w:r>
      <w:proofErr w:type="spellEnd"/>
      <w:r w:rsidRPr="00934DFE">
        <w:t xml:space="preserve"> </w:t>
      </w:r>
      <w:proofErr w:type="spellStart"/>
      <w:r w:rsidRPr="00934DFE">
        <w:t>năng</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các</w:t>
      </w:r>
      <w:proofErr w:type="spellEnd"/>
      <w:r w:rsidRPr="00934DFE">
        <w:t xml:space="preserve"> </w:t>
      </w:r>
      <w:proofErr w:type="spellStart"/>
      <w:r w:rsidRPr="00934DFE">
        <w:t>chất</w:t>
      </w:r>
      <w:proofErr w:type="spellEnd"/>
      <w:r w:rsidRPr="00934DFE">
        <w:t xml:space="preserve"> ô </w:t>
      </w:r>
      <w:proofErr w:type="spellStart"/>
      <w:r w:rsidRPr="00934DFE">
        <w:t>nhiễm</w:t>
      </w:r>
      <w:proofErr w:type="spellEnd"/>
      <w:r w:rsidRPr="00934DFE">
        <w:t xml:space="preserve"> </w:t>
      </w:r>
      <w:proofErr w:type="spellStart"/>
      <w:r w:rsidRPr="00934DFE">
        <w:t>trong</w:t>
      </w:r>
      <w:proofErr w:type="spellEnd"/>
      <w:r w:rsidRPr="00934DFE">
        <w:t xml:space="preserve"> </w:t>
      </w:r>
      <w:proofErr w:type="spellStart"/>
      <w:r w:rsidRPr="00934DFE">
        <w:t>nước</w:t>
      </w:r>
      <w:proofErr w:type="spellEnd"/>
      <w:r w:rsidRPr="00934DFE">
        <w:t>.</w:t>
      </w:r>
    </w:p>
    <w:p w14:paraId="6B0EF46D" w14:textId="77777777" w:rsidR="00E07BEF" w:rsidRPr="00934DFE" w:rsidRDefault="00E07BEF" w:rsidP="00E07BEF">
      <w:pPr>
        <w:pStyle w:val="0Normal"/>
        <w:spacing w:before="0" w:after="0" w:line="276" w:lineRule="auto"/>
        <w:ind w:firstLine="567"/>
      </w:pPr>
      <w:r w:rsidRPr="00934DFE">
        <w:t xml:space="preserve">Trong </w:t>
      </w:r>
      <w:proofErr w:type="spellStart"/>
      <w:r w:rsidRPr="00934DFE">
        <w:t>điều</w:t>
      </w:r>
      <w:proofErr w:type="spellEnd"/>
      <w:r w:rsidRPr="00934DFE">
        <w:t xml:space="preserve"> </w:t>
      </w:r>
      <w:proofErr w:type="spellStart"/>
      <w:r w:rsidRPr="00934DFE">
        <w:t>kiện</w:t>
      </w:r>
      <w:proofErr w:type="spellEnd"/>
      <w:r w:rsidRPr="00934DFE">
        <w:t xml:space="preserve"> </w:t>
      </w:r>
      <w:proofErr w:type="spellStart"/>
      <w:r w:rsidRPr="00934DFE">
        <w:t>được</w:t>
      </w:r>
      <w:proofErr w:type="spellEnd"/>
      <w:r w:rsidRPr="00934DFE">
        <w:t xml:space="preserve"> </w:t>
      </w:r>
      <w:proofErr w:type="spellStart"/>
      <w:r w:rsidRPr="00934DFE">
        <w:t>sục</w:t>
      </w:r>
      <w:proofErr w:type="spellEnd"/>
      <w:r w:rsidRPr="00934DFE">
        <w:t xml:space="preserve"> </w:t>
      </w:r>
      <w:proofErr w:type="spellStart"/>
      <w:r w:rsidRPr="00934DFE">
        <w:t>khí</w:t>
      </w:r>
      <w:proofErr w:type="spellEnd"/>
      <w:r w:rsidRPr="00934DFE">
        <w:t xml:space="preserve"> </w:t>
      </w:r>
      <w:proofErr w:type="spellStart"/>
      <w:r w:rsidRPr="00934DFE">
        <w:t>liên</w:t>
      </w:r>
      <w:proofErr w:type="spellEnd"/>
      <w:r w:rsidRPr="00934DFE">
        <w:t xml:space="preserve"> </w:t>
      </w:r>
      <w:proofErr w:type="spellStart"/>
      <w:r w:rsidRPr="00934DFE">
        <w:t>tục</w:t>
      </w:r>
      <w:proofErr w:type="spellEnd"/>
      <w:r w:rsidRPr="00934DFE">
        <w:t xml:space="preserve"> </w:t>
      </w:r>
      <w:proofErr w:type="spellStart"/>
      <w:r w:rsidRPr="00934DFE">
        <w:t>bằng</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cung</w:t>
      </w:r>
      <w:proofErr w:type="spellEnd"/>
      <w:r w:rsidRPr="00934DFE">
        <w:t xml:space="preserve"> </w:t>
      </w:r>
      <w:proofErr w:type="spellStart"/>
      <w:r w:rsidRPr="00934DFE">
        <w:t>cấp</w:t>
      </w:r>
      <w:proofErr w:type="spellEnd"/>
      <w:r w:rsidRPr="00934DFE">
        <w:t xml:space="preserve"> </w:t>
      </w:r>
      <w:proofErr w:type="spellStart"/>
      <w:r w:rsidRPr="00934DFE">
        <w:t>và</w:t>
      </w:r>
      <w:proofErr w:type="spellEnd"/>
      <w:r w:rsidRPr="00934DFE">
        <w:t xml:space="preserve"> </w:t>
      </w:r>
      <w:proofErr w:type="spellStart"/>
      <w:r w:rsidRPr="00934DFE">
        <w:t>phân</w:t>
      </w:r>
      <w:proofErr w:type="spellEnd"/>
      <w:r w:rsidRPr="00934DFE">
        <w:t xml:space="preserve"> </w:t>
      </w:r>
      <w:proofErr w:type="spellStart"/>
      <w:r w:rsidRPr="00934DFE">
        <w:t>tán</w:t>
      </w:r>
      <w:proofErr w:type="spellEnd"/>
      <w:r w:rsidRPr="00934DFE">
        <w:t xml:space="preserve"> </w:t>
      </w:r>
      <w:proofErr w:type="spellStart"/>
      <w:r w:rsidRPr="00934DFE">
        <w:t>khí</w:t>
      </w:r>
      <w:proofErr w:type="spellEnd"/>
      <w:r w:rsidRPr="00934DFE">
        <w:t xml:space="preserve"> Oxy </w:t>
      </w:r>
      <w:proofErr w:type="spellStart"/>
      <w:r w:rsidRPr="00934DFE">
        <w:t>đặt</w:t>
      </w:r>
      <w:proofErr w:type="spellEnd"/>
      <w:r w:rsidRPr="00934DFE">
        <w:t xml:space="preserve"> </w:t>
      </w:r>
      <w:proofErr w:type="spellStart"/>
      <w:r w:rsidRPr="00934DFE">
        <w:t>dưới</w:t>
      </w:r>
      <w:proofErr w:type="spellEnd"/>
      <w:r w:rsidRPr="00934DFE">
        <w:t xml:space="preserve"> </w:t>
      </w:r>
      <w:proofErr w:type="spellStart"/>
      <w:r w:rsidRPr="00934DFE">
        <w:t>đáy</w:t>
      </w:r>
      <w:proofErr w:type="spellEnd"/>
      <w:r w:rsidRPr="00934DFE">
        <w:t xml:space="preserve"> </w:t>
      </w:r>
      <w:proofErr w:type="spellStart"/>
      <w:r w:rsidRPr="00934DFE">
        <w:t>bể</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này</w:t>
      </w:r>
      <w:proofErr w:type="spellEnd"/>
      <w:r w:rsidRPr="00934DFE">
        <w:t xml:space="preserve"> </w:t>
      </w:r>
      <w:proofErr w:type="spellStart"/>
      <w:r w:rsidRPr="00934DFE">
        <w:t>có</w:t>
      </w:r>
      <w:proofErr w:type="spellEnd"/>
      <w:r w:rsidRPr="00934DFE">
        <w:t xml:space="preserve"> </w:t>
      </w:r>
      <w:proofErr w:type="spellStart"/>
      <w:r w:rsidRPr="00934DFE">
        <w:t>nhiệm</w:t>
      </w:r>
      <w:proofErr w:type="spellEnd"/>
      <w:r w:rsidRPr="00934DFE">
        <w:t xml:space="preserve"> </w:t>
      </w:r>
      <w:proofErr w:type="spellStart"/>
      <w:r w:rsidRPr="00934DFE">
        <w:t>vụ</w:t>
      </w:r>
      <w:proofErr w:type="spellEnd"/>
      <w:r w:rsidRPr="00934DFE">
        <w:t xml:space="preserve"> </w:t>
      </w:r>
      <w:proofErr w:type="spellStart"/>
      <w:r w:rsidRPr="00934DFE">
        <w:t>cung</w:t>
      </w:r>
      <w:proofErr w:type="spellEnd"/>
      <w:r w:rsidRPr="00934DFE">
        <w:t xml:space="preserve"> </w:t>
      </w:r>
      <w:proofErr w:type="spellStart"/>
      <w:r w:rsidRPr="00934DFE">
        <w:t>cấp</w:t>
      </w:r>
      <w:proofErr w:type="spellEnd"/>
      <w:r w:rsidRPr="00934DFE">
        <w:t xml:space="preserve"> </w:t>
      </w:r>
      <w:proofErr w:type="spellStart"/>
      <w:r w:rsidRPr="00934DFE">
        <w:t>khí</w:t>
      </w:r>
      <w:proofErr w:type="spellEnd"/>
      <w:r w:rsidRPr="00934DFE">
        <w:t xml:space="preserve"> Oxy </w:t>
      </w:r>
      <w:proofErr w:type="spellStart"/>
      <w:r w:rsidRPr="00934DFE">
        <w:t>và</w:t>
      </w:r>
      <w:proofErr w:type="spellEnd"/>
      <w:r w:rsidRPr="00934DFE">
        <w:t xml:space="preserve"> </w:t>
      </w:r>
      <w:proofErr w:type="spellStart"/>
      <w:r w:rsidRPr="00934DFE">
        <w:t>xáo</w:t>
      </w:r>
      <w:proofErr w:type="spellEnd"/>
      <w:r w:rsidRPr="00934DFE">
        <w:t xml:space="preserve"> </w:t>
      </w:r>
      <w:proofErr w:type="spellStart"/>
      <w:r w:rsidRPr="00934DFE">
        <w:t>trộn</w:t>
      </w:r>
      <w:proofErr w:type="spellEnd"/>
      <w:r w:rsidRPr="00934DFE">
        <w:t xml:space="preserve"> </w:t>
      </w:r>
      <w:proofErr w:type="spellStart"/>
      <w:r w:rsidRPr="00934DFE">
        <w:t>hoàn</w:t>
      </w:r>
      <w:proofErr w:type="spellEnd"/>
      <w:r w:rsidRPr="00934DFE">
        <w:t xml:space="preserve"> </w:t>
      </w:r>
      <w:proofErr w:type="spellStart"/>
      <w:r w:rsidRPr="00934DFE">
        <w:t>toàn</w:t>
      </w:r>
      <w:proofErr w:type="spellEnd"/>
      <w:r w:rsidRPr="00934DFE">
        <w:t xml:space="preserve">, </w:t>
      </w:r>
      <w:proofErr w:type="spellStart"/>
      <w:r w:rsidRPr="00934DFE">
        <w:t>tạo</w:t>
      </w:r>
      <w:proofErr w:type="spellEnd"/>
      <w:r w:rsidRPr="00934DFE">
        <w:t xml:space="preserve"> </w:t>
      </w:r>
      <w:proofErr w:type="spellStart"/>
      <w:r w:rsidRPr="00934DFE">
        <w:t>điều</w:t>
      </w:r>
      <w:proofErr w:type="spellEnd"/>
      <w:r w:rsidRPr="00934DFE">
        <w:t xml:space="preserve"> </w:t>
      </w:r>
      <w:proofErr w:type="spellStart"/>
      <w:r w:rsidRPr="00934DFE">
        <w:t>kiện</w:t>
      </w:r>
      <w:proofErr w:type="spellEnd"/>
      <w:r w:rsidRPr="00934DFE">
        <w:t xml:space="preserve"> </w:t>
      </w:r>
      <w:proofErr w:type="spellStart"/>
      <w:r w:rsidRPr="00934DFE">
        <w:t>tiếp</w:t>
      </w:r>
      <w:proofErr w:type="spellEnd"/>
      <w:r w:rsidRPr="00934DFE">
        <w:t xml:space="preserve"> </w:t>
      </w:r>
      <w:proofErr w:type="spellStart"/>
      <w:r w:rsidRPr="00934DFE">
        <w:t>xúc</w:t>
      </w:r>
      <w:proofErr w:type="spellEnd"/>
      <w:r w:rsidRPr="00934DFE">
        <w:t xml:space="preserve"> </w:t>
      </w:r>
      <w:proofErr w:type="spellStart"/>
      <w:r w:rsidRPr="00934DFE">
        <w:t>giữa</w:t>
      </w:r>
      <w:proofErr w:type="spellEnd"/>
      <w:r w:rsidRPr="00934DFE">
        <w:t xml:space="preserve"> vi </w:t>
      </w:r>
      <w:proofErr w:type="spellStart"/>
      <w:r w:rsidRPr="00934DFE">
        <w:t>sinh</w:t>
      </w:r>
      <w:proofErr w:type="spellEnd"/>
      <w:r w:rsidRPr="00934DFE">
        <w:t xml:space="preserve"> </w:t>
      </w:r>
      <w:proofErr w:type="spellStart"/>
      <w:r w:rsidRPr="00934DFE">
        <w:t>vật</w:t>
      </w:r>
      <w:proofErr w:type="spellEnd"/>
      <w:r w:rsidRPr="00934DFE">
        <w:t xml:space="preserve"> </w:t>
      </w:r>
      <w:proofErr w:type="spellStart"/>
      <w:r w:rsidRPr="00934DFE">
        <w:t>và</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và</w:t>
      </w:r>
      <w:proofErr w:type="spellEnd"/>
      <w:r w:rsidRPr="00934DFE">
        <w:t xml:space="preserve"> </w:t>
      </w:r>
      <w:proofErr w:type="spellStart"/>
      <w:r w:rsidRPr="00934DFE">
        <w:t>giá</w:t>
      </w:r>
      <w:proofErr w:type="spellEnd"/>
      <w:r w:rsidRPr="00934DFE">
        <w:t xml:space="preserve"> </w:t>
      </w:r>
      <w:proofErr w:type="spellStart"/>
      <w:r w:rsidRPr="00934DFE">
        <w:t>thể</w:t>
      </w:r>
      <w:proofErr w:type="spellEnd"/>
      <w:r w:rsidRPr="00934DFE">
        <w:t xml:space="preserve">. Các vi </w:t>
      </w:r>
      <w:proofErr w:type="spellStart"/>
      <w:r w:rsidRPr="00934DFE">
        <w:t>sinh</w:t>
      </w:r>
      <w:proofErr w:type="spellEnd"/>
      <w:r w:rsidRPr="00934DFE">
        <w:t xml:space="preserve"> </w:t>
      </w:r>
      <w:proofErr w:type="spellStart"/>
      <w:r w:rsidRPr="00934DFE">
        <w:t>vật</w:t>
      </w:r>
      <w:proofErr w:type="spellEnd"/>
      <w:r w:rsidRPr="00934DFE">
        <w:t xml:space="preserve"> </w:t>
      </w:r>
      <w:proofErr w:type="spellStart"/>
      <w:r w:rsidRPr="00934DFE">
        <w:t>hiếu</w:t>
      </w:r>
      <w:proofErr w:type="spellEnd"/>
      <w:r w:rsidRPr="00934DFE">
        <w:t xml:space="preserve"> </w:t>
      </w:r>
      <w:proofErr w:type="spellStart"/>
      <w:r w:rsidRPr="00934DFE">
        <w:t>khí</w:t>
      </w:r>
      <w:proofErr w:type="spellEnd"/>
      <w:r w:rsidRPr="00934DFE">
        <w:t xml:space="preserve"> (</w:t>
      </w:r>
      <w:proofErr w:type="spellStart"/>
      <w:r w:rsidRPr="00934DFE">
        <w:t>như</w:t>
      </w:r>
      <w:proofErr w:type="spellEnd"/>
      <w:r w:rsidRPr="00934DFE">
        <w:t xml:space="preserve">, vi </w:t>
      </w:r>
      <w:proofErr w:type="spellStart"/>
      <w:r w:rsidRPr="00934DFE">
        <w:t>sinh</w:t>
      </w:r>
      <w:proofErr w:type="spellEnd"/>
      <w:r w:rsidRPr="00934DFE">
        <w:t xml:space="preserve"> </w:t>
      </w:r>
      <w:proofErr w:type="spellStart"/>
      <w:r w:rsidRPr="00934DFE">
        <w:t>vật</w:t>
      </w:r>
      <w:proofErr w:type="spellEnd"/>
      <w:r w:rsidRPr="00934DFE">
        <w:t xml:space="preserve"> Nitrate </w:t>
      </w:r>
      <w:proofErr w:type="spellStart"/>
      <w:r w:rsidRPr="00934DFE">
        <w:t>hóa</w:t>
      </w:r>
      <w:proofErr w:type="spellEnd"/>
      <w:r w:rsidRPr="00934DFE">
        <w:t xml:space="preserve">, vi </w:t>
      </w:r>
      <w:proofErr w:type="spellStart"/>
      <w:r w:rsidRPr="00934DFE">
        <w:t>khuẩn</w:t>
      </w:r>
      <w:proofErr w:type="spellEnd"/>
      <w:r w:rsidRPr="00934DFE">
        <w:t xml:space="preserve">, </w:t>
      </w:r>
      <w:proofErr w:type="spellStart"/>
      <w:r w:rsidRPr="00934DFE">
        <w:t>xạ</w:t>
      </w:r>
      <w:proofErr w:type="spellEnd"/>
      <w:r w:rsidRPr="00934DFE">
        <w:t xml:space="preserve"> </w:t>
      </w:r>
      <w:proofErr w:type="spellStart"/>
      <w:r w:rsidRPr="00934DFE">
        <w:t>khuẩn</w:t>
      </w:r>
      <w:proofErr w:type="spellEnd"/>
      <w:r w:rsidRPr="00934DFE">
        <w:t xml:space="preserve">, </w:t>
      </w:r>
      <w:proofErr w:type="spellStart"/>
      <w:r w:rsidRPr="00934DFE">
        <w:t>nấm</w:t>
      </w:r>
      <w:proofErr w:type="spellEnd"/>
      <w:r w:rsidRPr="00934DFE">
        <w:t xml:space="preserve"> </w:t>
      </w:r>
      <w:proofErr w:type="spellStart"/>
      <w:proofErr w:type="gramStart"/>
      <w:r w:rsidRPr="00934DFE">
        <w:t>mốc</w:t>
      </w:r>
      <w:proofErr w:type="spellEnd"/>
      <w:r w:rsidRPr="00934DFE">
        <w:t>,...</w:t>
      </w:r>
      <w:proofErr w:type="gramEnd"/>
      <w:r w:rsidRPr="00934DFE">
        <w:t xml:space="preserve">) </w:t>
      </w:r>
      <w:proofErr w:type="spellStart"/>
      <w:r w:rsidRPr="00934DFE">
        <w:t>sẽ</w:t>
      </w:r>
      <w:proofErr w:type="spellEnd"/>
      <w:r w:rsidRPr="00934DFE">
        <w:t xml:space="preserve"> </w:t>
      </w:r>
      <w:proofErr w:type="spellStart"/>
      <w:r w:rsidRPr="00934DFE">
        <w:t>phân</w:t>
      </w:r>
      <w:proofErr w:type="spellEnd"/>
      <w:r w:rsidRPr="00934DFE">
        <w:t xml:space="preserve"> </w:t>
      </w:r>
      <w:proofErr w:type="spellStart"/>
      <w:r w:rsidRPr="00934DFE">
        <w:t>giải</w:t>
      </w:r>
      <w:proofErr w:type="spellEnd"/>
      <w:r w:rsidRPr="00934DFE">
        <w:t xml:space="preserve"> </w:t>
      </w:r>
      <w:proofErr w:type="spellStart"/>
      <w:r w:rsidRPr="00934DFE">
        <w:t>các</w:t>
      </w:r>
      <w:proofErr w:type="spellEnd"/>
      <w:r w:rsidRPr="00934DFE">
        <w:t xml:space="preserve"> </w:t>
      </w:r>
      <w:proofErr w:type="spellStart"/>
      <w:r w:rsidRPr="00934DFE">
        <w:t>hợp</w:t>
      </w:r>
      <w:proofErr w:type="spellEnd"/>
      <w:r w:rsidRPr="00934DFE">
        <w:t xml:space="preserve"> </w:t>
      </w:r>
      <w:proofErr w:type="spellStart"/>
      <w:r w:rsidRPr="00934DFE">
        <w:t>chất</w:t>
      </w:r>
      <w:proofErr w:type="spellEnd"/>
      <w:r w:rsidRPr="00934DFE">
        <w:t xml:space="preserve"> </w:t>
      </w:r>
      <w:proofErr w:type="spellStart"/>
      <w:r w:rsidRPr="00934DFE">
        <w:t>hữu</w:t>
      </w:r>
      <w:proofErr w:type="spellEnd"/>
      <w:r w:rsidRPr="00934DFE">
        <w:t xml:space="preserve"> </w:t>
      </w:r>
      <w:proofErr w:type="spellStart"/>
      <w:r w:rsidRPr="00934DFE">
        <w:t>cơ</w:t>
      </w:r>
      <w:proofErr w:type="spellEnd"/>
      <w:r w:rsidRPr="00934DFE">
        <w:t xml:space="preserve"> </w:t>
      </w:r>
      <w:proofErr w:type="spellStart"/>
      <w:r w:rsidRPr="00934DFE">
        <w:t>có</w:t>
      </w:r>
      <w:proofErr w:type="spellEnd"/>
      <w:r w:rsidRPr="00934DFE">
        <w:t xml:space="preserve"> </w:t>
      </w:r>
      <w:proofErr w:type="spellStart"/>
      <w:r w:rsidRPr="00934DFE">
        <w:t>trong</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Những</w:t>
      </w:r>
      <w:proofErr w:type="spellEnd"/>
      <w:r w:rsidRPr="00934DFE">
        <w:t xml:space="preserve"> </w:t>
      </w:r>
      <w:proofErr w:type="spellStart"/>
      <w:r w:rsidRPr="00934DFE">
        <w:t>chủng</w:t>
      </w:r>
      <w:proofErr w:type="spellEnd"/>
      <w:r w:rsidRPr="00934DFE">
        <w:t xml:space="preserve"> </w:t>
      </w:r>
      <w:proofErr w:type="spellStart"/>
      <w:r w:rsidRPr="00934DFE">
        <w:t>loại</w:t>
      </w:r>
      <w:proofErr w:type="spellEnd"/>
      <w:r w:rsidRPr="00934DFE">
        <w:t xml:space="preserve"> vi </w:t>
      </w:r>
      <w:proofErr w:type="spellStart"/>
      <w:r w:rsidRPr="00934DFE">
        <w:t>sinh</w:t>
      </w:r>
      <w:proofErr w:type="spellEnd"/>
      <w:r w:rsidRPr="00934DFE">
        <w:t xml:space="preserve"> </w:t>
      </w:r>
      <w:proofErr w:type="spellStart"/>
      <w:r w:rsidRPr="00934DFE">
        <w:t>vật</w:t>
      </w:r>
      <w:proofErr w:type="spellEnd"/>
      <w:r w:rsidRPr="00934DFE">
        <w:t xml:space="preserve"> </w:t>
      </w:r>
      <w:proofErr w:type="spellStart"/>
      <w:r w:rsidRPr="00934DFE">
        <w:t>này</w:t>
      </w:r>
      <w:proofErr w:type="spellEnd"/>
      <w:r w:rsidRPr="00934DFE">
        <w:t xml:space="preserve"> </w:t>
      </w:r>
      <w:proofErr w:type="spellStart"/>
      <w:r w:rsidRPr="00934DFE">
        <w:t>sử</w:t>
      </w:r>
      <w:proofErr w:type="spellEnd"/>
      <w:r w:rsidRPr="00934DFE">
        <w:t xml:space="preserve"> </w:t>
      </w:r>
      <w:proofErr w:type="spellStart"/>
      <w:r w:rsidRPr="00934DFE">
        <w:t>dụng</w:t>
      </w:r>
      <w:proofErr w:type="spellEnd"/>
      <w:r w:rsidRPr="00934DFE">
        <w:t xml:space="preserve"> </w:t>
      </w:r>
      <w:proofErr w:type="spellStart"/>
      <w:r w:rsidRPr="00934DFE">
        <w:t>chất</w:t>
      </w:r>
      <w:proofErr w:type="spellEnd"/>
      <w:r w:rsidRPr="00934DFE">
        <w:t xml:space="preserve"> </w:t>
      </w:r>
      <w:proofErr w:type="spellStart"/>
      <w:r w:rsidRPr="00934DFE">
        <w:t>hữu</w:t>
      </w:r>
      <w:proofErr w:type="spellEnd"/>
      <w:r w:rsidRPr="00934DFE">
        <w:t xml:space="preserve"> </w:t>
      </w:r>
      <w:proofErr w:type="spellStart"/>
      <w:r w:rsidRPr="00934DFE">
        <w:t>cơ</w:t>
      </w:r>
      <w:proofErr w:type="spellEnd"/>
      <w:r w:rsidRPr="00934DFE">
        <w:t xml:space="preserve"> (</w:t>
      </w:r>
      <w:proofErr w:type="spellStart"/>
      <w:r w:rsidRPr="00934DFE">
        <w:t>thể</w:t>
      </w:r>
      <w:proofErr w:type="spellEnd"/>
      <w:r w:rsidRPr="00934DFE">
        <w:t xml:space="preserve"> </w:t>
      </w:r>
      <w:proofErr w:type="spellStart"/>
      <w:r w:rsidRPr="00934DFE">
        <w:t>hiện</w:t>
      </w:r>
      <w:proofErr w:type="spellEnd"/>
      <w:r w:rsidRPr="00934DFE">
        <w:t xml:space="preserve"> qua </w:t>
      </w:r>
      <w:proofErr w:type="spellStart"/>
      <w:r w:rsidRPr="00934DFE">
        <w:t>chỉ</w:t>
      </w:r>
      <w:proofErr w:type="spellEnd"/>
      <w:r w:rsidRPr="00934DFE">
        <w:t xml:space="preserve"> </w:t>
      </w:r>
      <w:proofErr w:type="spellStart"/>
      <w:r w:rsidRPr="00934DFE">
        <w:t>số</w:t>
      </w:r>
      <w:proofErr w:type="spellEnd"/>
      <w:r w:rsidRPr="00934DFE">
        <w:t xml:space="preserve"> BOD </w:t>
      </w:r>
      <w:proofErr w:type="spellStart"/>
      <w:r w:rsidRPr="00934DFE">
        <w:t>và</w:t>
      </w:r>
      <w:proofErr w:type="spellEnd"/>
      <w:r w:rsidRPr="00934DFE">
        <w:rPr>
          <w:rFonts w:asciiTheme="majorHAnsi" w:hAnsiTheme="majorHAnsi" w:cstheme="majorHAnsi"/>
        </w:rPr>
        <w:t xml:space="preserve"> </w:t>
      </w:r>
      <w:r w:rsidRPr="00934DFE">
        <w:t xml:space="preserve">COD) </w:t>
      </w:r>
      <w:proofErr w:type="spellStart"/>
      <w:r w:rsidRPr="00934DFE">
        <w:t>như</w:t>
      </w:r>
      <w:proofErr w:type="spellEnd"/>
      <w:r w:rsidRPr="00934DFE">
        <w:t xml:space="preserve"> </w:t>
      </w:r>
      <w:proofErr w:type="spellStart"/>
      <w:r w:rsidRPr="00934DFE">
        <w:t>là</w:t>
      </w:r>
      <w:proofErr w:type="spellEnd"/>
      <w:r w:rsidRPr="00934DFE">
        <w:t xml:space="preserve"> </w:t>
      </w:r>
      <w:proofErr w:type="spellStart"/>
      <w:r w:rsidRPr="00934DFE">
        <w:t>thức</w:t>
      </w:r>
      <w:proofErr w:type="spellEnd"/>
      <w:r w:rsidRPr="00934DFE">
        <w:t xml:space="preserve"> </w:t>
      </w:r>
      <w:proofErr w:type="spellStart"/>
      <w:r w:rsidRPr="00934DFE">
        <w:t>ăn</w:t>
      </w:r>
      <w:proofErr w:type="spellEnd"/>
      <w:r w:rsidRPr="00934DFE">
        <w:t xml:space="preserve"> </w:t>
      </w:r>
      <w:proofErr w:type="spellStart"/>
      <w:r w:rsidRPr="00934DFE">
        <w:t>để</w:t>
      </w:r>
      <w:proofErr w:type="spellEnd"/>
      <w:r w:rsidRPr="00934DFE">
        <w:t xml:space="preserve"> </w:t>
      </w:r>
      <w:proofErr w:type="spellStart"/>
      <w:r w:rsidRPr="00934DFE">
        <w:t>tổng</w:t>
      </w:r>
      <w:proofErr w:type="spellEnd"/>
      <w:r w:rsidRPr="00934DFE">
        <w:t xml:space="preserve"> </w:t>
      </w:r>
      <w:proofErr w:type="spellStart"/>
      <w:r w:rsidRPr="00934DFE">
        <w:t>hợp</w:t>
      </w:r>
      <w:proofErr w:type="spellEnd"/>
      <w:r w:rsidRPr="00934DFE">
        <w:t xml:space="preserve"> </w:t>
      </w:r>
      <w:proofErr w:type="spellStart"/>
      <w:r w:rsidRPr="00934DFE">
        <w:t>sinh</w:t>
      </w:r>
      <w:proofErr w:type="spellEnd"/>
      <w:r w:rsidRPr="00934DFE">
        <w:t xml:space="preserve"> </w:t>
      </w:r>
      <w:proofErr w:type="spellStart"/>
      <w:r w:rsidRPr="00934DFE">
        <w:t>khối</w:t>
      </w:r>
      <w:proofErr w:type="spellEnd"/>
      <w:r w:rsidRPr="00934DFE">
        <w:t xml:space="preserve"> </w:t>
      </w:r>
      <w:proofErr w:type="spellStart"/>
      <w:r w:rsidRPr="00934DFE">
        <w:t>là</w:t>
      </w:r>
      <w:proofErr w:type="spellEnd"/>
      <w:r w:rsidRPr="00934DFE">
        <w:t xml:space="preserve"> </w:t>
      </w:r>
      <w:proofErr w:type="spellStart"/>
      <w:r w:rsidRPr="00934DFE">
        <w:t>Bùn</w:t>
      </w:r>
      <w:proofErr w:type="spellEnd"/>
      <w:r w:rsidRPr="00934DFE">
        <w:t xml:space="preserve"> </w:t>
      </w:r>
      <w:proofErr w:type="spellStart"/>
      <w:r w:rsidRPr="00934DFE">
        <w:t>hoạt</w:t>
      </w:r>
      <w:proofErr w:type="spellEnd"/>
      <w:r w:rsidRPr="00934DFE">
        <w:t xml:space="preserve"> </w:t>
      </w:r>
      <w:proofErr w:type="spellStart"/>
      <w:r w:rsidRPr="00934DFE">
        <w:t>tính</w:t>
      </w:r>
      <w:proofErr w:type="spellEnd"/>
      <w:r w:rsidRPr="00934DFE">
        <w:t xml:space="preserve">, </w:t>
      </w:r>
      <w:proofErr w:type="spellStart"/>
      <w:r w:rsidRPr="00934DFE">
        <w:t>động</w:t>
      </w:r>
      <w:proofErr w:type="spellEnd"/>
      <w:r w:rsidRPr="00934DFE">
        <w:t xml:space="preserve"> </w:t>
      </w:r>
      <w:proofErr w:type="spellStart"/>
      <w:r w:rsidRPr="00934DFE">
        <w:t>học</w:t>
      </w:r>
      <w:proofErr w:type="spellEnd"/>
      <w:r w:rsidRPr="00934DFE">
        <w:t xml:space="preserve"> </w:t>
      </w:r>
      <w:proofErr w:type="spellStart"/>
      <w:r w:rsidRPr="00934DFE">
        <w:t>của</w:t>
      </w:r>
      <w:proofErr w:type="spellEnd"/>
      <w:r w:rsidRPr="00934DFE">
        <w:t xml:space="preserve"> </w:t>
      </w: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này</w:t>
      </w:r>
      <w:proofErr w:type="spellEnd"/>
      <w:r w:rsidRPr="00934DFE">
        <w:t xml:space="preserve"> </w:t>
      </w:r>
      <w:proofErr w:type="spellStart"/>
      <w:r w:rsidRPr="00934DFE">
        <w:t>như</w:t>
      </w:r>
      <w:proofErr w:type="spellEnd"/>
      <w:r w:rsidRPr="00934DFE">
        <w:t xml:space="preserve"> </w:t>
      </w:r>
      <w:proofErr w:type="spellStart"/>
      <w:r w:rsidRPr="00934DFE">
        <w:t>sau</w:t>
      </w:r>
      <w:proofErr w:type="spellEnd"/>
      <w:r w:rsidRPr="00934DFE">
        <w:t>:</w:t>
      </w:r>
    </w:p>
    <w:p w14:paraId="37C3DE87" w14:textId="77777777" w:rsidR="00E07BEF" w:rsidRPr="00934DFE" w:rsidRDefault="00E07BEF" w:rsidP="00E07BEF">
      <w:pPr>
        <w:tabs>
          <w:tab w:val="clear" w:pos="432"/>
          <w:tab w:val="clear" w:pos="720"/>
        </w:tabs>
        <w:spacing w:after="0" w:line="360" w:lineRule="auto"/>
        <w:ind w:left="567" w:hanging="425"/>
        <w:rPr>
          <w:szCs w:val="26"/>
        </w:rPr>
      </w:pPr>
      <w:r w:rsidRPr="00934DFE">
        <w:rPr>
          <w:szCs w:val="26"/>
        </w:rPr>
        <w:t xml:space="preserve">► Oxy </w:t>
      </w:r>
      <w:proofErr w:type="spellStart"/>
      <w:r w:rsidRPr="00934DFE">
        <w:rPr>
          <w:szCs w:val="26"/>
        </w:rPr>
        <w:t>hóa</w:t>
      </w:r>
      <w:proofErr w:type="spellEnd"/>
      <w:r w:rsidRPr="00934DFE">
        <w:rPr>
          <w:szCs w:val="26"/>
        </w:rPr>
        <w:t xml:space="preserve"> </w:t>
      </w:r>
      <w:proofErr w:type="spellStart"/>
      <w:r w:rsidRPr="00934DFE">
        <w:rPr>
          <w:szCs w:val="26"/>
        </w:rPr>
        <w:t>các</w:t>
      </w:r>
      <w:proofErr w:type="spellEnd"/>
      <w:r w:rsidRPr="00934DFE">
        <w:rPr>
          <w:szCs w:val="26"/>
        </w:rPr>
        <w:t xml:space="preserve"> </w:t>
      </w:r>
      <w:proofErr w:type="spellStart"/>
      <w:r w:rsidRPr="00934DFE">
        <w:rPr>
          <w:szCs w:val="26"/>
        </w:rPr>
        <w:t>chất</w:t>
      </w:r>
      <w:proofErr w:type="spellEnd"/>
      <w:r w:rsidRPr="00934DFE">
        <w:rPr>
          <w:szCs w:val="26"/>
        </w:rPr>
        <w:t xml:space="preserve"> </w:t>
      </w:r>
      <w:proofErr w:type="spellStart"/>
      <w:r w:rsidRPr="00934DFE">
        <w:rPr>
          <w:szCs w:val="26"/>
        </w:rPr>
        <w:t>hữu</w:t>
      </w:r>
      <w:proofErr w:type="spellEnd"/>
      <w:r w:rsidRPr="00934DFE">
        <w:rPr>
          <w:szCs w:val="26"/>
        </w:rPr>
        <w:t xml:space="preserve"> </w:t>
      </w:r>
      <w:proofErr w:type="spellStart"/>
      <w:r w:rsidRPr="00934DFE">
        <w:rPr>
          <w:szCs w:val="26"/>
        </w:rPr>
        <w:t>cơ</w:t>
      </w:r>
      <w:proofErr w:type="spellEnd"/>
      <w:r w:rsidRPr="00934DFE">
        <w:rPr>
          <w:szCs w:val="26"/>
        </w:rPr>
        <w:t>:</w:t>
      </w:r>
    </w:p>
    <w:p w14:paraId="703CAE4B" w14:textId="77777777" w:rsidR="00E07BEF" w:rsidRPr="00934DFE" w:rsidRDefault="00E07BEF" w:rsidP="00E07BEF">
      <w:pPr>
        <w:tabs>
          <w:tab w:val="clear" w:pos="432"/>
          <w:tab w:val="clear" w:pos="720"/>
        </w:tabs>
        <w:spacing w:after="0" w:line="360" w:lineRule="auto"/>
        <w:ind w:firstLine="0"/>
        <w:rPr>
          <w:szCs w:val="26"/>
        </w:rPr>
      </w:pPr>
      <w:proofErr w:type="spellStart"/>
      <w:r w:rsidRPr="00934DFE">
        <w:rPr>
          <w:szCs w:val="26"/>
        </w:rPr>
        <w:t>CxHyOz</w:t>
      </w:r>
      <w:proofErr w:type="spellEnd"/>
      <w:r w:rsidRPr="00934DFE">
        <w:rPr>
          <w:szCs w:val="26"/>
        </w:rPr>
        <w:t xml:space="preserve"> + O</w:t>
      </w:r>
      <w:r w:rsidRPr="00934DFE">
        <w:rPr>
          <w:szCs w:val="26"/>
          <w:vertAlign w:val="subscript"/>
        </w:rPr>
        <w:t>2</w:t>
      </w:r>
      <w:r w:rsidRPr="00934DFE">
        <w:rPr>
          <w:szCs w:val="26"/>
        </w:rPr>
        <w:t xml:space="preserve"> + Enzyme → CO</w:t>
      </w:r>
      <w:r w:rsidRPr="00934DFE">
        <w:rPr>
          <w:szCs w:val="26"/>
          <w:vertAlign w:val="subscript"/>
        </w:rPr>
        <w:t>2</w:t>
      </w:r>
      <w:r w:rsidRPr="00934DFE">
        <w:rPr>
          <w:szCs w:val="26"/>
        </w:rPr>
        <w:t xml:space="preserve"> + H</w:t>
      </w:r>
      <w:r w:rsidRPr="00934DFE">
        <w:rPr>
          <w:szCs w:val="26"/>
          <w:vertAlign w:val="subscript"/>
        </w:rPr>
        <w:t>2</w:t>
      </w:r>
      <w:r w:rsidRPr="00934DFE">
        <w:rPr>
          <w:szCs w:val="26"/>
        </w:rPr>
        <w:t>O + ∆H</w:t>
      </w:r>
    </w:p>
    <w:p w14:paraId="62F75780" w14:textId="77777777" w:rsidR="00E07BEF" w:rsidRPr="00934DFE" w:rsidRDefault="00E07BEF" w:rsidP="00E07BEF">
      <w:pPr>
        <w:tabs>
          <w:tab w:val="clear" w:pos="432"/>
          <w:tab w:val="clear" w:pos="720"/>
        </w:tabs>
        <w:spacing w:after="0" w:line="360" w:lineRule="auto"/>
        <w:ind w:left="567" w:hanging="425"/>
        <w:rPr>
          <w:szCs w:val="26"/>
        </w:rPr>
      </w:pPr>
      <w:r w:rsidRPr="00934DFE">
        <w:rPr>
          <w:szCs w:val="26"/>
        </w:rPr>
        <w:t xml:space="preserve">► </w:t>
      </w:r>
      <w:proofErr w:type="spellStart"/>
      <w:r w:rsidRPr="00934DFE">
        <w:rPr>
          <w:szCs w:val="26"/>
        </w:rPr>
        <w:t>Tổng</w:t>
      </w:r>
      <w:proofErr w:type="spellEnd"/>
      <w:r w:rsidRPr="00934DFE">
        <w:rPr>
          <w:szCs w:val="26"/>
        </w:rPr>
        <w:t xml:space="preserve"> </w:t>
      </w:r>
      <w:proofErr w:type="spellStart"/>
      <w:r w:rsidRPr="00934DFE">
        <w:rPr>
          <w:szCs w:val="26"/>
        </w:rPr>
        <w:t>hợp</w:t>
      </w:r>
      <w:proofErr w:type="spellEnd"/>
      <w:r w:rsidRPr="00934DFE">
        <w:rPr>
          <w:szCs w:val="26"/>
        </w:rPr>
        <w:t xml:space="preserve"> </w:t>
      </w:r>
      <w:proofErr w:type="spellStart"/>
      <w:r w:rsidRPr="00934DFE">
        <w:rPr>
          <w:szCs w:val="26"/>
        </w:rPr>
        <w:t>tế</w:t>
      </w:r>
      <w:proofErr w:type="spellEnd"/>
      <w:r w:rsidRPr="00934DFE">
        <w:rPr>
          <w:szCs w:val="26"/>
        </w:rPr>
        <w:t xml:space="preserve"> </w:t>
      </w:r>
      <w:proofErr w:type="spellStart"/>
      <w:r w:rsidRPr="00934DFE">
        <w:rPr>
          <w:szCs w:val="26"/>
        </w:rPr>
        <w:t>bào</w:t>
      </w:r>
      <w:proofErr w:type="spellEnd"/>
      <w:r w:rsidRPr="00934DFE">
        <w:rPr>
          <w:szCs w:val="26"/>
        </w:rPr>
        <w:t xml:space="preserve"> </w:t>
      </w:r>
      <w:proofErr w:type="spellStart"/>
      <w:r w:rsidRPr="00934DFE">
        <w:rPr>
          <w:szCs w:val="26"/>
        </w:rPr>
        <w:t>mới</w:t>
      </w:r>
      <w:proofErr w:type="spellEnd"/>
      <w:r w:rsidRPr="00934DFE">
        <w:rPr>
          <w:szCs w:val="26"/>
        </w:rPr>
        <w:t>:</w:t>
      </w:r>
    </w:p>
    <w:p w14:paraId="45E4A4D6" w14:textId="77777777" w:rsidR="00E07BEF" w:rsidRPr="00934DFE" w:rsidRDefault="00E07BEF" w:rsidP="00E07BEF">
      <w:pPr>
        <w:tabs>
          <w:tab w:val="clear" w:pos="432"/>
          <w:tab w:val="clear" w:pos="720"/>
        </w:tabs>
        <w:spacing w:after="0" w:line="360" w:lineRule="auto"/>
        <w:ind w:firstLine="0"/>
        <w:rPr>
          <w:szCs w:val="26"/>
        </w:rPr>
      </w:pPr>
      <w:proofErr w:type="spellStart"/>
      <w:r w:rsidRPr="00934DFE">
        <w:rPr>
          <w:szCs w:val="26"/>
        </w:rPr>
        <w:lastRenderedPageBreak/>
        <w:t>CxHyOz</w:t>
      </w:r>
      <w:proofErr w:type="spellEnd"/>
      <w:r w:rsidRPr="00934DFE">
        <w:rPr>
          <w:szCs w:val="26"/>
        </w:rPr>
        <w:t xml:space="preserve"> + NH</w:t>
      </w:r>
      <w:r w:rsidRPr="00934DFE">
        <w:rPr>
          <w:szCs w:val="26"/>
          <w:vertAlign w:val="subscript"/>
        </w:rPr>
        <w:t>3</w:t>
      </w:r>
      <w:r w:rsidRPr="00934DFE">
        <w:rPr>
          <w:szCs w:val="26"/>
        </w:rPr>
        <w:t xml:space="preserve"> + O</w:t>
      </w:r>
      <w:r w:rsidRPr="00934DFE">
        <w:rPr>
          <w:szCs w:val="26"/>
          <w:vertAlign w:val="subscript"/>
        </w:rPr>
        <w:t>2</w:t>
      </w:r>
      <w:r w:rsidRPr="00934DFE">
        <w:rPr>
          <w:szCs w:val="26"/>
        </w:rPr>
        <w:t xml:space="preserve"> + Enzyme → </w:t>
      </w:r>
      <w:proofErr w:type="spellStart"/>
      <w:r w:rsidRPr="00934DFE">
        <w:rPr>
          <w:szCs w:val="26"/>
        </w:rPr>
        <w:t>Tế</w:t>
      </w:r>
      <w:proofErr w:type="spellEnd"/>
      <w:r w:rsidRPr="00934DFE">
        <w:rPr>
          <w:szCs w:val="26"/>
        </w:rPr>
        <w:t xml:space="preserve"> </w:t>
      </w:r>
      <w:proofErr w:type="spellStart"/>
      <w:r w:rsidRPr="00934DFE">
        <w:rPr>
          <w:szCs w:val="26"/>
        </w:rPr>
        <w:t>bào</w:t>
      </w:r>
      <w:proofErr w:type="spellEnd"/>
      <w:r w:rsidRPr="00934DFE">
        <w:rPr>
          <w:szCs w:val="26"/>
        </w:rPr>
        <w:t xml:space="preserve"> vi </w:t>
      </w:r>
      <w:proofErr w:type="spellStart"/>
      <w:r w:rsidRPr="00934DFE">
        <w:rPr>
          <w:szCs w:val="26"/>
        </w:rPr>
        <w:t>khuẩn</w:t>
      </w:r>
      <w:proofErr w:type="spellEnd"/>
      <w:r w:rsidRPr="00934DFE">
        <w:rPr>
          <w:szCs w:val="26"/>
        </w:rPr>
        <w:t xml:space="preserve"> + CO</w:t>
      </w:r>
      <w:r w:rsidRPr="00934DFE">
        <w:rPr>
          <w:szCs w:val="26"/>
          <w:vertAlign w:val="subscript"/>
        </w:rPr>
        <w:t>2</w:t>
      </w:r>
      <w:r w:rsidRPr="00934DFE">
        <w:rPr>
          <w:szCs w:val="26"/>
        </w:rPr>
        <w:t xml:space="preserve"> + H</w:t>
      </w:r>
      <w:r w:rsidRPr="00934DFE">
        <w:rPr>
          <w:szCs w:val="26"/>
          <w:vertAlign w:val="subscript"/>
        </w:rPr>
        <w:t>2</w:t>
      </w:r>
      <w:r w:rsidRPr="00934DFE">
        <w:rPr>
          <w:szCs w:val="26"/>
        </w:rPr>
        <w:t>O + C</w:t>
      </w:r>
      <w:r w:rsidRPr="00934DFE">
        <w:rPr>
          <w:szCs w:val="26"/>
          <w:vertAlign w:val="subscript"/>
        </w:rPr>
        <w:t>5</w:t>
      </w:r>
      <w:r w:rsidRPr="00934DFE">
        <w:rPr>
          <w:szCs w:val="26"/>
        </w:rPr>
        <w:t>H</w:t>
      </w:r>
      <w:r w:rsidRPr="00934DFE">
        <w:rPr>
          <w:szCs w:val="26"/>
          <w:vertAlign w:val="subscript"/>
        </w:rPr>
        <w:t>7</w:t>
      </w:r>
      <w:r w:rsidRPr="00934DFE">
        <w:rPr>
          <w:szCs w:val="26"/>
        </w:rPr>
        <w:t>NO</w:t>
      </w:r>
      <w:r w:rsidRPr="00934DFE">
        <w:rPr>
          <w:szCs w:val="26"/>
          <w:vertAlign w:val="subscript"/>
        </w:rPr>
        <w:t>2</w:t>
      </w:r>
      <w:r w:rsidRPr="00934DFE">
        <w:rPr>
          <w:szCs w:val="26"/>
        </w:rPr>
        <w:t xml:space="preserve"> </w:t>
      </w:r>
      <w:proofErr w:type="gramStart"/>
      <w:r w:rsidRPr="00934DFE">
        <w:rPr>
          <w:szCs w:val="26"/>
        </w:rPr>
        <w:t>+  ∆</w:t>
      </w:r>
      <w:proofErr w:type="gramEnd"/>
      <w:r w:rsidRPr="00934DFE">
        <w:rPr>
          <w:szCs w:val="26"/>
        </w:rPr>
        <w:t>H</w:t>
      </w:r>
    </w:p>
    <w:p w14:paraId="6F948FB0" w14:textId="77777777" w:rsidR="00E07BEF" w:rsidRPr="00934DFE" w:rsidRDefault="00E07BEF" w:rsidP="00E07BEF">
      <w:pPr>
        <w:tabs>
          <w:tab w:val="clear" w:pos="432"/>
          <w:tab w:val="clear" w:pos="720"/>
        </w:tabs>
        <w:spacing w:after="0" w:line="360" w:lineRule="auto"/>
        <w:ind w:left="567" w:hanging="425"/>
        <w:rPr>
          <w:szCs w:val="26"/>
        </w:rPr>
      </w:pPr>
      <w:r w:rsidRPr="00934DFE">
        <w:rPr>
          <w:szCs w:val="26"/>
        </w:rPr>
        <w:t xml:space="preserve">► Oxy </w:t>
      </w:r>
      <w:proofErr w:type="spellStart"/>
      <w:r w:rsidRPr="00934DFE">
        <w:rPr>
          <w:szCs w:val="26"/>
        </w:rPr>
        <w:t>hóa</w:t>
      </w:r>
      <w:proofErr w:type="spellEnd"/>
      <w:r w:rsidRPr="00934DFE">
        <w:rPr>
          <w:szCs w:val="26"/>
        </w:rPr>
        <w:t xml:space="preserve"> </w:t>
      </w:r>
      <w:proofErr w:type="spellStart"/>
      <w:r w:rsidRPr="00934DFE">
        <w:rPr>
          <w:szCs w:val="26"/>
        </w:rPr>
        <w:t>nội</w:t>
      </w:r>
      <w:proofErr w:type="spellEnd"/>
      <w:r w:rsidRPr="00934DFE">
        <w:rPr>
          <w:szCs w:val="26"/>
        </w:rPr>
        <w:t xml:space="preserve"> </w:t>
      </w:r>
      <w:proofErr w:type="spellStart"/>
      <w:r w:rsidRPr="00934DFE">
        <w:rPr>
          <w:szCs w:val="26"/>
        </w:rPr>
        <w:t>bào</w:t>
      </w:r>
      <w:proofErr w:type="spellEnd"/>
      <w:r w:rsidRPr="00934DFE">
        <w:rPr>
          <w:szCs w:val="26"/>
        </w:rPr>
        <w:t>:</w:t>
      </w:r>
    </w:p>
    <w:p w14:paraId="31594CFF" w14:textId="77777777" w:rsidR="00E07BEF" w:rsidRPr="00934DFE" w:rsidRDefault="00E07BEF" w:rsidP="00E07BEF">
      <w:pPr>
        <w:tabs>
          <w:tab w:val="clear" w:pos="432"/>
          <w:tab w:val="clear" w:pos="720"/>
        </w:tabs>
        <w:spacing w:after="0" w:line="360" w:lineRule="auto"/>
        <w:ind w:firstLine="0"/>
        <w:rPr>
          <w:szCs w:val="26"/>
        </w:rPr>
      </w:pPr>
      <w:r w:rsidRPr="00934DFE">
        <w:rPr>
          <w:szCs w:val="26"/>
        </w:rPr>
        <w:t>4C</w:t>
      </w:r>
      <w:r w:rsidRPr="00934DFE">
        <w:rPr>
          <w:szCs w:val="26"/>
          <w:vertAlign w:val="subscript"/>
        </w:rPr>
        <w:t>5</w:t>
      </w:r>
      <w:r w:rsidRPr="00934DFE">
        <w:rPr>
          <w:szCs w:val="26"/>
        </w:rPr>
        <w:t>H</w:t>
      </w:r>
      <w:r w:rsidRPr="00934DFE">
        <w:rPr>
          <w:szCs w:val="26"/>
          <w:vertAlign w:val="subscript"/>
        </w:rPr>
        <w:t>7</w:t>
      </w:r>
      <w:r w:rsidRPr="00934DFE">
        <w:rPr>
          <w:szCs w:val="26"/>
        </w:rPr>
        <w:t>NO</w:t>
      </w:r>
      <w:r w:rsidRPr="00934DFE">
        <w:rPr>
          <w:szCs w:val="26"/>
          <w:vertAlign w:val="subscript"/>
        </w:rPr>
        <w:t>2</w:t>
      </w:r>
      <w:r w:rsidRPr="00934DFE">
        <w:rPr>
          <w:szCs w:val="26"/>
        </w:rPr>
        <w:t xml:space="preserve"> + 29O</w:t>
      </w:r>
      <w:r w:rsidRPr="00934DFE">
        <w:rPr>
          <w:szCs w:val="26"/>
          <w:vertAlign w:val="subscript"/>
        </w:rPr>
        <w:t xml:space="preserve">2 </w:t>
      </w:r>
      <w:r w:rsidRPr="00934DFE">
        <w:rPr>
          <w:szCs w:val="26"/>
        </w:rPr>
        <w:t>+ Enzyme → 20CO</w:t>
      </w:r>
      <w:r w:rsidRPr="00934DFE">
        <w:rPr>
          <w:szCs w:val="26"/>
          <w:vertAlign w:val="subscript"/>
        </w:rPr>
        <w:t>2</w:t>
      </w:r>
      <w:r w:rsidRPr="00934DFE">
        <w:rPr>
          <w:szCs w:val="26"/>
        </w:rPr>
        <w:t xml:space="preserve"> + 14H</w:t>
      </w:r>
      <w:r w:rsidRPr="00934DFE">
        <w:rPr>
          <w:szCs w:val="26"/>
          <w:vertAlign w:val="subscript"/>
        </w:rPr>
        <w:t>2</w:t>
      </w:r>
      <w:r w:rsidRPr="00934DFE">
        <w:rPr>
          <w:szCs w:val="26"/>
        </w:rPr>
        <w:t>O + 4NO</w:t>
      </w:r>
      <w:r w:rsidRPr="00934DFE">
        <w:rPr>
          <w:szCs w:val="26"/>
          <w:vertAlign w:val="subscript"/>
        </w:rPr>
        <w:t>3</w:t>
      </w:r>
      <w:r w:rsidRPr="00934DFE">
        <w:rPr>
          <w:szCs w:val="26"/>
        </w:rPr>
        <w:t xml:space="preserve"> </w:t>
      </w:r>
      <w:r w:rsidRPr="00934DFE">
        <w:rPr>
          <w:szCs w:val="26"/>
        </w:rPr>
        <w:sym w:font="Symbol" w:char="F0B1"/>
      </w:r>
      <w:r w:rsidRPr="00934DFE">
        <w:rPr>
          <w:szCs w:val="26"/>
        </w:rPr>
        <w:t xml:space="preserve">  </w:t>
      </w:r>
      <w:r w:rsidRPr="00934DFE">
        <w:rPr>
          <w:szCs w:val="26"/>
        </w:rPr>
        <w:sym w:font="Symbol" w:char="F044"/>
      </w:r>
      <w:r w:rsidRPr="00934DFE">
        <w:rPr>
          <w:szCs w:val="26"/>
        </w:rPr>
        <w:t>H</w:t>
      </w:r>
    </w:p>
    <w:p w14:paraId="49EBA86E" w14:textId="77777777" w:rsidR="00E07BEF" w:rsidRPr="00934DFE" w:rsidRDefault="00E07BEF" w:rsidP="00E07BEF">
      <w:pPr>
        <w:pStyle w:val="0Normal"/>
        <w:spacing w:after="0" w:line="276" w:lineRule="auto"/>
        <w:ind w:firstLine="567"/>
        <w:rPr>
          <w:rFonts w:eastAsia="Arial"/>
          <w:lang w:val="vi-VN"/>
        </w:rPr>
      </w:pPr>
      <w:r w:rsidRPr="00934DFE">
        <w:rPr>
          <w:rFonts w:eastAsia="Arial"/>
          <w:lang w:val="vi-VN"/>
        </w:rPr>
        <w:t>Nói đơn giản hơn, các quá trình sinh học hiếu khí chuyển hóa các hợp chất hữu cơ và các hợp chất chứa Nitơ về dạng đơn giản hơn là CO2, H2O và NO3. Nồng độ Oxy hòa tan trong nước phải luôn được duy trì từ 2 – 4 mg/l.</w:t>
      </w:r>
    </w:p>
    <w:p w14:paraId="70A95CF9" w14:textId="77777777" w:rsidR="00E07BEF" w:rsidRPr="00934DFE" w:rsidRDefault="00E07BEF" w:rsidP="00E07BEF">
      <w:pPr>
        <w:pStyle w:val="0Normal"/>
        <w:spacing w:after="0" w:line="276" w:lineRule="auto"/>
        <w:ind w:firstLine="567"/>
        <w:rPr>
          <w:rFonts w:eastAsia="Arial"/>
          <w:lang w:val="vi-VN"/>
        </w:rPr>
      </w:pPr>
      <w:r w:rsidRPr="00934DFE">
        <w:rPr>
          <w:rFonts w:eastAsia="Arial"/>
          <w:lang w:val="vi-VN"/>
        </w:rPr>
        <w:t>Khí được cấp liên tục bằng máy thổi khí, các đĩa phân tán khí có nhiệm vụ phân tán khí Oxy hòa tan vào nước.</w:t>
      </w:r>
    </w:p>
    <w:p w14:paraId="72205F7D" w14:textId="7DDD71B9" w:rsidR="005D11EB" w:rsidRPr="00934DFE" w:rsidRDefault="005D11EB" w:rsidP="00E07BEF">
      <w:pPr>
        <w:pStyle w:val="0Normal"/>
        <w:spacing w:after="0" w:line="276" w:lineRule="auto"/>
        <w:ind w:firstLine="567"/>
        <w:rPr>
          <w:rFonts w:eastAsia="Arial"/>
          <w:b/>
          <w:i/>
          <w:iCs/>
          <w:lang w:val="vi-VN"/>
        </w:rPr>
      </w:pPr>
      <w:r w:rsidRPr="00934DFE">
        <w:rPr>
          <w:rFonts w:eastAsia="Arial"/>
          <w:b/>
          <w:i/>
          <w:iCs/>
          <w:lang w:val="vi-VN"/>
        </w:rPr>
        <w:t xml:space="preserve">Bể lắng </w:t>
      </w:r>
    </w:p>
    <w:p w14:paraId="5EFC407C" w14:textId="77777777" w:rsidR="005D11EB" w:rsidRPr="00934DFE" w:rsidRDefault="005D11EB" w:rsidP="00E07BEF">
      <w:pPr>
        <w:pStyle w:val="0Normal"/>
        <w:spacing w:after="0" w:line="276" w:lineRule="auto"/>
        <w:ind w:firstLine="567"/>
        <w:rPr>
          <w:rFonts w:eastAsia="Arial"/>
          <w:lang w:val="vi-VN"/>
        </w:rPr>
      </w:pPr>
      <w:r w:rsidRPr="00934DFE">
        <w:rPr>
          <w:rFonts w:eastAsia="Arial"/>
          <w:lang w:val="vi-VN"/>
        </w:rPr>
        <w:t>Hỗn hợp nước và bùn hoạt tính hình thành từ bể Aerotank được dẫn đến bể lắng.</w:t>
      </w:r>
    </w:p>
    <w:p w14:paraId="0E42BB7A" w14:textId="064AB3A4" w:rsidR="005D11EB" w:rsidRPr="00934DFE" w:rsidRDefault="005D11EB" w:rsidP="00E07BEF">
      <w:pPr>
        <w:pStyle w:val="0Normal"/>
        <w:spacing w:after="0" w:line="276" w:lineRule="auto"/>
        <w:ind w:firstLine="567"/>
        <w:rPr>
          <w:rFonts w:eastAsia="Arial"/>
          <w:lang w:val="vi-VN"/>
        </w:rPr>
      </w:pPr>
      <w:r w:rsidRPr="00934DFE">
        <w:rPr>
          <w:rFonts w:eastAsia="Arial"/>
          <w:lang w:val="vi-VN"/>
        </w:rPr>
        <w:t>Nước thải sau xử lý sinh học có mang theo bùn hoạt tính cần phải loại bỏ trước khi đến các công trình xử lý tiếp theo, vì vậy bể lắng có nhiệm vụ lắng và tách bùn hoạt tính ra khỏi nước thải. Tại đây nước sẽ chảy vào ống trung tâm xuống dưới, sau đó nước dâng lên tràn vào máng thu sang bể khử trùng. Bùn sau khi lắng sẽ được bơm tuần hoàn 60 – 80% về cụm bể Aerotank nhằm duy trì lượng bùn cần thiết trong bể; phần bùn còn lại là bùn dư sẽ được bơm xả bỏ về bể tự hoại (bùn trong bể tự hoại sẽ được xe hút bùn</w:t>
      </w:r>
      <w:r w:rsidR="000722C0" w:rsidRPr="00934DFE">
        <w:rPr>
          <w:rFonts w:eastAsia="Arial"/>
          <w:lang w:val="vi-VN"/>
        </w:rPr>
        <w:t xml:space="preserve"> </w:t>
      </w:r>
      <w:r w:rsidRPr="00934DFE">
        <w:rPr>
          <w:rFonts w:eastAsia="Arial"/>
          <w:lang w:val="vi-VN"/>
        </w:rPr>
        <w:t>định kì) nhằm loại bỏ bớt lượng bùn tích tụ trong bể lăng, tránh chảy sang các bể xử lý phía sau.</w:t>
      </w:r>
    </w:p>
    <w:p w14:paraId="311EF669" w14:textId="77777777" w:rsidR="005D11EB" w:rsidRPr="00934DFE" w:rsidRDefault="005D11EB" w:rsidP="00853281">
      <w:pPr>
        <w:pStyle w:val="0Normal"/>
        <w:spacing w:line="276" w:lineRule="auto"/>
        <w:ind w:firstLine="567"/>
        <w:rPr>
          <w:rFonts w:eastAsia="Arial"/>
          <w:b/>
          <w:bCs/>
          <w:i/>
          <w:iCs/>
          <w:lang w:val="vi-VN"/>
        </w:rPr>
      </w:pPr>
      <w:r w:rsidRPr="00934DFE">
        <w:rPr>
          <w:rFonts w:eastAsia="Arial"/>
          <w:b/>
          <w:bCs/>
          <w:i/>
          <w:iCs/>
          <w:lang w:val="vi-VN"/>
        </w:rPr>
        <w:t>Bể khử trùng</w:t>
      </w:r>
    </w:p>
    <w:p w14:paraId="0BDFF1BD" w14:textId="77777777" w:rsidR="005D11EB" w:rsidRPr="00934DFE" w:rsidRDefault="005D11EB" w:rsidP="00853281">
      <w:pPr>
        <w:pStyle w:val="0Normal"/>
        <w:spacing w:line="276" w:lineRule="auto"/>
        <w:ind w:firstLine="567"/>
        <w:rPr>
          <w:lang w:val="vi-VN"/>
        </w:rPr>
      </w:pPr>
      <w:r w:rsidRPr="00934DFE">
        <w:rPr>
          <w:rFonts w:eastAsia="Arial"/>
          <w:lang w:val="vi-VN"/>
        </w:rPr>
        <w:t>Nước thải sau khi qua bể lắng tự chảy sang bể khử trùng để tiêu diệt các vi khuẩn gây bệnh. Hóa chất được sử dụng là Clo, đây là chất oxy hóa mạnh ở bất cứ dạng nào. Khi Clo tiếp xúc với nước sẽ tạo ra phân</w:t>
      </w:r>
      <w:r w:rsidRPr="00934DFE">
        <w:rPr>
          <w:lang w:val="vi-VN"/>
        </w:rPr>
        <w:t xml:space="preserve"> tử HOCl có tác dụng khử trùng rất mạnh.</w:t>
      </w:r>
    </w:p>
    <w:p w14:paraId="2949A01A" w14:textId="77777777" w:rsidR="005D11EB" w:rsidRPr="00934DFE" w:rsidRDefault="005D11EB" w:rsidP="00AA0155">
      <w:pPr>
        <w:pStyle w:val="0Normal"/>
        <w:spacing w:line="276" w:lineRule="auto"/>
        <w:jc w:val="center"/>
        <w:rPr>
          <w:i/>
          <w:lang w:val="vi-VN"/>
        </w:rPr>
      </w:pPr>
      <w:r w:rsidRPr="00934DFE">
        <w:rPr>
          <w:i/>
          <w:lang w:val="vi-VN"/>
        </w:rPr>
        <w:t>Cl</w:t>
      </w:r>
      <w:r w:rsidRPr="00934DFE">
        <w:rPr>
          <w:i/>
          <w:vertAlign w:val="subscript"/>
          <w:lang w:val="vi-VN"/>
        </w:rPr>
        <w:t>2</w:t>
      </w:r>
      <w:r w:rsidRPr="00934DFE">
        <w:rPr>
          <w:i/>
          <w:lang w:val="vi-VN"/>
        </w:rPr>
        <w:t xml:space="preserve"> + H</w:t>
      </w:r>
      <w:r w:rsidRPr="00934DFE">
        <w:rPr>
          <w:i/>
          <w:vertAlign w:val="subscript"/>
          <w:lang w:val="vi-VN"/>
        </w:rPr>
        <w:t>2</w:t>
      </w:r>
      <w:r w:rsidRPr="00934DFE">
        <w:rPr>
          <w:i/>
          <w:lang w:val="vi-VN"/>
        </w:rPr>
        <w:t>O ↔ HOCl + HCl</w:t>
      </w:r>
    </w:p>
    <w:p w14:paraId="088FC104" w14:textId="77777777" w:rsidR="005D11EB" w:rsidRPr="00934DFE" w:rsidRDefault="005D11EB" w:rsidP="00853281">
      <w:pPr>
        <w:pStyle w:val="0Normal"/>
        <w:spacing w:line="276" w:lineRule="auto"/>
        <w:ind w:firstLine="567"/>
        <w:rPr>
          <w:lang w:val="vi-VN"/>
        </w:rPr>
      </w:pPr>
      <w:r w:rsidRPr="00934DFE">
        <w:rPr>
          <w:lang w:val="vi-VN"/>
        </w:rPr>
        <w:t xml:space="preserve">Lượng </w:t>
      </w:r>
      <w:r w:rsidRPr="00934DFE">
        <w:rPr>
          <w:rFonts w:eastAsia="Arial"/>
          <w:lang w:val="vi-VN"/>
        </w:rPr>
        <w:t>Chlorine</w:t>
      </w:r>
      <w:r w:rsidRPr="00934DFE">
        <w:rPr>
          <w:lang w:val="vi-VN"/>
        </w:rPr>
        <w:t xml:space="preserve"> dùng để khử trùng nước thải được pha chế và định lượng chính xác nhờ hệ thống bơm định lượng, đảm bảo lượng chlorine dư trong nước sau xử lý không vượt quá giới hạn cho phép quy định theo tiêu chuẩn.</w:t>
      </w:r>
    </w:p>
    <w:p w14:paraId="0DEC7971" w14:textId="77777777" w:rsidR="005D11EB" w:rsidRPr="00934DFE" w:rsidRDefault="005D11EB" w:rsidP="00853281">
      <w:pPr>
        <w:pStyle w:val="0Normal"/>
        <w:spacing w:line="276" w:lineRule="auto"/>
        <w:ind w:firstLine="567"/>
        <w:rPr>
          <w:b/>
          <w:i/>
          <w:iCs/>
          <w:lang w:val="vi-VN"/>
        </w:rPr>
      </w:pPr>
      <w:r w:rsidRPr="00934DFE">
        <w:rPr>
          <w:rFonts w:eastAsia="Arial"/>
          <w:b/>
          <w:i/>
          <w:iCs/>
          <w:lang w:val="vi-VN"/>
        </w:rPr>
        <w:t xml:space="preserve">Hệ </w:t>
      </w:r>
      <w:r w:rsidRPr="00934DFE">
        <w:rPr>
          <w:b/>
          <w:i/>
          <w:iCs/>
          <w:lang w:val="vi-VN"/>
        </w:rPr>
        <w:t>thống tháp khử mùi</w:t>
      </w:r>
    </w:p>
    <w:p w14:paraId="706C1738" w14:textId="696B8903" w:rsidR="005D11EB" w:rsidRPr="00934DFE" w:rsidRDefault="005D11EB" w:rsidP="00853281">
      <w:pPr>
        <w:pStyle w:val="0Normal"/>
        <w:spacing w:line="276" w:lineRule="auto"/>
        <w:ind w:firstLine="567"/>
        <w:rPr>
          <w:rFonts w:eastAsia="Arial"/>
          <w:spacing w:val="-4"/>
          <w:lang w:val="vi-VN"/>
        </w:rPr>
      </w:pPr>
      <w:r w:rsidRPr="00934DFE">
        <w:rPr>
          <w:iCs/>
          <w:lang w:val="vi-VN"/>
        </w:rPr>
        <w:t xml:space="preserve">Hệ thống xử lý có tác dụng hấp phụ khí độc và khử mùi hôi phát sinh trong quá </w:t>
      </w:r>
      <w:r w:rsidRPr="00934DFE">
        <w:rPr>
          <w:rFonts w:eastAsia="Arial"/>
          <w:spacing w:val="-4"/>
          <w:lang w:val="vi-VN"/>
        </w:rPr>
        <w:t>trình xử lý nước thải, bao gồm hệ thống đường ống hút khí từ quạt hút khí thổi qua tháp khử mùi (dùng khí Ozone hòa trộn vào dung dịch hấp phụ) thông qua ống thải khí dẫn lên cao và thải ra môi trường tự nhiên mà không gây ảnh hưởng cho khu vực xung quanh.</w:t>
      </w:r>
    </w:p>
    <w:p w14:paraId="7DC3B162" w14:textId="10BDFC60" w:rsidR="005D11EB" w:rsidRPr="00934DFE" w:rsidRDefault="005D11EB" w:rsidP="00853281">
      <w:pPr>
        <w:pStyle w:val="0Normal"/>
        <w:spacing w:line="276" w:lineRule="auto"/>
        <w:ind w:firstLine="567"/>
        <w:rPr>
          <w:rFonts w:eastAsia="Arial"/>
          <w:spacing w:val="-4"/>
        </w:rPr>
      </w:pPr>
      <w:r w:rsidRPr="00934DFE">
        <w:rPr>
          <w:rFonts w:eastAsia="Arial"/>
          <w:spacing w:val="-4"/>
          <w:lang w:val="vi-VN"/>
        </w:rPr>
        <w:t xml:space="preserve">Nước thải sau khi được xử lý đảm bảo đạt QCVN 14:2008/BTNMT, cột </w:t>
      </w:r>
      <w:r w:rsidR="00B61B0C" w:rsidRPr="00934DFE">
        <w:rPr>
          <w:rFonts w:eastAsia="Arial"/>
          <w:spacing w:val="-4"/>
        </w:rPr>
        <w:t>A</w:t>
      </w:r>
      <w:r w:rsidRPr="00934DFE">
        <w:rPr>
          <w:rFonts w:eastAsia="Arial"/>
          <w:spacing w:val="-4"/>
          <w:lang w:val="vi-VN"/>
        </w:rPr>
        <w:t xml:space="preserve">, k=1,0 trước khi thoát ra nguồn tiếp nhận là </w:t>
      </w:r>
      <w:proofErr w:type="spellStart"/>
      <w:r w:rsidR="00B61B0C" w:rsidRPr="00934DFE">
        <w:rPr>
          <w:rFonts w:eastAsia="Arial"/>
          <w:spacing w:val="-4"/>
        </w:rPr>
        <w:t>kênh</w:t>
      </w:r>
      <w:proofErr w:type="spellEnd"/>
      <w:r w:rsidR="00B61B0C" w:rsidRPr="00934DFE">
        <w:rPr>
          <w:rFonts w:eastAsia="Arial"/>
          <w:spacing w:val="-4"/>
        </w:rPr>
        <w:t xml:space="preserve"> Bình </w:t>
      </w:r>
      <w:proofErr w:type="spellStart"/>
      <w:r w:rsidR="00B61B0C" w:rsidRPr="00934DFE">
        <w:rPr>
          <w:rFonts w:eastAsia="Arial"/>
          <w:spacing w:val="-4"/>
        </w:rPr>
        <w:t>Hòa</w:t>
      </w:r>
      <w:proofErr w:type="spellEnd"/>
    </w:p>
    <w:p w14:paraId="5778E81F" w14:textId="3D1A29A8" w:rsidR="005D11EB" w:rsidRPr="00934DFE" w:rsidRDefault="005D11EB" w:rsidP="00853281">
      <w:pPr>
        <w:pStyle w:val="0Normal"/>
        <w:spacing w:line="276" w:lineRule="auto"/>
        <w:ind w:firstLine="567"/>
        <w:rPr>
          <w:rFonts w:eastAsia="Arial"/>
          <w:spacing w:val="-4"/>
          <w:lang w:val="vi-VN"/>
        </w:rPr>
      </w:pPr>
      <w:r w:rsidRPr="00934DFE">
        <w:rPr>
          <w:rFonts w:eastAsia="Arial"/>
          <w:spacing w:val="-4"/>
          <w:lang w:val="vi-VN"/>
        </w:rPr>
        <w:t xml:space="preserve">Chất lượng nước thải sau xử lý tại đầu xả cuối cùng của trạm XLNT sẽ được quan trắc tự động để kiểm soát toàn bộ chất lượng nước thải đầu ra của </w:t>
      </w:r>
      <w:r w:rsidR="00514D1D" w:rsidRPr="00934DFE">
        <w:rPr>
          <w:rFonts w:eastAsia="Arial"/>
          <w:spacing w:val="-4"/>
          <w:lang w:val="vi-VN"/>
        </w:rPr>
        <w:t>cơ sở</w:t>
      </w:r>
    </w:p>
    <w:p w14:paraId="00047B82" w14:textId="485758DA" w:rsidR="009764A9" w:rsidRPr="00934DFE" w:rsidRDefault="00580413" w:rsidP="00E07BEF">
      <w:pPr>
        <w:pStyle w:val="0hoathi0"/>
        <w:numPr>
          <w:ilvl w:val="0"/>
          <w:numId w:val="111"/>
        </w:numPr>
        <w:spacing w:before="120" w:after="120"/>
        <w:ind w:left="714" w:hanging="357"/>
        <w:rPr>
          <w:b/>
          <w:bCs w:val="0"/>
          <w:szCs w:val="26"/>
        </w:rPr>
      </w:pPr>
      <w:r w:rsidRPr="00934DFE">
        <w:rPr>
          <w:b/>
          <w:bCs w:val="0"/>
          <w:szCs w:val="26"/>
        </w:rPr>
        <w:lastRenderedPageBreak/>
        <w:t>Các thông số kỹ thuật của hệ thống xử lý nước thải:</w:t>
      </w:r>
    </w:p>
    <w:p w14:paraId="22564364" w14:textId="396F5B0B" w:rsidR="002C56F8" w:rsidRPr="00934DFE" w:rsidRDefault="00794FFA" w:rsidP="002C56F8">
      <w:pPr>
        <w:pStyle w:val="0hoathi0"/>
        <w:numPr>
          <w:ilvl w:val="0"/>
          <w:numId w:val="0"/>
        </w:numPr>
        <w:spacing w:before="120" w:after="120"/>
        <w:ind w:firstLine="567"/>
        <w:rPr>
          <w:i w:val="0"/>
          <w:iCs/>
          <w:szCs w:val="26"/>
        </w:rPr>
      </w:pPr>
      <w:r w:rsidRPr="00934DFE">
        <w:rPr>
          <w:i w:val="0"/>
          <w:iCs/>
          <w:szCs w:val="26"/>
        </w:rPr>
        <w:t xml:space="preserve">Trạm XLNT, công suất </w:t>
      </w:r>
      <w:r w:rsidR="009F12A1" w:rsidRPr="00934DFE">
        <w:rPr>
          <w:i w:val="0"/>
          <w:iCs/>
          <w:szCs w:val="26"/>
        </w:rPr>
        <w:t>2.1</w:t>
      </w:r>
      <w:r w:rsidRPr="00934DFE">
        <w:rPr>
          <w:i w:val="0"/>
          <w:iCs/>
          <w:szCs w:val="26"/>
        </w:rPr>
        <w:t>00 m</w:t>
      </w:r>
      <w:r w:rsidRPr="00934DFE">
        <w:rPr>
          <w:i w:val="0"/>
          <w:iCs/>
          <w:szCs w:val="26"/>
          <w:vertAlign w:val="superscript"/>
        </w:rPr>
        <w:t>3</w:t>
      </w:r>
      <w:r w:rsidRPr="00934DFE">
        <w:rPr>
          <w:i w:val="0"/>
          <w:iCs/>
          <w:szCs w:val="26"/>
        </w:rPr>
        <w:t>/ngày.đêm đã xây dựng</w:t>
      </w:r>
      <w:r w:rsidR="002C56F8" w:rsidRPr="00934DFE">
        <w:rPr>
          <w:i w:val="0"/>
          <w:iCs/>
          <w:szCs w:val="26"/>
        </w:rPr>
        <w:t xml:space="preserve"> và</w:t>
      </w:r>
      <w:r w:rsidRPr="00934DFE">
        <w:rPr>
          <w:i w:val="0"/>
          <w:iCs/>
          <w:szCs w:val="26"/>
        </w:rPr>
        <w:t xml:space="preserve"> đưa vào vận hành</w:t>
      </w:r>
      <w:r w:rsidR="002C56F8" w:rsidRPr="00934DFE">
        <w:rPr>
          <w:i w:val="0"/>
          <w:iCs/>
          <w:szCs w:val="26"/>
        </w:rPr>
        <w:t xml:space="preserve">. </w:t>
      </w:r>
    </w:p>
    <w:p w14:paraId="3DBFD5CD" w14:textId="6CE16186" w:rsidR="00580413" w:rsidRPr="00934DFE" w:rsidRDefault="009F345A" w:rsidP="00E42DD4">
      <w:pPr>
        <w:pStyle w:val="Caption"/>
        <w:spacing w:line="276" w:lineRule="auto"/>
        <w:ind w:right="-424" w:firstLine="0"/>
        <w:jc w:val="center"/>
        <w:rPr>
          <w:b w:val="0"/>
          <w:bCs w:val="0"/>
          <w:sz w:val="26"/>
          <w:szCs w:val="26"/>
        </w:rPr>
      </w:pPr>
      <w:bookmarkStart w:id="105" w:name="_Toc84182325"/>
      <w:bookmarkStart w:id="106" w:name="_Toc88753612"/>
      <w:bookmarkStart w:id="107" w:name="_Toc100071147"/>
      <w:bookmarkStart w:id="108" w:name="_Toc100071597"/>
      <w:bookmarkStart w:id="109" w:name="_Toc117690371"/>
      <w:proofErr w:type="spellStart"/>
      <w:r w:rsidRPr="00934DFE">
        <w:rPr>
          <w:sz w:val="26"/>
          <w:szCs w:val="26"/>
        </w:rPr>
        <w:t>Bảng</w:t>
      </w:r>
      <w:proofErr w:type="spellEnd"/>
      <w:r w:rsidRPr="00934DFE">
        <w:rPr>
          <w:sz w:val="26"/>
          <w:szCs w:val="26"/>
        </w:rPr>
        <w:t xml:space="preserve"> 3. </w:t>
      </w:r>
      <w:r w:rsidRPr="00934DFE">
        <w:rPr>
          <w:sz w:val="26"/>
          <w:szCs w:val="26"/>
        </w:rPr>
        <w:fldChar w:fldCharType="begin"/>
      </w:r>
      <w:r w:rsidRPr="00934DFE">
        <w:rPr>
          <w:sz w:val="26"/>
          <w:szCs w:val="26"/>
        </w:rPr>
        <w:instrText xml:space="preserve"> SEQ Bảng_3. \* ARABIC </w:instrText>
      </w:r>
      <w:r w:rsidRPr="00934DFE">
        <w:rPr>
          <w:sz w:val="26"/>
          <w:szCs w:val="26"/>
        </w:rPr>
        <w:fldChar w:fldCharType="separate"/>
      </w:r>
      <w:r w:rsidR="00B10AA3">
        <w:rPr>
          <w:noProof/>
          <w:sz w:val="26"/>
          <w:szCs w:val="26"/>
        </w:rPr>
        <w:t>3</w:t>
      </w:r>
      <w:r w:rsidRPr="00934DFE">
        <w:rPr>
          <w:sz w:val="26"/>
          <w:szCs w:val="26"/>
        </w:rPr>
        <w:fldChar w:fldCharType="end"/>
      </w:r>
      <w:r w:rsidRPr="00934DFE">
        <w:rPr>
          <w:sz w:val="26"/>
          <w:szCs w:val="26"/>
        </w:rPr>
        <w:t xml:space="preserve">. </w:t>
      </w:r>
      <w:bookmarkEnd w:id="105"/>
      <w:bookmarkEnd w:id="106"/>
      <w:bookmarkEnd w:id="107"/>
      <w:bookmarkEnd w:id="108"/>
      <w:r w:rsidR="000D02C4" w:rsidRPr="00934DFE">
        <w:rPr>
          <w:b w:val="0"/>
          <w:bCs w:val="0"/>
          <w:sz w:val="26"/>
          <w:szCs w:val="26"/>
        </w:rPr>
        <w:t xml:space="preserve">Các </w:t>
      </w:r>
      <w:proofErr w:type="spellStart"/>
      <w:r w:rsidR="000D02C4" w:rsidRPr="00934DFE">
        <w:rPr>
          <w:b w:val="0"/>
          <w:bCs w:val="0"/>
          <w:sz w:val="26"/>
          <w:szCs w:val="26"/>
        </w:rPr>
        <w:t>hạng</w:t>
      </w:r>
      <w:proofErr w:type="spellEnd"/>
      <w:r w:rsidR="000D02C4" w:rsidRPr="00934DFE">
        <w:rPr>
          <w:b w:val="0"/>
          <w:bCs w:val="0"/>
          <w:sz w:val="26"/>
          <w:szCs w:val="26"/>
        </w:rPr>
        <w:t xml:space="preserve"> </w:t>
      </w:r>
      <w:proofErr w:type="spellStart"/>
      <w:r w:rsidR="000D02C4" w:rsidRPr="00934DFE">
        <w:rPr>
          <w:b w:val="0"/>
          <w:bCs w:val="0"/>
          <w:sz w:val="26"/>
          <w:szCs w:val="26"/>
        </w:rPr>
        <w:t>mục</w:t>
      </w:r>
      <w:proofErr w:type="spellEnd"/>
      <w:r w:rsidR="000D02C4" w:rsidRPr="00934DFE">
        <w:rPr>
          <w:b w:val="0"/>
          <w:bCs w:val="0"/>
          <w:sz w:val="26"/>
          <w:szCs w:val="26"/>
        </w:rPr>
        <w:t xml:space="preserve"> </w:t>
      </w:r>
      <w:proofErr w:type="spellStart"/>
      <w:r w:rsidR="000D02C4" w:rsidRPr="00934DFE">
        <w:rPr>
          <w:b w:val="0"/>
          <w:bCs w:val="0"/>
          <w:sz w:val="26"/>
          <w:szCs w:val="26"/>
        </w:rPr>
        <w:t>xây</w:t>
      </w:r>
      <w:proofErr w:type="spellEnd"/>
      <w:r w:rsidR="000D02C4" w:rsidRPr="00934DFE">
        <w:rPr>
          <w:b w:val="0"/>
          <w:bCs w:val="0"/>
          <w:sz w:val="26"/>
          <w:szCs w:val="26"/>
        </w:rPr>
        <w:t xml:space="preserve"> </w:t>
      </w:r>
      <w:proofErr w:type="spellStart"/>
      <w:r w:rsidR="000D02C4" w:rsidRPr="00934DFE">
        <w:rPr>
          <w:b w:val="0"/>
          <w:bCs w:val="0"/>
          <w:sz w:val="26"/>
          <w:szCs w:val="26"/>
        </w:rPr>
        <w:t>dựng</w:t>
      </w:r>
      <w:proofErr w:type="spellEnd"/>
      <w:r w:rsidR="000D02C4" w:rsidRPr="00934DFE">
        <w:rPr>
          <w:b w:val="0"/>
          <w:bCs w:val="0"/>
          <w:sz w:val="26"/>
          <w:szCs w:val="26"/>
        </w:rPr>
        <w:t xml:space="preserve"> </w:t>
      </w:r>
      <w:proofErr w:type="spellStart"/>
      <w:r w:rsidR="000D02C4" w:rsidRPr="00934DFE">
        <w:rPr>
          <w:b w:val="0"/>
          <w:bCs w:val="0"/>
          <w:sz w:val="26"/>
          <w:szCs w:val="26"/>
        </w:rPr>
        <w:t>trạm</w:t>
      </w:r>
      <w:proofErr w:type="spellEnd"/>
      <w:r w:rsidR="000D02C4" w:rsidRPr="00934DFE">
        <w:rPr>
          <w:b w:val="0"/>
          <w:bCs w:val="0"/>
          <w:sz w:val="26"/>
          <w:szCs w:val="26"/>
        </w:rPr>
        <w:t xml:space="preserve"> XLNT</w:t>
      </w:r>
      <w:r w:rsidR="00794FFA" w:rsidRPr="00934DFE">
        <w:rPr>
          <w:b w:val="0"/>
          <w:bCs w:val="0"/>
          <w:sz w:val="26"/>
          <w:szCs w:val="26"/>
        </w:rPr>
        <w:t xml:space="preserve">, </w:t>
      </w:r>
      <w:proofErr w:type="spellStart"/>
      <w:r w:rsidR="000D02C4" w:rsidRPr="00934DFE">
        <w:rPr>
          <w:b w:val="0"/>
          <w:bCs w:val="0"/>
          <w:sz w:val="26"/>
          <w:szCs w:val="26"/>
        </w:rPr>
        <w:t>công</w:t>
      </w:r>
      <w:proofErr w:type="spellEnd"/>
      <w:r w:rsidR="000D02C4" w:rsidRPr="00934DFE">
        <w:rPr>
          <w:b w:val="0"/>
          <w:bCs w:val="0"/>
          <w:sz w:val="26"/>
          <w:szCs w:val="26"/>
        </w:rPr>
        <w:t xml:space="preserve"> </w:t>
      </w:r>
      <w:proofErr w:type="spellStart"/>
      <w:r w:rsidR="000D02C4" w:rsidRPr="00934DFE">
        <w:rPr>
          <w:b w:val="0"/>
          <w:bCs w:val="0"/>
          <w:sz w:val="26"/>
          <w:szCs w:val="26"/>
        </w:rPr>
        <w:t>suất</w:t>
      </w:r>
      <w:proofErr w:type="spellEnd"/>
      <w:r w:rsidR="000D02C4" w:rsidRPr="00934DFE">
        <w:rPr>
          <w:b w:val="0"/>
          <w:bCs w:val="0"/>
          <w:sz w:val="26"/>
          <w:szCs w:val="26"/>
        </w:rPr>
        <w:t xml:space="preserve"> </w:t>
      </w:r>
      <w:r w:rsidR="009F12A1" w:rsidRPr="00934DFE">
        <w:rPr>
          <w:b w:val="0"/>
          <w:bCs w:val="0"/>
          <w:sz w:val="26"/>
          <w:szCs w:val="26"/>
        </w:rPr>
        <w:t>2.10</w:t>
      </w:r>
      <w:r w:rsidR="002C56F8" w:rsidRPr="00934DFE">
        <w:rPr>
          <w:b w:val="0"/>
          <w:bCs w:val="0"/>
          <w:sz w:val="26"/>
          <w:szCs w:val="26"/>
        </w:rPr>
        <w:t xml:space="preserve">0 </w:t>
      </w:r>
      <w:r w:rsidR="000D02C4" w:rsidRPr="00934DFE">
        <w:rPr>
          <w:b w:val="0"/>
          <w:bCs w:val="0"/>
          <w:sz w:val="26"/>
          <w:szCs w:val="26"/>
        </w:rPr>
        <w:t>m</w:t>
      </w:r>
      <w:r w:rsidR="000D02C4" w:rsidRPr="00934DFE">
        <w:rPr>
          <w:b w:val="0"/>
          <w:bCs w:val="0"/>
          <w:sz w:val="26"/>
          <w:szCs w:val="26"/>
          <w:vertAlign w:val="superscript"/>
        </w:rPr>
        <w:t>3</w:t>
      </w:r>
      <w:r w:rsidR="000D02C4" w:rsidRPr="00934DFE">
        <w:rPr>
          <w:b w:val="0"/>
          <w:bCs w:val="0"/>
          <w:sz w:val="26"/>
          <w:szCs w:val="26"/>
        </w:rPr>
        <w:t>/</w:t>
      </w:r>
      <w:proofErr w:type="spellStart"/>
      <w:proofErr w:type="gramStart"/>
      <w:r w:rsidR="000D02C4" w:rsidRPr="00934DFE">
        <w:rPr>
          <w:b w:val="0"/>
          <w:bCs w:val="0"/>
          <w:sz w:val="26"/>
          <w:szCs w:val="26"/>
        </w:rPr>
        <w:t>ngày</w:t>
      </w:r>
      <w:r w:rsidR="00794FFA" w:rsidRPr="00934DFE">
        <w:rPr>
          <w:b w:val="0"/>
          <w:bCs w:val="0"/>
          <w:sz w:val="26"/>
          <w:szCs w:val="26"/>
        </w:rPr>
        <w:t>.đêm</w:t>
      </w:r>
      <w:bookmarkEnd w:id="109"/>
      <w:proofErr w:type="spellEnd"/>
      <w:proofErr w:type="gramEnd"/>
      <w:r w:rsidR="00794FFA" w:rsidRPr="00934DFE">
        <w:rPr>
          <w:b w:val="0"/>
          <w:bCs w:val="0"/>
          <w:sz w:val="26"/>
          <w:szCs w:val="26"/>
        </w:rPr>
        <w:t xml:space="preserve"> </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14"/>
        <w:gridCol w:w="2257"/>
        <w:gridCol w:w="1379"/>
        <w:gridCol w:w="1053"/>
        <w:gridCol w:w="863"/>
        <w:gridCol w:w="881"/>
      </w:tblGrid>
      <w:tr w:rsidR="00934DFE" w:rsidRPr="00934DFE" w14:paraId="212C4A98" w14:textId="77777777" w:rsidTr="00A31C5B">
        <w:trPr>
          <w:trHeight w:val="545"/>
          <w:tblHeader/>
          <w:jc w:val="center"/>
        </w:trPr>
        <w:tc>
          <w:tcPr>
            <w:tcW w:w="395" w:type="pct"/>
            <w:shd w:val="clear" w:color="000000" w:fill="auto"/>
            <w:vAlign w:val="center"/>
          </w:tcPr>
          <w:p w14:paraId="215CC1DE" w14:textId="77777777" w:rsidR="00A31C5B" w:rsidRPr="00934DFE" w:rsidRDefault="00A31C5B" w:rsidP="00A73BFC">
            <w:pPr>
              <w:pStyle w:val="1TIEUDEBANG"/>
              <w:ind w:firstLine="0"/>
            </w:pPr>
            <w:r w:rsidRPr="00934DFE">
              <w:t>STT</w:t>
            </w:r>
          </w:p>
        </w:tc>
        <w:tc>
          <w:tcPr>
            <w:tcW w:w="1013" w:type="pct"/>
            <w:shd w:val="clear" w:color="000000" w:fill="auto"/>
            <w:vAlign w:val="center"/>
          </w:tcPr>
          <w:p w14:paraId="7E862DFF" w14:textId="77777777" w:rsidR="00A31C5B" w:rsidRPr="00934DFE" w:rsidRDefault="00A31C5B" w:rsidP="00A73BFC">
            <w:pPr>
              <w:pStyle w:val="1TIEUDEBANG"/>
              <w:ind w:firstLine="0"/>
            </w:pPr>
            <w:proofErr w:type="spellStart"/>
            <w:r w:rsidRPr="00934DFE">
              <w:t>Hạng</w:t>
            </w:r>
            <w:proofErr w:type="spellEnd"/>
            <w:r w:rsidRPr="00934DFE">
              <w:t xml:space="preserve"> </w:t>
            </w:r>
            <w:proofErr w:type="spellStart"/>
            <w:r w:rsidRPr="00934DFE">
              <w:t>mục</w:t>
            </w:r>
            <w:proofErr w:type="spellEnd"/>
          </w:p>
        </w:tc>
        <w:tc>
          <w:tcPr>
            <w:tcW w:w="1260" w:type="pct"/>
            <w:shd w:val="clear" w:color="000000" w:fill="auto"/>
            <w:vAlign w:val="center"/>
          </w:tcPr>
          <w:p w14:paraId="7C9F935B" w14:textId="77777777" w:rsidR="00A31C5B" w:rsidRPr="00934DFE" w:rsidRDefault="00A31C5B" w:rsidP="00A73BFC">
            <w:pPr>
              <w:pStyle w:val="1TIEUDEBANG"/>
              <w:ind w:firstLine="0"/>
            </w:pPr>
            <w:r w:rsidRPr="00934DFE">
              <w:t xml:space="preserve">Kích </w:t>
            </w:r>
            <w:proofErr w:type="spellStart"/>
            <w:r w:rsidRPr="00934DFE">
              <w:t>thước</w:t>
            </w:r>
            <w:proofErr w:type="spellEnd"/>
            <w:r w:rsidRPr="00934DFE">
              <w:t xml:space="preserve"> Dài x </w:t>
            </w:r>
            <w:proofErr w:type="spellStart"/>
            <w:r w:rsidRPr="00934DFE">
              <w:t>rộng</w:t>
            </w:r>
            <w:proofErr w:type="spellEnd"/>
            <w:r w:rsidRPr="00934DFE">
              <w:t xml:space="preserve"> x </w:t>
            </w:r>
            <w:proofErr w:type="spellStart"/>
            <w:r w:rsidRPr="00934DFE">
              <w:t>cao</w:t>
            </w:r>
            <w:proofErr w:type="spellEnd"/>
            <w:r w:rsidRPr="00934DFE">
              <w:t xml:space="preserve"> (m)</w:t>
            </w:r>
          </w:p>
        </w:tc>
        <w:tc>
          <w:tcPr>
            <w:tcW w:w="770" w:type="pct"/>
            <w:shd w:val="clear" w:color="000000" w:fill="auto"/>
            <w:vAlign w:val="center"/>
          </w:tcPr>
          <w:p w14:paraId="10E516DA" w14:textId="77777777" w:rsidR="00A31C5B" w:rsidRPr="00934DFE" w:rsidRDefault="00A31C5B" w:rsidP="00A73BFC">
            <w:pPr>
              <w:pStyle w:val="1TIEUDEBANG"/>
              <w:ind w:firstLine="0"/>
            </w:pPr>
            <w:proofErr w:type="spellStart"/>
            <w:r w:rsidRPr="00934DFE">
              <w:t>Thể</w:t>
            </w:r>
            <w:proofErr w:type="spellEnd"/>
            <w:r w:rsidRPr="00934DFE">
              <w:t xml:space="preserve"> </w:t>
            </w:r>
            <w:proofErr w:type="spellStart"/>
            <w:r w:rsidRPr="00934DFE">
              <w:t>tích</w:t>
            </w:r>
            <w:proofErr w:type="spellEnd"/>
            <w:r w:rsidRPr="00934DFE">
              <w:t xml:space="preserve"> </w:t>
            </w:r>
            <w:proofErr w:type="spellStart"/>
            <w:r w:rsidRPr="00934DFE">
              <w:t>hữu</w:t>
            </w:r>
            <w:proofErr w:type="spellEnd"/>
            <w:r w:rsidRPr="00934DFE">
              <w:t xml:space="preserve"> </w:t>
            </w:r>
            <w:proofErr w:type="spellStart"/>
            <w:r w:rsidRPr="00934DFE">
              <w:t>ích</w:t>
            </w:r>
            <w:proofErr w:type="spellEnd"/>
            <w:r w:rsidRPr="00934DFE">
              <w:t xml:space="preserve"> (m³)</w:t>
            </w:r>
          </w:p>
        </w:tc>
        <w:tc>
          <w:tcPr>
            <w:tcW w:w="588" w:type="pct"/>
            <w:shd w:val="clear" w:color="000000" w:fill="auto"/>
            <w:vAlign w:val="center"/>
          </w:tcPr>
          <w:p w14:paraId="3FAA685C" w14:textId="77777777" w:rsidR="00A31C5B" w:rsidRPr="00934DFE" w:rsidRDefault="00A31C5B" w:rsidP="00A73BFC">
            <w:pPr>
              <w:pStyle w:val="1TIEUDEBANG"/>
              <w:ind w:firstLine="0"/>
            </w:pPr>
            <w:proofErr w:type="spellStart"/>
            <w:r w:rsidRPr="00934DFE">
              <w:t>Thời</w:t>
            </w:r>
            <w:proofErr w:type="spellEnd"/>
            <w:r w:rsidRPr="00934DFE">
              <w:t xml:space="preserve"> </w:t>
            </w:r>
            <w:proofErr w:type="spellStart"/>
            <w:r w:rsidRPr="00934DFE">
              <w:t>gian</w:t>
            </w:r>
            <w:proofErr w:type="spellEnd"/>
            <w:r w:rsidRPr="00934DFE">
              <w:t xml:space="preserve"> </w:t>
            </w:r>
            <w:proofErr w:type="spellStart"/>
            <w:r w:rsidRPr="00934DFE">
              <w:t>lưu</w:t>
            </w:r>
            <w:proofErr w:type="spellEnd"/>
            <w:r w:rsidRPr="00934DFE">
              <w:t xml:space="preserve"> (h)</w:t>
            </w:r>
          </w:p>
        </w:tc>
        <w:tc>
          <w:tcPr>
            <w:tcW w:w="482" w:type="pct"/>
            <w:shd w:val="clear" w:color="000000" w:fill="auto"/>
            <w:vAlign w:val="center"/>
          </w:tcPr>
          <w:p w14:paraId="07726FFC" w14:textId="77777777" w:rsidR="00A31C5B" w:rsidRPr="00934DFE" w:rsidRDefault="00A31C5B" w:rsidP="00A73BFC">
            <w:pPr>
              <w:pStyle w:val="1TIEUDEBANG"/>
              <w:ind w:firstLine="0"/>
            </w:pPr>
            <w:proofErr w:type="spellStart"/>
            <w:r w:rsidRPr="00934DFE">
              <w:t>Số</w:t>
            </w:r>
            <w:proofErr w:type="spellEnd"/>
            <w:r w:rsidRPr="00934DFE">
              <w:t xml:space="preserve"> </w:t>
            </w:r>
            <w:proofErr w:type="spellStart"/>
            <w:r w:rsidRPr="00934DFE">
              <w:t>lượng</w:t>
            </w:r>
            <w:proofErr w:type="spellEnd"/>
          </w:p>
        </w:tc>
        <w:tc>
          <w:tcPr>
            <w:tcW w:w="492" w:type="pct"/>
            <w:shd w:val="clear" w:color="000000" w:fill="auto"/>
            <w:vAlign w:val="center"/>
          </w:tcPr>
          <w:p w14:paraId="4C3ED2DD" w14:textId="77777777" w:rsidR="00A31C5B" w:rsidRPr="00934DFE" w:rsidRDefault="00A31C5B" w:rsidP="00A73BFC">
            <w:pPr>
              <w:pStyle w:val="1TIEUDEBANG"/>
              <w:ind w:firstLine="0"/>
            </w:pPr>
            <w:proofErr w:type="spellStart"/>
            <w:r w:rsidRPr="00934DFE">
              <w:t>Vật</w:t>
            </w:r>
            <w:proofErr w:type="spellEnd"/>
            <w:r w:rsidRPr="00934DFE">
              <w:t xml:space="preserve"> </w:t>
            </w:r>
            <w:proofErr w:type="spellStart"/>
            <w:r w:rsidRPr="00934DFE">
              <w:t>liệu</w:t>
            </w:r>
            <w:proofErr w:type="spellEnd"/>
          </w:p>
        </w:tc>
      </w:tr>
      <w:tr w:rsidR="00934DFE" w:rsidRPr="00934DFE" w14:paraId="5F45369E" w14:textId="77777777" w:rsidTr="00260591">
        <w:trPr>
          <w:trHeight w:val="564"/>
          <w:jc w:val="center"/>
        </w:trPr>
        <w:tc>
          <w:tcPr>
            <w:tcW w:w="395" w:type="pct"/>
            <w:shd w:val="clear" w:color="000000" w:fill="FFFFFF"/>
            <w:vAlign w:val="center"/>
          </w:tcPr>
          <w:p w14:paraId="0B62E007" w14:textId="77777777" w:rsidR="00812FD3" w:rsidRPr="00934DFE" w:rsidRDefault="00812FD3" w:rsidP="00812FD3">
            <w:pPr>
              <w:numPr>
                <w:ilvl w:val="0"/>
                <w:numId w:val="148"/>
              </w:numPr>
              <w:tabs>
                <w:tab w:val="clear" w:pos="432"/>
                <w:tab w:val="clear" w:pos="720"/>
              </w:tabs>
              <w:spacing w:before="0" w:after="0" w:line="240" w:lineRule="auto"/>
              <w:jc w:val="center"/>
              <w:rPr>
                <w:szCs w:val="26"/>
              </w:rPr>
            </w:pPr>
          </w:p>
        </w:tc>
        <w:tc>
          <w:tcPr>
            <w:tcW w:w="1013" w:type="pct"/>
            <w:shd w:val="clear" w:color="000000" w:fill="FFFFFF"/>
            <w:vAlign w:val="center"/>
          </w:tcPr>
          <w:p w14:paraId="6B3913A7" w14:textId="141F694D" w:rsidR="00812FD3" w:rsidRPr="00934DFE" w:rsidRDefault="00812FD3" w:rsidP="00812FD3">
            <w:pPr>
              <w:pStyle w:val="1TIEUDEBANG"/>
              <w:ind w:firstLine="0"/>
              <w:jc w:val="left"/>
              <w:rPr>
                <w:b w:val="0"/>
              </w:rPr>
            </w:pPr>
            <w:proofErr w:type="spellStart"/>
            <w:r w:rsidRPr="00934DFE">
              <w:rPr>
                <w:b w:val="0"/>
              </w:rPr>
              <w:t>Bể</w:t>
            </w:r>
            <w:proofErr w:type="spellEnd"/>
            <w:r w:rsidRPr="00934DFE">
              <w:rPr>
                <w:b w:val="0"/>
              </w:rPr>
              <w:t xml:space="preserve"> </w:t>
            </w:r>
            <w:proofErr w:type="spellStart"/>
            <w:r w:rsidRPr="00934DFE">
              <w:rPr>
                <w:b w:val="0"/>
              </w:rPr>
              <w:t>thu</w:t>
            </w:r>
            <w:proofErr w:type="spellEnd"/>
            <w:r w:rsidRPr="00934DFE">
              <w:rPr>
                <w:b w:val="0"/>
              </w:rPr>
              <w:t xml:space="preserve"> </w:t>
            </w:r>
            <w:proofErr w:type="spellStart"/>
            <w:r w:rsidRPr="00934DFE">
              <w:rPr>
                <w:b w:val="0"/>
              </w:rPr>
              <w:t>gom</w:t>
            </w:r>
            <w:proofErr w:type="spellEnd"/>
          </w:p>
        </w:tc>
        <w:tc>
          <w:tcPr>
            <w:tcW w:w="1260" w:type="pct"/>
            <w:shd w:val="clear" w:color="000000" w:fill="FFFFFF"/>
            <w:vAlign w:val="center"/>
          </w:tcPr>
          <w:p w14:paraId="07B3E6D5" w14:textId="370B48AC" w:rsidR="00812FD3" w:rsidRPr="00934DFE" w:rsidRDefault="00812FD3" w:rsidP="00812FD3">
            <w:pPr>
              <w:pStyle w:val="1TIEUDEBANG"/>
              <w:ind w:firstLine="0"/>
              <w:rPr>
                <w:b w:val="0"/>
              </w:rPr>
            </w:pPr>
            <w:r w:rsidRPr="00934DFE">
              <w:rPr>
                <w:b w:val="0"/>
              </w:rPr>
              <w:t>6,1 x 2,65 x 2,4 m</w:t>
            </w:r>
          </w:p>
        </w:tc>
        <w:tc>
          <w:tcPr>
            <w:tcW w:w="770" w:type="pct"/>
            <w:shd w:val="clear" w:color="000000" w:fill="FFFFFF"/>
            <w:vAlign w:val="center"/>
          </w:tcPr>
          <w:p w14:paraId="1BAB21EB" w14:textId="73CC4076" w:rsidR="00812FD3" w:rsidRPr="00934DFE" w:rsidRDefault="00812FD3" w:rsidP="00812FD3">
            <w:pPr>
              <w:pStyle w:val="1TIEUDEBANG"/>
              <w:ind w:firstLine="0"/>
              <w:rPr>
                <w:b w:val="0"/>
              </w:rPr>
            </w:pPr>
            <w:r w:rsidRPr="00934DFE">
              <w:rPr>
                <w:b w:val="0"/>
              </w:rPr>
              <w:t>38</w:t>
            </w:r>
          </w:p>
        </w:tc>
        <w:tc>
          <w:tcPr>
            <w:tcW w:w="588" w:type="pct"/>
            <w:shd w:val="clear" w:color="000000" w:fill="FFFFFF"/>
          </w:tcPr>
          <w:p w14:paraId="0F40F21E" w14:textId="4B0F74F4" w:rsidR="00812FD3" w:rsidRPr="00934DFE" w:rsidRDefault="00812FD3" w:rsidP="00812FD3">
            <w:pPr>
              <w:ind w:firstLine="0"/>
              <w:jc w:val="center"/>
              <w:rPr>
                <w:szCs w:val="26"/>
              </w:rPr>
            </w:pPr>
            <w:r w:rsidRPr="00934DFE">
              <w:t>0,4</w:t>
            </w:r>
          </w:p>
        </w:tc>
        <w:tc>
          <w:tcPr>
            <w:tcW w:w="482" w:type="pct"/>
            <w:shd w:val="clear" w:color="000000" w:fill="FFFFFF"/>
            <w:noWrap/>
            <w:vAlign w:val="center"/>
          </w:tcPr>
          <w:p w14:paraId="49950FC9" w14:textId="77777777" w:rsidR="00812FD3" w:rsidRPr="00934DFE" w:rsidRDefault="00812FD3" w:rsidP="00812FD3">
            <w:pPr>
              <w:pStyle w:val="1TIEUDEBANG"/>
              <w:ind w:firstLine="0"/>
              <w:rPr>
                <w:b w:val="0"/>
              </w:rPr>
            </w:pPr>
            <w:r w:rsidRPr="00934DFE">
              <w:rPr>
                <w:b w:val="0"/>
              </w:rPr>
              <w:t>1</w:t>
            </w:r>
          </w:p>
        </w:tc>
        <w:tc>
          <w:tcPr>
            <w:tcW w:w="492" w:type="pct"/>
            <w:shd w:val="clear" w:color="000000" w:fill="FFFFFF"/>
            <w:vAlign w:val="center"/>
          </w:tcPr>
          <w:p w14:paraId="768B7645" w14:textId="77777777" w:rsidR="00812FD3" w:rsidRPr="00934DFE" w:rsidRDefault="00812FD3" w:rsidP="00812FD3">
            <w:pPr>
              <w:pStyle w:val="1TIEUDEBANG"/>
              <w:ind w:firstLine="0"/>
              <w:rPr>
                <w:b w:val="0"/>
              </w:rPr>
            </w:pPr>
            <w:r w:rsidRPr="00934DFE">
              <w:rPr>
                <w:b w:val="0"/>
              </w:rPr>
              <w:t>BTCT</w:t>
            </w:r>
          </w:p>
        </w:tc>
      </w:tr>
      <w:tr w:rsidR="00934DFE" w:rsidRPr="00934DFE" w14:paraId="0D5EBBFF" w14:textId="77777777" w:rsidTr="00260591">
        <w:trPr>
          <w:trHeight w:val="564"/>
          <w:jc w:val="center"/>
        </w:trPr>
        <w:tc>
          <w:tcPr>
            <w:tcW w:w="395" w:type="pct"/>
            <w:shd w:val="clear" w:color="000000" w:fill="FFFFFF"/>
            <w:vAlign w:val="center"/>
          </w:tcPr>
          <w:p w14:paraId="7D4D277B" w14:textId="77777777" w:rsidR="00812FD3" w:rsidRPr="00934DFE" w:rsidRDefault="00812FD3" w:rsidP="00812FD3">
            <w:pPr>
              <w:numPr>
                <w:ilvl w:val="0"/>
                <w:numId w:val="148"/>
              </w:numPr>
              <w:tabs>
                <w:tab w:val="clear" w:pos="432"/>
                <w:tab w:val="clear" w:pos="720"/>
              </w:tabs>
              <w:spacing w:before="0" w:after="0" w:line="240" w:lineRule="auto"/>
              <w:jc w:val="center"/>
              <w:rPr>
                <w:szCs w:val="26"/>
              </w:rPr>
            </w:pPr>
          </w:p>
        </w:tc>
        <w:tc>
          <w:tcPr>
            <w:tcW w:w="1013" w:type="pct"/>
            <w:shd w:val="clear" w:color="000000" w:fill="FFFFFF"/>
            <w:vAlign w:val="center"/>
          </w:tcPr>
          <w:p w14:paraId="13F0A2F5" w14:textId="77777777" w:rsidR="00812FD3" w:rsidRPr="00934DFE" w:rsidRDefault="00812FD3" w:rsidP="00812FD3">
            <w:pPr>
              <w:pStyle w:val="1TIEUDEBANG"/>
              <w:ind w:firstLine="0"/>
              <w:jc w:val="left"/>
              <w:rPr>
                <w:b w:val="0"/>
              </w:rPr>
            </w:pPr>
            <w:proofErr w:type="spellStart"/>
            <w:r w:rsidRPr="00934DFE">
              <w:rPr>
                <w:b w:val="0"/>
              </w:rPr>
              <w:t>Bể</w:t>
            </w:r>
            <w:proofErr w:type="spellEnd"/>
            <w:r w:rsidRPr="00934DFE">
              <w:rPr>
                <w:b w:val="0"/>
              </w:rPr>
              <w:t xml:space="preserve"> </w:t>
            </w:r>
            <w:proofErr w:type="spellStart"/>
            <w:r w:rsidRPr="00934DFE">
              <w:rPr>
                <w:b w:val="0"/>
              </w:rPr>
              <w:t>Điều</w:t>
            </w:r>
            <w:proofErr w:type="spellEnd"/>
            <w:r w:rsidRPr="00934DFE">
              <w:rPr>
                <w:b w:val="0"/>
              </w:rPr>
              <w:t xml:space="preserve"> </w:t>
            </w:r>
            <w:proofErr w:type="spellStart"/>
            <w:r w:rsidRPr="00934DFE">
              <w:rPr>
                <w:b w:val="0"/>
              </w:rPr>
              <w:t>Hòa</w:t>
            </w:r>
            <w:proofErr w:type="spellEnd"/>
          </w:p>
        </w:tc>
        <w:tc>
          <w:tcPr>
            <w:tcW w:w="1260" w:type="pct"/>
            <w:shd w:val="clear" w:color="000000" w:fill="FFFFFF"/>
            <w:vAlign w:val="center"/>
          </w:tcPr>
          <w:p w14:paraId="11A83B7E" w14:textId="0C912B62" w:rsidR="00812FD3" w:rsidRPr="00934DFE" w:rsidRDefault="00812FD3" w:rsidP="00812FD3">
            <w:pPr>
              <w:pStyle w:val="1TIEUDEBANG"/>
              <w:ind w:firstLine="0"/>
              <w:rPr>
                <w:b w:val="0"/>
              </w:rPr>
            </w:pPr>
            <w:r w:rsidRPr="00934DFE">
              <w:rPr>
                <w:b w:val="0"/>
              </w:rPr>
              <w:t>18,9 x 9 x 4,2m</w:t>
            </w:r>
          </w:p>
        </w:tc>
        <w:tc>
          <w:tcPr>
            <w:tcW w:w="770" w:type="pct"/>
            <w:shd w:val="clear" w:color="000000" w:fill="FFFFFF"/>
            <w:vAlign w:val="center"/>
          </w:tcPr>
          <w:p w14:paraId="7DFF03DF" w14:textId="691E6C4A" w:rsidR="00812FD3" w:rsidRPr="00934DFE" w:rsidRDefault="00812FD3" w:rsidP="00812FD3">
            <w:pPr>
              <w:pStyle w:val="1TIEUDEBANG"/>
              <w:ind w:firstLine="0"/>
              <w:rPr>
                <w:b w:val="0"/>
              </w:rPr>
            </w:pPr>
            <w:r w:rsidRPr="00934DFE">
              <w:rPr>
                <w:b w:val="0"/>
              </w:rPr>
              <w:t>629,3</w:t>
            </w:r>
          </w:p>
        </w:tc>
        <w:tc>
          <w:tcPr>
            <w:tcW w:w="588" w:type="pct"/>
            <w:shd w:val="clear" w:color="000000" w:fill="FFFFFF"/>
          </w:tcPr>
          <w:p w14:paraId="3B447D92" w14:textId="2B06978C" w:rsidR="00812FD3" w:rsidRPr="00934DFE" w:rsidRDefault="00812FD3" w:rsidP="00812FD3">
            <w:pPr>
              <w:ind w:firstLine="0"/>
              <w:jc w:val="center"/>
              <w:rPr>
                <w:szCs w:val="26"/>
              </w:rPr>
            </w:pPr>
            <w:r w:rsidRPr="00934DFE">
              <w:t>7,2</w:t>
            </w:r>
          </w:p>
        </w:tc>
        <w:tc>
          <w:tcPr>
            <w:tcW w:w="482" w:type="pct"/>
            <w:shd w:val="clear" w:color="000000" w:fill="FFFFFF"/>
            <w:noWrap/>
            <w:vAlign w:val="center"/>
          </w:tcPr>
          <w:p w14:paraId="4D9211BF" w14:textId="77777777" w:rsidR="00812FD3" w:rsidRPr="00934DFE" w:rsidRDefault="00812FD3" w:rsidP="00812FD3">
            <w:pPr>
              <w:pStyle w:val="1TIEUDEBANG"/>
              <w:ind w:firstLine="0"/>
              <w:rPr>
                <w:b w:val="0"/>
              </w:rPr>
            </w:pPr>
            <w:r w:rsidRPr="00934DFE">
              <w:rPr>
                <w:b w:val="0"/>
              </w:rPr>
              <w:t>1</w:t>
            </w:r>
          </w:p>
        </w:tc>
        <w:tc>
          <w:tcPr>
            <w:tcW w:w="492" w:type="pct"/>
            <w:shd w:val="clear" w:color="000000" w:fill="FFFFFF"/>
            <w:vAlign w:val="center"/>
          </w:tcPr>
          <w:p w14:paraId="77BF9FB4" w14:textId="77777777" w:rsidR="00812FD3" w:rsidRPr="00934DFE" w:rsidRDefault="00812FD3" w:rsidP="00812FD3">
            <w:pPr>
              <w:pStyle w:val="1TIEUDEBANG"/>
              <w:ind w:firstLine="0"/>
              <w:rPr>
                <w:b w:val="0"/>
              </w:rPr>
            </w:pPr>
            <w:r w:rsidRPr="00934DFE">
              <w:rPr>
                <w:b w:val="0"/>
              </w:rPr>
              <w:t>BTCT</w:t>
            </w:r>
          </w:p>
        </w:tc>
      </w:tr>
      <w:tr w:rsidR="00934DFE" w:rsidRPr="00934DFE" w14:paraId="5A295E8F" w14:textId="77777777" w:rsidTr="00260591">
        <w:trPr>
          <w:trHeight w:val="564"/>
          <w:jc w:val="center"/>
        </w:trPr>
        <w:tc>
          <w:tcPr>
            <w:tcW w:w="395" w:type="pct"/>
            <w:shd w:val="clear" w:color="000000" w:fill="FFFFFF"/>
            <w:vAlign w:val="center"/>
          </w:tcPr>
          <w:p w14:paraId="150DA484" w14:textId="77777777" w:rsidR="00812FD3" w:rsidRPr="00934DFE" w:rsidRDefault="00812FD3" w:rsidP="00812FD3">
            <w:pPr>
              <w:numPr>
                <w:ilvl w:val="0"/>
                <w:numId w:val="148"/>
              </w:numPr>
              <w:tabs>
                <w:tab w:val="clear" w:pos="432"/>
                <w:tab w:val="clear" w:pos="720"/>
              </w:tabs>
              <w:spacing w:before="0" w:after="0" w:line="240" w:lineRule="auto"/>
              <w:jc w:val="center"/>
              <w:rPr>
                <w:szCs w:val="26"/>
              </w:rPr>
            </w:pPr>
          </w:p>
        </w:tc>
        <w:tc>
          <w:tcPr>
            <w:tcW w:w="1013" w:type="pct"/>
            <w:shd w:val="clear" w:color="000000" w:fill="FFFFFF"/>
            <w:vAlign w:val="center"/>
          </w:tcPr>
          <w:p w14:paraId="476D09E2" w14:textId="77777777" w:rsidR="00812FD3" w:rsidRPr="00934DFE" w:rsidRDefault="00812FD3" w:rsidP="00812FD3">
            <w:pPr>
              <w:pStyle w:val="1TIEUDEBANG"/>
              <w:ind w:firstLine="0"/>
              <w:jc w:val="left"/>
              <w:rPr>
                <w:b w:val="0"/>
              </w:rPr>
            </w:pPr>
            <w:proofErr w:type="spellStart"/>
            <w:r w:rsidRPr="00934DFE">
              <w:rPr>
                <w:b w:val="0"/>
              </w:rPr>
              <w:t>Bể</w:t>
            </w:r>
            <w:proofErr w:type="spellEnd"/>
            <w:r w:rsidRPr="00934DFE">
              <w:rPr>
                <w:b w:val="0"/>
              </w:rPr>
              <w:t xml:space="preserve"> </w:t>
            </w:r>
            <w:proofErr w:type="spellStart"/>
            <w:r w:rsidRPr="00934DFE">
              <w:rPr>
                <w:b w:val="0"/>
              </w:rPr>
              <w:t>kỵ</w:t>
            </w:r>
            <w:proofErr w:type="spellEnd"/>
            <w:r w:rsidRPr="00934DFE">
              <w:rPr>
                <w:b w:val="0"/>
              </w:rPr>
              <w:t xml:space="preserve"> </w:t>
            </w:r>
            <w:proofErr w:type="spellStart"/>
            <w:r w:rsidRPr="00934DFE">
              <w:rPr>
                <w:b w:val="0"/>
              </w:rPr>
              <w:t>khí</w:t>
            </w:r>
            <w:proofErr w:type="spellEnd"/>
          </w:p>
        </w:tc>
        <w:tc>
          <w:tcPr>
            <w:tcW w:w="1260" w:type="pct"/>
            <w:shd w:val="clear" w:color="000000" w:fill="FFFFFF"/>
            <w:vAlign w:val="center"/>
          </w:tcPr>
          <w:p w14:paraId="3D210A34" w14:textId="7A78009C" w:rsidR="00812FD3" w:rsidRPr="00934DFE" w:rsidRDefault="00812FD3" w:rsidP="00812FD3">
            <w:pPr>
              <w:pStyle w:val="1TIEUDEBANG"/>
              <w:ind w:firstLine="0"/>
              <w:rPr>
                <w:b w:val="0"/>
              </w:rPr>
            </w:pPr>
            <w:r w:rsidRPr="00934DFE">
              <w:rPr>
                <w:b w:val="0"/>
              </w:rPr>
              <w:t>6,5 x 6,2 x 6m</w:t>
            </w:r>
          </w:p>
        </w:tc>
        <w:tc>
          <w:tcPr>
            <w:tcW w:w="770" w:type="pct"/>
            <w:shd w:val="clear" w:color="000000" w:fill="FFFFFF"/>
            <w:vAlign w:val="center"/>
          </w:tcPr>
          <w:p w14:paraId="37914455" w14:textId="3F790525" w:rsidR="00812FD3" w:rsidRPr="00934DFE" w:rsidRDefault="00812FD3" w:rsidP="00812FD3">
            <w:pPr>
              <w:pStyle w:val="1TIEUDEBANG"/>
              <w:ind w:firstLine="0"/>
              <w:rPr>
                <w:b w:val="0"/>
              </w:rPr>
            </w:pPr>
            <w:r w:rsidRPr="00934DFE">
              <w:rPr>
                <w:b w:val="0"/>
              </w:rPr>
              <w:t>221,7</w:t>
            </w:r>
          </w:p>
        </w:tc>
        <w:tc>
          <w:tcPr>
            <w:tcW w:w="588" w:type="pct"/>
            <w:shd w:val="clear" w:color="000000" w:fill="FFFFFF"/>
          </w:tcPr>
          <w:p w14:paraId="5AF749BE" w14:textId="36F0A6B5" w:rsidR="00812FD3" w:rsidRPr="00934DFE" w:rsidRDefault="00812FD3" w:rsidP="00812FD3">
            <w:pPr>
              <w:ind w:firstLine="0"/>
              <w:jc w:val="center"/>
              <w:rPr>
                <w:szCs w:val="26"/>
              </w:rPr>
            </w:pPr>
            <w:r w:rsidRPr="00934DFE">
              <w:t>2,5</w:t>
            </w:r>
          </w:p>
        </w:tc>
        <w:tc>
          <w:tcPr>
            <w:tcW w:w="482" w:type="pct"/>
            <w:shd w:val="clear" w:color="000000" w:fill="FFFFFF"/>
            <w:noWrap/>
            <w:vAlign w:val="center"/>
          </w:tcPr>
          <w:p w14:paraId="5BD4E832" w14:textId="77777777" w:rsidR="00812FD3" w:rsidRPr="00934DFE" w:rsidRDefault="00812FD3" w:rsidP="00812FD3">
            <w:pPr>
              <w:pStyle w:val="1TIEUDEBANG"/>
              <w:ind w:firstLine="0"/>
              <w:rPr>
                <w:b w:val="0"/>
              </w:rPr>
            </w:pPr>
            <w:r w:rsidRPr="00934DFE">
              <w:rPr>
                <w:b w:val="0"/>
              </w:rPr>
              <w:t>1</w:t>
            </w:r>
          </w:p>
        </w:tc>
        <w:tc>
          <w:tcPr>
            <w:tcW w:w="492" w:type="pct"/>
            <w:shd w:val="clear" w:color="000000" w:fill="FFFFFF"/>
            <w:vAlign w:val="center"/>
          </w:tcPr>
          <w:p w14:paraId="11DCAEC4" w14:textId="77777777" w:rsidR="00812FD3" w:rsidRPr="00934DFE" w:rsidRDefault="00812FD3" w:rsidP="00812FD3">
            <w:pPr>
              <w:pStyle w:val="1TIEUDEBANG"/>
              <w:ind w:firstLine="0"/>
              <w:rPr>
                <w:b w:val="0"/>
              </w:rPr>
            </w:pPr>
            <w:r w:rsidRPr="00934DFE">
              <w:rPr>
                <w:b w:val="0"/>
              </w:rPr>
              <w:t>BTCT</w:t>
            </w:r>
          </w:p>
        </w:tc>
      </w:tr>
      <w:tr w:rsidR="00934DFE" w:rsidRPr="00934DFE" w14:paraId="0B7C9E9C" w14:textId="77777777" w:rsidTr="00260591">
        <w:trPr>
          <w:trHeight w:val="564"/>
          <w:jc w:val="center"/>
        </w:trPr>
        <w:tc>
          <w:tcPr>
            <w:tcW w:w="395" w:type="pct"/>
            <w:shd w:val="clear" w:color="000000" w:fill="FFFFFF"/>
            <w:vAlign w:val="center"/>
          </w:tcPr>
          <w:p w14:paraId="001D6720" w14:textId="77777777" w:rsidR="00812FD3" w:rsidRPr="00934DFE" w:rsidRDefault="00812FD3" w:rsidP="00812FD3">
            <w:pPr>
              <w:numPr>
                <w:ilvl w:val="0"/>
                <w:numId w:val="148"/>
              </w:numPr>
              <w:tabs>
                <w:tab w:val="clear" w:pos="432"/>
                <w:tab w:val="clear" w:pos="720"/>
              </w:tabs>
              <w:spacing w:before="0" w:after="0" w:line="240" w:lineRule="auto"/>
              <w:jc w:val="center"/>
              <w:rPr>
                <w:szCs w:val="26"/>
              </w:rPr>
            </w:pPr>
          </w:p>
        </w:tc>
        <w:tc>
          <w:tcPr>
            <w:tcW w:w="1013" w:type="pct"/>
            <w:shd w:val="clear" w:color="000000" w:fill="FFFFFF"/>
            <w:vAlign w:val="center"/>
          </w:tcPr>
          <w:p w14:paraId="0309DB92" w14:textId="77777777" w:rsidR="00812FD3" w:rsidRPr="00934DFE" w:rsidRDefault="00812FD3" w:rsidP="00812FD3">
            <w:pPr>
              <w:pStyle w:val="1TIEUDEBANG"/>
              <w:ind w:firstLine="0"/>
              <w:jc w:val="left"/>
              <w:rPr>
                <w:b w:val="0"/>
              </w:rPr>
            </w:pPr>
            <w:proofErr w:type="spellStart"/>
            <w:r w:rsidRPr="00934DFE">
              <w:rPr>
                <w:b w:val="0"/>
              </w:rPr>
              <w:t>Bể</w:t>
            </w:r>
            <w:proofErr w:type="spellEnd"/>
            <w:r w:rsidRPr="00934DFE">
              <w:rPr>
                <w:b w:val="0"/>
              </w:rPr>
              <w:t xml:space="preserve"> </w:t>
            </w:r>
            <w:proofErr w:type="spellStart"/>
            <w:r w:rsidRPr="00934DFE">
              <w:rPr>
                <w:b w:val="0"/>
              </w:rPr>
              <w:t>thiếu</w:t>
            </w:r>
            <w:proofErr w:type="spellEnd"/>
            <w:r w:rsidRPr="00934DFE">
              <w:rPr>
                <w:b w:val="0"/>
              </w:rPr>
              <w:t xml:space="preserve"> </w:t>
            </w:r>
            <w:proofErr w:type="spellStart"/>
            <w:r w:rsidRPr="00934DFE">
              <w:rPr>
                <w:b w:val="0"/>
              </w:rPr>
              <w:t>khí</w:t>
            </w:r>
            <w:proofErr w:type="spellEnd"/>
          </w:p>
        </w:tc>
        <w:tc>
          <w:tcPr>
            <w:tcW w:w="1260" w:type="pct"/>
            <w:shd w:val="clear" w:color="000000" w:fill="FFFFFF"/>
            <w:vAlign w:val="center"/>
          </w:tcPr>
          <w:p w14:paraId="2C391236" w14:textId="08C10688" w:rsidR="00812FD3" w:rsidRPr="00934DFE" w:rsidRDefault="00812FD3" w:rsidP="00812FD3">
            <w:pPr>
              <w:pStyle w:val="1TIEUDEBANG"/>
              <w:ind w:firstLine="0"/>
              <w:rPr>
                <w:b w:val="0"/>
              </w:rPr>
            </w:pPr>
            <w:r w:rsidRPr="00934DFE">
              <w:rPr>
                <w:b w:val="0"/>
              </w:rPr>
              <w:t>6,5 x 6,1 x 6 m</w:t>
            </w:r>
          </w:p>
        </w:tc>
        <w:tc>
          <w:tcPr>
            <w:tcW w:w="770" w:type="pct"/>
            <w:shd w:val="clear" w:color="000000" w:fill="FFFFFF"/>
            <w:vAlign w:val="center"/>
          </w:tcPr>
          <w:p w14:paraId="247C5CE0" w14:textId="1037F874" w:rsidR="00812FD3" w:rsidRPr="00934DFE" w:rsidRDefault="00812FD3" w:rsidP="00812FD3">
            <w:pPr>
              <w:pStyle w:val="1TIEUDEBANG"/>
              <w:ind w:firstLine="0"/>
              <w:rPr>
                <w:b w:val="0"/>
              </w:rPr>
            </w:pPr>
            <w:r w:rsidRPr="00934DFE">
              <w:rPr>
                <w:b w:val="0"/>
              </w:rPr>
              <w:t>218,1</w:t>
            </w:r>
          </w:p>
        </w:tc>
        <w:tc>
          <w:tcPr>
            <w:tcW w:w="588" w:type="pct"/>
            <w:shd w:val="clear" w:color="000000" w:fill="FFFFFF"/>
          </w:tcPr>
          <w:p w14:paraId="5203CAF6" w14:textId="49384738" w:rsidR="00812FD3" w:rsidRPr="00934DFE" w:rsidRDefault="00812FD3" w:rsidP="00812FD3">
            <w:pPr>
              <w:ind w:firstLine="0"/>
              <w:jc w:val="center"/>
              <w:rPr>
                <w:szCs w:val="26"/>
              </w:rPr>
            </w:pPr>
            <w:r w:rsidRPr="00934DFE">
              <w:t>2,5</w:t>
            </w:r>
          </w:p>
        </w:tc>
        <w:tc>
          <w:tcPr>
            <w:tcW w:w="482" w:type="pct"/>
            <w:shd w:val="clear" w:color="000000" w:fill="FFFFFF"/>
            <w:noWrap/>
            <w:vAlign w:val="center"/>
          </w:tcPr>
          <w:p w14:paraId="768E2FCB" w14:textId="77777777" w:rsidR="00812FD3" w:rsidRPr="00934DFE" w:rsidRDefault="00812FD3" w:rsidP="00812FD3">
            <w:pPr>
              <w:pStyle w:val="1TIEUDEBANG"/>
              <w:ind w:firstLine="0"/>
              <w:rPr>
                <w:b w:val="0"/>
              </w:rPr>
            </w:pPr>
            <w:r w:rsidRPr="00934DFE">
              <w:rPr>
                <w:b w:val="0"/>
              </w:rPr>
              <w:t>1</w:t>
            </w:r>
          </w:p>
        </w:tc>
        <w:tc>
          <w:tcPr>
            <w:tcW w:w="492" w:type="pct"/>
            <w:shd w:val="clear" w:color="000000" w:fill="FFFFFF"/>
            <w:vAlign w:val="center"/>
          </w:tcPr>
          <w:p w14:paraId="47CC80F9" w14:textId="77777777" w:rsidR="00812FD3" w:rsidRPr="00934DFE" w:rsidRDefault="00812FD3" w:rsidP="00812FD3">
            <w:pPr>
              <w:pStyle w:val="1TIEUDEBANG"/>
              <w:ind w:firstLine="0"/>
              <w:rPr>
                <w:b w:val="0"/>
              </w:rPr>
            </w:pPr>
            <w:r w:rsidRPr="00934DFE">
              <w:rPr>
                <w:b w:val="0"/>
              </w:rPr>
              <w:t>BTCT</w:t>
            </w:r>
          </w:p>
        </w:tc>
      </w:tr>
      <w:tr w:rsidR="00934DFE" w:rsidRPr="00934DFE" w14:paraId="66F4D5A1" w14:textId="77777777" w:rsidTr="00260591">
        <w:trPr>
          <w:trHeight w:val="564"/>
          <w:jc w:val="center"/>
        </w:trPr>
        <w:tc>
          <w:tcPr>
            <w:tcW w:w="395" w:type="pct"/>
            <w:shd w:val="clear" w:color="000000" w:fill="FFFFFF"/>
            <w:vAlign w:val="center"/>
          </w:tcPr>
          <w:p w14:paraId="46DD8B75" w14:textId="77777777" w:rsidR="00812FD3" w:rsidRPr="00934DFE" w:rsidRDefault="00812FD3" w:rsidP="00812FD3">
            <w:pPr>
              <w:numPr>
                <w:ilvl w:val="0"/>
                <w:numId w:val="148"/>
              </w:numPr>
              <w:tabs>
                <w:tab w:val="clear" w:pos="432"/>
                <w:tab w:val="clear" w:pos="720"/>
              </w:tabs>
              <w:spacing w:before="0" w:after="0" w:line="240" w:lineRule="auto"/>
              <w:jc w:val="center"/>
              <w:rPr>
                <w:szCs w:val="26"/>
              </w:rPr>
            </w:pPr>
          </w:p>
        </w:tc>
        <w:tc>
          <w:tcPr>
            <w:tcW w:w="1013" w:type="pct"/>
            <w:shd w:val="clear" w:color="000000" w:fill="FFFFFF"/>
            <w:vAlign w:val="center"/>
          </w:tcPr>
          <w:p w14:paraId="3C3BD79A" w14:textId="77777777" w:rsidR="00812FD3" w:rsidRPr="00934DFE" w:rsidRDefault="00812FD3" w:rsidP="00812FD3">
            <w:pPr>
              <w:pStyle w:val="1TIEUDEBANG"/>
              <w:ind w:firstLine="0"/>
              <w:jc w:val="left"/>
              <w:rPr>
                <w:b w:val="0"/>
              </w:rPr>
            </w:pPr>
            <w:proofErr w:type="spellStart"/>
            <w:r w:rsidRPr="00934DFE">
              <w:rPr>
                <w:b w:val="0"/>
              </w:rPr>
              <w:t>Bể</w:t>
            </w:r>
            <w:proofErr w:type="spellEnd"/>
            <w:r w:rsidRPr="00934DFE">
              <w:rPr>
                <w:b w:val="0"/>
              </w:rPr>
              <w:t xml:space="preserve"> </w:t>
            </w:r>
            <w:proofErr w:type="spellStart"/>
            <w:r w:rsidRPr="00934DFE">
              <w:rPr>
                <w:b w:val="0"/>
              </w:rPr>
              <w:t>hiếu</w:t>
            </w:r>
            <w:proofErr w:type="spellEnd"/>
            <w:r w:rsidRPr="00934DFE">
              <w:rPr>
                <w:b w:val="0"/>
              </w:rPr>
              <w:t xml:space="preserve"> </w:t>
            </w:r>
            <w:proofErr w:type="spellStart"/>
            <w:r w:rsidRPr="00934DFE">
              <w:rPr>
                <w:b w:val="0"/>
              </w:rPr>
              <w:t>khí</w:t>
            </w:r>
            <w:proofErr w:type="spellEnd"/>
          </w:p>
        </w:tc>
        <w:tc>
          <w:tcPr>
            <w:tcW w:w="1260" w:type="pct"/>
            <w:shd w:val="clear" w:color="000000" w:fill="FFFFFF"/>
            <w:vAlign w:val="center"/>
          </w:tcPr>
          <w:p w14:paraId="5ECB0F74" w14:textId="05C9E193" w:rsidR="00812FD3" w:rsidRPr="00934DFE" w:rsidRDefault="00812FD3" w:rsidP="00812FD3">
            <w:pPr>
              <w:pStyle w:val="1TIEUDEBANG"/>
              <w:ind w:firstLine="0"/>
              <w:rPr>
                <w:b w:val="0"/>
              </w:rPr>
            </w:pPr>
            <w:r w:rsidRPr="00934DFE">
              <w:rPr>
                <w:b w:val="0"/>
              </w:rPr>
              <w:t>12,7 x 10,8 x 6m</w:t>
            </w:r>
          </w:p>
        </w:tc>
        <w:tc>
          <w:tcPr>
            <w:tcW w:w="770" w:type="pct"/>
            <w:shd w:val="clear" w:color="000000" w:fill="FFFFFF"/>
            <w:vAlign w:val="center"/>
          </w:tcPr>
          <w:p w14:paraId="2F1CAD2F" w14:textId="514F3C73" w:rsidR="00812FD3" w:rsidRPr="00934DFE" w:rsidRDefault="00812FD3" w:rsidP="00812FD3">
            <w:pPr>
              <w:pStyle w:val="1TIEUDEBANG"/>
              <w:ind w:firstLine="0"/>
              <w:rPr>
                <w:b w:val="0"/>
              </w:rPr>
            </w:pPr>
            <w:r w:rsidRPr="00934DFE">
              <w:rPr>
                <w:b w:val="0"/>
              </w:rPr>
              <w:t>754,4</w:t>
            </w:r>
          </w:p>
        </w:tc>
        <w:tc>
          <w:tcPr>
            <w:tcW w:w="588" w:type="pct"/>
            <w:shd w:val="clear" w:color="000000" w:fill="FFFFFF"/>
          </w:tcPr>
          <w:p w14:paraId="7A2CA7F5" w14:textId="0F11048A" w:rsidR="00812FD3" w:rsidRPr="00934DFE" w:rsidRDefault="00812FD3" w:rsidP="00812FD3">
            <w:pPr>
              <w:ind w:firstLine="0"/>
              <w:jc w:val="center"/>
              <w:rPr>
                <w:szCs w:val="26"/>
              </w:rPr>
            </w:pPr>
            <w:r w:rsidRPr="00934DFE">
              <w:t>8,6</w:t>
            </w:r>
          </w:p>
        </w:tc>
        <w:tc>
          <w:tcPr>
            <w:tcW w:w="482" w:type="pct"/>
            <w:shd w:val="clear" w:color="000000" w:fill="FFFFFF"/>
            <w:noWrap/>
            <w:vAlign w:val="center"/>
          </w:tcPr>
          <w:p w14:paraId="1E345193" w14:textId="77777777" w:rsidR="00812FD3" w:rsidRPr="00934DFE" w:rsidRDefault="00812FD3" w:rsidP="00812FD3">
            <w:pPr>
              <w:pStyle w:val="1TIEUDEBANG"/>
              <w:ind w:firstLine="0"/>
              <w:rPr>
                <w:b w:val="0"/>
              </w:rPr>
            </w:pPr>
            <w:r w:rsidRPr="00934DFE">
              <w:rPr>
                <w:b w:val="0"/>
              </w:rPr>
              <w:t>1</w:t>
            </w:r>
          </w:p>
        </w:tc>
        <w:tc>
          <w:tcPr>
            <w:tcW w:w="492" w:type="pct"/>
            <w:shd w:val="clear" w:color="000000" w:fill="FFFFFF"/>
            <w:vAlign w:val="center"/>
          </w:tcPr>
          <w:p w14:paraId="582A39B6" w14:textId="77777777" w:rsidR="00812FD3" w:rsidRPr="00934DFE" w:rsidRDefault="00812FD3" w:rsidP="00812FD3">
            <w:pPr>
              <w:pStyle w:val="1TIEUDEBANG"/>
              <w:ind w:firstLine="0"/>
              <w:rPr>
                <w:b w:val="0"/>
              </w:rPr>
            </w:pPr>
            <w:r w:rsidRPr="00934DFE">
              <w:rPr>
                <w:b w:val="0"/>
              </w:rPr>
              <w:t>BTCT</w:t>
            </w:r>
          </w:p>
        </w:tc>
      </w:tr>
      <w:tr w:rsidR="00934DFE" w:rsidRPr="00934DFE" w14:paraId="57C835ED" w14:textId="77777777" w:rsidTr="00260591">
        <w:trPr>
          <w:trHeight w:val="564"/>
          <w:jc w:val="center"/>
        </w:trPr>
        <w:tc>
          <w:tcPr>
            <w:tcW w:w="395" w:type="pct"/>
            <w:shd w:val="clear" w:color="000000" w:fill="FFFFFF"/>
            <w:vAlign w:val="center"/>
          </w:tcPr>
          <w:p w14:paraId="59B46B83" w14:textId="77777777" w:rsidR="00812FD3" w:rsidRPr="00934DFE" w:rsidRDefault="00812FD3" w:rsidP="00812FD3">
            <w:pPr>
              <w:numPr>
                <w:ilvl w:val="0"/>
                <w:numId w:val="148"/>
              </w:numPr>
              <w:tabs>
                <w:tab w:val="clear" w:pos="432"/>
                <w:tab w:val="clear" w:pos="720"/>
              </w:tabs>
              <w:spacing w:before="0" w:after="0" w:line="240" w:lineRule="auto"/>
              <w:jc w:val="center"/>
              <w:rPr>
                <w:szCs w:val="26"/>
              </w:rPr>
            </w:pPr>
          </w:p>
        </w:tc>
        <w:tc>
          <w:tcPr>
            <w:tcW w:w="1013" w:type="pct"/>
            <w:shd w:val="clear" w:color="000000" w:fill="FFFFFF"/>
            <w:vAlign w:val="center"/>
          </w:tcPr>
          <w:p w14:paraId="798D5B40" w14:textId="77777777" w:rsidR="00812FD3" w:rsidRPr="00934DFE" w:rsidRDefault="00812FD3" w:rsidP="00812FD3">
            <w:pPr>
              <w:pStyle w:val="1TIEUDEBANG"/>
              <w:ind w:firstLine="0"/>
              <w:jc w:val="left"/>
              <w:rPr>
                <w:b w:val="0"/>
              </w:rPr>
            </w:pPr>
            <w:proofErr w:type="spellStart"/>
            <w:r w:rsidRPr="00934DFE">
              <w:rPr>
                <w:b w:val="0"/>
              </w:rPr>
              <w:t>Bể</w:t>
            </w:r>
            <w:proofErr w:type="spellEnd"/>
            <w:r w:rsidRPr="00934DFE">
              <w:rPr>
                <w:b w:val="0"/>
              </w:rPr>
              <w:t xml:space="preserve"> </w:t>
            </w:r>
            <w:proofErr w:type="spellStart"/>
            <w:r w:rsidRPr="00934DFE">
              <w:rPr>
                <w:b w:val="0"/>
              </w:rPr>
              <w:t>lắng</w:t>
            </w:r>
            <w:proofErr w:type="spellEnd"/>
            <w:r w:rsidRPr="00934DFE">
              <w:rPr>
                <w:b w:val="0"/>
              </w:rPr>
              <w:t xml:space="preserve"> </w:t>
            </w:r>
            <w:proofErr w:type="spellStart"/>
            <w:r w:rsidRPr="00934DFE">
              <w:rPr>
                <w:b w:val="0"/>
              </w:rPr>
              <w:t>sinh</w:t>
            </w:r>
            <w:proofErr w:type="spellEnd"/>
            <w:r w:rsidRPr="00934DFE">
              <w:rPr>
                <w:b w:val="0"/>
              </w:rPr>
              <w:t xml:space="preserve"> </w:t>
            </w:r>
            <w:proofErr w:type="spellStart"/>
            <w:r w:rsidRPr="00934DFE">
              <w:rPr>
                <w:b w:val="0"/>
              </w:rPr>
              <w:t>học</w:t>
            </w:r>
            <w:proofErr w:type="spellEnd"/>
            <w:r w:rsidRPr="00934DFE">
              <w:rPr>
                <w:b w:val="0"/>
              </w:rPr>
              <w:t xml:space="preserve"> 2</w:t>
            </w:r>
          </w:p>
        </w:tc>
        <w:tc>
          <w:tcPr>
            <w:tcW w:w="1260" w:type="pct"/>
            <w:shd w:val="clear" w:color="000000" w:fill="FFFFFF"/>
            <w:vAlign w:val="center"/>
          </w:tcPr>
          <w:p w14:paraId="3EF29E36" w14:textId="40B9B34D" w:rsidR="00812FD3" w:rsidRPr="00934DFE" w:rsidRDefault="00812FD3" w:rsidP="00812FD3">
            <w:pPr>
              <w:pStyle w:val="1TIEUDEBANG"/>
              <w:ind w:firstLine="0"/>
              <w:rPr>
                <w:b w:val="0"/>
              </w:rPr>
            </w:pPr>
            <w:r w:rsidRPr="00934DFE">
              <w:rPr>
                <w:b w:val="0"/>
              </w:rPr>
              <w:t>12,7 x 12,7 x 6m</w:t>
            </w:r>
          </w:p>
        </w:tc>
        <w:tc>
          <w:tcPr>
            <w:tcW w:w="770" w:type="pct"/>
            <w:shd w:val="clear" w:color="000000" w:fill="FFFFFF"/>
            <w:vAlign w:val="center"/>
          </w:tcPr>
          <w:p w14:paraId="7CAC501C" w14:textId="3B5C3BAC" w:rsidR="00812FD3" w:rsidRPr="00934DFE" w:rsidRDefault="00812FD3" w:rsidP="00812FD3">
            <w:pPr>
              <w:pStyle w:val="1TIEUDEBANG"/>
              <w:ind w:firstLine="0"/>
              <w:rPr>
                <w:b w:val="0"/>
              </w:rPr>
            </w:pPr>
            <w:r w:rsidRPr="00934DFE">
              <w:rPr>
                <w:b w:val="0"/>
              </w:rPr>
              <w:t>506,5</w:t>
            </w:r>
          </w:p>
        </w:tc>
        <w:tc>
          <w:tcPr>
            <w:tcW w:w="588" w:type="pct"/>
            <w:shd w:val="clear" w:color="000000" w:fill="FFFFFF"/>
          </w:tcPr>
          <w:p w14:paraId="798A41D9" w14:textId="1AE7E9C4" w:rsidR="00812FD3" w:rsidRPr="00934DFE" w:rsidRDefault="00812FD3" w:rsidP="00812FD3">
            <w:pPr>
              <w:ind w:firstLine="0"/>
              <w:jc w:val="center"/>
              <w:rPr>
                <w:szCs w:val="26"/>
              </w:rPr>
            </w:pPr>
            <w:r w:rsidRPr="00934DFE">
              <w:t>5,8</w:t>
            </w:r>
          </w:p>
        </w:tc>
        <w:tc>
          <w:tcPr>
            <w:tcW w:w="482" w:type="pct"/>
            <w:shd w:val="clear" w:color="000000" w:fill="FFFFFF"/>
            <w:noWrap/>
            <w:vAlign w:val="center"/>
          </w:tcPr>
          <w:p w14:paraId="480D0F74" w14:textId="77777777" w:rsidR="00812FD3" w:rsidRPr="00934DFE" w:rsidRDefault="00812FD3" w:rsidP="00812FD3">
            <w:pPr>
              <w:pStyle w:val="1TIEUDEBANG"/>
              <w:ind w:firstLine="0"/>
              <w:rPr>
                <w:b w:val="0"/>
              </w:rPr>
            </w:pPr>
            <w:r w:rsidRPr="00934DFE">
              <w:rPr>
                <w:b w:val="0"/>
              </w:rPr>
              <w:t>1</w:t>
            </w:r>
          </w:p>
        </w:tc>
        <w:tc>
          <w:tcPr>
            <w:tcW w:w="492" w:type="pct"/>
            <w:shd w:val="clear" w:color="000000" w:fill="FFFFFF"/>
            <w:vAlign w:val="center"/>
          </w:tcPr>
          <w:p w14:paraId="3816A517" w14:textId="77777777" w:rsidR="00812FD3" w:rsidRPr="00934DFE" w:rsidRDefault="00812FD3" w:rsidP="00812FD3">
            <w:pPr>
              <w:pStyle w:val="1TIEUDEBANG"/>
              <w:ind w:firstLine="0"/>
              <w:rPr>
                <w:b w:val="0"/>
              </w:rPr>
            </w:pPr>
            <w:r w:rsidRPr="00934DFE">
              <w:rPr>
                <w:b w:val="0"/>
              </w:rPr>
              <w:t>BTCT</w:t>
            </w:r>
          </w:p>
        </w:tc>
      </w:tr>
      <w:tr w:rsidR="00934DFE" w:rsidRPr="00934DFE" w14:paraId="366B35DA" w14:textId="77777777" w:rsidTr="00260591">
        <w:trPr>
          <w:trHeight w:val="564"/>
          <w:jc w:val="center"/>
        </w:trPr>
        <w:tc>
          <w:tcPr>
            <w:tcW w:w="395" w:type="pct"/>
            <w:shd w:val="clear" w:color="000000" w:fill="FFFFFF"/>
            <w:vAlign w:val="center"/>
          </w:tcPr>
          <w:p w14:paraId="36C9A562" w14:textId="77777777" w:rsidR="00812FD3" w:rsidRPr="00934DFE" w:rsidRDefault="00812FD3" w:rsidP="00812FD3">
            <w:pPr>
              <w:numPr>
                <w:ilvl w:val="0"/>
                <w:numId w:val="148"/>
              </w:numPr>
              <w:tabs>
                <w:tab w:val="clear" w:pos="432"/>
                <w:tab w:val="clear" w:pos="720"/>
              </w:tabs>
              <w:spacing w:before="0" w:after="0" w:line="240" w:lineRule="auto"/>
              <w:jc w:val="center"/>
              <w:rPr>
                <w:szCs w:val="26"/>
              </w:rPr>
            </w:pPr>
          </w:p>
        </w:tc>
        <w:tc>
          <w:tcPr>
            <w:tcW w:w="1013" w:type="pct"/>
            <w:shd w:val="clear" w:color="000000" w:fill="FFFFFF"/>
            <w:vAlign w:val="center"/>
          </w:tcPr>
          <w:p w14:paraId="70DA63BC" w14:textId="5EF808E6" w:rsidR="00812FD3" w:rsidRPr="00934DFE" w:rsidRDefault="00812FD3" w:rsidP="00812FD3">
            <w:pPr>
              <w:pStyle w:val="1TIEUDEBANG"/>
              <w:ind w:firstLine="0"/>
              <w:jc w:val="left"/>
              <w:rPr>
                <w:b w:val="0"/>
              </w:rPr>
            </w:pPr>
            <w:proofErr w:type="spellStart"/>
            <w:r w:rsidRPr="00934DFE">
              <w:rPr>
                <w:b w:val="0"/>
              </w:rPr>
              <w:t>Bể</w:t>
            </w:r>
            <w:proofErr w:type="spellEnd"/>
            <w:r w:rsidRPr="00934DFE">
              <w:rPr>
                <w:b w:val="0"/>
              </w:rPr>
              <w:t xml:space="preserve"> </w:t>
            </w:r>
            <w:proofErr w:type="spellStart"/>
            <w:r w:rsidRPr="00934DFE">
              <w:rPr>
                <w:b w:val="0"/>
              </w:rPr>
              <w:t>khử</w:t>
            </w:r>
            <w:proofErr w:type="spellEnd"/>
            <w:r w:rsidRPr="00934DFE">
              <w:rPr>
                <w:b w:val="0"/>
              </w:rPr>
              <w:t xml:space="preserve"> </w:t>
            </w:r>
            <w:proofErr w:type="spellStart"/>
            <w:r w:rsidRPr="00934DFE">
              <w:rPr>
                <w:b w:val="0"/>
              </w:rPr>
              <w:t>trùng</w:t>
            </w:r>
            <w:proofErr w:type="spellEnd"/>
          </w:p>
        </w:tc>
        <w:tc>
          <w:tcPr>
            <w:tcW w:w="1260" w:type="pct"/>
            <w:shd w:val="clear" w:color="000000" w:fill="FFFFFF"/>
            <w:vAlign w:val="center"/>
          </w:tcPr>
          <w:p w14:paraId="053119EA" w14:textId="09EABE4F" w:rsidR="00812FD3" w:rsidRPr="00934DFE" w:rsidRDefault="00812FD3" w:rsidP="00812FD3">
            <w:pPr>
              <w:pStyle w:val="1TIEUDEBANG"/>
              <w:ind w:firstLine="0"/>
              <w:rPr>
                <w:b w:val="0"/>
              </w:rPr>
            </w:pPr>
            <w:r w:rsidRPr="00934DFE">
              <w:rPr>
                <w:b w:val="0"/>
              </w:rPr>
              <w:t>13 m</w:t>
            </w:r>
            <w:r w:rsidRPr="00934DFE">
              <w:rPr>
                <w:b w:val="0"/>
                <w:vertAlign w:val="superscript"/>
              </w:rPr>
              <w:t>2</w:t>
            </w:r>
            <w:r w:rsidRPr="00934DFE">
              <w:rPr>
                <w:b w:val="0"/>
              </w:rPr>
              <w:t xml:space="preserve"> x 6m</w:t>
            </w:r>
          </w:p>
        </w:tc>
        <w:tc>
          <w:tcPr>
            <w:tcW w:w="770" w:type="pct"/>
            <w:shd w:val="clear" w:color="000000" w:fill="FFFFFF"/>
            <w:vAlign w:val="center"/>
          </w:tcPr>
          <w:p w14:paraId="47BBC7CD" w14:textId="23F06A08" w:rsidR="00812FD3" w:rsidRPr="00934DFE" w:rsidRDefault="00812FD3" w:rsidP="00812FD3">
            <w:pPr>
              <w:pStyle w:val="1TIEUDEBANG"/>
              <w:ind w:firstLine="0"/>
              <w:rPr>
                <w:b w:val="0"/>
              </w:rPr>
            </w:pPr>
            <w:r w:rsidRPr="00934DFE">
              <w:rPr>
                <w:b w:val="0"/>
              </w:rPr>
              <w:t>71,5</w:t>
            </w:r>
          </w:p>
        </w:tc>
        <w:tc>
          <w:tcPr>
            <w:tcW w:w="588" w:type="pct"/>
            <w:shd w:val="clear" w:color="000000" w:fill="FFFFFF"/>
          </w:tcPr>
          <w:p w14:paraId="09ECDA3E" w14:textId="4DFFD08E" w:rsidR="00812FD3" w:rsidRPr="00934DFE" w:rsidRDefault="00812FD3" w:rsidP="00812FD3">
            <w:pPr>
              <w:ind w:firstLine="0"/>
              <w:jc w:val="center"/>
              <w:rPr>
                <w:szCs w:val="26"/>
              </w:rPr>
            </w:pPr>
            <w:r w:rsidRPr="00934DFE">
              <w:t>0,8</w:t>
            </w:r>
          </w:p>
        </w:tc>
        <w:tc>
          <w:tcPr>
            <w:tcW w:w="482" w:type="pct"/>
            <w:shd w:val="clear" w:color="000000" w:fill="FFFFFF"/>
            <w:noWrap/>
            <w:vAlign w:val="center"/>
          </w:tcPr>
          <w:p w14:paraId="5E7D3D09" w14:textId="77777777" w:rsidR="00812FD3" w:rsidRPr="00934DFE" w:rsidRDefault="00812FD3" w:rsidP="00812FD3">
            <w:pPr>
              <w:pStyle w:val="1TIEUDEBANG"/>
              <w:ind w:firstLine="0"/>
              <w:rPr>
                <w:b w:val="0"/>
              </w:rPr>
            </w:pPr>
            <w:r w:rsidRPr="00934DFE">
              <w:rPr>
                <w:b w:val="0"/>
              </w:rPr>
              <w:t>1</w:t>
            </w:r>
          </w:p>
        </w:tc>
        <w:tc>
          <w:tcPr>
            <w:tcW w:w="492" w:type="pct"/>
            <w:shd w:val="clear" w:color="000000" w:fill="FFFFFF"/>
            <w:vAlign w:val="center"/>
          </w:tcPr>
          <w:p w14:paraId="059B6B2C" w14:textId="77777777" w:rsidR="00812FD3" w:rsidRPr="00934DFE" w:rsidRDefault="00812FD3" w:rsidP="00812FD3">
            <w:pPr>
              <w:pStyle w:val="1TIEUDEBANG"/>
              <w:ind w:firstLine="0"/>
              <w:rPr>
                <w:b w:val="0"/>
              </w:rPr>
            </w:pPr>
            <w:r w:rsidRPr="00934DFE">
              <w:rPr>
                <w:b w:val="0"/>
              </w:rPr>
              <w:t>BTCT</w:t>
            </w:r>
          </w:p>
        </w:tc>
      </w:tr>
      <w:tr w:rsidR="00934DFE" w:rsidRPr="00934DFE" w14:paraId="177279E8" w14:textId="77777777" w:rsidTr="00260591">
        <w:trPr>
          <w:trHeight w:val="564"/>
          <w:jc w:val="center"/>
        </w:trPr>
        <w:tc>
          <w:tcPr>
            <w:tcW w:w="395" w:type="pct"/>
            <w:shd w:val="clear" w:color="000000" w:fill="FFFFFF"/>
            <w:vAlign w:val="center"/>
          </w:tcPr>
          <w:p w14:paraId="49FDAEE2" w14:textId="77777777" w:rsidR="00812FD3" w:rsidRPr="00934DFE" w:rsidRDefault="00812FD3" w:rsidP="00812FD3">
            <w:pPr>
              <w:numPr>
                <w:ilvl w:val="0"/>
                <w:numId w:val="148"/>
              </w:numPr>
              <w:tabs>
                <w:tab w:val="clear" w:pos="432"/>
                <w:tab w:val="clear" w:pos="720"/>
              </w:tabs>
              <w:spacing w:before="0" w:after="0" w:line="240" w:lineRule="auto"/>
              <w:jc w:val="center"/>
              <w:rPr>
                <w:szCs w:val="26"/>
              </w:rPr>
            </w:pPr>
          </w:p>
        </w:tc>
        <w:tc>
          <w:tcPr>
            <w:tcW w:w="1013" w:type="pct"/>
            <w:shd w:val="clear" w:color="000000" w:fill="FFFFFF"/>
            <w:vAlign w:val="center"/>
          </w:tcPr>
          <w:p w14:paraId="242AE0E8" w14:textId="77777777" w:rsidR="00812FD3" w:rsidRPr="00934DFE" w:rsidRDefault="00812FD3" w:rsidP="00812FD3">
            <w:pPr>
              <w:pStyle w:val="1TIEUDEBANG"/>
              <w:ind w:firstLine="0"/>
              <w:jc w:val="left"/>
              <w:rPr>
                <w:b w:val="0"/>
              </w:rPr>
            </w:pPr>
            <w:proofErr w:type="spellStart"/>
            <w:r w:rsidRPr="00934DFE">
              <w:rPr>
                <w:b w:val="0"/>
              </w:rPr>
              <w:t>Bể</w:t>
            </w:r>
            <w:proofErr w:type="spellEnd"/>
            <w:r w:rsidRPr="00934DFE">
              <w:rPr>
                <w:b w:val="0"/>
              </w:rPr>
              <w:t xml:space="preserve"> </w:t>
            </w:r>
            <w:proofErr w:type="spellStart"/>
            <w:r w:rsidRPr="00934DFE">
              <w:rPr>
                <w:b w:val="0"/>
              </w:rPr>
              <w:t>chứa</w:t>
            </w:r>
            <w:proofErr w:type="spellEnd"/>
            <w:r w:rsidRPr="00934DFE">
              <w:rPr>
                <w:b w:val="0"/>
              </w:rPr>
              <w:t xml:space="preserve"> </w:t>
            </w:r>
            <w:proofErr w:type="spellStart"/>
            <w:r w:rsidRPr="00934DFE">
              <w:rPr>
                <w:b w:val="0"/>
              </w:rPr>
              <w:t>bùn</w:t>
            </w:r>
            <w:proofErr w:type="spellEnd"/>
          </w:p>
        </w:tc>
        <w:tc>
          <w:tcPr>
            <w:tcW w:w="1260" w:type="pct"/>
            <w:shd w:val="clear" w:color="000000" w:fill="FFFFFF"/>
            <w:vAlign w:val="center"/>
          </w:tcPr>
          <w:p w14:paraId="1C02DEBA" w14:textId="1CB81051" w:rsidR="00812FD3" w:rsidRPr="00934DFE" w:rsidRDefault="00812FD3" w:rsidP="00812FD3">
            <w:pPr>
              <w:pStyle w:val="1TIEUDEBANG"/>
              <w:ind w:firstLine="0"/>
              <w:rPr>
                <w:b w:val="0"/>
              </w:rPr>
            </w:pPr>
            <w:r w:rsidRPr="00934DFE">
              <w:rPr>
                <w:b w:val="0"/>
              </w:rPr>
              <w:t>6,5 x 4,4 x 6m</w:t>
            </w:r>
          </w:p>
        </w:tc>
        <w:tc>
          <w:tcPr>
            <w:tcW w:w="770" w:type="pct"/>
            <w:shd w:val="clear" w:color="000000" w:fill="FFFFFF"/>
            <w:vAlign w:val="center"/>
          </w:tcPr>
          <w:p w14:paraId="3527531F" w14:textId="5B494E08" w:rsidR="00812FD3" w:rsidRPr="00934DFE" w:rsidRDefault="00812FD3" w:rsidP="00812FD3">
            <w:pPr>
              <w:pStyle w:val="1TIEUDEBANG"/>
              <w:ind w:firstLine="0"/>
              <w:rPr>
                <w:b w:val="0"/>
              </w:rPr>
            </w:pPr>
            <w:r w:rsidRPr="00934DFE">
              <w:rPr>
                <w:b w:val="0"/>
              </w:rPr>
              <w:t>157,3</w:t>
            </w:r>
          </w:p>
        </w:tc>
        <w:tc>
          <w:tcPr>
            <w:tcW w:w="588" w:type="pct"/>
            <w:shd w:val="clear" w:color="000000" w:fill="FFFFFF"/>
          </w:tcPr>
          <w:p w14:paraId="40ACA607" w14:textId="774E57F2" w:rsidR="00812FD3" w:rsidRPr="00934DFE" w:rsidRDefault="00812FD3" w:rsidP="00812FD3">
            <w:pPr>
              <w:ind w:firstLine="0"/>
              <w:jc w:val="center"/>
              <w:rPr>
                <w:szCs w:val="26"/>
              </w:rPr>
            </w:pPr>
            <w:r w:rsidRPr="00934DFE">
              <w:rPr>
                <w:szCs w:val="26"/>
              </w:rPr>
              <w:t>-</w:t>
            </w:r>
          </w:p>
        </w:tc>
        <w:tc>
          <w:tcPr>
            <w:tcW w:w="482" w:type="pct"/>
            <w:shd w:val="clear" w:color="000000" w:fill="FFFFFF"/>
            <w:noWrap/>
            <w:vAlign w:val="center"/>
          </w:tcPr>
          <w:p w14:paraId="3A6A253F" w14:textId="77777777" w:rsidR="00812FD3" w:rsidRPr="00934DFE" w:rsidRDefault="00812FD3" w:rsidP="00812FD3">
            <w:pPr>
              <w:pStyle w:val="1TIEUDEBANG"/>
              <w:ind w:firstLine="0"/>
              <w:rPr>
                <w:b w:val="0"/>
              </w:rPr>
            </w:pPr>
            <w:r w:rsidRPr="00934DFE">
              <w:rPr>
                <w:b w:val="0"/>
              </w:rPr>
              <w:t>1</w:t>
            </w:r>
          </w:p>
        </w:tc>
        <w:tc>
          <w:tcPr>
            <w:tcW w:w="492" w:type="pct"/>
            <w:shd w:val="clear" w:color="000000" w:fill="FFFFFF"/>
            <w:vAlign w:val="center"/>
          </w:tcPr>
          <w:p w14:paraId="1523BF66" w14:textId="77777777" w:rsidR="00812FD3" w:rsidRPr="00934DFE" w:rsidRDefault="00812FD3" w:rsidP="00812FD3">
            <w:pPr>
              <w:pStyle w:val="1TIEUDEBANG"/>
              <w:ind w:firstLine="0"/>
              <w:rPr>
                <w:b w:val="0"/>
              </w:rPr>
            </w:pPr>
            <w:r w:rsidRPr="00934DFE">
              <w:rPr>
                <w:b w:val="0"/>
              </w:rPr>
              <w:t>BTCT</w:t>
            </w:r>
          </w:p>
        </w:tc>
      </w:tr>
      <w:tr w:rsidR="00934DFE" w:rsidRPr="00934DFE" w14:paraId="5B9791CA" w14:textId="77777777" w:rsidTr="00260591">
        <w:trPr>
          <w:trHeight w:val="564"/>
          <w:jc w:val="center"/>
        </w:trPr>
        <w:tc>
          <w:tcPr>
            <w:tcW w:w="395" w:type="pct"/>
            <w:shd w:val="clear" w:color="000000" w:fill="FFFFFF"/>
            <w:vAlign w:val="center"/>
          </w:tcPr>
          <w:p w14:paraId="1DBB888F" w14:textId="77777777" w:rsidR="00812FD3" w:rsidRPr="00934DFE" w:rsidRDefault="00812FD3" w:rsidP="00812FD3">
            <w:pPr>
              <w:numPr>
                <w:ilvl w:val="0"/>
                <w:numId w:val="148"/>
              </w:numPr>
              <w:tabs>
                <w:tab w:val="clear" w:pos="432"/>
                <w:tab w:val="clear" w:pos="720"/>
              </w:tabs>
              <w:spacing w:before="0" w:after="0" w:line="240" w:lineRule="auto"/>
              <w:jc w:val="center"/>
              <w:rPr>
                <w:szCs w:val="26"/>
              </w:rPr>
            </w:pPr>
          </w:p>
        </w:tc>
        <w:tc>
          <w:tcPr>
            <w:tcW w:w="1013" w:type="pct"/>
            <w:shd w:val="clear" w:color="000000" w:fill="FFFFFF"/>
            <w:vAlign w:val="center"/>
          </w:tcPr>
          <w:p w14:paraId="3E72902B" w14:textId="33D44563" w:rsidR="00812FD3" w:rsidRPr="00934DFE" w:rsidRDefault="00812FD3" w:rsidP="00812FD3">
            <w:pPr>
              <w:pStyle w:val="1TIEUDEBANG"/>
              <w:ind w:firstLine="0"/>
              <w:jc w:val="left"/>
              <w:rPr>
                <w:b w:val="0"/>
              </w:rPr>
            </w:pPr>
            <w:proofErr w:type="spellStart"/>
            <w:r w:rsidRPr="00934DFE">
              <w:rPr>
                <w:b w:val="0"/>
              </w:rPr>
              <w:t>Bể</w:t>
            </w:r>
            <w:proofErr w:type="spellEnd"/>
            <w:r w:rsidRPr="00934DFE">
              <w:rPr>
                <w:b w:val="0"/>
              </w:rPr>
              <w:t xml:space="preserve"> </w:t>
            </w:r>
            <w:proofErr w:type="spellStart"/>
            <w:r w:rsidRPr="00934DFE">
              <w:rPr>
                <w:b w:val="0"/>
              </w:rPr>
              <w:t>chứa</w:t>
            </w:r>
            <w:proofErr w:type="spellEnd"/>
            <w:r w:rsidRPr="00934DFE">
              <w:rPr>
                <w:b w:val="0"/>
              </w:rPr>
              <w:t xml:space="preserve"> </w:t>
            </w:r>
            <w:proofErr w:type="spellStart"/>
            <w:r w:rsidRPr="00934DFE">
              <w:rPr>
                <w:b w:val="0"/>
              </w:rPr>
              <w:t>nước</w:t>
            </w:r>
            <w:proofErr w:type="spellEnd"/>
            <w:r w:rsidRPr="00934DFE">
              <w:rPr>
                <w:b w:val="0"/>
              </w:rPr>
              <w:t xml:space="preserve"> </w:t>
            </w:r>
            <w:proofErr w:type="spellStart"/>
            <w:r w:rsidRPr="00934DFE">
              <w:rPr>
                <w:b w:val="0"/>
              </w:rPr>
              <w:t>sau</w:t>
            </w:r>
            <w:proofErr w:type="spellEnd"/>
            <w:r w:rsidRPr="00934DFE">
              <w:rPr>
                <w:b w:val="0"/>
              </w:rPr>
              <w:t xml:space="preserve"> </w:t>
            </w:r>
            <w:proofErr w:type="spellStart"/>
            <w:r w:rsidRPr="00934DFE">
              <w:rPr>
                <w:b w:val="0"/>
              </w:rPr>
              <w:t>xử</w:t>
            </w:r>
            <w:proofErr w:type="spellEnd"/>
            <w:r w:rsidRPr="00934DFE">
              <w:rPr>
                <w:b w:val="0"/>
              </w:rPr>
              <w:t xml:space="preserve"> </w:t>
            </w:r>
            <w:proofErr w:type="spellStart"/>
            <w:r w:rsidRPr="00934DFE">
              <w:rPr>
                <w:b w:val="0"/>
              </w:rPr>
              <w:t>lý</w:t>
            </w:r>
            <w:proofErr w:type="spellEnd"/>
          </w:p>
        </w:tc>
        <w:tc>
          <w:tcPr>
            <w:tcW w:w="1260" w:type="pct"/>
            <w:shd w:val="clear" w:color="000000" w:fill="FFFFFF"/>
            <w:vAlign w:val="center"/>
          </w:tcPr>
          <w:p w14:paraId="4C11A0A1" w14:textId="2F7B030F" w:rsidR="00812FD3" w:rsidRPr="00934DFE" w:rsidRDefault="00812FD3" w:rsidP="00812FD3">
            <w:pPr>
              <w:pStyle w:val="1TIEUDEBANG"/>
              <w:ind w:firstLine="0"/>
              <w:rPr>
                <w:b w:val="0"/>
              </w:rPr>
            </w:pPr>
            <w:r w:rsidRPr="00934DFE">
              <w:rPr>
                <w:b w:val="0"/>
              </w:rPr>
              <w:t>4,6 x 2,2 x 6m</w:t>
            </w:r>
          </w:p>
        </w:tc>
        <w:tc>
          <w:tcPr>
            <w:tcW w:w="770" w:type="pct"/>
            <w:shd w:val="clear" w:color="000000" w:fill="FFFFFF"/>
            <w:vAlign w:val="center"/>
          </w:tcPr>
          <w:p w14:paraId="5B4C269D" w14:textId="6F85EFD6" w:rsidR="00812FD3" w:rsidRPr="00934DFE" w:rsidRDefault="00812FD3" w:rsidP="00812FD3">
            <w:pPr>
              <w:pStyle w:val="1TIEUDEBANG"/>
              <w:ind w:firstLine="0"/>
              <w:rPr>
                <w:b w:val="0"/>
              </w:rPr>
            </w:pPr>
            <w:r w:rsidRPr="00934DFE">
              <w:rPr>
                <w:b w:val="0"/>
              </w:rPr>
              <w:t>55,7</w:t>
            </w:r>
          </w:p>
        </w:tc>
        <w:tc>
          <w:tcPr>
            <w:tcW w:w="588" w:type="pct"/>
            <w:shd w:val="clear" w:color="000000" w:fill="FFFFFF"/>
          </w:tcPr>
          <w:p w14:paraId="137244FB" w14:textId="69F0B4F2" w:rsidR="00812FD3" w:rsidRPr="00934DFE" w:rsidRDefault="00812FD3" w:rsidP="00812FD3">
            <w:pPr>
              <w:ind w:firstLine="0"/>
              <w:jc w:val="center"/>
              <w:rPr>
                <w:szCs w:val="26"/>
              </w:rPr>
            </w:pPr>
            <w:r w:rsidRPr="00934DFE">
              <w:t>0,6</w:t>
            </w:r>
          </w:p>
        </w:tc>
        <w:tc>
          <w:tcPr>
            <w:tcW w:w="482" w:type="pct"/>
            <w:shd w:val="clear" w:color="000000" w:fill="FFFFFF"/>
            <w:noWrap/>
            <w:vAlign w:val="center"/>
          </w:tcPr>
          <w:p w14:paraId="21CD12E6" w14:textId="77777777" w:rsidR="00812FD3" w:rsidRPr="00934DFE" w:rsidRDefault="00812FD3" w:rsidP="00812FD3">
            <w:pPr>
              <w:pStyle w:val="1TIEUDEBANG"/>
              <w:ind w:firstLine="0"/>
              <w:rPr>
                <w:b w:val="0"/>
              </w:rPr>
            </w:pPr>
            <w:r w:rsidRPr="00934DFE">
              <w:rPr>
                <w:b w:val="0"/>
              </w:rPr>
              <w:t>1</w:t>
            </w:r>
          </w:p>
        </w:tc>
        <w:tc>
          <w:tcPr>
            <w:tcW w:w="492" w:type="pct"/>
            <w:shd w:val="clear" w:color="000000" w:fill="FFFFFF"/>
            <w:vAlign w:val="center"/>
          </w:tcPr>
          <w:p w14:paraId="535AC07E" w14:textId="77777777" w:rsidR="00812FD3" w:rsidRPr="00934DFE" w:rsidRDefault="00812FD3" w:rsidP="00812FD3">
            <w:pPr>
              <w:pStyle w:val="1TIEUDEBANG"/>
              <w:ind w:firstLine="0"/>
              <w:rPr>
                <w:b w:val="0"/>
              </w:rPr>
            </w:pPr>
            <w:r w:rsidRPr="00934DFE">
              <w:rPr>
                <w:b w:val="0"/>
              </w:rPr>
              <w:t>BTCT</w:t>
            </w:r>
          </w:p>
        </w:tc>
      </w:tr>
    </w:tbl>
    <w:p w14:paraId="2022DA91" w14:textId="07DA5A16" w:rsidR="00143830" w:rsidRPr="00143830" w:rsidRDefault="002674E9" w:rsidP="00143830">
      <w:pPr>
        <w:pStyle w:val="0hoathi0"/>
        <w:numPr>
          <w:ilvl w:val="0"/>
          <w:numId w:val="111"/>
        </w:numPr>
        <w:spacing w:before="120"/>
        <w:ind w:left="567" w:hanging="357"/>
        <w:jc w:val="left"/>
        <w:rPr>
          <w:b/>
        </w:rPr>
      </w:pPr>
      <w:r w:rsidRPr="00143830">
        <w:rPr>
          <w:b/>
          <w:bCs w:val="0"/>
          <w:szCs w:val="26"/>
        </w:rPr>
        <w:t xml:space="preserve">Máy móc, thiết bị của trạm </w:t>
      </w:r>
      <w:r w:rsidR="00C61BD7" w:rsidRPr="00143830">
        <w:rPr>
          <w:b/>
          <w:bCs w:val="0"/>
          <w:szCs w:val="26"/>
        </w:rPr>
        <w:t xml:space="preserve">XLNT </w:t>
      </w:r>
      <w:bookmarkStart w:id="110" w:name="_Toc117690372"/>
    </w:p>
    <w:p w14:paraId="00D0A1AE" w14:textId="14D975CD" w:rsidR="002674E9" w:rsidRPr="00143830" w:rsidRDefault="002674E9" w:rsidP="00B4151E">
      <w:pPr>
        <w:pStyle w:val="0hoathi0"/>
        <w:numPr>
          <w:ilvl w:val="0"/>
          <w:numId w:val="0"/>
        </w:numPr>
        <w:tabs>
          <w:tab w:val="left" w:pos="3686"/>
        </w:tabs>
        <w:spacing w:before="120"/>
        <w:ind w:left="567"/>
        <w:jc w:val="center"/>
        <w:rPr>
          <w:b/>
        </w:rPr>
      </w:pPr>
      <w:r w:rsidRPr="00143830">
        <w:rPr>
          <w:b/>
        </w:rPr>
        <w:t xml:space="preserve">Bảng 3. </w:t>
      </w:r>
      <w:r w:rsidRPr="00143830">
        <w:rPr>
          <w:b/>
        </w:rPr>
        <w:fldChar w:fldCharType="begin"/>
      </w:r>
      <w:r w:rsidRPr="00143830">
        <w:rPr>
          <w:b/>
        </w:rPr>
        <w:instrText xml:space="preserve"> SEQ Bảng_3. \* ARABIC </w:instrText>
      </w:r>
      <w:r w:rsidRPr="00143830">
        <w:rPr>
          <w:b/>
        </w:rPr>
        <w:fldChar w:fldCharType="separate"/>
      </w:r>
      <w:r w:rsidR="00B10AA3">
        <w:rPr>
          <w:b/>
          <w:noProof/>
        </w:rPr>
        <w:t>4</w:t>
      </w:r>
      <w:r w:rsidRPr="00143830">
        <w:rPr>
          <w:b/>
          <w:noProof/>
        </w:rPr>
        <w:fldChar w:fldCharType="end"/>
      </w:r>
      <w:r w:rsidRPr="00143830">
        <w:rPr>
          <w:b/>
        </w:rPr>
        <w:t>.</w:t>
      </w:r>
      <w:r w:rsidRPr="00143830">
        <w:t xml:space="preserve"> Máy móc, thiết bị của trạm XLNT</w:t>
      </w:r>
      <w:bookmarkEnd w:id="110"/>
    </w:p>
    <w:tbl>
      <w:tblPr>
        <w:tblW w:w="523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2380"/>
        <w:gridCol w:w="141"/>
        <w:gridCol w:w="3343"/>
        <w:gridCol w:w="1052"/>
        <w:gridCol w:w="849"/>
        <w:gridCol w:w="95"/>
        <w:gridCol w:w="897"/>
      </w:tblGrid>
      <w:tr w:rsidR="00934DFE" w:rsidRPr="00934DFE" w14:paraId="0949C2F7" w14:textId="77777777" w:rsidTr="00FF7276">
        <w:trPr>
          <w:trHeight w:val="255"/>
        </w:trPr>
        <w:tc>
          <w:tcPr>
            <w:tcW w:w="390" w:type="pct"/>
            <w:shd w:val="clear" w:color="auto" w:fill="auto"/>
            <w:noWrap/>
            <w:vAlign w:val="center"/>
            <w:hideMark/>
          </w:tcPr>
          <w:p w14:paraId="0B49DCD1" w14:textId="77777777" w:rsidR="006F7CB5" w:rsidRPr="00934DFE" w:rsidRDefault="006F7CB5" w:rsidP="006F7CB5">
            <w:pPr>
              <w:spacing w:before="0" w:after="0" w:line="240" w:lineRule="auto"/>
              <w:ind w:firstLine="0"/>
              <w:jc w:val="center"/>
              <w:rPr>
                <w:rFonts w:eastAsia="Times New Roman"/>
                <w:b/>
                <w:bCs/>
                <w:szCs w:val="26"/>
              </w:rPr>
            </w:pPr>
            <w:proofErr w:type="spellStart"/>
            <w:r w:rsidRPr="00934DFE">
              <w:rPr>
                <w:rFonts w:eastAsia="Times New Roman"/>
                <w:b/>
                <w:bCs/>
                <w:szCs w:val="26"/>
              </w:rPr>
              <w:t>Stt</w:t>
            </w:r>
            <w:proofErr w:type="spellEnd"/>
          </w:p>
        </w:tc>
        <w:tc>
          <w:tcPr>
            <w:tcW w:w="3641" w:type="pct"/>
            <w:gridSpan w:val="4"/>
            <w:shd w:val="clear" w:color="auto" w:fill="auto"/>
            <w:noWrap/>
            <w:vAlign w:val="center"/>
            <w:hideMark/>
          </w:tcPr>
          <w:p w14:paraId="2BA90050"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 xml:space="preserve">Quy </w:t>
            </w:r>
            <w:proofErr w:type="spellStart"/>
            <w:r w:rsidRPr="00934DFE">
              <w:rPr>
                <w:rFonts w:eastAsia="Times New Roman"/>
                <w:b/>
                <w:bCs/>
                <w:szCs w:val="26"/>
              </w:rPr>
              <w:t>cách</w:t>
            </w:r>
            <w:proofErr w:type="spellEnd"/>
            <w:r w:rsidRPr="00934DFE">
              <w:rPr>
                <w:rFonts w:eastAsia="Times New Roman"/>
                <w:b/>
                <w:bCs/>
                <w:szCs w:val="26"/>
              </w:rPr>
              <w:t xml:space="preserve"> </w:t>
            </w:r>
            <w:proofErr w:type="spellStart"/>
            <w:r w:rsidRPr="00934DFE">
              <w:rPr>
                <w:rFonts w:eastAsia="Times New Roman"/>
                <w:b/>
                <w:bCs/>
                <w:szCs w:val="26"/>
              </w:rPr>
              <w:t>vật</w:t>
            </w:r>
            <w:proofErr w:type="spellEnd"/>
            <w:r w:rsidRPr="00934DFE">
              <w:rPr>
                <w:rFonts w:eastAsia="Times New Roman"/>
                <w:b/>
                <w:bCs/>
                <w:szCs w:val="26"/>
              </w:rPr>
              <w:t xml:space="preserve"> </w:t>
            </w:r>
            <w:proofErr w:type="spellStart"/>
            <w:r w:rsidRPr="00934DFE">
              <w:rPr>
                <w:rFonts w:eastAsia="Times New Roman"/>
                <w:b/>
                <w:bCs/>
                <w:szCs w:val="26"/>
              </w:rPr>
              <w:t>tư</w:t>
            </w:r>
            <w:proofErr w:type="spellEnd"/>
          </w:p>
        </w:tc>
        <w:tc>
          <w:tcPr>
            <w:tcW w:w="447" w:type="pct"/>
            <w:shd w:val="clear" w:color="auto" w:fill="auto"/>
            <w:vAlign w:val="center"/>
            <w:hideMark/>
          </w:tcPr>
          <w:p w14:paraId="0D7DD45B" w14:textId="15C0094B" w:rsidR="006F7CB5" w:rsidRPr="00934DFE" w:rsidRDefault="006F7CB5" w:rsidP="00953605">
            <w:pPr>
              <w:tabs>
                <w:tab w:val="clear" w:pos="720"/>
                <w:tab w:val="left" w:pos="609"/>
              </w:tabs>
              <w:spacing w:before="0" w:after="0" w:line="240" w:lineRule="auto"/>
              <w:ind w:firstLine="0"/>
              <w:jc w:val="center"/>
              <w:rPr>
                <w:rFonts w:eastAsia="Times New Roman"/>
                <w:b/>
                <w:bCs/>
                <w:szCs w:val="26"/>
              </w:rPr>
            </w:pPr>
            <w:proofErr w:type="spellStart"/>
            <w:r w:rsidRPr="00934DFE">
              <w:rPr>
                <w:rFonts w:eastAsia="Times New Roman"/>
                <w:b/>
                <w:bCs/>
                <w:szCs w:val="26"/>
              </w:rPr>
              <w:t>Đơn</w:t>
            </w:r>
            <w:proofErr w:type="spellEnd"/>
            <w:r w:rsidRPr="00934DFE">
              <w:rPr>
                <w:rFonts w:eastAsia="Times New Roman"/>
                <w:b/>
                <w:bCs/>
                <w:szCs w:val="26"/>
              </w:rPr>
              <w:t xml:space="preserve"> </w:t>
            </w:r>
            <w:proofErr w:type="spellStart"/>
            <w:r w:rsidRPr="00934DFE">
              <w:rPr>
                <w:rFonts w:eastAsia="Times New Roman"/>
                <w:b/>
                <w:bCs/>
                <w:szCs w:val="26"/>
              </w:rPr>
              <w:t>vị</w:t>
            </w:r>
            <w:proofErr w:type="spellEnd"/>
          </w:p>
        </w:tc>
        <w:tc>
          <w:tcPr>
            <w:tcW w:w="522" w:type="pct"/>
            <w:gridSpan w:val="2"/>
            <w:shd w:val="clear" w:color="auto" w:fill="auto"/>
            <w:vAlign w:val="center"/>
            <w:hideMark/>
          </w:tcPr>
          <w:p w14:paraId="2F4871FD" w14:textId="03312E75" w:rsidR="006F7CB5" w:rsidRPr="00934DFE" w:rsidRDefault="006F7CB5" w:rsidP="006F7CB5">
            <w:pPr>
              <w:spacing w:before="0" w:after="0" w:line="240" w:lineRule="auto"/>
              <w:ind w:firstLine="0"/>
              <w:jc w:val="center"/>
              <w:rPr>
                <w:rFonts w:eastAsia="Times New Roman"/>
                <w:b/>
                <w:bCs/>
                <w:szCs w:val="26"/>
              </w:rPr>
            </w:pPr>
            <w:proofErr w:type="spellStart"/>
            <w:r w:rsidRPr="00934DFE">
              <w:rPr>
                <w:rFonts w:eastAsia="Times New Roman"/>
                <w:b/>
                <w:bCs/>
                <w:szCs w:val="26"/>
              </w:rPr>
              <w:t>Số</w:t>
            </w:r>
            <w:proofErr w:type="spellEnd"/>
            <w:r w:rsidRPr="00934DFE">
              <w:rPr>
                <w:rFonts w:eastAsia="Times New Roman"/>
                <w:b/>
                <w:bCs/>
                <w:szCs w:val="26"/>
              </w:rPr>
              <w:t xml:space="preserve"> </w:t>
            </w:r>
            <w:proofErr w:type="spellStart"/>
            <w:r w:rsidRPr="00934DFE">
              <w:rPr>
                <w:rFonts w:eastAsia="Times New Roman"/>
                <w:b/>
                <w:bCs/>
                <w:szCs w:val="26"/>
              </w:rPr>
              <w:t>lượng</w:t>
            </w:r>
            <w:proofErr w:type="spellEnd"/>
          </w:p>
        </w:tc>
      </w:tr>
      <w:tr w:rsidR="00934DFE" w:rsidRPr="00934DFE" w14:paraId="334589DC" w14:textId="77777777" w:rsidTr="00FF7276">
        <w:trPr>
          <w:trHeight w:val="255"/>
        </w:trPr>
        <w:tc>
          <w:tcPr>
            <w:tcW w:w="390" w:type="pct"/>
            <w:shd w:val="clear" w:color="auto" w:fill="DBE5F1" w:themeFill="accent1" w:themeFillTint="33"/>
            <w:noWrap/>
            <w:vAlign w:val="center"/>
            <w:hideMark/>
          </w:tcPr>
          <w:p w14:paraId="6DC93F37"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I.</w:t>
            </w:r>
          </w:p>
        </w:tc>
        <w:tc>
          <w:tcPr>
            <w:tcW w:w="3641" w:type="pct"/>
            <w:gridSpan w:val="4"/>
            <w:shd w:val="clear" w:color="auto" w:fill="DBE5F1" w:themeFill="accent1" w:themeFillTint="33"/>
            <w:noWrap/>
            <w:vAlign w:val="center"/>
            <w:hideMark/>
          </w:tcPr>
          <w:p w14:paraId="5C8B17BE" w14:textId="4F9E3BB8"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HỐ THU GOM </w:t>
            </w:r>
          </w:p>
        </w:tc>
        <w:tc>
          <w:tcPr>
            <w:tcW w:w="447" w:type="pct"/>
            <w:shd w:val="clear" w:color="auto" w:fill="DBE5F1" w:themeFill="accent1" w:themeFillTint="33"/>
            <w:noWrap/>
            <w:vAlign w:val="center"/>
            <w:hideMark/>
          </w:tcPr>
          <w:p w14:paraId="5F1AAA1D" w14:textId="4662D69A" w:rsidR="006F7CB5" w:rsidRPr="00934DFE" w:rsidRDefault="006F7CB5" w:rsidP="006F7CB5">
            <w:pPr>
              <w:spacing w:before="0" w:after="0" w:line="240" w:lineRule="auto"/>
              <w:jc w:val="center"/>
              <w:rPr>
                <w:rFonts w:eastAsia="Times New Roman"/>
                <w:b/>
                <w:bCs/>
                <w:szCs w:val="26"/>
              </w:rPr>
            </w:pPr>
          </w:p>
        </w:tc>
        <w:tc>
          <w:tcPr>
            <w:tcW w:w="522" w:type="pct"/>
            <w:gridSpan w:val="2"/>
            <w:shd w:val="clear" w:color="auto" w:fill="DBE5F1" w:themeFill="accent1" w:themeFillTint="33"/>
            <w:noWrap/>
            <w:vAlign w:val="center"/>
            <w:hideMark/>
          </w:tcPr>
          <w:p w14:paraId="1CFD0F6D" w14:textId="58CFA27E" w:rsidR="006F7CB5" w:rsidRPr="00934DFE" w:rsidRDefault="006F7CB5" w:rsidP="006F7CB5">
            <w:pPr>
              <w:spacing w:before="0" w:after="0" w:line="240" w:lineRule="auto"/>
              <w:jc w:val="center"/>
              <w:rPr>
                <w:rFonts w:eastAsia="Times New Roman"/>
                <w:b/>
                <w:bCs/>
                <w:szCs w:val="26"/>
              </w:rPr>
            </w:pPr>
          </w:p>
        </w:tc>
      </w:tr>
      <w:tr w:rsidR="00934DFE" w:rsidRPr="00934DFE" w14:paraId="0D37DD62" w14:textId="77777777" w:rsidTr="00FF7276">
        <w:trPr>
          <w:trHeight w:val="255"/>
        </w:trPr>
        <w:tc>
          <w:tcPr>
            <w:tcW w:w="390" w:type="pct"/>
            <w:tcBorders>
              <w:bottom w:val="single" w:sz="4" w:space="0" w:color="auto"/>
            </w:tcBorders>
            <w:shd w:val="clear" w:color="auto" w:fill="auto"/>
            <w:noWrap/>
            <w:vAlign w:val="center"/>
            <w:hideMark/>
          </w:tcPr>
          <w:p w14:paraId="0DC69EC8"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1.</w:t>
            </w:r>
          </w:p>
        </w:tc>
        <w:tc>
          <w:tcPr>
            <w:tcW w:w="3641" w:type="pct"/>
            <w:gridSpan w:val="4"/>
            <w:tcBorders>
              <w:bottom w:val="single" w:sz="4" w:space="0" w:color="auto"/>
            </w:tcBorders>
            <w:shd w:val="clear" w:color="auto" w:fill="auto"/>
            <w:noWrap/>
            <w:vAlign w:val="center"/>
            <w:hideMark/>
          </w:tcPr>
          <w:p w14:paraId="17C61AAD"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Thiết</w:t>
            </w:r>
            <w:proofErr w:type="spellEnd"/>
            <w:r w:rsidRPr="00934DFE">
              <w:rPr>
                <w:rFonts w:eastAsia="Times New Roman"/>
                <w:b/>
                <w:bCs/>
                <w:szCs w:val="26"/>
              </w:rPr>
              <w:t xml:space="preserve"> </w:t>
            </w:r>
            <w:proofErr w:type="spellStart"/>
            <w:r w:rsidRPr="00934DFE">
              <w:rPr>
                <w:rFonts w:eastAsia="Times New Roman"/>
                <w:b/>
                <w:bCs/>
                <w:szCs w:val="26"/>
              </w:rPr>
              <w:t>bị</w:t>
            </w:r>
            <w:proofErr w:type="spellEnd"/>
            <w:r w:rsidRPr="00934DFE">
              <w:rPr>
                <w:rFonts w:eastAsia="Times New Roman"/>
                <w:b/>
                <w:bCs/>
                <w:szCs w:val="26"/>
              </w:rPr>
              <w:t xml:space="preserve"> </w:t>
            </w:r>
            <w:proofErr w:type="spellStart"/>
            <w:r w:rsidRPr="00934DFE">
              <w:rPr>
                <w:rFonts w:eastAsia="Times New Roman"/>
                <w:b/>
                <w:bCs/>
                <w:szCs w:val="26"/>
              </w:rPr>
              <w:t>tách</w:t>
            </w:r>
            <w:proofErr w:type="spellEnd"/>
            <w:r w:rsidRPr="00934DFE">
              <w:rPr>
                <w:rFonts w:eastAsia="Times New Roman"/>
                <w:b/>
                <w:bCs/>
                <w:szCs w:val="26"/>
              </w:rPr>
              <w:t xml:space="preserve"> </w:t>
            </w:r>
            <w:proofErr w:type="spellStart"/>
            <w:r w:rsidRPr="00934DFE">
              <w:rPr>
                <w:rFonts w:eastAsia="Times New Roman"/>
                <w:b/>
                <w:bCs/>
                <w:szCs w:val="26"/>
              </w:rPr>
              <w:t>rác</w:t>
            </w:r>
            <w:proofErr w:type="spellEnd"/>
            <w:r w:rsidRPr="00934DFE">
              <w:rPr>
                <w:rFonts w:eastAsia="Times New Roman"/>
                <w:b/>
                <w:bCs/>
                <w:szCs w:val="26"/>
              </w:rPr>
              <w:t xml:space="preserve"> </w:t>
            </w:r>
            <w:proofErr w:type="spellStart"/>
            <w:r w:rsidRPr="00934DFE">
              <w:rPr>
                <w:rFonts w:eastAsia="Times New Roman"/>
                <w:b/>
                <w:bCs/>
                <w:szCs w:val="26"/>
              </w:rPr>
              <w:t>thô</w:t>
            </w:r>
            <w:proofErr w:type="spellEnd"/>
            <w:r w:rsidRPr="00934DFE">
              <w:rPr>
                <w:rFonts w:eastAsia="Times New Roman"/>
                <w:b/>
                <w:bCs/>
                <w:szCs w:val="26"/>
              </w:rPr>
              <w:t xml:space="preserve"> SC01 </w:t>
            </w:r>
          </w:p>
        </w:tc>
        <w:tc>
          <w:tcPr>
            <w:tcW w:w="447" w:type="pct"/>
            <w:tcBorders>
              <w:bottom w:val="single" w:sz="4" w:space="0" w:color="auto"/>
            </w:tcBorders>
            <w:shd w:val="clear" w:color="auto" w:fill="auto"/>
            <w:noWrap/>
            <w:vAlign w:val="center"/>
            <w:hideMark/>
          </w:tcPr>
          <w:p w14:paraId="25FA2548" w14:textId="10918840"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bottom w:val="single" w:sz="4" w:space="0" w:color="auto"/>
            </w:tcBorders>
            <w:shd w:val="clear" w:color="auto" w:fill="auto"/>
            <w:noWrap/>
            <w:vAlign w:val="center"/>
            <w:hideMark/>
          </w:tcPr>
          <w:p w14:paraId="08750B1C" w14:textId="3A24C562"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1</w:t>
            </w:r>
          </w:p>
        </w:tc>
      </w:tr>
      <w:tr w:rsidR="00934DFE" w:rsidRPr="00934DFE" w14:paraId="4F706D79" w14:textId="77777777" w:rsidTr="00FF7276">
        <w:trPr>
          <w:trHeight w:val="255"/>
        </w:trPr>
        <w:tc>
          <w:tcPr>
            <w:tcW w:w="390" w:type="pct"/>
            <w:vMerge w:val="restart"/>
            <w:tcBorders>
              <w:top w:val="single" w:sz="4" w:space="0" w:color="auto"/>
              <w:left w:val="single" w:sz="4" w:space="0" w:color="auto"/>
              <w:right w:val="single" w:sz="4" w:space="0" w:color="auto"/>
            </w:tcBorders>
            <w:shd w:val="clear" w:color="auto" w:fill="auto"/>
            <w:noWrap/>
            <w:vAlign w:val="center"/>
            <w:hideMark/>
          </w:tcPr>
          <w:p w14:paraId="3334B286" w14:textId="10CFF86D" w:rsidR="0096006D" w:rsidRPr="00934DFE" w:rsidRDefault="0096006D"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07B181D2"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vAlign w:val="center"/>
            <w:hideMark/>
          </w:tcPr>
          <w:p w14:paraId="3FCDFF2D" w14:textId="77777777" w:rsidR="0096006D" w:rsidRPr="00934DFE" w:rsidRDefault="0096006D" w:rsidP="006F7CB5">
            <w:pPr>
              <w:spacing w:before="0" w:after="0" w:line="240" w:lineRule="auto"/>
              <w:ind w:firstLine="0"/>
              <w:rPr>
                <w:rFonts w:eastAsia="Times New Roman"/>
                <w:szCs w:val="26"/>
              </w:rPr>
            </w:pPr>
            <w:proofErr w:type="spellStart"/>
            <w:r w:rsidRPr="00934DFE">
              <w:rPr>
                <w:rFonts w:eastAsia="Times New Roman"/>
                <w:szCs w:val="26"/>
              </w:rPr>
              <w:t>Lược</w:t>
            </w:r>
            <w:proofErr w:type="spellEnd"/>
            <w:r w:rsidRPr="00934DFE">
              <w:rPr>
                <w:rFonts w:eastAsia="Times New Roman"/>
                <w:szCs w:val="26"/>
              </w:rPr>
              <w:t xml:space="preserve"> </w:t>
            </w:r>
            <w:proofErr w:type="spellStart"/>
            <w:r w:rsidRPr="00934DFE">
              <w:rPr>
                <w:rFonts w:eastAsia="Times New Roman"/>
                <w:szCs w:val="26"/>
              </w:rPr>
              <w:t>rác</w:t>
            </w:r>
            <w:proofErr w:type="spellEnd"/>
            <w:r w:rsidRPr="00934DFE">
              <w:rPr>
                <w:rFonts w:eastAsia="Times New Roman"/>
                <w:szCs w:val="26"/>
              </w:rPr>
              <w:t xml:space="preserve"> </w:t>
            </w:r>
            <w:proofErr w:type="spellStart"/>
            <w:r w:rsidRPr="00934DFE">
              <w:rPr>
                <w:rFonts w:eastAsia="Times New Roman"/>
                <w:szCs w:val="26"/>
              </w:rPr>
              <w:t>xích</w:t>
            </w:r>
            <w:proofErr w:type="spellEnd"/>
            <w:r w:rsidRPr="00934DFE">
              <w:rPr>
                <w:rFonts w:eastAsia="Times New Roman"/>
                <w:szCs w:val="26"/>
              </w:rPr>
              <w:t xml:space="preserve"> </w:t>
            </w:r>
            <w:proofErr w:type="spellStart"/>
            <w:r w:rsidRPr="00934DFE">
              <w:rPr>
                <w:rFonts w:eastAsia="Times New Roman"/>
                <w:szCs w:val="26"/>
              </w:rPr>
              <w:t>kéo</w:t>
            </w:r>
            <w:proofErr w:type="spellEnd"/>
            <w:r w:rsidRPr="00934DFE">
              <w:rPr>
                <w:rFonts w:eastAsia="Times New Roman"/>
                <w:szCs w:val="26"/>
              </w:rPr>
              <w:t xml:space="preserve"> </w:t>
            </w:r>
            <w:proofErr w:type="spellStart"/>
            <w:r w:rsidRPr="00934DFE">
              <w:rPr>
                <w:rFonts w:eastAsia="Times New Roman"/>
                <w:szCs w:val="26"/>
              </w:rPr>
              <w:t>tự</w:t>
            </w:r>
            <w:proofErr w:type="spellEnd"/>
            <w:r w:rsidRPr="00934DFE">
              <w:rPr>
                <w:rFonts w:eastAsia="Times New Roman"/>
                <w:szCs w:val="26"/>
              </w:rPr>
              <w:t xml:space="preserve"> </w:t>
            </w:r>
            <w:proofErr w:type="spellStart"/>
            <w:r w:rsidRPr="00934DFE">
              <w:rPr>
                <w:rFonts w:eastAsia="Times New Roman"/>
                <w:szCs w:val="26"/>
              </w:rPr>
              <w:t>động</w:t>
            </w:r>
            <w:proofErr w:type="spellEnd"/>
            <w:r w:rsidRPr="00934DFE">
              <w:rPr>
                <w:rFonts w:eastAsia="Times New Roman"/>
                <w:szCs w:val="26"/>
              </w:rPr>
              <w:t xml:space="preserve"> </w:t>
            </w:r>
            <w:proofErr w:type="spellStart"/>
            <w:r w:rsidRPr="00934DFE">
              <w:rPr>
                <w:rFonts w:eastAsia="Times New Roman"/>
                <w:szCs w:val="26"/>
              </w:rPr>
              <w:t>dạng</w:t>
            </w:r>
            <w:proofErr w:type="spellEnd"/>
            <w:r w:rsidRPr="00934DFE">
              <w:rPr>
                <w:rFonts w:eastAsia="Times New Roman"/>
                <w:szCs w:val="26"/>
              </w:rPr>
              <w:t xml:space="preserve"> </w:t>
            </w:r>
            <w:proofErr w:type="spellStart"/>
            <w:r w:rsidRPr="00934DFE">
              <w:rPr>
                <w:rFonts w:eastAsia="Times New Roman"/>
                <w:szCs w:val="26"/>
              </w:rPr>
              <w:t>răng</w:t>
            </w:r>
            <w:proofErr w:type="spellEnd"/>
            <w:r w:rsidRPr="00934DFE">
              <w:rPr>
                <w:rFonts w:eastAsia="Times New Roman"/>
                <w:szCs w:val="26"/>
              </w:rPr>
              <w:t xml:space="preserve"> </w:t>
            </w:r>
            <w:proofErr w:type="spellStart"/>
            <w:r w:rsidRPr="00934DFE">
              <w:rPr>
                <w:rFonts w:eastAsia="Times New Roman"/>
                <w:szCs w:val="26"/>
              </w:rPr>
              <w:t>toàn</w:t>
            </w:r>
            <w:proofErr w:type="spellEnd"/>
            <w:r w:rsidRPr="00934DFE">
              <w:rPr>
                <w:rFonts w:eastAsia="Times New Roman"/>
                <w:szCs w:val="26"/>
              </w:rPr>
              <w:t xml:space="preserve"> </w:t>
            </w:r>
            <w:proofErr w:type="spellStart"/>
            <w:r w:rsidRPr="00934DFE">
              <w:rPr>
                <w:rFonts w:eastAsia="Times New Roman"/>
                <w:szCs w:val="26"/>
              </w:rPr>
              <w:t>dãy</w:t>
            </w:r>
            <w:proofErr w:type="spellEnd"/>
          </w:p>
        </w:tc>
        <w:tc>
          <w:tcPr>
            <w:tcW w:w="447" w:type="pct"/>
            <w:tcBorders>
              <w:top w:val="single" w:sz="4" w:space="0" w:color="auto"/>
              <w:left w:val="nil"/>
              <w:bottom w:val="nil"/>
              <w:right w:val="nil"/>
            </w:tcBorders>
            <w:shd w:val="clear" w:color="auto" w:fill="auto"/>
            <w:noWrap/>
            <w:vAlign w:val="center"/>
            <w:hideMark/>
          </w:tcPr>
          <w:p w14:paraId="5CC3296D" w14:textId="77777777" w:rsidR="0096006D" w:rsidRPr="00934DFE" w:rsidRDefault="0096006D"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461930C2" w14:textId="77777777" w:rsidR="0096006D" w:rsidRPr="00934DFE" w:rsidRDefault="0096006D" w:rsidP="006F7CB5">
            <w:pPr>
              <w:spacing w:before="0" w:after="0" w:line="240" w:lineRule="auto"/>
              <w:ind w:firstLine="0"/>
              <w:jc w:val="center"/>
              <w:rPr>
                <w:rFonts w:eastAsia="Times New Roman"/>
                <w:szCs w:val="26"/>
              </w:rPr>
            </w:pPr>
          </w:p>
        </w:tc>
      </w:tr>
      <w:tr w:rsidR="00934DFE" w:rsidRPr="00934DFE" w14:paraId="5472CAFD" w14:textId="77777777" w:rsidTr="00FF7276">
        <w:trPr>
          <w:trHeight w:val="255"/>
        </w:trPr>
        <w:tc>
          <w:tcPr>
            <w:tcW w:w="390" w:type="pct"/>
            <w:vMerge/>
            <w:tcBorders>
              <w:left w:val="single" w:sz="4" w:space="0" w:color="auto"/>
              <w:right w:val="single" w:sz="4" w:space="0" w:color="auto"/>
            </w:tcBorders>
            <w:shd w:val="clear" w:color="auto" w:fill="auto"/>
            <w:noWrap/>
            <w:vAlign w:val="center"/>
            <w:hideMark/>
          </w:tcPr>
          <w:p w14:paraId="2724A37C" w14:textId="157A30BD" w:rsidR="0096006D" w:rsidRPr="00934DFE" w:rsidRDefault="0096006D"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43A08E6F"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Kích </w:t>
            </w:r>
            <w:proofErr w:type="spellStart"/>
            <w:r w:rsidRPr="00934DFE">
              <w:rPr>
                <w:rFonts w:eastAsia="Times New Roman"/>
                <w:szCs w:val="26"/>
              </w:rPr>
              <w:t>thước</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01850F9F"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L x B(m) = 7.5 x 1.0 (m), </w:t>
            </w:r>
            <w:proofErr w:type="spellStart"/>
            <w:r w:rsidRPr="00934DFE">
              <w:rPr>
                <w:rFonts w:eastAsia="Times New Roman"/>
                <w:szCs w:val="26"/>
              </w:rPr>
              <w:t>góc</w:t>
            </w:r>
            <w:proofErr w:type="spellEnd"/>
            <w:r w:rsidRPr="00934DFE">
              <w:rPr>
                <w:rFonts w:eastAsia="Times New Roman"/>
                <w:szCs w:val="26"/>
              </w:rPr>
              <w:t xml:space="preserve"> </w:t>
            </w:r>
            <w:proofErr w:type="spellStart"/>
            <w:r w:rsidRPr="00934DFE">
              <w:rPr>
                <w:rFonts w:eastAsia="Times New Roman"/>
                <w:szCs w:val="26"/>
              </w:rPr>
              <w:t>lắp</w:t>
            </w:r>
            <w:proofErr w:type="spellEnd"/>
            <w:r w:rsidRPr="00934DFE">
              <w:rPr>
                <w:rFonts w:eastAsia="Times New Roman"/>
                <w:szCs w:val="26"/>
              </w:rPr>
              <w:t xml:space="preserve"> 60</w:t>
            </w:r>
            <w:r w:rsidRPr="00934DFE">
              <w:rPr>
                <w:rFonts w:eastAsia="Times New Roman"/>
                <w:szCs w:val="26"/>
                <w:vertAlign w:val="superscript"/>
              </w:rPr>
              <w:t>o</w:t>
            </w:r>
          </w:p>
        </w:tc>
        <w:tc>
          <w:tcPr>
            <w:tcW w:w="447" w:type="pct"/>
            <w:tcBorders>
              <w:top w:val="nil"/>
              <w:left w:val="nil"/>
              <w:bottom w:val="nil"/>
              <w:right w:val="nil"/>
            </w:tcBorders>
            <w:shd w:val="clear" w:color="auto" w:fill="auto"/>
            <w:noWrap/>
            <w:vAlign w:val="center"/>
            <w:hideMark/>
          </w:tcPr>
          <w:p w14:paraId="68B4EB53" w14:textId="77777777" w:rsidR="0096006D" w:rsidRPr="00934DFE" w:rsidRDefault="0096006D"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7FB4C191" w14:textId="77777777" w:rsidR="0096006D" w:rsidRPr="00934DFE" w:rsidRDefault="0096006D" w:rsidP="006F7CB5">
            <w:pPr>
              <w:spacing w:before="0" w:after="0" w:line="240" w:lineRule="auto"/>
              <w:ind w:firstLine="0"/>
              <w:jc w:val="center"/>
              <w:rPr>
                <w:rFonts w:eastAsia="Times New Roman"/>
                <w:szCs w:val="26"/>
              </w:rPr>
            </w:pPr>
          </w:p>
        </w:tc>
      </w:tr>
      <w:tr w:rsidR="00934DFE" w:rsidRPr="00934DFE" w14:paraId="44CB158F" w14:textId="77777777" w:rsidTr="00FF7276">
        <w:trPr>
          <w:trHeight w:val="255"/>
        </w:trPr>
        <w:tc>
          <w:tcPr>
            <w:tcW w:w="390" w:type="pct"/>
            <w:vMerge/>
            <w:tcBorders>
              <w:left w:val="single" w:sz="4" w:space="0" w:color="auto"/>
              <w:right w:val="single" w:sz="4" w:space="0" w:color="auto"/>
            </w:tcBorders>
            <w:shd w:val="clear" w:color="auto" w:fill="auto"/>
            <w:noWrap/>
            <w:vAlign w:val="center"/>
            <w:hideMark/>
          </w:tcPr>
          <w:p w14:paraId="52E23ABA" w14:textId="0BAC838D" w:rsidR="0096006D" w:rsidRPr="00934DFE" w:rsidRDefault="0096006D"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4BF3E436"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Khoảng</w:t>
            </w:r>
            <w:proofErr w:type="spellEnd"/>
            <w:r w:rsidRPr="00934DFE">
              <w:rPr>
                <w:rFonts w:eastAsia="Times New Roman"/>
                <w:szCs w:val="26"/>
              </w:rPr>
              <w:t xml:space="preserve"> </w:t>
            </w:r>
            <w:proofErr w:type="spellStart"/>
            <w:r w:rsidRPr="00934DFE">
              <w:rPr>
                <w:rFonts w:eastAsia="Times New Roman"/>
                <w:szCs w:val="26"/>
              </w:rPr>
              <w:t>hở</w:t>
            </w:r>
            <w:proofErr w:type="spellEnd"/>
            <w:r w:rsidRPr="00934DFE">
              <w:rPr>
                <w:rFonts w:eastAsia="Times New Roman"/>
                <w:szCs w:val="26"/>
              </w:rPr>
              <w:t xml:space="preserve"> </w:t>
            </w:r>
            <w:proofErr w:type="spellStart"/>
            <w:r w:rsidRPr="00934DFE">
              <w:rPr>
                <w:rFonts w:eastAsia="Times New Roman"/>
                <w:szCs w:val="26"/>
              </w:rPr>
              <w:t>lấy</w:t>
            </w:r>
            <w:proofErr w:type="spellEnd"/>
            <w:r w:rsidRPr="00934DFE">
              <w:rPr>
                <w:rFonts w:eastAsia="Times New Roman"/>
                <w:szCs w:val="26"/>
              </w:rPr>
              <w:t xml:space="preserve"> </w:t>
            </w:r>
            <w:proofErr w:type="spellStart"/>
            <w:r w:rsidRPr="00934DFE">
              <w:rPr>
                <w:rFonts w:eastAsia="Times New Roman"/>
                <w:szCs w:val="26"/>
              </w:rPr>
              <w:t>rác</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6686C202"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1300 mm</w:t>
            </w:r>
          </w:p>
        </w:tc>
        <w:tc>
          <w:tcPr>
            <w:tcW w:w="447" w:type="pct"/>
            <w:tcBorders>
              <w:top w:val="nil"/>
              <w:left w:val="nil"/>
              <w:bottom w:val="nil"/>
              <w:right w:val="nil"/>
            </w:tcBorders>
            <w:shd w:val="clear" w:color="auto" w:fill="auto"/>
            <w:noWrap/>
            <w:vAlign w:val="center"/>
            <w:hideMark/>
          </w:tcPr>
          <w:p w14:paraId="5ACDB120" w14:textId="77777777" w:rsidR="0096006D" w:rsidRPr="00934DFE" w:rsidRDefault="0096006D"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2010EFC5" w14:textId="77777777" w:rsidR="0096006D" w:rsidRPr="00934DFE" w:rsidRDefault="0096006D" w:rsidP="006F7CB5">
            <w:pPr>
              <w:spacing w:before="0" w:after="0" w:line="240" w:lineRule="auto"/>
              <w:ind w:firstLine="0"/>
              <w:jc w:val="center"/>
              <w:rPr>
                <w:rFonts w:eastAsia="Times New Roman"/>
                <w:szCs w:val="26"/>
              </w:rPr>
            </w:pPr>
          </w:p>
        </w:tc>
      </w:tr>
      <w:tr w:rsidR="00934DFE" w:rsidRPr="00934DFE" w14:paraId="727278EF" w14:textId="77777777" w:rsidTr="00FF7276">
        <w:trPr>
          <w:trHeight w:val="255"/>
        </w:trPr>
        <w:tc>
          <w:tcPr>
            <w:tcW w:w="390" w:type="pct"/>
            <w:vMerge/>
            <w:tcBorders>
              <w:left w:val="single" w:sz="4" w:space="0" w:color="auto"/>
              <w:right w:val="single" w:sz="4" w:space="0" w:color="auto"/>
            </w:tcBorders>
            <w:shd w:val="clear" w:color="auto" w:fill="auto"/>
            <w:noWrap/>
            <w:vAlign w:val="center"/>
            <w:hideMark/>
          </w:tcPr>
          <w:p w14:paraId="3E06E33E" w14:textId="743F773C" w:rsidR="0096006D" w:rsidRPr="00934DFE" w:rsidRDefault="0096006D"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2948A8A0"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Công </w:t>
            </w:r>
            <w:proofErr w:type="spellStart"/>
            <w:r w:rsidRPr="00934DFE">
              <w:rPr>
                <w:rFonts w:eastAsia="Times New Roman"/>
                <w:szCs w:val="26"/>
              </w:rPr>
              <w:t>suất</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6379D991"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P = 0.75 kW; 380V; 50Hz</w:t>
            </w:r>
          </w:p>
        </w:tc>
        <w:tc>
          <w:tcPr>
            <w:tcW w:w="447" w:type="pct"/>
            <w:tcBorders>
              <w:top w:val="nil"/>
              <w:left w:val="nil"/>
              <w:bottom w:val="nil"/>
              <w:right w:val="nil"/>
            </w:tcBorders>
            <w:shd w:val="clear" w:color="auto" w:fill="auto"/>
            <w:noWrap/>
            <w:vAlign w:val="center"/>
            <w:hideMark/>
          </w:tcPr>
          <w:p w14:paraId="549C688A" w14:textId="77777777" w:rsidR="0096006D" w:rsidRPr="00934DFE" w:rsidRDefault="0096006D"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0F63604F" w14:textId="77777777" w:rsidR="0096006D" w:rsidRPr="00934DFE" w:rsidRDefault="0096006D" w:rsidP="006F7CB5">
            <w:pPr>
              <w:spacing w:before="0" w:after="0" w:line="240" w:lineRule="auto"/>
              <w:ind w:firstLine="0"/>
              <w:jc w:val="center"/>
              <w:rPr>
                <w:rFonts w:eastAsia="Times New Roman"/>
                <w:szCs w:val="26"/>
              </w:rPr>
            </w:pPr>
          </w:p>
        </w:tc>
      </w:tr>
      <w:tr w:rsidR="00934DFE" w:rsidRPr="00934DFE" w14:paraId="123DAC71" w14:textId="77777777" w:rsidTr="00FF7276">
        <w:trPr>
          <w:trHeight w:val="255"/>
        </w:trPr>
        <w:tc>
          <w:tcPr>
            <w:tcW w:w="390" w:type="pct"/>
            <w:vMerge/>
            <w:tcBorders>
              <w:left w:val="single" w:sz="4" w:space="0" w:color="auto"/>
              <w:right w:val="single" w:sz="4" w:space="0" w:color="auto"/>
            </w:tcBorders>
            <w:shd w:val="clear" w:color="auto" w:fill="auto"/>
            <w:noWrap/>
            <w:vAlign w:val="center"/>
            <w:hideMark/>
          </w:tcPr>
          <w:p w14:paraId="2C96588B" w14:textId="41CE2FC9" w:rsidR="0096006D" w:rsidRPr="00934DFE" w:rsidRDefault="0096006D"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1ECF9FBE"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1E300E4C"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Thân, </w:t>
            </w:r>
            <w:proofErr w:type="spellStart"/>
            <w:r w:rsidRPr="00934DFE">
              <w:rPr>
                <w:rFonts w:eastAsia="Times New Roman"/>
                <w:szCs w:val="26"/>
              </w:rPr>
              <w:t>trục</w:t>
            </w:r>
            <w:proofErr w:type="spellEnd"/>
            <w:r w:rsidRPr="00934DFE">
              <w:rPr>
                <w:rFonts w:eastAsia="Times New Roman"/>
                <w:szCs w:val="26"/>
              </w:rPr>
              <w:t xml:space="preserve"> </w:t>
            </w:r>
            <w:proofErr w:type="spellStart"/>
            <w:r w:rsidRPr="00934DFE">
              <w:rPr>
                <w:rFonts w:eastAsia="Times New Roman"/>
                <w:szCs w:val="26"/>
              </w:rPr>
              <w:t>thiết</w:t>
            </w:r>
            <w:proofErr w:type="spellEnd"/>
            <w:r w:rsidRPr="00934DFE">
              <w:rPr>
                <w:rFonts w:eastAsia="Times New Roman"/>
                <w:szCs w:val="26"/>
              </w:rPr>
              <w:t xml:space="preserve"> </w:t>
            </w:r>
            <w:proofErr w:type="spellStart"/>
            <w:r w:rsidRPr="00934DFE">
              <w:rPr>
                <w:rFonts w:eastAsia="Times New Roman"/>
                <w:szCs w:val="26"/>
              </w:rPr>
              <w:t>bị</w:t>
            </w:r>
            <w:proofErr w:type="spellEnd"/>
            <w:r w:rsidRPr="00934DFE">
              <w:rPr>
                <w:rFonts w:eastAsia="Times New Roman"/>
                <w:szCs w:val="26"/>
              </w:rPr>
              <w:t xml:space="preserve">: SUS304; </w:t>
            </w:r>
            <w:proofErr w:type="spellStart"/>
            <w:r w:rsidRPr="00934DFE">
              <w:rPr>
                <w:rFonts w:eastAsia="Times New Roman"/>
                <w:szCs w:val="26"/>
              </w:rPr>
              <w:t>khe</w:t>
            </w:r>
            <w:proofErr w:type="spellEnd"/>
            <w:r w:rsidRPr="00934DFE">
              <w:rPr>
                <w:rFonts w:eastAsia="Times New Roman"/>
                <w:szCs w:val="26"/>
              </w:rPr>
              <w:t xml:space="preserve"> </w:t>
            </w:r>
            <w:proofErr w:type="spellStart"/>
            <w:r w:rsidRPr="00934DFE">
              <w:rPr>
                <w:rFonts w:eastAsia="Times New Roman"/>
                <w:szCs w:val="26"/>
              </w:rPr>
              <w:t>lọc</w:t>
            </w:r>
            <w:proofErr w:type="spellEnd"/>
            <w:r w:rsidRPr="00934DFE">
              <w:rPr>
                <w:rFonts w:eastAsia="Times New Roman"/>
                <w:szCs w:val="26"/>
              </w:rPr>
              <w:t xml:space="preserve"> 8 mm</w:t>
            </w:r>
          </w:p>
        </w:tc>
        <w:tc>
          <w:tcPr>
            <w:tcW w:w="447" w:type="pct"/>
            <w:tcBorders>
              <w:top w:val="nil"/>
              <w:left w:val="nil"/>
              <w:bottom w:val="nil"/>
              <w:right w:val="nil"/>
            </w:tcBorders>
            <w:shd w:val="clear" w:color="auto" w:fill="auto"/>
            <w:noWrap/>
            <w:vAlign w:val="center"/>
            <w:hideMark/>
          </w:tcPr>
          <w:p w14:paraId="34A13E05" w14:textId="77777777" w:rsidR="0096006D" w:rsidRPr="00934DFE" w:rsidRDefault="0096006D"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28D51970" w14:textId="77777777" w:rsidR="0096006D" w:rsidRPr="00934DFE" w:rsidRDefault="0096006D" w:rsidP="006F7CB5">
            <w:pPr>
              <w:spacing w:before="0" w:after="0" w:line="240" w:lineRule="auto"/>
              <w:ind w:firstLine="0"/>
              <w:jc w:val="center"/>
              <w:rPr>
                <w:rFonts w:eastAsia="Times New Roman"/>
                <w:szCs w:val="26"/>
              </w:rPr>
            </w:pPr>
          </w:p>
        </w:tc>
      </w:tr>
      <w:tr w:rsidR="00934DFE" w:rsidRPr="00934DFE" w14:paraId="5E1B8D91" w14:textId="77777777" w:rsidTr="00FF7276">
        <w:trPr>
          <w:trHeight w:val="255"/>
        </w:trPr>
        <w:tc>
          <w:tcPr>
            <w:tcW w:w="390" w:type="pct"/>
            <w:vMerge/>
            <w:tcBorders>
              <w:left w:val="single" w:sz="4" w:space="0" w:color="auto"/>
              <w:bottom w:val="single" w:sz="4" w:space="0" w:color="auto"/>
              <w:right w:val="single" w:sz="4" w:space="0" w:color="auto"/>
            </w:tcBorders>
            <w:shd w:val="clear" w:color="auto" w:fill="auto"/>
            <w:noWrap/>
            <w:vAlign w:val="center"/>
            <w:hideMark/>
          </w:tcPr>
          <w:p w14:paraId="630D1ADA" w14:textId="1E0BF695" w:rsidR="0096006D" w:rsidRPr="00934DFE" w:rsidRDefault="0096006D"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08CC190E" w14:textId="77777777" w:rsidR="0096006D" w:rsidRPr="00934DFE" w:rsidRDefault="0096006D" w:rsidP="006F7CB5">
            <w:pPr>
              <w:spacing w:before="0" w:after="0" w:line="240" w:lineRule="auto"/>
              <w:ind w:firstLine="0"/>
              <w:rPr>
                <w:rFonts w:eastAsia="Times New Roman"/>
                <w:szCs w:val="26"/>
              </w:rPr>
            </w:pPr>
          </w:p>
        </w:tc>
        <w:tc>
          <w:tcPr>
            <w:tcW w:w="2388" w:type="pct"/>
            <w:gridSpan w:val="3"/>
            <w:tcBorders>
              <w:top w:val="nil"/>
              <w:left w:val="nil"/>
              <w:bottom w:val="single" w:sz="4" w:space="0" w:color="auto"/>
              <w:right w:val="nil"/>
            </w:tcBorders>
            <w:shd w:val="clear" w:color="auto" w:fill="auto"/>
            <w:noWrap/>
            <w:vAlign w:val="center"/>
            <w:hideMark/>
          </w:tcPr>
          <w:p w14:paraId="18E9EB3B" w14:textId="77777777" w:rsidR="0096006D" w:rsidRPr="00934DFE" w:rsidRDefault="0096006D" w:rsidP="006F7CB5">
            <w:pPr>
              <w:spacing w:before="0" w:after="0" w:line="240" w:lineRule="auto"/>
              <w:ind w:firstLine="0"/>
              <w:rPr>
                <w:rFonts w:eastAsia="Times New Roman"/>
                <w:szCs w:val="26"/>
              </w:rPr>
            </w:pPr>
            <w:proofErr w:type="spellStart"/>
            <w:r w:rsidRPr="00934DFE">
              <w:rPr>
                <w:rFonts w:eastAsia="Times New Roman"/>
                <w:szCs w:val="26"/>
              </w:rPr>
              <w:t>Nhông</w:t>
            </w:r>
            <w:proofErr w:type="spellEnd"/>
            <w:r w:rsidRPr="00934DFE">
              <w:rPr>
                <w:rFonts w:eastAsia="Times New Roman"/>
                <w:szCs w:val="26"/>
              </w:rPr>
              <w:t xml:space="preserve">, </w:t>
            </w:r>
            <w:proofErr w:type="spellStart"/>
            <w:r w:rsidRPr="00934DFE">
              <w:rPr>
                <w:rFonts w:eastAsia="Times New Roman"/>
                <w:szCs w:val="26"/>
              </w:rPr>
              <w:t>xích</w:t>
            </w:r>
            <w:proofErr w:type="spellEnd"/>
            <w:r w:rsidRPr="00934DFE">
              <w:rPr>
                <w:rFonts w:eastAsia="Times New Roman"/>
                <w:szCs w:val="26"/>
              </w:rPr>
              <w:t xml:space="preserve">: POM; </w:t>
            </w:r>
            <w:proofErr w:type="spellStart"/>
            <w:r w:rsidRPr="00934DFE">
              <w:rPr>
                <w:rFonts w:eastAsia="Times New Roman"/>
                <w:szCs w:val="26"/>
              </w:rPr>
              <w:t>Chốt</w:t>
            </w:r>
            <w:proofErr w:type="spellEnd"/>
            <w:r w:rsidRPr="00934DFE">
              <w:rPr>
                <w:rFonts w:eastAsia="Times New Roman"/>
                <w:szCs w:val="26"/>
              </w:rPr>
              <w:t xml:space="preserve"> </w:t>
            </w:r>
            <w:proofErr w:type="spellStart"/>
            <w:r w:rsidRPr="00934DFE">
              <w:rPr>
                <w:rFonts w:eastAsia="Times New Roman"/>
                <w:szCs w:val="26"/>
              </w:rPr>
              <w:t>gài</w:t>
            </w:r>
            <w:proofErr w:type="spellEnd"/>
            <w:r w:rsidRPr="00934DFE">
              <w:rPr>
                <w:rFonts w:eastAsia="Times New Roman"/>
                <w:szCs w:val="26"/>
              </w:rPr>
              <w:t xml:space="preserve"> SUS304 </w:t>
            </w:r>
            <w:proofErr w:type="spellStart"/>
            <w:r w:rsidRPr="00934DFE">
              <w:rPr>
                <w:rFonts w:eastAsia="Times New Roman"/>
                <w:szCs w:val="26"/>
              </w:rPr>
              <w:t>và</w:t>
            </w:r>
            <w:proofErr w:type="spellEnd"/>
            <w:r w:rsidRPr="00934DFE">
              <w:rPr>
                <w:rFonts w:eastAsia="Times New Roman"/>
                <w:szCs w:val="26"/>
              </w:rPr>
              <w:t xml:space="preserve"> PE</w:t>
            </w:r>
          </w:p>
        </w:tc>
        <w:tc>
          <w:tcPr>
            <w:tcW w:w="447" w:type="pct"/>
            <w:tcBorders>
              <w:top w:val="nil"/>
              <w:left w:val="nil"/>
              <w:bottom w:val="single" w:sz="4" w:space="0" w:color="auto"/>
              <w:right w:val="nil"/>
            </w:tcBorders>
            <w:shd w:val="clear" w:color="auto" w:fill="auto"/>
            <w:noWrap/>
            <w:vAlign w:val="center"/>
            <w:hideMark/>
          </w:tcPr>
          <w:p w14:paraId="60F1F24D" w14:textId="77777777" w:rsidR="0096006D" w:rsidRPr="00934DFE" w:rsidRDefault="0096006D" w:rsidP="006F7CB5">
            <w:pPr>
              <w:spacing w:before="0" w:after="0" w:line="240" w:lineRule="auto"/>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3CE952D5" w14:textId="77777777" w:rsidR="0096006D" w:rsidRPr="00934DFE" w:rsidRDefault="0096006D" w:rsidP="006F7CB5">
            <w:pPr>
              <w:spacing w:before="0" w:after="0" w:line="240" w:lineRule="auto"/>
              <w:ind w:firstLine="0"/>
              <w:jc w:val="center"/>
              <w:rPr>
                <w:rFonts w:eastAsia="Times New Roman"/>
                <w:szCs w:val="26"/>
              </w:rPr>
            </w:pPr>
          </w:p>
        </w:tc>
      </w:tr>
      <w:tr w:rsidR="00934DFE" w:rsidRPr="00934DFE" w14:paraId="1152EBE9" w14:textId="77777777" w:rsidTr="00FF7276">
        <w:trPr>
          <w:trHeight w:val="255"/>
        </w:trPr>
        <w:tc>
          <w:tcPr>
            <w:tcW w:w="390" w:type="pct"/>
            <w:tcBorders>
              <w:top w:val="single" w:sz="4" w:space="0" w:color="auto"/>
              <w:bottom w:val="single" w:sz="4" w:space="0" w:color="auto"/>
            </w:tcBorders>
            <w:shd w:val="clear" w:color="auto" w:fill="auto"/>
            <w:noWrap/>
            <w:vAlign w:val="center"/>
            <w:hideMark/>
          </w:tcPr>
          <w:p w14:paraId="6212EBDC"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2.</w:t>
            </w:r>
          </w:p>
        </w:tc>
        <w:tc>
          <w:tcPr>
            <w:tcW w:w="3641" w:type="pct"/>
            <w:gridSpan w:val="4"/>
            <w:tcBorders>
              <w:top w:val="single" w:sz="4" w:space="0" w:color="auto"/>
              <w:bottom w:val="single" w:sz="4" w:space="0" w:color="auto"/>
            </w:tcBorders>
            <w:shd w:val="clear" w:color="auto" w:fill="auto"/>
            <w:noWrap/>
            <w:vAlign w:val="center"/>
            <w:hideMark/>
          </w:tcPr>
          <w:p w14:paraId="0AEF3E40"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Bơm</w:t>
            </w:r>
            <w:proofErr w:type="spellEnd"/>
            <w:r w:rsidRPr="00934DFE">
              <w:rPr>
                <w:rFonts w:eastAsia="Times New Roman"/>
                <w:b/>
                <w:bCs/>
                <w:szCs w:val="26"/>
              </w:rPr>
              <w:t xml:space="preserve"> </w:t>
            </w:r>
            <w:proofErr w:type="spellStart"/>
            <w:r w:rsidRPr="00934DFE">
              <w:rPr>
                <w:rFonts w:eastAsia="Times New Roman"/>
                <w:b/>
                <w:bCs/>
                <w:szCs w:val="26"/>
              </w:rPr>
              <w:t>nhúng</w:t>
            </w:r>
            <w:proofErr w:type="spellEnd"/>
            <w:r w:rsidRPr="00934DFE">
              <w:rPr>
                <w:rFonts w:eastAsia="Times New Roman"/>
                <w:b/>
                <w:bCs/>
                <w:szCs w:val="26"/>
              </w:rPr>
              <w:t xml:space="preserve"> </w:t>
            </w:r>
            <w:proofErr w:type="spellStart"/>
            <w:r w:rsidRPr="00934DFE">
              <w:rPr>
                <w:rFonts w:eastAsia="Times New Roman"/>
                <w:b/>
                <w:bCs/>
                <w:szCs w:val="26"/>
              </w:rPr>
              <w:t>chìm</w:t>
            </w:r>
            <w:proofErr w:type="spellEnd"/>
            <w:r w:rsidRPr="00934DFE">
              <w:rPr>
                <w:rFonts w:eastAsia="Times New Roman"/>
                <w:b/>
                <w:bCs/>
                <w:szCs w:val="26"/>
              </w:rPr>
              <w:t xml:space="preserve"> </w:t>
            </w:r>
            <w:proofErr w:type="spellStart"/>
            <w:r w:rsidRPr="00934DFE">
              <w:rPr>
                <w:rFonts w:eastAsia="Times New Roman"/>
                <w:b/>
                <w:bCs/>
                <w:szCs w:val="26"/>
              </w:rPr>
              <w:t>thu</w:t>
            </w:r>
            <w:proofErr w:type="spellEnd"/>
            <w:r w:rsidRPr="00934DFE">
              <w:rPr>
                <w:rFonts w:eastAsia="Times New Roman"/>
                <w:b/>
                <w:bCs/>
                <w:szCs w:val="26"/>
              </w:rPr>
              <w:t xml:space="preserve"> </w:t>
            </w:r>
            <w:proofErr w:type="spellStart"/>
            <w:r w:rsidRPr="00934DFE">
              <w:rPr>
                <w:rFonts w:eastAsia="Times New Roman"/>
                <w:b/>
                <w:bCs/>
                <w:szCs w:val="26"/>
              </w:rPr>
              <w:t>gom</w:t>
            </w:r>
            <w:proofErr w:type="spellEnd"/>
            <w:r w:rsidRPr="00934DFE">
              <w:rPr>
                <w:rFonts w:eastAsia="Times New Roman"/>
                <w:b/>
                <w:bCs/>
                <w:szCs w:val="26"/>
              </w:rPr>
              <w:t xml:space="preserve"> </w:t>
            </w:r>
            <w:proofErr w:type="gramStart"/>
            <w:r w:rsidRPr="00934DFE">
              <w:rPr>
                <w:rFonts w:eastAsia="Times New Roman"/>
                <w:b/>
                <w:bCs/>
                <w:szCs w:val="26"/>
              </w:rPr>
              <w:t>( P</w:t>
            </w:r>
            <w:proofErr w:type="gramEnd"/>
            <w:r w:rsidRPr="00934DFE">
              <w:rPr>
                <w:rFonts w:eastAsia="Times New Roman"/>
                <w:b/>
                <w:bCs/>
                <w:szCs w:val="26"/>
              </w:rPr>
              <w:t xml:space="preserve">01 A/B ) </w:t>
            </w:r>
          </w:p>
        </w:tc>
        <w:tc>
          <w:tcPr>
            <w:tcW w:w="447" w:type="pct"/>
            <w:tcBorders>
              <w:top w:val="single" w:sz="4" w:space="0" w:color="auto"/>
              <w:bottom w:val="single" w:sz="4" w:space="0" w:color="auto"/>
            </w:tcBorders>
            <w:shd w:val="clear" w:color="auto" w:fill="auto"/>
            <w:noWrap/>
            <w:vAlign w:val="center"/>
            <w:hideMark/>
          </w:tcPr>
          <w:p w14:paraId="1733E33C" w14:textId="51DB31B0"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3CA1414D" w14:textId="610E0BB8"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5609B18A" w14:textId="77777777" w:rsidTr="00FF7276">
        <w:trPr>
          <w:trHeight w:val="255"/>
        </w:trPr>
        <w:tc>
          <w:tcPr>
            <w:tcW w:w="390" w:type="pct"/>
            <w:vMerge w:val="restart"/>
            <w:tcBorders>
              <w:top w:val="single" w:sz="4" w:space="0" w:color="auto"/>
              <w:left w:val="single" w:sz="4" w:space="0" w:color="auto"/>
              <w:right w:val="single" w:sz="4" w:space="0" w:color="auto"/>
            </w:tcBorders>
            <w:shd w:val="clear" w:color="auto" w:fill="auto"/>
            <w:noWrap/>
            <w:vAlign w:val="center"/>
            <w:hideMark/>
          </w:tcPr>
          <w:p w14:paraId="35310151" w14:textId="4BFF6D52" w:rsidR="0096006D" w:rsidRPr="00934DFE" w:rsidRDefault="0096006D"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340C58B1"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vAlign w:val="center"/>
            <w:hideMark/>
          </w:tcPr>
          <w:p w14:paraId="58B35717"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Bơm</w:t>
            </w:r>
            <w:proofErr w:type="spellEnd"/>
            <w:r w:rsidRPr="00934DFE">
              <w:rPr>
                <w:rFonts w:eastAsia="Times New Roman"/>
                <w:szCs w:val="26"/>
              </w:rPr>
              <w:t xml:space="preserve"> </w:t>
            </w:r>
            <w:proofErr w:type="spellStart"/>
            <w:r w:rsidRPr="00934DFE">
              <w:rPr>
                <w:rFonts w:eastAsia="Times New Roman"/>
                <w:szCs w:val="26"/>
              </w:rPr>
              <w:t>nhúng</w:t>
            </w:r>
            <w:proofErr w:type="spellEnd"/>
            <w:r w:rsidRPr="00934DFE">
              <w:rPr>
                <w:rFonts w:eastAsia="Times New Roman"/>
                <w:szCs w:val="26"/>
              </w:rPr>
              <w:t xml:space="preserve"> </w:t>
            </w:r>
            <w:proofErr w:type="spellStart"/>
            <w:r w:rsidRPr="00934DFE">
              <w:rPr>
                <w:rFonts w:eastAsia="Times New Roman"/>
                <w:szCs w:val="26"/>
              </w:rPr>
              <w:t>chìm</w:t>
            </w:r>
            <w:proofErr w:type="spellEnd"/>
            <w:r w:rsidRPr="00934DFE">
              <w:rPr>
                <w:rFonts w:eastAsia="Times New Roman"/>
                <w:szCs w:val="26"/>
              </w:rPr>
              <w:t xml:space="preserve"> </w:t>
            </w:r>
          </w:p>
        </w:tc>
        <w:tc>
          <w:tcPr>
            <w:tcW w:w="969" w:type="pct"/>
            <w:gridSpan w:val="3"/>
            <w:tcBorders>
              <w:top w:val="single" w:sz="4" w:space="0" w:color="auto"/>
              <w:left w:val="nil"/>
              <w:bottom w:val="nil"/>
              <w:right w:val="single" w:sz="4" w:space="0" w:color="auto"/>
            </w:tcBorders>
            <w:shd w:val="clear" w:color="auto" w:fill="auto"/>
            <w:noWrap/>
            <w:vAlign w:val="center"/>
            <w:hideMark/>
          </w:tcPr>
          <w:p w14:paraId="51B98AAB" w14:textId="77777777" w:rsidR="0096006D" w:rsidRPr="00934DFE" w:rsidRDefault="0096006D" w:rsidP="006F7CB5">
            <w:pPr>
              <w:spacing w:before="0" w:after="0" w:line="240" w:lineRule="auto"/>
              <w:ind w:firstLine="0"/>
              <w:jc w:val="center"/>
              <w:rPr>
                <w:rFonts w:eastAsia="Times New Roman"/>
                <w:szCs w:val="26"/>
              </w:rPr>
            </w:pPr>
          </w:p>
        </w:tc>
      </w:tr>
      <w:tr w:rsidR="00934DFE" w:rsidRPr="00934DFE" w14:paraId="67A14FC0" w14:textId="77777777" w:rsidTr="00FF7276">
        <w:trPr>
          <w:trHeight w:val="255"/>
        </w:trPr>
        <w:tc>
          <w:tcPr>
            <w:tcW w:w="390" w:type="pct"/>
            <w:vMerge/>
            <w:tcBorders>
              <w:left w:val="single" w:sz="4" w:space="0" w:color="auto"/>
              <w:right w:val="single" w:sz="4" w:space="0" w:color="auto"/>
            </w:tcBorders>
            <w:shd w:val="clear" w:color="auto" w:fill="auto"/>
            <w:noWrap/>
            <w:vAlign w:val="center"/>
            <w:hideMark/>
          </w:tcPr>
          <w:p w14:paraId="4CECD8CB" w14:textId="2111CFA9" w:rsidR="0096006D" w:rsidRPr="00934DFE" w:rsidRDefault="0096006D"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3545BF89"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Lưu </w:t>
            </w:r>
            <w:proofErr w:type="spellStart"/>
            <w:r w:rsidRPr="00934DFE">
              <w:rPr>
                <w:rFonts w:eastAsia="Times New Roman"/>
                <w:szCs w:val="26"/>
              </w:rPr>
              <w:t>lượng</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4FD1B1CD"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Q &gt; 150 m³/</w:t>
            </w:r>
            <w:proofErr w:type="spellStart"/>
            <w:r w:rsidRPr="00934DFE">
              <w:rPr>
                <w:rFonts w:eastAsia="Times New Roman"/>
                <w:szCs w:val="26"/>
              </w:rPr>
              <w:t>giờ</w:t>
            </w:r>
            <w:proofErr w:type="spellEnd"/>
            <w:r w:rsidRPr="00934DFE">
              <w:rPr>
                <w:rFonts w:eastAsia="Times New Roman"/>
                <w:szCs w:val="26"/>
              </w:rPr>
              <w:t xml:space="preserve"> </w:t>
            </w:r>
          </w:p>
        </w:tc>
        <w:tc>
          <w:tcPr>
            <w:tcW w:w="969" w:type="pct"/>
            <w:gridSpan w:val="3"/>
            <w:tcBorders>
              <w:top w:val="nil"/>
              <w:left w:val="nil"/>
              <w:bottom w:val="nil"/>
              <w:right w:val="single" w:sz="4" w:space="0" w:color="auto"/>
            </w:tcBorders>
            <w:shd w:val="clear" w:color="auto" w:fill="auto"/>
            <w:noWrap/>
            <w:vAlign w:val="center"/>
            <w:hideMark/>
          </w:tcPr>
          <w:p w14:paraId="7D0944CC" w14:textId="77777777" w:rsidR="0096006D" w:rsidRPr="00934DFE" w:rsidRDefault="0096006D" w:rsidP="006F7CB5">
            <w:pPr>
              <w:spacing w:before="0" w:after="0" w:line="240" w:lineRule="auto"/>
              <w:ind w:firstLine="0"/>
              <w:jc w:val="center"/>
              <w:rPr>
                <w:rFonts w:eastAsia="Times New Roman"/>
                <w:szCs w:val="26"/>
              </w:rPr>
            </w:pPr>
          </w:p>
        </w:tc>
      </w:tr>
      <w:tr w:rsidR="00934DFE" w:rsidRPr="00934DFE" w14:paraId="77E0BC6C" w14:textId="77777777" w:rsidTr="00FF7276">
        <w:trPr>
          <w:trHeight w:val="255"/>
        </w:trPr>
        <w:tc>
          <w:tcPr>
            <w:tcW w:w="390" w:type="pct"/>
            <w:vMerge/>
            <w:tcBorders>
              <w:left w:val="single" w:sz="4" w:space="0" w:color="auto"/>
              <w:right w:val="single" w:sz="4" w:space="0" w:color="auto"/>
            </w:tcBorders>
            <w:shd w:val="clear" w:color="auto" w:fill="auto"/>
            <w:noWrap/>
            <w:vAlign w:val="center"/>
            <w:hideMark/>
          </w:tcPr>
          <w:p w14:paraId="327D6C84" w14:textId="43585D50" w:rsidR="0096006D" w:rsidRPr="00934DFE" w:rsidRDefault="0096006D"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10B8CFC9"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Cột</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1D07FE9B"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H = 11 mH2O </w:t>
            </w:r>
          </w:p>
        </w:tc>
        <w:tc>
          <w:tcPr>
            <w:tcW w:w="969" w:type="pct"/>
            <w:gridSpan w:val="3"/>
            <w:tcBorders>
              <w:top w:val="nil"/>
              <w:left w:val="nil"/>
              <w:bottom w:val="nil"/>
              <w:right w:val="single" w:sz="4" w:space="0" w:color="auto"/>
            </w:tcBorders>
            <w:shd w:val="clear" w:color="auto" w:fill="auto"/>
            <w:noWrap/>
            <w:vAlign w:val="center"/>
            <w:hideMark/>
          </w:tcPr>
          <w:p w14:paraId="00A292A7" w14:textId="77777777" w:rsidR="0096006D" w:rsidRPr="00934DFE" w:rsidRDefault="0096006D" w:rsidP="006F7CB5">
            <w:pPr>
              <w:spacing w:before="0" w:after="0" w:line="240" w:lineRule="auto"/>
              <w:ind w:firstLine="0"/>
              <w:jc w:val="center"/>
              <w:rPr>
                <w:rFonts w:eastAsia="Times New Roman"/>
                <w:szCs w:val="26"/>
              </w:rPr>
            </w:pPr>
          </w:p>
        </w:tc>
      </w:tr>
      <w:tr w:rsidR="00934DFE" w:rsidRPr="00934DFE" w14:paraId="61665624" w14:textId="77777777" w:rsidTr="00FF7276">
        <w:trPr>
          <w:trHeight w:val="255"/>
        </w:trPr>
        <w:tc>
          <w:tcPr>
            <w:tcW w:w="390" w:type="pct"/>
            <w:vMerge/>
            <w:tcBorders>
              <w:left w:val="single" w:sz="4" w:space="0" w:color="auto"/>
              <w:right w:val="single" w:sz="4" w:space="0" w:color="auto"/>
            </w:tcBorders>
            <w:shd w:val="clear" w:color="auto" w:fill="auto"/>
            <w:noWrap/>
            <w:vAlign w:val="center"/>
            <w:hideMark/>
          </w:tcPr>
          <w:p w14:paraId="03A97E70" w14:textId="30009484" w:rsidR="0096006D" w:rsidRPr="00934DFE" w:rsidRDefault="0096006D"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18644FCE"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Công </w:t>
            </w:r>
            <w:proofErr w:type="spellStart"/>
            <w:r w:rsidRPr="00934DFE">
              <w:rPr>
                <w:rFonts w:eastAsia="Times New Roman"/>
                <w:szCs w:val="26"/>
              </w:rPr>
              <w:t>suất</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5B563F64"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P = 7.5 kW 380V/3pha/50Hz; 1450 rpm </w:t>
            </w:r>
          </w:p>
        </w:tc>
        <w:tc>
          <w:tcPr>
            <w:tcW w:w="969" w:type="pct"/>
            <w:gridSpan w:val="3"/>
            <w:tcBorders>
              <w:top w:val="nil"/>
              <w:left w:val="nil"/>
              <w:bottom w:val="nil"/>
              <w:right w:val="single" w:sz="4" w:space="0" w:color="auto"/>
            </w:tcBorders>
            <w:shd w:val="clear" w:color="auto" w:fill="auto"/>
            <w:noWrap/>
            <w:vAlign w:val="center"/>
            <w:hideMark/>
          </w:tcPr>
          <w:p w14:paraId="7CB25B52" w14:textId="77777777" w:rsidR="0096006D" w:rsidRPr="00934DFE" w:rsidRDefault="0096006D" w:rsidP="006F7CB5">
            <w:pPr>
              <w:spacing w:before="0" w:after="0" w:line="240" w:lineRule="auto"/>
              <w:ind w:firstLine="0"/>
              <w:jc w:val="center"/>
              <w:rPr>
                <w:rFonts w:eastAsia="Times New Roman"/>
                <w:szCs w:val="26"/>
              </w:rPr>
            </w:pPr>
          </w:p>
        </w:tc>
      </w:tr>
      <w:tr w:rsidR="00934DFE" w:rsidRPr="00934DFE" w14:paraId="7E67D615" w14:textId="77777777" w:rsidTr="00FF7276">
        <w:trPr>
          <w:trHeight w:val="255"/>
        </w:trPr>
        <w:tc>
          <w:tcPr>
            <w:tcW w:w="390" w:type="pct"/>
            <w:vMerge/>
            <w:tcBorders>
              <w:left w:val="single" w:sz="4" w:space="0" w:color="auto"/>
              <w:bottom w:val="single" w:sz="4" w:space="0" w:color="auto"/>
              <w:right w:val="single" w:sz="4" w:space="0" w:color="auto"/>
            </w:tcBorders>
            <w:shd w:val="clear" w:color="auto" w:fill="auto"/>
            <w:noWrap/>
            <w:vAlign w:val="center"/>
            <w:hideMark/>
          </w:tcPr>
          <w:p w14:paraId="2E039EF0" w14:textId="214E4640" w:rsidR="0096006D" w:rsidRPr="00934DFE" w:rsidRDefault="0096006D"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5BF51A54" w14:textId="7777777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Chuẩn</w:t>
            </w:r>
            <w:proofErr w:type="spellEnd"/>
            <w:r w:rsidRPr="00934DFE">
              <w:rPr>
                <w:rFonts w:eastAsia="Times New Roman"/>
                <w:szCs w:val="26"/>
              </w:rPr>
              <w:t xml:space="preserve"> </w:t>
            </w:r>
            <w:proofErr w:type="spellStart"/>
            <w:r w:rsidRPr="00934DFE">
              <w:rPr>
                <w:rFonts w:eastAsia="Times New Roman"/>
                <w:szCs w:val="26"/>
              </w:rPr>
              <w:t>cách</w:t>
            </w:r>
            <w:proofErr w:type="spellEnd"/>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64FFEABF" w14:textId="24446727" w:rsidR="0096006D" w:rsidRPr="00934DFE" w:rsidRDefault="0096006D"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Lớp</w:t>
            </w:r>
            <w:proofErr w:type="spellEnd"/>
            <w:r w:rsidRPr="00934DFE">
              <w:rPr>
                <w:rFonts w:eastAsia="Times New Roman"/>
                <w:szCs w:val="26"/>
              </w:rPr>
              <w:t xml:space="preserve"> H </w:t>
            </w:r>
            <w:proofErr w:type="gramStart"/>
            <w:r w:rsidRPr="00934DFE">
              <w:rPr>
                <w:rFonts w:eastAsia="Times New Roman"/>
                <w:szCs w:val="26"/>
              </w:rPr>
              <w:t xml:space="preserve">( </w:t>
            </w:r>
            <w:proofErr w:type="spellStart"/>
            <w:r w:rsidRPr="00934DFE">
              <w:rPr>
                <w:rFonts w:eastAsia="Times New Roman"/>
                <w:szCs w:val="26"/>
              </w:rPr>
              <w:t>chịu</w:t>
            </w:r>
            <w:proofErr w:type="spellEnd"/>
            <w:proofErr w:type="gramEnd"/>
            <w:r w:rsidRPr="00934DFE">
              <w:rPr>
                <w:rFonts w:eastAsia="Times New Roman"/>
                <w:szCs w:val="26"/>
              </w:rPr>
              <w:t xml:space="preserve"> </w:t>
            </w:r>
            <w:proofErr w:type="spellStart"/>
            <w:r w:rsidRPr="00934DFE">
              <w:rPr>
                <w:rFonts w:eastAsia="Times New Roman"/>
                <w:szCs w:val="26"/>
              </w:rPr>
              <w:t>nhiệt</w:t>
            </w:r>
            <w:proofErr w:type="spellEnd"/>
            <w:r w:rsidRPr="00934DFE">
              <w:rPr>
                <w:rFonts w:eastAsia="Times New Roman"/>
                <w:szCs w:val="26"/>
              </w:rPr>
              <w:t xml:space="preserve"> </w:t>
            </w:r>
            <w:proofErr w:type="spellStart"/>
            <w:r w:rsidRPr="00934DFE">
              <w:rPr>
                <w:rFonts w:eastAsia="Times New Roman"/>
                <w:szCs w:val="26"/>
              </w:rPr>
              <w:t>đến</w:t>
            </w:r>
            <w:proofErr w:type="spellEnd"/>
            <w:r w:rsidRPr="00934DFE">
              <w:rPr>
                <w:rFonts w:eastAsia="Times New Roman"/>
                <w:szCs w:val="26"/>
              </w:rPr>
              <w:t xml:space="preserve"> 180</w:t>
            </w:r>
            <w:r w:rsidRPr="00934DFE">
              <w:rPr>
                <w:rFonts w:eastAsia="Times New Roman"/>
                <w:szCs w:val="26"/>
                <w:vertAlign w:val="superscript"/>
              </w:rPr>
              <w:t>0</w:t>
            </w:r>
            <w:r w:rsidRPr="00934DFE">
              <w:rPr>
                <w:rFonts w:eastAsia="Times New Roman"/>
                <w:szCs w:val="26"/>
              </w:rPr>
              <w:t xml:space="preserve">C ) </w:t>
            </w:r>
          </w:p>
        </w:tc>
        <w:tc>
          <w:tcPr>
            <w:tcW w:w="969" w:type="pct"/>
            <w:gridSpan w:val="3"/>
            <w:tcBorders>
              <w:top w:val="nil"/>
              <w:left w:val="nil"/>
              <w:bottom w:val="single" w:sz="4" w:space="0" w:color="auto"/>
              <w:right w:val="single" w:sz="4" w:space="0" w:color="auto"/>
            </w:tcBorders>
            <w:shd w:val="clear" w:color="auto" w:fill="auto"/>
            <w:noWrap/>
            <w:vAlign w:val="center"/>
            <w:hideMark/>
          </w:tcPr>
          <w:p w14:paraId="748DC913" w14:textId="77777777" w:rsidR="0096006D" w:rsidRPr="00934DFE" w:rsidRDefault="0096006D" w:rsidP="006F7CB5">
            <w:pPr>
              <w:spacing w:before="0" w:after="0" w:line="240" w:lineRule="auto"/>
              <w:ind w:firstLine="0"/>
              <w:jc w:val="center"/>
              <w:rPr>
                <w:rFonts w:eastAsia="Times New Roman"/>
                <w:szCs w:val="26"/>
              </w:rPr>
            </w:pPr>
          </w:p>
        </w:tc>
      </w:tr>
      <w:tr w:rsidR="00934DFE" w:rsidRPr="00934DFE" w14:paraId="2ACF2B1B" w14:textId="77777777" w:rsidTr="00FF7276">
        <w:trPr>
          <w:trHeight w:val="255"/>
        </w:trPr>
        <w:tc>
          <w:tcPr>
            <w:tcW w:w="390" w:type="pct"/>
            <w:tcBorders>
              <w:top w:val="single" w:sz="4" w:space="0" w:color="auto"/>
            </w:tcBorders>
            <w:shd w:val="clear" w:color="auto" w:fill="auto"/>
            <w:noWrap/>
            <w:vAlign w:val="center"/>
            <w:hideMark/>
          </w:tcPr>
          <w:p w14:paraId="708CF151"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lastRenderedPageBreak/>
              <w:t>3.</w:t>
            </w:r>
          </w:p>
        </w:tc>
        <w:tc>
          <w:tcPr>
            <w:tcW w:w="3641" w:type="pct"/>
            <w:gridSpan w:val="4"/>
            <w:tcBorders>
              <w:top w:val="single" w:sz="4" w:space="0" w:color="auto"/>
              <w:bottom w:val="single" w:sz="4" w:space="0" w:color="auto"/>
            </w:tcBorders>
            <w:shd w:val="clear" w:color="auto" w:fill="auto"/>
            <w:noWrap/>
            <w:vAlign w:val="center"/>
            <w:hideMark/>
          </w:tcPr>
          <w:p w14:paraId="6A129CD8"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Phụ</w:t>
            </w:r>
            <w:proofErr w:type="spellEnd"/>
            <w:r w:rsidRPr="00934DFE">
              <w:rPr>
                <w:rFonts w:eastAsia="Times New Roman"/>
                <w:b/>
                <w:bCs/>
                <w:szCs w:val="26"/>
              </w:rPr>
              <w:t xml:space="preserve"> </w:t>
            </w:r>
            <w:proofErr w:type="spellStart"/>
            <w:r w:rsidRPr="00934DFE">
              <w:rPr>
                <w:rFonts w:eastAsia="Times New Roman"/>
                <w:b/>
                <w:bCs/>
                <w:szCs w:val="26"/>
              </w:rPr>
              <w:t>kiện</w:t>
            </w:r>
            <w:proofErr w:type="spellEnd"/>
            <w:r w:rsidRPr="00934DFE">
              <w:rPr>
                <w:rFonts w:eastAsia="Times New Roman"/>
                <w:b/>
                <w:bCs/>
                <w:szCs w:val="26"/>
              </w:rPr>
              <w:t xml:space="preserve"> </w:t>
            </w:r>
            <w:proofErr w:type="spellStart"/>
            <w:r w:rsidRPr="00934DFE">
              <w:rPr>
                <w:rFonts w:eastAsia="Times New Roman"/>
                <w:b/>
                <w:bCs/>
                <w:szCs w:val="26"/>
              </w:rPr>
              <w:t>lắp</w:t>
            </w:r>
            <w:proofErr w:type="spellEnd"/>
            <w:r w:rsidRPr="00934DFE">
              <w:rPr>
                <w:rFonts w:eastAsia="Times New Roman"/>
                <w:b/>
                <w:bCs/>
                <w:szCs w:val="26"/>
              </w:rPr>
              <w:t xml:space="preserve"> </w:t>
            </w:r>
            <w:proofErr w:type="spellStart"/>
            <w:r w:rsidRPr="00934DFE">
              <w:rPr>
                <w:rFonts w:eastAsia="Times New Roman"/>
                <w:b/>
                <w:bCs/>
                <w:szCs w:val="26"/>
              </w:rPr>
              <w:t>đặt</w:t>
            </w:r>
            <w:proofErr w:type="spellEnd"/>
            <w:r w:rsidRPr="00934DFE">
              <w:rPr>
                <w:rFonts w:eastAsia="Times New Roman"/>
                <w:b/>
                <w:bCs/>
                <w:szCs w:val="26"/>
              </w:rPr>
              <w:t xml:space="preserve"> </w:t>
            </w:r>
            <w:proofErr w:type="spellStart"/>
            <w:r w:rsidRPr="00934DFE">
              <w:rPr>
                <w:rFonts w:eastAsia="Times New Roman"/>
                <w:b/>
                <w:bCs/>
                <w:szCs w:val="26"/>
              </w:rPr>
              <w:t>bơm</w:t>
            </w:r>
            <w:proofErr w:type="spellEnd"/>
            <w:r w:rsidRPr="00934DFE">
              <w:rPr>
                <w:rFonts w:eastAsia="Times New Roman"/>
                <w:b/>
                <w:bCs/>
                <w:szCs w:val="26"/>
              </w:rPr>
              <w:t xml:space="preserve"> </w:t>
            </w:r>
            <w:proofErr w:type="gramStart"/>
            <w:r w:rsidRPr="00934DFE">
              <w:rPr>
                <w:rFonts w:eastAsia="Times New Roman"/>
                <w:b/>
                <w:bCs/>
                <w:szCs w:val="26"/>
              </w:rPr>
              <w:t>( P</w:t>
            </w:r>
            <w:proofErr w:type="gramEnd"/>
            <w:r w:rsidRPr="00934DFE">
              <w:rPr>
                <w:rFonts w:eastAsia="Times New Roman"/>
                <w:b/>
                <w:bCs/>
                <w:szCs w:val="26"/>
              </w:rPr>
              <w:t xml:space="preserve">01 A/B ) </w:t>
            </w:r>
          </w:p>
        </w:tc>
        <w:tc>
          <w:tcPr>
            <w:tcW w:w="447" w:type="pct"/>
            <w:tcBorders>
              <w:top w:val="single" w:sz="4" w:space="0" w:color="auto"/>
              <w:bottom w:val="single" w:sz="4" w:space="0" w:color="auto"/>
            </w:tcBorders>
            <w:shd w:val="clear" w:color="auto" w:fill="auto"/>
            <w:noWrap/>
            <w:vAlign w:val="center"/>
            <w:hideMark/>
          </w:tcPr>
          <w:p w14:paraId="67180460" w14:textId="447916E7"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1F6CC506" w14:textId="747082F1"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187B3395" w14:textId="77777777" w:rsidTr="00FF7276">
        <w:trPr>
          <w:trHeight w:val="255"/>
        </w:trPr>
        <w:tc>
          <w:tcPr>
            <w:tcW w:w="390" w:type="pct"/>
            <w:vMerge w:val="restart"/>
            <w:tcBorders>
              <w:right w:val="single" w:sz="4" w:space="0" w:color="auto"/>
            </w:tcBorders>
            <w:shd w:val="clear" w:color="auto" w:fill="auto"/>
            <w:noWrap/>
            <w:vAlign w:val="center"/>
            <w:hideMark/>
          </w:tcPr>
          <w:p w14:paraId="68B57FED" w14:textId="52E9C4DD"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15F98E20" w14:textId="77777777" w:rsidR="009803FE" w:rsidRPr="00934DFE" w:rsidRDefault="009803FE" w:rsidP="006F7CB5">
            <w:pPr>
              <w:spacing w:before="0" w:after="0" w:line="240" w:lineRule="auto"/>
              <w:ind w:firstLine="0"/>
              <w:rPr>
                <w:rFonts w:eastAsia="Times New Roman"/>
                <w:b/>
                <w:bCs/>
                <w:szCs w:val="26"/>
              </w:rPr>
            </w:pPr>
            <w:r w:rsidRPr="00934DFE">
              <w:rPr>
                <w:rFonts w:eastAsia="Times New Roman"/>
                <w:b/>
                <w:bCs/>
                <w:szCs w:val="26"/>
              </w:rPr>
              <w:t xml:space="preserve"> Bao </w:t>
            </w:r>
            <w:proofErr w:type="spellStart"/>
            <w:r w:rsidRPr="00934DFE">
              <w:rPr>
                <w:rFonts w:eastAsia="Times New Roman"/>
                <w:b/>
                <w:bCs/>
                <w:szCs w:val="26"/>
              </w:rPr>
              <w:t>gồm</w:t>
            </w:r>
            <w:proofErr w:type="spellEnd"/>
            <w:r w:rsidRPr="00934DFE">
              <w:rPr>
                <w:rFonts w:eastAsia="Times New Roman"/>
                <w:b/>
                <w:bCs/>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21CE321A"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Auto Coupling + </w:t>
            </w:r>
            <w:proofErr w:type="spellStart"/>
            <w:r w:rsidRPr="00934DFE">
              <w:rPr>
                <w:rFonts w:eastAsia="Times New Roman"/>
                <w:szCs w:val="26"/>
              </w:rPr>
              <w:t>thanh</w:t>
            </w:r>
            <w:proofErr w:type="spellEnd"/>
            <w:r w:rsidRPr="00934DFE">
              <w:rPr>
                <w:rFonts w:eastAsia="Times New Roman"/>
                <w:szCs w:val="26"/>
              </w:rPr>
              <w:t xml:space="preserve"> </w:t>
            </w:r>
            <w:proofErr w:type="spellStart"/>
            <w:r w:rsidRPr="00934DFE">
              <w:rPr>
                <w:rFonts w:eastAsia="Times New Roman"/>
                <w:szCs w:val="26"/>
              </w:rPr>
              <w:t>trượt</w:t>
            </w:r>
            <w:proofErr w:type="spellEnd"/>
            <w:r w:rsidRPr="00934DFE">
              <w:rPr>
                <w:rFonts w:eastAsia="Times New Roman"/>
                <w:szCs w:val="26"/>
              </w:rPr>
              <w:t xml:space="preserve"> + </w:t>
            </w:r>
            <w:proofErr w:type="spellStart"/>
            <w:r w:rsidRPr="00934DFE">
              <w:rPr>
                <w:rFonts w:eastAsia="Times New Roman"/>
                <w:szCs w:val="26"/>
              </w:rPr>
              <w:t>xích</w:t>
            </w:r>
            <w:proofErr w:type="spellEnd"/>
            <w:r w:rsidRPr="00934DFE">
              <w:rPr>
                <w:rFonts w:eastAsia="Times New Roman"/>
                <w:szCs w:val="26"/>
              </w:rPr>
              <w:t xml:space="preserve"> neo </w:t>
            </w:r>
            <w:proofErr w:type="spellStart"/>
            <w:r w:rsidRPr="00934DFE">
              <w:rPr>
                <w:rFonts w:eastAsia="Times New Roman"/>
                <w:szCs w:val="26"/>
              </w:rPr>
              <w:t>bơm</w:t>
            </w:r>
            <w:proofErr w:type="spellEnd"/>
            <w:r w:rsidRPr="00934DFE">
              <w:rPr>
                <w:rFonts w:eastAsia="Times New Roman"/>
                <w:szCs w:val="26"/>
              </w:rPr>
              <w:t xml:space="preserve"> </w:t>
            </w:r>
          </w:p>
        </w:tc>
        <w:tc>
          <w:tcPr>
            <w:tcW w:w="969" w:type="pct"/>
            <w:gridSpan w:val="3"/>
            <w:tcBorders>
              <w:top w:val="single" w:sz="4" w:space="0" w:color="auto"/>
              <w:left w:val="nil"/>
              <w:bottom w:val="nil"/>
              <w:right w:val="single" w:sz="4" w:space="0" w:color="auto"/>
            </w:tcBorders>
            <w:shd w:val="clear" w:color="auto" w:fill="auto"/>
            <w:noWrap/>
            <w:vAlign w:val="center"/>
            <w:hideMark/>
          </w:tcPr>
          <w:p w14:paraId="7B0F63F9"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0F907157" w14:textId="77777777" w:rsidTr="00FF7276">
        <w:trPr>
          <w:trHeight w:val="255"/>
        </w:trPr>
        <w:tc>
          <w:tcPr>
            <w:tcW w:w="390" w:type="pct"/>
            <w:vMerge/>
            <w:tcBorders>
              <w:right w:val="single" w:sz="4" w:space="0" w:color="auto"/>
            </w:tcBorders>
            <w:shd w:val="clear" w:color="auto" w:fill="auto"/>
            <w:noWrap/>
            <w:vAlign w:val="center"/>
            <w:hideMark/>
          </w:tcPr>
          <w:p w14:paraId="497692CD" w14:textId="6D32344A"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64EA9ABC"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173F1D74"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Gang </w:t>
            </w:r>
            <w:proofErr w:type="spellStart"/>
            <w:r w:rsidRPr="00934DFE">
              <w:rPr>
                <w:rFonts w:eastAsia="Times New Roman"/>
                <w:szCs w:val="26"/>
              </w:rPr>
              <w:t>đúc</w:t>
            </w:r>
            <w:proofErr w:type="spellEnd"/>
            <w:r w:rsidRPr="00934DFE">
              <w:rPr>
                <w:rFonts w:eastAsia="Times New Roman"/>
                <w:szCs w:val="26"/>
              </w:rPr>
              <w:t xml:space="preserve"> + SS304 </w:t>
            </w:r>
          </w:p>
        </w:tc>
        <w:tc>
          <w:tcPr>
            <w:tcW w:w="969" w:type="pct"/>
            <w:gridSpan w:val="3"/>
            <w:tcBorders>
              <w:top w:val="nil"/>
              <w:left w:val="nil"/>
              <w:bottom w:val="single" w:sz="4" w:space="0" w:color="auto"/>
              <w:right w:val="single" w:sz="4" w:space="0" w:color="auto"/>
            </w:tcBorders>
            <w:shd w:val="clear" w:color="auto" w:fill="auto"/>
            <w:noWrap/>
            <w:vAlign w:val="center"/>
            <w:hideMark/>
          </w:tcPr>
          <w:p w14:paraId="698E34E7"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5C4AA4A9" w14:textId="77777777" w:rsidTr="00FF7276">
        <w:trPr>
          <w:trHeight w:val="255"/>
        </w:trPr>
        <w:tc>
          <w:tcPr>
            <w:tcW w:w="390" w:type="pct"/>
            <w:shd w:val="clear" w:color="auto" w:fill="auto"/>
            <w:noWrap/>
            <w:vAlign w:val="center"/>
            <w:hideMark/>
          </w:tcPr>
          <w:p w14:paraId="3358CDE7"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4.</w:t>
            </w:r>
          </w:p>
        </w:tc>
        <w:tc>
          <w:tcPr>
            <w:tcW w:w="3641" w:type="pct"/>
            <w:gridSpan w:val="4"/>
            <w:tcBorders>
              <w:top w:val="single" w:sz="4" w:space="0" w:color="auto"/>
              <w:bottom w:val="single" w:sz="4" w:space="0" w:color="auto"/>
            </w:tcBorders>
            <w:shd w:val="clear" w:color="auto" w:fill="auto"/>
            <w:noWrap/>
            <w:vAlign w:val="center"/>
            <w:hideMark/>
          </w:tcPr>
          <w:p w14:paraId="70DFF2B4"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Phao</w:t>
            </w:r>
            <w:proofErr w:type="spellEnd"/>
            <w:r w:rsidRPr="00934DFE">
              <w:rPr>
                <w:rFonts w:eastAsia="Times New Roman"/>
                <w:b/>
                <w:bCs/>
                <w:szCs w:val="26"/>
              </w:rPr>
              <w:t xml:space="preserve"> </w:t>
            </w:r>
            <w:proofErr w:type="spellStart"/>
            <w:r w:rsidRPr="00934DFE">
              <w:rPr>
                <w:rFonts w:eastAsia="Times New Roman"/>
                <w:b/>
                <w:bCs/>
                <w:szCs w:val="26"/>
              </w:rPr>
              <w:t>mực</w:t>
            </w:r>
            <w:proofErr w:type="spellEnd"/>
            <w:r w:rsidRPr="00934DFE">
              <w:rPr>
                <w:rFonts w:eastAsia="Times New Roman"/>
                <w:b/>
                <w:bCs/>
                <w:szCs w:val="26"/>
              </w:rPr>
              <w:t xml:space="preserve"> </w:t>
            </w:r>
            <w:proofErr w:type="spellStart"/>
            <w:r w:rsidRPr="00934DFE">
              <w:rPr>
                <w:rFonts w:eastAsia="Times New Roman"/>
                <w:b/>
                <w:bCs/>
                <w:szCs w:val="26"/>
              </w:rPr>
              <w:t>nước</w:t>
            </w:r>
            <w:proofErr w:type="spellEnd"/>
            <w:r w:rsidRPr="00934DFE">
              <w:rPr>
                <w:rFonts w:eastAsia="Times New Roman"/>
                <w:b/>
                <w:bCs/>
                <w:szCs w:val="26"/>
              </w:rPr>
              <w:t xml:space="preserve"> </w:t>
            </w:r>
          </w:p>
        </w:tc>
        <w:tc>
          <w:tcPr>
            <w:tcW w:w="447" w:type="pct"/>
            <w:tcBorders>
              <w:top w:val="single" w:sz="4" w:space="0" w:color="auto"/>
            </w:tcBorders>
            <w:shd w:val="clear" w:color="auto" w:fill="auto"/>
            <w:noWrap/>
            <w:vAlign w:val="center"/>
            <w:hideMark/>
          </w:tcPr>
          <w:p w14:paraId="5A6ED0C9" w14:textId="3F38091A"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684C9059" w14:textId="63C1FBD1"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0292D7C4" w14:textId="77777777" w:rsidTr="00FF7276">
        <w:trPr>
          <w:trHeight w:val="255"/>
        </w:trPr>
        <w:tc>
          <w:tcPr>
            <w:tcW w:w="390" w:type="pct"/>
            <w:vMerge w:val="restart"/>
            <w:tcBorders>
              <w:right w:val="single" w:sz="4" w:space="0" w:color="auto"/>
            </w:tcBorders>
            <w:shd w:val="clear" w:color="auto" w:fill="auto"/>
            <w:noWrap/>
            <w:vAlign w:val="center"/>
            <w:hideMark/>
          </w:tcPr>
          <w:p w14:paraId="369BCAAD" w14:textId="3A0CEB33" w:rsidR="00953605" w:rsidRPr="00934DFE" w:rsidRDefault="00953605" w:rsidP="006F7CB5">
            <w:pPr>
              <w:spacing w:before="0" w:after="0" w:line="240" w:lineRule="auto"/>
              <w:ind w:firstLine="0"/>
              <w:jc w:val="center"/>
              <w:rPr>
                <w:rFonts w:eastAsia="Times New Roman"/>
                <w:b/>
                <w:bCs/>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11BB1C2D"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5234AF35"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Polypropylene, IP68, </w:t>
            </w:r>
            <w:proofErr w:type="spellStart"/>
            <w:r w:rsidRPr="00934DFE">
              <w:rPr>
                <w:rFonts w:eastAsia="Times New Roman"/>
                <w:szCs w:val="26"/>
              </w:rPr>
              <w:t>Cáp</w:t>
            </w:r>
            <w:proofErr w:type="spellEnd"/>
            <w:r w:rsidRPr="00934DFE">
              <w:rPr>
                <w:rFonts w:eastAsia="Times New Roman"/>
                <w:szCs w:val="26"/>
              </w:rPr>
              <w:t xml:space="preserve"> </w:t>
            </w:r>
            <w:proofErr w:type="spellStart"/>
            <w:r w:rsidRPr="00934DFE">
              <w:rPr>
                <w:rFonts w:eastAsia="Times New Roman"/>
                <w:szCs w:val="26"/>
              </w:rPr>
              <w:t>dài</w:t>
            </w:r>
            <w:proofErr w:type="spellEnd"/>
            <w:r w:rsidRPr="00934DFE">
              <w:rPr>
                <w:rFonts w:eastAsia="Times New Roman"/>
                <w:szCs w:val="26"/>
              </w:rPr>
              <w:t xml:space="preserve"> 10 m </w:t>
            </w:r>
          </w:p>
        </w:tc>
        <w:tc>
          <w:tcPr>
            <w:tcW w:w="447" w:type="pct"/>
            <w:vMerge w:val="restart"/>
            <w:tcBorders>
              <w:top w:val="nil"/>
              <w:left w:val="nil"/>
              <w:bottom w:val="nil"/>
              <w:right w:val="nil"/>
            </w:tcBorders>
            <w:shd w:val="clear" w:color="auto" w:fill="auto"/>
            <w:noWrap/>
            <w:vAlign w:val="center"/>
            <w:hideMark/>
          </w:tcPr>
          <w:p w14:paraId="4A325B52"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val="restart"/>
            <w:tcBorders>
              <w:top w:val="single" w:sz="4" w:space="0" w:color="auto"/>
              <w:left w:val="nil"/>
              <w:bottom w:val="nil"/>
              <w:right w:val="single" w:sz="4" w:space="0" w:color="auto"/>
            </w:tcBorders>
            <w:shd w:val="clear" w:color="auto" w:fill="auto"/>
            <w:noWrap/>
            <w:vAlign w:val="center"/>
            <w:hideMark/>
          </w:tcPr>
          <w:p w14:paraId="08E6352E"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248B2940" w14:textId="77777777" w:rsidTr="00FF7276">
        <w:trPr>
          <w:trHeight w:val="255"/>
        </w:trPr>
        <w:tc>
          <w:tcPr>
            <w:tcW w:w="390" w:type="pct"/>
            <w:vMerge/>
            <w:tcBorders>
              <w:right w:val="single" w:sz="4" w:space="0" w:color="auto"/>
            </w:tcBorders>
            <w:shd w:val="clear" w:color="auto" w:fill="auto"/>
            <w:noWrap/>
            <w:vAlign w:val="center"/>
            <w:hideMark/>
          </w:tcPr>
          <w:p w14:paraId="566C3A91" w14:textId="1CA7E829"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110FA7A5"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Đặc</w:t>
            </w:r>
            <w:proofErr w:type="spellEnd"/>
            <w:r w:rsidRPr="00934DFE">
              <w:rPr>
                <w:rFonts w:eastAsia="Times New Roman"/>
                <w:szCs w:val="26"/>
              </w:rPr>
              <w:t xml:space="preserve"> </w:t>
            </w:r>
            <w:proofErr w:type="spellStart"/>
            <w:r w:rsidRPr="00934DFE">
              <w:rPr>
                <w:rFonts w:eastAsia="Times New Roman"/>
                <w:szCs w:val="26"/>
              </w:rPr>
              <w:t>tính</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209F1CB1"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Dây</w:t>
            </w:r>
            <w:proofErr w:type="spellEnd"/>
            <w:r w:rsidRPr="00934DFE">
              <w:rPr>
                <w:rFonts w:eastAsia="Times New Roman"/>
                <w:szCs w:val="26"/>
              </w:rPr>
              <w:t xml:space="preserve"> </w:t>
            </w:r>
            <w:proofErr w:type="spellStart"/>
            <w:r w:rsidRPr="00934DFE">
              <w:rPr>
                <w:rFonts w:eastAsia="Times New Roman"/>
                <w:szCs w:val="26"/>
              </w:rPr>
              <w:t>cáp</w:t>
            </w:r>
            <w:proofErr w:type="spellEnd"/>
            <w:r w:rsidRPr="00934DFE">
              <w:rPr>
                <w:rFonts w:eastAsia="Times New Roman"/>
                <w:szCs w:val="26"/>
              </w:rPr>
              <w:t xml:space="preserve"> 3G1 - 10(3)A 250 V </w:t>
            </w:r>
          </w:p>
        </w:tc>
        <w:tc>
          <w:tcPr>
            <w:tcW w:w="447" w:type="pct"/>
            <w:vMerge/>
            <w:tcBorders>
              <w:top w:val="nil"/>
              <w:left w:val="nil"/>
              <w:bottom w:val="nil"/>
              <w:right w:val="nil"/>
            </w:tcBorders>
            <w:shd w:val="clear" w:color="auto" w:fill="auto"/>
            <w:noWrap/>
            <w:vAlign w:val="center"/>
            <w:hideMark/>
          </w:tcPr>
          <w:p w14:paraId="131C6B2D" w14:textId="23E664CF"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nil"/>
              <w:right w:val="single" w:sz="4" w:space="0" w:color="auto"/>
            </w:tcBorders>
            <w:shd w:val="clear" w:color="auto" w:fill="auto"/>
            <w:noWrap/>
            <w:vAlign w:val="center"/>
            <w:hideMark/>
          </w:tcPr>
          <w:p w14:paraId="44484BA7" w14:textId="58B6118B" w:rsidR="00953605" w:rsidRPr="00934DFE" w:rsidRDefault="00953605" w:rsidP="006F7CB5">
            <w:pPr>
              <w:spacing w:before="0" w:after="0" w:line="240" w:lineRule="auto"/>
              <w:ind w:firstLine="0"/>
              <w:jc w:val="center"/>
              <w:rPr>
                <w:rFonts w:eastAsia="Times New Roman"/>
                <w:szCs w:val="26"/>
              </w:rPr>
            </w:pPr>
          </w:p>
        </w:tc>
      </w:tr>
      <w:tr w:rsidR="00934DFE" w:rsidRPr="00934DFE" w14:paraId="61CDAC54" w14:textId="77777777" w:rsidTr="00FF7276">
        <w:trPr>
          <w:trHeight w:val="255"/>
        </w:trPr>
        <w:tc>
          <w:tcPr>
            <w:tcW w:w="390" w:type="pct"/>
            <w:shd w:val="clear" w:color="auto" w:fill="DBE5F1" w:themeFill="accent1" w:themeFillTint="33"/>
            <w:noWrap/>
            <w:vAlign w:val="center"/>
            <w:hideMark/>
          </w:tcPr>
          <w:p w14:paraId="6688E535" w14:textId="60DCE776"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II.</w:t>
            </w:r>
          </w:p>
        </w:tc>
        <w:tc>
          <w:tcPr>
            <w:tcW w:w="3641" w:type="pct"/>
            <w:gridSpan w:val="4"/>
            <w:tcBorders>
              <w:top w:val="single" w:sz="4" w:space="0" w:color="auto"/>
            </w:tcBorders>
            <w:shd w:val="clear" w:color="auto" w:fill="DBE5F1" w:themeFill="accent1" w:themeFillTint="33"/>
            <w:noWrap/>
            <w:vAlign w:val="center"/>
            <w:hideMark/>
          </w:tcPr>
          <w:p w14:paraId="2CCE113A" w14:textId="74828E69"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BỂ ĐIỀU HÒA </w:t>
            </w:r>
          </w:p>
        </w:tc>
        <w:tc>
          <w:tcPr>
            <w:tcW w:w="447" w:type="pct"/>
            <w:tcBorders>
              <w:top w:val="single" w:sz="4" w:space="0" w:color="auto"/>
            </w:tcBorders>
            <w:shd w:val="clear" w:color="auto" w:fill="DBE5F1" w:themeFill="accent1" w:themeFillTint="33"/>
            <w:noWrap/>
            <w:vAlign w:val="center"/>
            <w:hideMark/>
          </w:tcPr>
          <w:p w14:paraId="7877A04E" w14:textId="720C9F2D" w:rsidR="006F7CB5" w:rsidRPr="00934DFE" w:rsidRDefault="006F7CB5" w:rsidP="006F7CB5">
            <w:pPr>
              <w:spacing w:before="0" w:after="0" w:line="240" w:lineRule="auto"/>
              <w:ind w:firstLine="0"/>
              <w:jc w:val="center"/>
              <w:rPr>
                <w:rFonts w:eastAsia="Times New Roman"/>
                <w:szCs w:val="26"/>
              </w:rPr>
            </w:pPr>
          </w:p>
        </w:tc>
        <w:tc>
          <w:tcPr>
            <w:tcW w:w="522" w:type="pct"/>
            <w:gridSpan w:val="2"/>
            <w:tcBorders>
              <w:top w:val="single" w:sz="4" w:space="0" w:color="auto"/>
            </w:tcBorders>
            <w:shd w:val="clear" w:color="auto" w:fill="DBE5F1" w:themeFill="accent1" w:themeFillTint="33"/>
            <w:noWrap/>
            <w:vAlign w:val="center"/>
            <w:hideMark/>
          </w:tcPr>
          <w:p w14:paraId="204DC00E" w14:textId="69438299" w:rsidR="006F7CB5" w:rsidRPr="00934DFE" w:rsidRDefault="006F7CB5" w:rsidP="006F7CB5">
            <w:pPr>
              <w:spacing w:before="0" w:after="0" w:line="240" w:lineRule="auto"/>
              <w:ind w:firstLine="0"/>
              <w:jc w:val="center"/>
              <w:rPr>
                <w:rFonts w:eastAsia="Times New Roman"/>
                <w:szCs w:val="26"/>
              </w:rPr>
            </w:pPr>
          </w:p>
        </w:tc>
      </w:tr>
      <w:tr w:rsidR="00934DFE" w:rsidRPr="00934DFE" w14:paraId="5F1FA6A5" w14:textId="77777777" w:rsidTr="00FF7276">
        <w:trPr>
          <w:trHeight w:val="255"/>
        </w:trPr>
        <w:tc>
          <w:tcPr>
            <w:tcW w:w="390" w:type="pct"/>
            <w:shd w:val="clear" w:color="auto" w:fill="auto"/>
            <w:noWrap/>
            <w:vAlign w:val="center"/>
            <w:hideMark/>
          </w:tcPr>
          <w:p w14:paraId="2A590B27"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1.</w:t>
            </w:r>
          </w:p>
        </w:tc>
        <w:tc>
          <w:tcPr>
            <w:tcW w:w="3641" w:type="pct"/>
            <w:gridSpan w:val="4"/>
            <w:tcBorders>
              <w:bottom w:val="single" w:sz="4" w:space="0" w:color="auto"/>
            </w:tcBorders>
            <w:shd w:val="clear" w:color="auto" w:fill="auto"/>
            <w:noWrap/>
            <w:vAlign w:val="center"/>
            <w:hideMark/>
          </w:tcPr>
          <w:p w14:paraId="350D9B94"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Bơm</w:t>
            </w:r>
            <w:proofErr w:type="spellEnd"/>
            <w:r w:rsidRPr="00934DFE">
              <w:rPr>
                <w:rFonts w:eastAsia="Times New Roman"/>
                <w:b/>
                <w:bCs/>
                <w:szCs w:val="26"/>
              </w:rPr>
              <w:t xml:space="preserve"> </w:t>
            </w:r>
            <w:proofErr w:type="spellStart"/>
            <w:r w:rsidRPr="00934DFE">
              <w:rPr>
                <w:rFonts w:eastAsia="Times New Roman"/>
                <w:b/>
                <w:bCs/>
                <w:szCs w:val="26"/>
              </w:rPr>
              <w:t>nhúng</w:t>
            </w:r>
            <w:proofErr w:type="spellEnd"/>
            <w:r w:rsidRPr="00934DFE">
              <w:rPr>
                <w:rFonts w:eastAsia="Times New Roman"/>
                <w:b/>
                <w:bCs/>
                <w:szCs w:val="26"/>
              </w:rPr>
              <w:t xml:space="preserve"> </w:t>
            </w:r>
            <w:proofErr w:type="spellStart"/>
            <w:r w:rsidRPr="00934DFE">
              <w:rPr>
                <w:rFonts w:eastAsia="Times New Roman"/>
                <w:b/>
                <w:bCs/>
                <w:szCs w:val="26"/>
              </w:rPr>
              <w:t>chìm</w:t>
            </w:r>
            <w:proofErr w:type="spellEnd"/>
            <w:r w:rsidRPr="00934DFE">
              <w:rPr>
                <w:rFonts w:eastAsia="Times New Roman"/>
                <w:b/>
                <w:bCs/>
                <w:szCs w:val="26"/>
              </w:rPr>
              <w:t xml:space="preserve"> </w:t>
            </w:r>
            <w:proofErr w:type="gramStart"/>
            <w:r w:rsidRPr="00934DFE">
              <w:rPr>
                <w:rFonts w:eastAsia="Times New Roman"/>
                <w:b/>
                <w:bCs/>
                <w:szCs w:val="26"/>
              </w:rPr>
              <w:t>( P</w:t>
            </w:r>
            <w:proofErr w:type="gramEnd"/>
            <w:r w:rsidRPr="00934DFE">
              <w:rPr>
                <w:rFonts w:eastAsia="Times New Roman"/>
                <w:b/>
                <w:bCs/>
                <w:szCs w:val="26"/>
              </w:rPr>
              <w:t xml:space="preserve">02 A/B ) </w:t>
            </w:r>
          </w:p>
        </w:tc>
        <w:tc>
          <w:tcPr>
            <w:tcW w:w="447" w:type="pct"/>
            <w:tcBorders>
              <w:bottom w:val="single" w:sz="4" w:space="0" w:color="auto"/>
            </w:tcBorders>
            <w:shd w:val="clear" w:color="auto" w:fill="auto"/>
            <w:noWrap/>
            <w:vAlign w:val="center"/>
            <w:hideMark/>
          </w:tcPr>
          <w:p w14:paraId="66165062" w14:textId="438A07EC"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bottom w:val="single" w:sz="4" w:space="0" w:color="auto"/>
            </w:tcBorders>
            <w:shd w:val="clear" w:color="auto" w:fill="auto"/>
            <w:noWrap/>
            <w:vAlign w:val="center"/>
            <w:hideMark/>
          </w:tcPr>
          <w:p w14:paraId="0116B4B8" w14:textId="215EB816"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6C0F3A24" w14:textId="77777777" w:rsidTr="00FF7276">
        <w:trPr>
          <w:trHeight w:val="255"/>
        </w:trPr>
        <w:tc>
          <w:tcPr>
            <w:tcW w:w="390" w:type="pct"/>
            <w:vMerge w:val="restart"/>
            <w:tcBorders>
              <w:right w:val="single" w:sz="4" w:space="0" w:color="auto"/>
            </w:tcBorders>
            <w:shd w:val="clear" w:color="auto" w:fill="auto"/>
            <w:noWrap/>
            <w:vAlign w:val="center"/>
            <w:hideMark/>
          </w:tcPr>
          <w:p w14:paraId="5C4903CC" w14:textId="04E26CF3" w:rsidR="00953605" w:rsidRPr="00934DFE" w:rsidRDefault="00953605"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78239813"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vAlign w:val="center"/>
            <w:hideMark/>
          </w:tcPr>
          <w:p w14:paraId="088E117C"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Bơm</w:t>
            </w:r>
            <w:proofErr w:type="spellEnd"/>
            <w:r w:rsidRPr="00934DFE">
              <w:rPr>
                <w:rFonts w:eastAsia="Times New Roman"/>
                <w:szCs w:val="26"/>
              </w:rPr>
              <w:t xml:space="preserve"> </w:t>
            </w:r>
            <w:proofErr w:type="spellStart"/>
            <w:r w:rsidRPr="00934DFE">
              <w:rPr>
                <w:rFonts w:eastAsia="Times New Roman"/>
                <w:szCs w:val="26"/>
              </w:rPr>
              <w:t>nhúng</w:t>
            </w:r>
            <w:proofErr w:type="spellEnd"/>
            <w:r w:rsidRPr="00934DFE">
              <w:rPr>
                <w:rFonts w:eastAsia="Times New Roman"/>
                <w:szCs w:val="26"/>
              </w:rPr>
              <w:t xml:space="preserve"> </w:t>
            </w:r>
            <w:proofErr w:type="spellStart"/>
            <w:r w:rsidRPr="00934DFE">
              <w:rPr>
                <w:rFonts w:eastAsia="Times New Roman"/>
                <w:szCs w:val="26"/>
              </w:rPr>
              <w:t>chìm</w:t>
            </w:r>
            <w:proofErr w:type="spellEnd"/>
            <w:r w:rsidRPr="00934DFE">
              <w:rPr>
                <w:rFonts w:eastAsia="Times New Roman"/>
                <w:szCs w:val="26"/>
              </w:rPr>
              <w:t xml:space="preserve"> </w:t>
            </w:r>
          </w:p>
        </w:tc>
        <w:tc>
          <w:tcPr>
            <w:tcW w:w="447" w:type="pct"/>
            <w:vMerge w:val="restart"/>
            <w:tcBorders>
              <w:top w:val="single" w:sz="4" w:space="0" w:color="auto"/>
              <w:left w:val="nil"/>
              <w:bottom w:val="single" w:sz="4" w:space="0" w:color="auto"/>
              <w:right w:val="nil"/>
            </w:tcBorders>
            <w:shd w:val="clear" w:color="auto" w:fill="auto"/>
            <w:noWrap/>
            <w:vAlign w:val="center"/>
            <w:hideMark/>
          </w:tcPr>
          <w:p w14:paraId="4D4169D5"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6185FB86"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7FCB2D88" w14:textId="77777777" w:rsidTr="00FF7276">
        <w:trPr>
          <w:trHeight w:val="255"/>
        </w:trPr>
        <w:tc>
          <w:tcPr>
            <w:tcW w:w="390" w:type="pct"/>
            <w:vMerge/>
            <w:tcBorders>
              <w:right w:val="single" w:sz="4" w:space="0" w:color="auto"/>
            </w:tcBorders>
            <w:shd w:val="clear" w:color="auto" w:fill="auto"/>
            <w:noWrap/>
            <w:vAlign w:val="center"/>
            <w:hideMark/>
          </w:tcPr>
          <w:p w14:paraId="1F365797" w14:textId="7D7A5448"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02CAED89"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Lưu </w:t>
            </w:r>
            <w:proofErr w:type="spellStart"/>
            <w:r w:rsidRPr="00934DFE">
              <w:rPr>
                <w:rFonts w:eastAsia="Times New Roman"/>
                <w:szCs w:val="26"/>
              </w:rPr>
              <w:t>lượng</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3E0764A8"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Q = 90 m³/</w:t>
            </w:r>
            <w:proofErr w:type="spellStart"/>
            <w:r w:rsidRPr="00934DFE">
              <w:rPr>
                <w:rFonts w:eastAsia="Times New Roman"/>
                <w:szCs w:val="26"/>
              </w:rPr>
              <w:t>giờ</w:t>
            </w:r>
            <w:proofErr w:type="spellEnd"/>
            <w:r w:rsidRPr="00934DFE">
              <w:rPr>
                <w:rFonts w:eastAsia="Times New Roman"/>
                <w:szCs w:val="26"/>
              </w:rPr>
              <w:t xml:space="preserve"> </w:t>
            </w:r>
          </w:p>
        </w:tc>
        <w:tc>
          <w:tcPr>
            <w:tcW w:w="447" w:type="pct"/>
            <w:vMerge/>
            <w:tcBorders>
              <w:top w:val="single" w:sz="4" w:space="0" w:color="auto"/>
              <w:left w:val="nil"/>
              <w:bottom w:val="single" w:sz="4" w:space="0" w:color="auto"/>
              <w:right w:val="nil"/>
            </w:tcBorders>
            <w:shd w:val="clear" w:color="auto" w:fill="auto"/>
            <w:noWrap/>
            <w:vAlign w:val="center"/>
            <w:hideMark/>
          </w:tcPr>
          <w:p w14:paraId="3CAD4A3D"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single" w:sz="4" w:space="0" w:color="auto"/>
              <w:right w:val="single" w:sz="4" w:space="0" w:color="auto"/>
            </w:tcBorders>
            <w:shd w:val="clear" w:color="auto" w:fill="auto"/>
            <w:noWrap/>
            <w:vAlign w:val="center"/>
            <w:hideMark/>
          </w:tcPr>
          <w:p w14:paraId="5F05E265"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5E220250" w14:textId="77777777" w:rsidTr="00FF7276">
        <w:trPr>
          <w:trHeight w:val="255"/>
        </w:trPr>
        <w:tc>
          <w:tcPr>
            <w:tcW w:w="390" w:type="pct"/>
            <w:vMerge/>
            <w:tcBorders>
              <w:right w:val="single" w:sz="4" w:space="0" w:color="auto"/>
            </w:tcBorders>
            <w:shd w:val="clear" w:color="auto" w:fill="auto"/>
            <w:noWrap/>
            <w:vAlign w:val="center"/>
            <w:hideMark/>
          </w:tcPr>
          <w:p w14:paraId="309EA960" w14:textId="59003C3A"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51D4A22A"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Cột</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655DFA60"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H = 7.0 mH2O </w:t>
            </w:r>
          </w:p>
        </w:tc>
        <w:tc>
          <w:tcPr>
            <w:tcW w:w="447" w:type="pct"/>
            <w:vMerge/>
            <w:tcBorders>
              <w:top w:val="single" w:sz="4" w:space="0" w:color="auto"/>
              <w:left w:val="nil"/>
              <w:bottom w:val="single" w:sz="4" w:space="0" w:color="auto"/>
              <w:right w:val="nil"/>
            </w:tcBorders>
            <w:shd w:val="clear" w:color="auto" w:fill="auto"/>
            <w:noWrap/>
            <w:vAlign w:val="center"/>
            <w:hideMark/>
          </w:tcPr>
          <w:p w14:paraId="615B1BE6"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single" w:sz="4" w:space="0" w:color="auto"/>
              <w:right w:val="single" w:sz="4" w:space="0" w:color="auto"/>
            </w:tcBorders>
            <w:shd w:val="clear" w:color="auto" w:fill="auto"/>
            <w:noWrap/>
            <w:vAlign w:val="center"/>
            <w:hideMark/>
          </w:tcPr>
          <w:p w14:paraId="7F4A3D63"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4B9CACD7" w14:textId="77777777" w:rsidTr="00FF7276">
        <w:trPr>
          <w:trHeight w:val="255"/>
        </w:trPr>
        <w:tc>
          <w:tcPr>
            <w:tcW w:w="390" w:type="pct"/>
            <w:vMerge/>
            <w:tcBorders>
              <w:right w:val="single" w:sz="4" w:space="0" w:color="auto"/>
            </w:tcBorders>
            <w:shd w:val="clear" w:color="auto" w:fill="auto"/>
            <w:noWrap/>
            <w:vAlign w:val="center"/>
            <w:hideMark/>
          </w:tcPr>
          <w:p w14:paraId="59BFA0EF" w14:textId="79135076"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278DE3EA"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Công </w:t>
            </w:r>
            <w:proofErr w:type="spellStart"/>
            <w:r w:rsidRPr="00934DFE">
              <w:rPr>
                <w:rFonts w:eastAsia="Times New Roman"/>
                <w:szCs w:val="26"/>
              </w:rPr>
              <w:t>suất</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096D61DA"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P = 4.0 kW 380V/3pha/50Hz; 2900 rpm </w:t>
            </w:r>
          </w:p>
        </w:tc>
        <w:tc>
          <w:tcPr>
            <w:tcW w:w="447" w:type="pct"/>
            <w:vMerge/>
            <w:tcBorders>
              <w:top w:val="single" w:sz="4" w:space="0" w:color="auto"/>
              <w:left w:val="nil"/>
              <w:bottom w:val="single" w:sz="4" w:space="0" w:color="auto"/>
              <w:right w:val="nil"/>
            </w:tcBorders>
            <w:shd w:val="clear" w:color="auto" w:fill="auto"/>
            <w:noWrap/>
            <w:vAlign w:val="center"/>
            <w:hideMark/>
          </w:tcPr>
          <w:p w14:paraId="444F9381"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single" w:sz="4" w:space="0" w:color="auto"/>
              <w:right w:val="single" w:sz="4" w:space="0" w:color="auto"/>
            </w:tcBorders>
            <w:shd w:val="clear" w:color="auto" w:fill="auto"/>
            <w:noWrap/>
            <w:vAlign w:val="center"/>
            <w:hideMark/>
          </w:tcPr>
          <w:p w14:paraId="3BDA9541"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22B2F3A3" w14:textId="77777777" w:rsidTr="00FF7276">
        <w:trPr>
          <w:trHeight w:val="255"/>
        </w:trPr>
        <w:tc>
          <w:tcPr>
            <w:tcW w:w="390" w:type="pct"/>
            <w:vMerge/>
            <w:tcBorders>
              <w:right w:val="single" w:sz="4" w:space="0" w:color="auto"/>
            </w:tcBorders>
            <w:shd w:val="clear" w:color="auto" w:fill="auto"/>
            <w:noWrap/>
            <w:vAlign w:val="center"/>
            <w:hideMark/>
          </w:tcPr>
          <w:p w14:paraId="549F7FDB" w14:textId="7502C56F"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05F8E6E7"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Chuẩn</w:t>
            </w:r>
            <w:proofErr w:type="spellEnd"/>
            <w:r w:rsidRPr="00934DFE">
              <w:rPr>
                <w:rFonts w:eastAsia="Times New Roman"/>
                <w:szCs w:val="26"/>
              </w:rPr>
              <w:t xml:space="preserve"> </w:t>
            </w:r>
            <w:proofErr w:type="spellStart"/>
            <w:r w:rsidRPr="00934DFE">
              <w:rPr>
                <w:rFonts w:eastAsia="Times New Roman"/>
                <w:szCs w:val="26"/>
              </w:rPr>
              <w:t>cách</w:t>
            </w:r>
            <w:proofErr w:type="spellEnd"/>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38BEE670"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Lớp</w:t>
            </w:r>
            <w:proofErr w:type="spellEnd"/>
            <w:r w:rsidRPr="00934DFE">
              <w:rPr>
                <w:rFonts w:eastAsia="Times New Roman"/>
                <w:szCs w:val="26"/>
              </w:rPr>
              <w:t xml:space="preserve"> H </w:t>
            </w:r>
            <w:proofErr w:type="gramStart"/>
            <w:r w:rsidRPr="00934DFE">
              <w:rPr>
                <w:rFonts w:eastAsia="Times New Roman"/>
                <w:szCs w:val="26"/>
              </w:rPr>
              <w:t xml:space="preserve">( </w:t>
            </w:r>
            <w:proofErr w:type="spellStart"/>
            <w:r w:rsidRPr="00934DFE">
              <w:rPr>
                <w:rFonts w:eastAsia="Times New Roman"/>
                <w:szCs w:val="26"/>
              </w:rPr>
              <w:t>chịu</w:t>
            </w:r>
            <w:proofErr w:type="spellEnd"/>
            <w:proofErr w:type="gramEnd"/>
            <w:r w:rsidRPr="00934DFE">
              <w:rPr>
                <w:rFonts w:eastAsia="Times New Roman"/>
                <w:szCs w:val="26"/>
              </w:rPr>
              <w:t xml:space="preserve"> </w:t>
            </w:r>
            <w:proofErr w:type="spellStart"/>
            <w:r w:rsidRPr="00934DFE">
              <w:rPr>
                <w:rFonts w:eastAsia="Times New Roman"/>
                <w:szCs w:val="26"/>
              </w:rPr>
              <w:t>nhiệt</w:t>
            </w:r>
            <w:proofErr w:type="spellEnd"/>
            <w:r w:rsidRPr="00934DFE">
              <w:rPr>
                <w:rFonts w:eastAsia="Times New Roman"/>
                <w:szCs w:val="26"/>
              </w:rPr>
              <w:t xml:space="preserve"> </w:t>
            </w:r>
            <w:proofErr w:type="spellStart"/>
            <w:r w:rsidRPr="00934DFE">
              <w:rPr>
                <w:rFonts w:eastAsia="Times New Roman"/>
                <w:szCs w:val="26"/>
              </w:rPr>
              <w:t>đến</w:t>
            </w:r>
            <w:proofErr w:type="spellEnd"/>
            <w:r w:rsidRPr="00934DFE">
              <w:rPr>
                <w:rFonts w:eastAsia="Times New Roman"/>
                <w:szCs w:val="26"/>
              </w:rPr>
              <w:t xml:space="preserve"> 180OC ) </w:t>
            </w:r>
          </w:p>
        </w:tc>
        <w:tc>
          <w:tcPr>
            <w:tcW w:w="447" w:type="pct"/>
            <w:vMerge/>
            <w:tcBorders>
              <w:top w:val="single" w:sz="4" w:space="0" w:color="auto"/>
              <w:left w:val="nil"/>
              <w:bottom w:val="single" w:sz="4" w:space="0" w:color="auto"/>
              <w:right w:val="nil"/>
            </w:tcBorders>
            <w:shd w:val="clear" w:color="auto" w:fill="auto"/>
            <w:noWrap/>
            <w:vAlign w:val="center"/>
            <w:hideMark/>
          </w:tcPr>
          <w:p w14:paraId="0E9B2B36"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single" w:sz="4" w:space="0" w:color="auto"/>
              <w:right w:val="single" w:sz="4" w:space="0" w:color="auto"/>
            </w:tcBorders>
            <w:shd w:val="clear" w:color="auto" w:fill="auto"/>
            <w:noWrap/>
            <w:vAlign w:val="center"/>
            <w:hideMark/>
          </w:tcPr>
          <w:p w14:paraId="71D565E5"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0F0D8AAE" w14:textId="77777777" w:rsidTr="00FF7276">
        <w:trPr>
          <w:trHeight w:val="255"/>
        </w:trPr>
        <w:tc>
          <w:tcPr>
            <w:tcW w:w="390" w:type="pct"/>
            <w:shd w:val="clear" w:color="auto" w:fill="auto"/>
            <w:noWrap/>
            <w:vAlign w:val="center"/>
            <w:hideMark/>
          </w:tcPr>
          <w:p w14:paraId="463967FE"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2.</w:t>
            </w:r>
          </w:p>
        </w:tc>
        <w:tc>
          <w:tcPr>
            <w:tcW w:w="3641" w:type="pct"/>
            <w:gridSpan w:val="4"/>
            <w:tcBorders>
              <w:top w:val="single" w:sz="4" w:space="0" w:color="auto"/>
              <w:bottom w:val="single" w:sz="4" w:space="0" w:color="auto"/>
            </w:tcBorders>
            <w:shd w:val="clear" w:color="auto" w:fill="auto"/>
            <w:noWrap/>
            <w:vAlign w:val="center"/>
            <w:hideMark/>
          </w:tcPr>
          <w:p w14:paraId="23574275"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Phụ</w:t>
            </w:r>
            <w:proofErr w:type="spellEnd"/>
            <w:r w:rsidRPr="00934DFE">
              <w:rPr>
                <w:rFonts w:eastAsia="Times New Roman"/>
                <w:b/>
                <w:bCs/>
                <w:szCs w:val="26"/>
              </w:rPr>
              <w:t xml:space="preserve"> </w:t>
            </w:r>
            <w:proofErr w:type="spellStart"/>
            <w:r w:rsidRPr="00934DFE">
              <w:rPr>
                <w:rFonts w:eastAsia="Times New Roman"/>
                <w:b/>
                <w:bCs/>
                <w:szCs w:val="26"/>
              </w:rPr>
              <w:t>kiện</w:t>
            </w:r>
            <w:proofErr w:type="spellEnd"/>
            <w:r w:rsidRPr="00934DFE">
              <w:rPr>
                <w:rFonts w:eastAsia="Times New Roman"/>
                <w:b/>
                <w:bCs/>
                <w:szCs w:val="26"/>
              </w:rPr>
              <w:t xml:space="preserve"> </w:t>
            </w:r>
            <w:proofErr w:type="spellStart"/>
            <w:r w:rsidRPr="00934DFE">
              <w:rPr>
                <w:rFonts w:eastAsia="Times New Roman"/>
                <w:b/>
                <w:bCs/>
                <w:szCs w:val="26"/>
              </w:rPr>
              <w:t>lắp</w:t>
            </w:r>
            <w:proofErr w:type="spellEnd"/>
            <w:r w:rsidRPr="00934DFE">
              <w:rPr>
                <w:rFonts w:eastAsia="Times New Roman"/>
                <w:b/>
                <w:bCs/>
                <w:szCs w:val="26"/>
              </w:rPr>
              <w:t xml:space="preserve"> </w:t>
            </w:r>
            <w:proofErr w:type="spellStart"/>
            <w:r w:rsidRPr="00934DFE">
              <w:rPr>
                <w:rFonts w:eastAsia="Times New Roman"/>
                <w:b/>
                <w:bCs/>
                <w:szCs w:val="26"/>
              </w:rPr>
              <w:t>đặt</w:t>
            </w:r>
            <w:proofErr w:type="spellEnd"/>
            <w:r w:rsidRPr="00934DFE">
              <w:rPr>
                <w:rFonts w:eastAsia="Times New Roman"/>
                <w:b/>
                <w:bCs/>
                <w:szCs w:val="26"/>
              </w:rPr>
              <w:t xml:space="preserve"> </w:t>
            </w:r>
            <w:proofErr w:type="spellStart"/>
            <w:r w:rsidRPr="00934DFE">
              <w:rPr>
                <w:rFonts w:eastAsia="Times New Roman"/>
                <w:b/>
                <w:bCs/>
                <w:szCs w:val="26"/>
              </w:rPr>
              <w:t>bơm</w:t>
            </w:r>
            <w:proofErr w:type="spellEnd"/>
            <w:r w:rsidRPr="00934DFE">
              <w:rPr>
                <w:rFonts w:eastAsia="Times New Roman"/>
                <w:b/>
                <w:bCs/>
                <w:szCs w:val="26"/>
              </w:rPr>
              <w:t xml:space="preserve"> </w:t>
            </w:r>
            <w:proofErr w:type="gramStart"/>
            <w:r w:rsidRPr="00934DFE">
              <w:rPr>
                <w:rFonts w:eastAsia="Times New Roman"/>
                <w:b/>
                <w:bCs/>
                <w:szCs w:val="26"/>
              </w:rPr>
              <w:t>( P</w:t>
            </w:r>
            <w:proofErr w:type="gramEnd"/>
            <w:r w:rsidRPr="00934DFE">
              <w:rPr>
                <w:rFonts w:eastAsia="Times New Roman"/>
                <w:b/>
                <w:bCs/>
                <w:szCs w:val="26"/>
              </w:rPr>
              <w:t xml:space="preserve">02 A/B ) </w:t>
            </w:r>
          </w:p>
        </w:tc>
        <w:tc>
          <w:tcPr>
            <w:tcW w:w="447" w:type="pct"/>
            <w:tcBorders>
              <w:top w:val="single" w:sz="4" w:space="0" w:color="auto"/>
              <w:bottom w:val="single" w:sz="4" w:space="0" w:color="auto"/>
            </w:tcBorders>
            <w:shd w:val="clear" w:color="auto" w:fill="auto"/>
            <w:noWrap/>
            <w:vAlign w:val="center"/>
            <w:hideMark/>
          </w:tcPr>
          <w:p w14:paraId="659D4B68" w14:textId="3B0CF099"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5E62CADE" w14:textId="7A770415"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5FF3B1C1" w14:textId="77777777" w:rsidTr="00FF7276">
        <w:trPr>
          <w:trHeight w:val="255"/>
        </w:trPr>
        <w:tc>
          <w:tcPr>
            <w:tcW w:w="390" w:type="pct"/>
            <w:vMerge w:val="restart"/>
            <w:tcBorders>
              <w:right w:val="single" w:sz="4" w:space="0" w:color="auto"/>
            </w:tcBorders>
            <w:shd w:val="clear" w:color="auto" w:fill="auto"/>
            <w:noWrap/>
            <w:vAlign w:val="center"/>
            <w:hideMark/>
          </w:tcPr>
          <w:p w14:paraId="158DFB7F" w14:textId="065D3C39" w:rsidR="00953605" w:rsidRPr="00934DFE" w:rsidRDefault="00953605" w:rsidP="006F7CB5">
            <w:pPr>
              <w:spacing w:before="0" w:after="0" w:line="240" w:lineRule="auto"/>
              <w:ind w:firstLine="0"/>
              <w:jc w:val="center"/>
              <w:rPr>
                <w:rFonts w:eastAsia="Times New Roman"/>
                <w:b/>
                <w:bCs/>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02F5F927" w14:textId="77777777" w:rsidR="00953605" w:rsidRPr="00934DFE" w:rsidRDefault="00953605" w:rsidP="006F7CB5">
            <w:pPr>
              <w:spacing w:before="0" w:after="0" w:line="240" w:lineRule="auto"/>
              <w:ind w:firstLine="0"/>
              <w:rPr>
                <w:rFonts w:eastAsia="Times New Roman"/>
                <w:b/>
                <w:bCs/>
                <w:szCs w:val="26"/>
              </w:rPr>
            </w:pPr>
            <w:r w:rsidRPr="00934DFE">
              <w:rPr>
                <w:rFonts w:eastAsia="Times New Roman"/>
                <w:b/>
                <w:bCs/>
                <w:szCs w:val="26"/>
              </w:rPr>
              <w:t xml:space="preserve"> Bao </w:t>
            </w:r>
            <w:proofErr w:type="spellStart"/>
            <w:r w:rsidRPr="00934DFE">
              <w:rPr>
                <w:rFonts w:eastAsia="Times New Roman"/>
                <w:b/>
                <w:bCs/>
                <w:szCs w:val="26"/>
              </w:rPr>
              <w:t>gồm</w:t>
            </w:r>
            <w:proofErr w:type="spellEnd"/>
            <w:r w:rsidRPr="00934DFE">
              <w:rPr>
                <w:rFonts w:eastAsia="Times New Roman"/>
                <w:b/>
                <w:bCs/>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3164019E" w14:textId="0382DD2B"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Auto Coupling + </w:t>
            </w:r>
            <w:proofErr w:type="spellStart"/>
            <w:r w:rsidRPr="00934DFE">
              <w:rPr>
                <w:rFonts w:eastAsia="Times New Roman"/>
                <w:szCs w:val="26"/>
              </w:rPr>
              <w:t>thanh</w:t>
            </w:r>
            <w:proofErr w:type="spellEnd"/>
            <w:r w:rsidRPr="00934DFE">
              <w:rPr>
                <w:rFonts w:eastAsia="Times New Roman"/>
                <w:szCs w:val="26"/>
              </w:rPr>
              <w:t xml:space="preserve"> </w:t>
            </w:r>
            <w:proofErr w:type="spellStart"/>
            <w:r w:rsidRPr="00934DFE">
              <w:rPr>
                <w:rFonts w:eastAsia="Times New Roman"/>
                <w:szCs w:val="26"/>
              </w:rPr>
              <w:t>trượt</w:t>
            </w:r>
            <w:proofErr w:type="spellEnd"/>
            <w:r w:rsidRPr="00934DFE">
              <w:rPr>
                <w:rFonts w:eastAsia="Times New Roman"/>
                <w:szCs w:val="26"/>
              </w:rPr>
              <w:t xml:space="preserve"> + </w:t>
            </w:r>
            <w:proofErr w:type="spellStart"/>
            <w:r w:rsidRPr="00934DFE">
              <w:rPr>
                <w:rFonts w:eastAsia="Times New Roman"/>
                <w:szCs w:val="26"/>
              </w:rPr>
              <w:t>xích</w:t>
            </w:r>
            <w:proofErr w:type="spellEnd"/>
            <w:r w:rsidRPr="00934DFE">
              <w:rPr>
                <w:rFonts w:eastAsia="Times New Roman"/>
                <w:szCs w:val="26"/>
              </w:rPr>
              <w:t xml:space="preserve"> neo </w:t>
            </w:r>
            <w:proofErr w:type="spellStart"/>
            <w:r w:rsidRPr="00934DFE">
              <w:rPr>
                <w:rFonts w:eastAsia="Times New Roman"/>
                <w:szCs w:val="26"/>
              </w:rPr>
              <w:t>bơm</w:t>
            </w:r>
            <w:proofErr w:type="spellEnd"/>
            <w:r w:rsidRPr="00934DFE">
              <w:rPr>
                <w:rFonts w:eastAsia="Times New Roman"/>
                <w:szCs w:val="26"/>
              </w:rPr>
              <w:t xml:space="preserve"> </w:t>
            </w:r>
          </w:p>
        </w:tc>
        <w:tc>
          <w:tcPr>
            <w:tcW w:w="447" w:type="pct"/>
            <w:tcBorders>
              <w:top w:val="single" w:sz="4" w:space="0" w:color="auto"/>
              <w:left w:val="nil"/>
              <w:bottom w:val="nil"/>
              <w:right w:val="nil"/>
            </w:tcBorders>
            <w:shd w:val="clear" w:color="auto" w:fill="auto"/>
            <w:noWrap/>
            <w:vAlign w:val="center"/>
            <w:hideMark/>
          </w:tcPr>
          <w:p w14:paraId="649EE9EF"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3F815702"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3067C8B5" w14:textId="77777777" w:rsidTr="00FF7276">
        <w:trPr>
          <w:trHeight w:val="255"/>
        </w:trPr>
        <w:tc>
          <w:tcPr>
            <w:tcW w:w="390" w:type="pct"/>
            <w:vMerge/>
            <w:tcBorders>
              <w:right w:val="single" w:sz="4" w:space="0" w:color="auto"/>
            </w:tcBorders>
            <w:shd w:val="clear" w:color="auto" w:fill="auto"/>
            <w:noWrap/>
            <w:vAlign w:val="center"/>
            <w:hideMark/>
          </w:tcPr>
          <w:p w14:paraId="22F724A3" w14:textId="41DC04CA" w:rsidR="00953605" w:rsidRPr="00934DFE" w:rsidRDefault="00953605" w:rsidP="006F7CB5">
            <w:pPr>
              <w:spacing w:before="0" w:after="0" w:line="240" w:lineRule="auto"/>
              <w:ind w:firstLine="0"/>
              <w:jc w:val="center"/>
              <w:rPr>
                <w:rFonts w:eastAsia="Times New Roman"/>
                <w:b/>
                <w:bCs/>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7E454DCA"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43C630A6" w14:textId="4E6B7B22"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Gang </w:t>
            </w:r>
            <w:proofErr w:type="spellStart"/>
            <w:r w:rsidRPr="00934DFE">
              <w:rPr>
                <w:rFonts w:eastAsia="Times New Roman"/>
                <w:szCs w:val="26"/>
              </w:rPr>
              <w:t>đúc</w:t>
            </w:r>
            <w:proofErr w:type="spellEnd"/>
            <w:r w:rsidRPr="00934DFE">
              <w:rPr>
                <w:rFonts w:eastAsia="Times New Roman"/>
                <w:szCs w:val="26"/>
              </w:rPr>
              <w:t xml:space="preserve"> + SS304 </w:t>
            </w:r>
          </w:p>
        </w:tc>
        <w:tc>
          <w:tcPr>
            <w:tcW w:w="447" w:type="pct"/>
            <w:tcBorders>
              <w:top w:val="nil"/>
              <w:left w:val="nil"/>
              <w:bottom w:val="single" w:sz="4" w:space="0" w:color="auto"/>
              <w:right w:val="nil"/>
            </w:tcBorders>
            <w:shd w:val="clear" w:color="auto" w:fill="auto"/>
            <w:noWrap/>
            <w:vAlign w:val="center"/>
            <w:hideMark/>
          </w:tcPr>
          <w:p w14:paraId="25452A4C"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69745EDA"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563D6749" w14:textId="77777777" w:rsidTr="00FF7276">
        <w:trPr>
          <w:trHeight w:val="255"/>
        </w:trPr>
        <w:tc>
          <w:tcPr>
            <w:tcW w:w="390" w:type="pct"/>
            <w:shd w:val="clear" w:color="auto" w:fill="auto"/>
            <w:noWrap/>
            <w:vAlign w:val="center"/>
            <w:hideMark/>
          </w:tcPr>
          <w:p w14:paraId="188B96BB"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3.</w:t>
            </w:r>
          </w:p>
        </w:tc>
        <w:tc>
          <w:tcPr>
            <w:tcW w:w="3641" w:type="pct"/>
            <w:gridSpan w:val="4"/>
            <w:tcBorders>
              <w:top w:val="single" w:sz="4" w:space="0" w:color="auto"/>
              <w:bottom w:val="single" w:sz="4" w:space="0" w:color="auto"/>
            </w:tcBorders>
            <w:shd w:val="clear" w:color="auto" w:fill="auto"/>
            <w:noWrap/>
            <w:vAlign w:val="center"/>
            <w:hideMark/>
          </w:tcPr>
          <w:p w14:paraId="3E2248A5"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Phao</w:t>
            </w:r>
            <w:proofErr w:type="spellEnd"/>
            <w:r w:rsidRPr="00934DFE">
              <w:rPr>
                <w:rFonts w:eastAsia="Times New Roman"/>
                <w:b/>
                <w:bCs/>
                <w:szCs w:val="26"/>
              </w:rPr>
              <w:t xml:space="preserve"> </w:t>
            </w:r>
            <w:proofErr w:type="spellStart"/>
            <w:r w:rsidRPr="00934DFE">
              <w:rPr>
                <w:rFonts w:eastAsia="Times New Roman"/>
                <w:b/>
                <w:bCs/>
                <w:szCs w:val="26"/>
              </w:rPr>
              <w:t>mực</w:t>
            </w:r>
            <w:proofErr w:type="spellEnd"/>
            <w:r w:rsidRPr="00934DFE">
              <w:rPr>
                <w:rFonts w:eastAsia="Times New Roman"/>
                <w:b/>
                <w:bCs/>
                <w:szCs w:val="26"/>
              </w:rPr>
              <w:t xml:space="preserve"> </w:t>
            </w:r>
            <w:proofErr w:type="spellStart"/>
            <w:r w:rsidRPr="00934DFE">
              <w:rPr>
                <w:rFonts w:eastAsia="Times New Roman"/>
                <w:b/>
                <w:bCs/>
                <w:szCs w:val="26"/>
              </w:rPr>
              <w:t>nước</w:t>
            </w:r>
            <w:proofErr w:type="spellEnd"/>
            <w:r w:rsidRPr="00934DFE">
              <w:rPr>
                <w:rFonts w:eastAsia="Times New Roman"/>
                <w:b/>
                <w:bCs/>
                <w:szCs w:val="26"/>
              </w:rPr>
              <w:t xml:space="preserve"> </w:t>
            </w:r>
          </w:p>
        </w:tc>
        <w:tc>
          <w:tcPr>
            <w:tcW w:w="447" w:type="pct"/>
            <w:tcBorders>
              <w:top w:val="single" w:sz="4" w:space="0" w:color="auto"/>
              <w:bottom w:val="single" w:sz="4" w:space="0" w:color="auto"/>
            </w:tcBorders>
            <w:shd w:val="clear" w:color="auto" w:fill="auto"/>
            <w:noWrap/>
            <w:vAlign w:val="center"/>
            <w:hideMark/>
          </w:tcPr>
          <w:p w14:paraId="4449AB12" w14:textId="53F77444"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5934B62B" w14:textId="573442D9"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5E76705D" w14:textId="77777777" w:rsidTr="00FF7276">
        <w:trPr>
          <w:trHeight w:val="255"/>
        </w:trPr>
        <w:tc>
          <w:tcPr>
            <w:tcW w:w="390" w:type="pct"/>
            <w:vMerge w:val="restart"/>
            <w:tcBorders>
              <w:right w:val="single" w:sz="4" w:space="0" w:color="auto"/>
            </w:tcBorders>
            <w:shd w:val="clear" w:color="auto" w:fill="auto"/>
            <w:noWrap/>
            <w:vAlign w:val="center"/>
            <w:hideMark/>
          </w:tcPr>
          <w:p w14:paraId="0CB0494B" w14:textId="30B0880F" w:rsidR="00953605" w:rsidRPr="00934DFE" w:rsidRDefault="00953605" w:rsidP="006F7CB5">
            <w:pPr>
              <w:spacing w:before="0" w:after="0" w:line="240" w:lineRule="auto"/>
              <w:ind w:firstLine="0"/>
              <w:jc w:val="center"/>
              <w:rPr>
                <w:rFonts w:eastAsia="Times New Roman"/>
                <w:b/>
                <w:bCs/>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61F879B1"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14616507"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Polypropylene, IP68, </w:t>
            </w:r>
            <w:proofErr w:type="spellStart"/>
            <w:r w:rsidRPr="00934DFE">
              <w:rPr>
                <w:rFonts w:eastAsia="Times New Roman"/>
                <w:szCs w:val="26"/>
              </w:rPr>
              <w:t>Cáp</w:t>
            </w:r>
            <w:proofErr w:type="spellEnd"/>
            <w:r w:rsidRPr="00934DFE">
              <w:rPr>
                <w:rFonts w:eastAsia="Times New Roman"/>
                <w:szCs w:val="26"/>
              </w:rPr>
              <w:t xml:space="preserve"> </w:t>
            </w:r>
            <w:proofErr w:type="spellStart"/>
            <w:r w:rsidRPr="00934DFE">
              <w:rPr>
                <w:rFonts w:eastAsia="Times New Roman"/>
                <w:szCs w:val="26"/>
              </w:rPr>
              <w:t>dài</w:t>
            </w:r>
            <w:proofErr w:type="spellEnd"/>
            <w:r w:rsidRPr="00934DFE">
              <w:rPr>
                <w:rFonts w:eastAsia="Times New Roman"/>
                <w:szCs w:val="26"/>
              </w:rPr>
              <w:t xml:space="preserve"> 5m </w:t>
            </w:r>
          </w:p>
        </w:tc>
        <w:tc>
          <w:tcPr>
            <w:tcW w:w="447" w:type="pct"/>
            <w:vMerge w:val="restart"/>
            <w:tcBorders>
              <w:top w:val="single" w:sz="4" w:space="0" w:color="auto"/>
              <w:left w:val="nil"/>
              <w:bottom w:val="single" w:sz="4" w:space="0" w:color="auto"/>
              <w:right w:val="nil"/>
            </w:tcBorders>
            <w:shd w:val="clear" w:color="auto" w:fill="auto"/>
            <w:noWrap/>
            <w:vAlign w:val="center"/>
            <w:hideMark/>
          </w:tcPr>
          <w:p w14:paraId="776D7C54"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3E47AAF6"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4010DA6A" w14:textId="77777777" w:rsidTr="00FF7276">
        <w:trPr>
          <w:trHeight w:val="255"/>
        </w:trPr>
        <w:tc>
          <w:tcPr>
            <w:tcW w:w="390" w:type="pct"/>
            <w:vMerge/>
            <w:tcBorders>
              <w:right w:val="single" w:sz="4" w:space="0" w:color="auto"/>
            </w:tcBorders>
            <w:shd w:val="clear" w:color="auto" w:fill="auto"/>
            <w:noWrap/>
            <w:vAlign w:val="center"/>
            <w:hideMark/>
          </w:tcPr>
          <w:p w14:paraId="00C18731" w14:textId="7F6076A5"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1B6C0964"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Đặc</w:t>
            </w:r>
            <w:proofErr w:type="spellEnd"/>
            <w:r w:rsidRPr="00934DFE">
              <w:rPr>
                <w:rFonts w:eastAsia="Times New Roman"/>
                <w:szCs w:val="26"/>
              </w:rPr>
              <w:t xml:space="preserve"> </w:t>
            </w:r>
            <w:proofErr w:type="spellStart"/>
            <w:r w:rsidRPr="00934DFE">
              <w:rPr>
                <w:rFonts w:eastAsia="Times New Roman"/>
                <w:szCs w:val="26"/>
              </w:rPr>
              <w:t>tính</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1AB109B6"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Dây</w:t>
            </w:r>
            <w:proofErr w:type="spellEnd"/>
            <w:r w:rsidRPr="00934DFE">
              <w:rPr>
                <w:rFonts w:eastAsia="Times New Roman"/>
                <w:szCs w:val="26"/>
              </w:rPr>
              <w:t xml:space="preserve"> </w:t>
            </w:r>
            <w:proofErr w:type="spellStart"/>
            <w:r w:rsidRPr="00934DFE">
              <w:rPr>
                <w:rFonts w:eastAsia="Times New Roman"/>
                <w:szCs w:val="26"/>
              </w:rPr>
              <w:t>cáp</w:t>
            </w:r>
            <w:proofErr w:type="spellEnd"/>
            <w:r w:rsidRPr="00934DFE">
              <w:rPr>
                <w:rFonts w:eastAsia="Times New Roman"/>
                <w:szCs w:val="26"/>
              </w:rPr>
              <w:t xml:space="preserve"> 3G1 - 10(3)A 250 V </w:t>
            </w:r>
          </w:p>
        </w:tc>
        <w:tc>
          <w:tcPr>
            <w:tcW w:w="447" w:type="pct"/>
            <w:vMerge/>
            <w:tcBorders>
              <w:top w:val="nil"/>
              <w:left w:val="nil"/>
              <w:bottom w:val="single" w:sz="4" w:space="0" w:color="auto"/>
              <w:right w:val="nil"/>
            </w:tcBorders>
            <w:shd w:val="clear" w:color="auto" w:fill="auto"/>
            <w:noWrap/>
            <w:vAlign w:val="center"/>
            <w:hideMark/>
          </w:tcPr>
          <w:p w14:paraId="14CE5BEE" w14:textId="0AF55920"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single" w:sz="4" w:space="0" w:color="auto"/>
              <w:right w:val="single" w:sz="4" w:space="0" w:color="auto"/>
            </w:tcBorders>
            <w:shd w:val="clear" w:color="auto" w:fill="auto"/>
            <w:noWrap/>
            <w:vAlign w:val="center"/>
            <w:hideMark/>
          </w:tcPr>
          <w:p w14:paraId="4BA97C42" w14:textId="0168CF62" w:rsidR="00953605" w:rsidRPr="00934DFE" w:rsidRDefault="00953605" w:rsidP="006F7CB5">
            <w:pPr>
              <w:spacing w:before="0" w:after="0" w:line="240" w:lineRule="auto"/>
              <w:ind w:firstLine="0"/>
              <w:jc w:val="center"/>
              <w:rPr>
                <w:rFonts w:eastAsia="Times New Roman"/>
                <w:szCs w:val="26"/>
              </w:rPr>
            </w:pPr>
          </w:p>
        </w:tc>
      </w:tr>
      <w:tr w:rsidR="00934DFE" w:rsidRPr="00934DFE" w14:paraId="65F596F4" w14:textId="77777777" w:rsidTr="00FF7276">
        <w:trPr>
          <w:trHeight w:val="255"/>
        </w:trPr>
        <w:tc>
          <w:tcPr>
            <w:tcW w:w="390" w:type="pct"/>
            <w:shd w:val="clear" w:color="auto" w:fill="auto"/>
            <w:noWrap/>
            <w:vAlign w:val="center"/>
            <w:hideMark/>
          </w:tcPr>
          <w:p w14:paraId="6197DBFD"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4.</w:t>
            </w:r>
          </w:p>
        </w:tc>
        <w:tc>
          <w:tcPr>
            <w:tcW w:w="3641" w:type="pct"/>
            <w:gridSpan w:val="4"/>
            <w:tcBorders>
              <w:top w:val="single" w:sz="4" w:space="0" w:color="auto"/>
              <w:bottom w:val="single" w:sz="4" w:space="0" w:color="auto"/>
            </w:tcBorders>
            <w:shd w:val="clear" w:color="auto" w:fill="auto"/>
            <w:noWrap/>
            <w:vAlign w:val="center"/>
            <w:hideMark/>
          </w:tcPr>
          <w:p w14:paraId="19DF5DB1"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Máy</w:t>
            </w:r>
            <w:proofErr w:type="spellEnd"/>
            <w:r w:rsidRPr="00934DFE">
              <w:rPr>
                <w:rFonts w:eastAsia="Times New Roman"/>
                <w:b/>
                <w:bCs/>
                <w:szCs w:val="26"/>
              </w:rPr>
              <w:t xml:space="preserve"> </w:t>
            </w:r>
            <w:proofErr w:type="spellStart"/>
            <w:r w:rsidRPr="00934DFE">
              <w:rPr>
                <w:rFonts w:eastAsia="Times New Roman"/>
                <w:b/>
                <w:bCs/>
                <w:szCs w:val="26"/>
              </w:rPr>
              <w:t>thổi</w:t>
            </w:r>
            <w:proofErr w:type="spellEnd"/>
            <w:r w:rsidRPr="00934DFE">
              <w:rPr>
                <w:rFonts w:eastAsia="Times New Roman"/>
                <w:b/>
                <w:bCs/>
                <w:szCs w:val="26"/>
              </w:rPr>
              <w:t xml:space="preserve"> </w:t>
            </w:r>
            <w:proofErr w:type="spellStart"/>
            <w:r w:rsidRPr="00934DFE">
              <w:rPr>
                <w:rFonts w:eastAsia="Times New Roman"/>
                <w:b/>
                <w:bCs/>
                <w:szCs w:val="26"/>
              </w:rPr>
              <w:t>khí</w:t>
            </w:r>
            <w:proofErr w:type="spellEnd"/>
            <w:r w:rsidRPr="00934DFE">
              <w:rPr>
                <w:rFonts w:eastAsia="Times New Roman"/>
                <w:b/>
                <w:bCs/>
                <w:szCs w:val="26"/>
              </w:rPr>
              <w:t xml:space="preserve"> </w:t>
            </w:r>
            <w:proofErr w:type="spellStart"/>
            <w:r w:rsidRPr="00934DFE">
              <w:rPr>
                <w:rFonts w:eastAsia="Times New Roman"/>
                <w:b/>
                <w:bCs/>
                <w:szCs w:val="26"/>
              </w:rPr>
              <w:t>bể</w:t>
            </w:r>
            <w:proofErr w:type="spellEnd"/>
            <w:r w:rsidRPr="00934DFE">
              <w:rPr>
                <w:rFonts w:eastAsia="Times New Roman"/>
                <w:b/>
                <w:bCs/>
                <w:szCs w:val="26"/>
              </w:rPr>
              <w:t xml:space="preserve"> </w:t>
            </w:r>
            <w:proofErr w:type="spellStart"/>
            <w:r w:rsidRPr="00934DFE">
              <w:rPr>
                <w:rFonts w:eastAsia="Times New Roman"/>
                <w:b/>
                <w:bCs/>
                <w:szCs w:val="26"/>
              </w:rPr>
              <w:t>điều</w:t>
            </w:r>
            <w:proofErr w:type="spellEnd"/>
            <w:r w:rsidRPr="00934DFE">
              <w:rPr>
                <w:rFonts w:eastAsia="Times New Roman"/>
                <w:b/>
                <w:bCs/>
                <w:szCs w:val="26"/>
              </w:rPr>
              <w:t xml:space="preserve"> </w:t>
            </w:r>
            <w:proofErr w:type="spellStart"/>
            <w:r w:rsidRPr="00934DFE">
              <w:rPr>
                <w:rFonts w:eastAsia="Times New Roman"/>
                <w:b/>
                <w:bCs/>
                <w:szCs w:val="26"/>
              </w:rPr>
              <w:t>hòa</w:t>
            </w:r>
            <w:proofErr w:type="spellEnd"/>
            <w:r w:rsidRPr="00934DFE">
              <w:rPr>
                <w:rFonts w:eastAsia="Times New Roman"/>
                <w:b/>
                <w:bCs/>
                <w:szCs w:val="26"/>
              </w:rPr>
              <w:t xml:space="preserve"> </w:t>
            </w:r>
          </w:p>
        </w:tc>
        <w:tc>
          <w:tcPr>
            <w:tcW w:w="447" w:type="pct"/>
            <w:tcBorders>
              <w:top w:val="single" w:sz="4" w:space="0" w:color="auto"/>
              <w:bottom w:val="single" w:sz="4" w:space="0" w:color="auto"/>
            </w:tcBorders>
            <w:shd w:val="clear" w:color="auto" w:fill="auto"/>
            <w:noWrap/>
            <w:vAlign w:val="center"/>
            <w:hideMark/>
          </w:tcPr>
          <w:p w14:paraId="291A0E8B" w14:textId="73CC382D"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67ACA9A9" w14:textId="7C93FED5"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3AE659D6" w14:textId="77777777" w:rsidTr="00FF7276">
        <w:trPr>
          <w:trHeight w:val="255"/>
        </w:trPr>
        <w:tc>
          <w:tcPr>
            <w:tcW w:w="390" w:type="pct"/>
            <w:vMerge w:val="restart"/>
            <w:tcBorders>
              <w:right w:val="single" w:sz="4" w:space="0" w:color="auto"/>
            </w:tcBorders>
            <w:shd w:val="clear" w:color="auto" w:fill="auto"/>
            <w:noWrap/>
            <w:vAlign w:val="center"/>
            <w:hideMark/>
          </w:tcPr>
          <w:p w14:paraId="19ACF153" w14:textId="32B497EC" w:rsidR="00953605" w:rsidRPr="00934DFE" w:rsidRDefault="00953605"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1AB2B919"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5573B38C"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Roots 3-lobe DN80</w:t>
            </w:r>
          </w:p>
        </w:tc>
        <w:tc>
          <w:tcPr>
            <w:tcW w:w="447" w:type="pct"/>
            <w:vMerge w:val="restart"/>
            <w:tcBorders>
              <w:top w:val="single" w:sz="4" w:space="0" w:color="auto"/>
              <w:left w:val="nil"/>
              <w:bottom w:val="single" w:sz="4" w:space="0" w:color="auto"/>
              <w:right w:val="nil"/>
            </w:tcBorders>
            <w:shd w:val="clear" w:color="auto" w:fill="auto"/>
            <w:noWrap/>
            <w:vAlign w:val="center"/>
            <w:hideMark/>
          </w:tcPr>
          <w:p w14:paraId="52BBD5EE"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0B0ADDA9"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31D8D991" w14:textId="77777777" w:rsidTr="00FF7276">
        <w:trPr>
          <w:trHeight w:val="255"/>
        </w:trPr>
        <w:tc>
          <w:tcPr>
            <w:tcW w:w="390" w:type="pct"/>
            <w:vMerge/>
            <w:tcBorders>
              <w:right w:val="single" w:sz="4" w:space="0" w:color="auto"/>
            </w:tcBorders>
            <w:shd w:val="clear" w:color="auto" w:fill="auto"/>
            <w:noWrap/>
            <w:vAlign w:val="center"/>
            <w:hideMark/>
          </w:tcPr>
          <w:p w14:paraId="32113E7C" w14:textId="5534F580"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5A96E96C"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Lưu </w:t>
            </w:r>
            <w:proofErr w:type="spellStart"/>
            <w:r w:rsidRPr="00934DFE">
              <w:rPr>
                <w:rFonts w:eastAsia="Times New Roman"/>
                <w:szCs w:val="26"/>
              </w:rPr>
              <w:t>lượng</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6A85ADEC"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Q = 5,3 m³/</w:t>
            </w:r>
            <w:proofErr w:type="spellStart"/>
            <w:r w:rsidRPr="00934DFE">
              <w:rPr>
                <w:rFonts w:eastAsia="Times New Roman"/>
                <w:szCs w:val="26"/>
              </w:rPr>
              <w:t>phút</w:t>
            </w:r>
            <w:proofErr w:type="spellEnd"/>
            <w:r w:rsidRPr="00934DFE">
              <w:rPr>
                <w:rFonts w:eastAsia="Times New Roman"/>
                <w:szCs w:val="26"/>
              </w:rPr>
              <w:t xml:space="preserve"> @ 1610 rpm</w:t>
            </w:r>
          </w:p>
        </w:tc>
        <w:tc>
          <w:tcPr>
            <w:tcW w:w="447" w:type="pct"/>
            <w:vMerge/>
            <w:tcBorders>
              <w:top w:val="nil"/>
              <w:left w:val="nil"/>
              <w:bottom w:val="single" w:sz="4" w:space="0" w:color="auto"/>
              <w:right w:val="nil"/>
            </w:tcBorders>
            <w:shd w:val="clear" w:color="auto" w:fill="auto"/>
            <w:noWrap/>
            <w:vAlign w:val="center"/>
            <w:hideMark/>
          </w:tcPr>
          <w:p w14:paraId="256E20D6"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single" w:sz="4" w:space="0" w:color="auto"/>
              <w:right w:val="single" w:sz="4" w:space="0" w:color="auto"/>
            </w:tcBorders>
            <w:shd w:val="clear" w:color="auto" w:fill="auto"/>
            <w:noWrap/>
            <w:vAlign w:val="center"/>
            <w:hideMark/>
          </w:tcPr>
          <w:p w14:paraId="0CEE6D04"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0D190301" w14:textId="77777777" w:rsidTr="00FF7276">
        <w:trPr>
          <w:trHeight w:val="255"/>
        </w:trPr>
        <w:tc>
          <w:tcPr>
            <w:tcW w:w="390" w:type="pct"/>
            <w:vMerge/>
            <w:tcBorders>
              <w:right w:val="single" w:sz="4" w:space="0" w:color="auto"/>
            </w:tcBorders>
            <w:shd w:val="clear" w:color="auto" w:fill="auto"/>
            <w:noWrap/>
            <w:vAlign w:val="center"/>
            <w:hideMark/>
          </w:tcPr>
          <w:p w14:paraId="671F6278" w14:textId="6BBB1540"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3A118AC8"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Cột</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4E05F7CB"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50 kPa</w:t>
            </w:r>
          </w:p>
        </w:tc>
        <w:tc>
          <w:tcPr>
            <w:tcW w:w="447" w:type="pct"/>
            <w:vMerge/>
            <w:tcBorders>
              <w:top w:val="nil"/>
              <w:left w:val="nil"/>
              <w:bottom w:val="single" w:sz="4" w:space="0" w:color="auto"/>
              <w:right w:val="nil"/>
            </w:tcBorders>
            <w:shd w:val="clear" w:color="auto" w:fill="auto"/>
            <w:noWrap/>
            <w:vAlign w:val="center"/>
            <w:hideMark/>
          </w:tcPr>
          <w:p w14:paraId="55FFF81E"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single" w:sz="4" w:space="0" w:color="auto"/>
              <w:right w:val="single" w:sz="4" w:space="0" w:color="auto"/>
            </w:tcBorders>
            <w:shd w:val="clear" w:color="auto" w:fill="auto"/>
            <w:noWrap/>
            <w:vAlign w:val="center"/>
            <w:hideMark/>
          </w:tcPr>
          <w:p w14:paraId="57DE7AC7"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21AE5A9C" w14:textId="77777777" w:rsidTr="00FF7276">
        <w:trPr>
          <w:trHeight w:val="255"/>
        </w:trPr>
        <w:tc>
          <w:tcPr>
            <w:tcW w:w="390" w:type="pct"/>
            <w:vMerge/>
            <w:tcBorders>
              <w:right w:val="single" w:sz="4" w:space="0" w:color="auto"/>
            </w:tcBorders>
            <w:shd w:val="clear" w:color="auto" w:fill="auto"/>
            <w:noWrap/>
            <w:vAlign w:val="center"/>
            <w:hideMark/>
          </w:tcPr>
          <w:p w14:paraId="1395079F" w14:textId="032B2BB8"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57521276"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motor:  </w:t>
            </w:r>
          </w:p>
        </w:tc>
        <w:tc>
          <w:tcPr>
            <w:tcW w:w="2388" w:type="pct"/>
            <w:gridSpan w:val="3"/>
            <w:tcBorders>
              <w:top w:val="nil"/>
              <w:left w:val="nil"/>
              <w:bottom w:val="nil"/>
              <w:right w:val="nil"/>
            </w:tcBorders>
            <w:shd w:val="clear" w:color="auto" w:fill="auto"/>
            <w:noWrap/>
            <w:vAlign w:val="center"/>
            <w:hideMark/>
          </w:tcPr>
          <w:p w14:paraId="029B1F73"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11,0 kW, 3pha/ 380V/50Hz </w:t>
            </w:r>
            <w:proofErr w:type="gramStart"/>
            <w:r w:rsidRPr="00934DFE">
              <w:rPr>
                <w:rFonts w:eastAsia="Times New Roman"/>
                <w:szCs w:val="26"/>
              </w:rPr>
              <w:t>( 4</w:t>
            </w:r>
            <w:proofErr w:type="gramEnd"/>
            <w:r w:rsidRPr="00934DFE">
              <w:rPr>
                <w:rFonts w:eastAsia="Times New Roman"/>
                <w:szCs w:val="26"/>
              </w:rPr>
              <w:t xml:space="preserve"> </w:t>
            </w:r>
            <w:proofErr w:type="spellStart"/>
            <w:r w:rsidRPr="00934DFE">
              <w:rPr>
                <w:rFonts w:eastAsia="Times New Roman"/>
                <w:szCs w:val="26"/>
              </w:rPr>
              <w:t>cực</w:t>
            </w:r>
            <w:proofErr w:type="spellEnd"/>
            <w:r w:rsidRPr="00934DFE">
              <w:rPr>
                <w:rFonts w:eastAsia="Times New Roman"/>
                <w:szCs w:val="26"/>
              </w:rPr>
              <w:t xml:space="preserve"> 1450 rpm )</w:t>
            </w:r>
          </w:p>
        </w:tc>
        <w:tc>
          <w:tcPr>
            <w:tcW w:w="447" w:type="pct"/>
            <w:vMerge/>
            <w:tcBorders>
              <w:top w:val="nil"/>
              <w:left w:val="nil"/>
              <w:bottom w:val="single" w:sz="4" w:space="0" w:color="auto"/>
              <w:right w:val="nil"/>
            </w:tcBorders>
            <w:shd w:val="clear" w:color="auto" w:fill="auto"/>
            <w:noWrap/>
            <w:vAlign w:val="center"/>
            <w:hideMark/>
          </w:tcPr>
          <w:p w14:paraId="14122571"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single" w:sz="4" w:space="0" w:color="auto"/>
              <w:right w:val="single" w:sz="4" w:space="0" w:color="auto"/>
            </w:tcBorders>
            <w:shd w:val="clear" w:color="auto" w:fill="auto"/>
            <w:noWrap/>
            <w:vAlign w:val="center"/>
            <w:hideMark/>
          </w:tcPr>
          <w:p w14:paraId="17332F68"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1351274C" w14:textId="77777777" w:rsidTr="00FF7276">
        <w:trPr>
          <w:trHeight w:val="255"/>
        </w:trPr>
        <w:tc>
          <w:tcPr>
            <w:tcW w:w="390" w:type="pct"/>
            <w:vMerge/>
            <w:tcBorders>
              <w:right w:val="single" w:sz="4" w:space="0" w:color="auto"/>
            </w:tcBorders>
            <w:shd w:val="clear" w:color="auto" w:fill="auto"/>
            <w:noWrap/>
            <w:vAlign w:val="center"/>
            <w:hideMark/>
          </w:tcPr>
          <w:p w14:paraId="38D6E47F" w14:textId="2A38E1E0"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27089D1A"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Phụ</w:t>
            </w:r>
            <w:proofErr w:type="spellEnd"/>
            <w:r w:rsidRPr="00934DFE">
              <w:rPr>
                <w:rFonts w:eastAsia="Times New Roman"/>
                <w:szCs w:val="26"/>
              </w:rPr>
              <w:t xml:space="preserve"> </w:t>
            </w:r>
            <w:proofErr w:type="spellStart"/>
            <w:r w:rsidRPr="00934DFE">
              <w:rPr>
                <w:rFonts w:eastAsia="Times New Roman"/>
                <w:szCs w:val="26"/>
              </w:rPr>
              <w:t>kiện</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vAlign w:val="center"/>
            <w:hideMark/>
          </w:tcPr>
          <w:p w14:paraId="107FB46E" w14:textId="77777777" w:rsidR="00953605" w:rsidRPr="00934DFE" w:rsidRDefault="00953605" w:rsidP="006F7CB5">
            <w:pPr>
              <w:spacing w:before="0" w:after="0" w:line="240" w:lineRule="auto"/>
              <w:ind w:firstLine="0"/>
              <w:rPr>
                <w:rFonts w:eastAsia="Times New Roman"/>
                <w:szCs w:val="26"/>
              </w:rPr>
            </w:pPr>
            <w:proofErr w:type="spellStart"/>
            <w:r w:rsidRPr="00934DFE">
              <w:rPr>
                <w:rFonts w:eastAsia="Times New Roman"/>
                <w:szCs w:val="26"/>
              </w:rPr>
              <w:t>Phụ</w:t>
            </w:r>
            <w:proofErr w:type="spellEnd"/>
            <w:r w:rsidRPr="00934DFE">
              <w:rPr>
                <w:rFonts w:eastAsia="Times New Roman"/>
                <w:szCs w:val="26"/>
              </w:rPr>
              <w:t xml:space="preserve"> </w:t>
            </w:r>
            <w:proofErr w:type="spellStart"/>
            <w:r w:rsidRPr="00934DFE">
              <w:rPr>
                <w:rFonts w:eastAsia="Times New Roman"/>
                <w:szCs w:val="26"/>
              </w:rPr>
              <w:t>kiện</w:t>
            </w:r>
            <w:proofErr w:type="spellEnd"/>
            <w:r w:rsidRPr="00934DFE">
              <w:rPr>
                <w:rFonts w:eastAsia="Times New Roman"/>
                <w:szCs w:val="26"/>
              </w:rPr>
              <w:t xml:space="preserve"> </w:t>
            </w:r>
            <w:proofErr w:type="spellStart"/>
            <w:r w:rsidRPr="00934DFE">
              <w:rPr>
                <w:rFonts w:eastAsia="Times New Roman"/>
                <w:szCs w:val="26"/>
              </w:rPr>
              <w:t>đồng</w:t>
            </w:r>
            <w:proofErr w:type="spellEnd"/>
            <w:r w:rsidRPr="00934DFE">
              <w:rPr>
                <w:rFonts w:eastAsia="Times New Roman"/>
                <w:szCs w:val="26"/>
              </w:rPr>
              <w:t xml:space="preserve"> </w:t>
            </w:r>
            <w:proofErr w:type="spellStart"/>
            <w:r w:rsidRPr="00934DFE">
              <w:rPr>
                <w:rFonts w:eastAsia="Times New Roman"/>
                <w:szCs w:val="26"/>
              </w:rPr>
              <w:t>bộ</w:t>
            </w:r>
            <w:proofErr w:type="spellEnd"/>
          </w:p>
        </w:tc>
        <w:tc>
          <w:tcPr>
            <w:tcW w:w="447" w:type="pct"/>
            <w:vMerge/>
            <w:tcBorders>
              <w:top w:val="nil"/>
              <w:left w:val="nil"/>
              <w:bottom w:val="single" w:sz="4" w:space="0" w:color="auto"/>
              <w:right w:val="nil"/>
            </w:tcBorders>
            <w:shd w:val="clear" w:color="auto" w:fill="auto"/>
            <w:noWrap/>
            <w:vAlign w:val="center"/>
            <w:hideMark/>
          </w:tcPr>
          <w:p w14:paraId="0E39AC77"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single" w:sz="4" w:space="0" w:color="auto"/>
              <w:right w:val="single" w:sz="4" w:space="0" w:color="auto"/>
            </w:tcBorders>
            <w:shd w:val="clear" w:color="auto" w:fill="auto"/>
            <w:noWrap/>
            <w:vAlign w:val="center"/>
            <w:hideMark/>
          </w:tcPr>
          <w:p w14:paraId="559A162A"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5F9C71FC" w14:textId="77777777" w:rsidTr="00FF7276">
        <w:trPr>
          <w:trHeight w:val="255"/>
        </w:trPr>
        <w:tc>
          <w:tcPr>
            <w:tcW w:w="390" w:type="pct"/>
            <w:shd w:val="clear" w:color="auto" w:fill="auto"/>
            <w:noWrap/>
            <w:vAlign w:val="center"/>
            <w:hideMark/>
          </w:tcPr>
          <w:p w14:paraId="2B5D4083"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5.</w:t>
            </w:r>
          </w:p>
        </w:tc>
        <w:tc>
          <w:tcPr>
            <w:tcW w:w="3641" w:type="pct"/>
            <w:gridSpan w:val="4"/>
            <w:tcBorders>
              <w:top w:val="single" w:sz="4" w:space="0" w:color="auto"/>
              <w:bottom w:val="single" w:sz="4" w:space="0" w:color="auto"/>
            </w:tcBorders>
            <w:shd w:val="clear" w:color="auto" w:fill="auto"/>
            <w:noWrap/>
            <w:vAlign w:val="center"/>
            <w:hideMark/>
          </w:tcPr>
          <w:p w14:paraId="3380BA62"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Đĩa</w:t>
            </w:r>
            <w:proofErr w:type="spellEnd"/>
            <w:r w:rsidRPr="00934DFE">
              <w:rPr>
                <w:rFonts w:eastAsia="Times New Roman"/>
                <w:b/>
                <w:bCs/>
                <w:szCs w:val="26"/>
              </w:rPr>
              <w:t xml:space="preserve"> </w:t>
            </w:r>
            <w:proofErr w:type="spellStart"/>
            <w:r w:rsidRPr="00934DFE">
              <w:rPr>
                <w:rFonts w:eastAsia="Times New Roman"/>
                <w:b/>
                <w:bCs/>
                <w:szCs w:val="26"/>
              </w:rPr>
              <w:t>phân</w:t>
            </w:r>
            <w:proofErr w:type="spellEnd"/>
            <w:r w:rsidRPr="00934DFE">
              <w:rPr>
                <w:rFonts w:eastAsia="Times New Roman"/>
                <w:b/>
                <w:bCs/>
                <w:szCs w:val="26"/>
              </w:rPr>
              <w:t xml:space="preserve"> </w:t>
            </w:r>
            <w:proofErr w:type="spellStart"/>
            <w:r w:rsidRPr="00934DFE">
              <w:rPr>
                <w:rFonts w:eastAsia="Times New Roman"/>
                <w:b/>
                <w:bCs/>
                <w:szCs w:val="26"/>
              </w:rPr>
              <w:t>phối</w:t>
            </w:r>
            <w:proofErr w:type="spellEnd"/>
            <w:r w:rsidRPr="00934DFE">
              <w:rPr>
                <w:rFonts w:eastAsia="Times New Roman"/>
                <w:b/>
                <w:bCs/>
                <w:szCs w:val="26"/>
              </w:rPr>
              <w:t xml:space="preserve"> </w:t>
            </w:r>
            <w:proofErr w:type="spellStart"/>
            <w:r w:rsidRPr="00934DFE">
              <w:rPr>
                <w:rFonts w:eastAsia="Times New Roman"/>
                <w:b/>
                <w:bCs/>
                <w:szCs w:val="26"/>
              </w:rPr>
              <w:t>khí</w:t>
            </w:r>
            <w:proofErr w:type="spellEnd"/>
            <w:r w:rsidRPr="00934DFE">
              <w:rPr>
                <w:rFonts w:eastAsia="Times New Roman"/>
                <w:b/>
                <w:bCs/>
                <w:szCs w:val="26"/>
              </w:rPr>
              <w:t xml:space="preserve"> </w:t>
            </w:r>
            <w:proofErr w:type="spellStart"/>
            <w:r w:rsidRPr="00934DFE">
              <w:rPr>
                <w:rFonts w:eastAsia="Times New Roman"/>
                <w:b/>
                <w:bCs/>
                <w:szCs w:val="26"/>
              </w:rPr>
              <w:t>tinh</w:t>
            </w:r>
            <w:proofErr w:type="spellEnd"/>
            <w:r w:rsidRPr="00934DFE">
              <w:rPr>
                <w:rFonts w:eastAsia="Times New Roman"/>
                <w:b/>
                <w:bCs/>
                <w:szCs w:val="26"/>
              </w:rPr>
              <w:t xml:space="preserve"> </w:t>
            </w:r>
          </w:p>
        </w:tc>
        <w:tc>
          <w:tcPr>
            <w:tcW w:w="447" w:type="pct"/>
            <w:tcBorders>
              <w:top w:val="single" w:sz="4" w:space="0" w:color="auto"/>
              <w:bottom w:val="single" w:sz="4" w:space="0" w:color="auto"/>
            </w:tcBorders>
            <w:shd w:val="clear" w:color="auto" w:fill="auto"/>
            <w:noWrap/>
            <w:vAlign w:val="center"/>
            <w:hideMark/>
          </w:tcPr>
          <w:p w14:paraId="6C7AFE71" w14:textId="38E9C011"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458021C6" w14:textId="7A7A2AE2"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70</w:t>
            </w:r>
          </w:p>
        </w:tc>
      </w:tr>
      <w:tr w:rsidR="00934DFE" w:rsidRPr="00934DFE" w14:paraId="668CBAE2" w14:textId="77777777" w:rsidTr="00FF7276">
        <w:trPr>
          <w:trHeight w:val="255"/>
        </w:trPr>
        <w:tc>
          <w:tcPr>
            <w:tcW w:w="390" w:type="pct"/>
            <w:vMerge w:val="restart"/>
            <w:tcBorders>
              <w:right w:val="single" w:sz="4" w:space="0" w:color="auto"/>
            </w:tcBorders>
            <w:shd w:val="clear" w:color="auto" w:fill="auto"/>
            <w:noWrap/>
            <w:vAlign w:val="center"/>
            <w:hideMark/>
          </w:tcPr>
          <w:p w14:paraId="0FCDAE36" w14:textId="633E1269" w:rsidR="00953605" w:rsidRPr="00934DFE" w:rsidRDefault="00953605"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60A1030A"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Loại</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vAlign w:val="center"/>
            <w:hideMark/>
          </w:tcPr>
          <w:p w14:paraId="1BFE8408"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D = 9</w:t>
            </w:r>
            <w:proofErr w:type="gramStart"/>
            <w:r w:rsidRPr="00934DFE">
              <w:rPr>
                <w:rFonts w:eastAsia="Times New Roman"/>
                <w:szCs w:val="26"/>
              </w:rPr>
              <w:t>" ,</w:t>
            </w:r>
            <w:proofErr w:type="gramEnd"/>
            <w:r w:rsidRPr="00934DFE">
              <w:rPr>
                <w:rFonts w:eastAsia="Times New Roman"/>
                <w:szCs w:val="26"/>
              </w:rPr>
              <w:t xml:space="preserve"> </w:t>
            </w:r>
            <w:proofErr w:type="spellStart"/>
            <w:r w:rsidRPr="00934DFE">
              <w:rPr>
                <w:rFonts w:eastAsia="Times New Roman"/>
                <w:szCs w:val="26"/>
              </w:rPr>
              <w:t>tích</w:t>
            </w:r>
            <w:proofErr w:type="spellEnd"/>
            <w:r w:rsidRPr="00934DFE">
              <w:rPr>
                <w:rFonts w:eastAsia="Times New Roman"/>
                <w:szCs w:val="26"/>
              </w:rPr>
              <w:t xml:space="preserve"> </w:t>
            </w:r>
            <w:proofErr w:type="spellStart"/>
            <w:r w:rsidRPr="00934DFE">
              <w:rPr>
                <w:rFonts w:eastAsia="Times New Roman"/>
                <w:szCs w:val="26"/>
              </w:rPr>
              <w:t>hợp</w:t>
            </w:r>
            <w:proofErr w:type="spellEnd"/>
            <w:r w:rsidRPr="00934DFE">
              <w:rPr>
                <w:rFonts w:eastAsia="Times New Roman"/>
                <w:szCs w:val="26"/>
              </w:rPr>
              <w:t xml:space="preserve"> van 1 </w:t>
            </w:r>
            <w:proofErr w:type="spellStart"/>
            <w:r w:rsidRPr="00934DFE">
              <w:rPr>
                <w:rFonts w:eastAsia="Times New Roman"/>
                <w:szCs w:val="26"/>
              </w:rPr>
              <w:t>chiều</w:t>
            </w:r>
            <w:proofErr w:type="spellEnd"/>
            <w:r w:rsidRPr="00934DFE">
              <w:rPr>
                <w:rFonts w:eastAsia="Times New Roman"/>
                <w:szCs w:val="26"/>
              </w:rPr>
              <w:t xml:space="preserve"> </w:t>
            </w:r>
          </w:p>
        </w:tc>
        <w:tc>
          <w:tcPr>
            <w:tcW w:w="447" w:type="pct"/>
            <w:vMerge w:val="restart"/>
            <w:tcBorders>
              <w:top w:val="single" w:sz="4" w:space="0" w:color="auto"/>
              <w:left w:val="nil"/>
              <w:bottom w:val="single" w:sz="4" w:space="0" w:color="auto"/>
              <w:right w:val="nil"/>
            </w:tcBorders>
            <w:shd w:val="clear" w:color="auto" w:fill="auto"/>
            <w:noWrap/>
            <w:vAlign w:val="center"/>
            <w:hideMark/>
          </w:tcPr>
          <w:p w14:paraId="0E1BE1E1"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5EB52657"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1C306FB7" w14:textId="77777777" w:rsidTr="00FF7276">
        <w:trPr>
          <w:trHeight w:val="255"/>
        </w:trPr>
        <w:tc>
          <w:tcPr>
            <w:tcW w:w="390" w:type="pct"/>
            <w:vMerge/>
            <w:tcBorders>
              <w:right w:val="single" w:sz="4" w:space="0" w:color="auto"/>
            </w:tcBorders>
            <w:shd w:val="clear" w:color="auto" w:fill="auto"/>
            <w:noWrap/>
            <w:vAlign w:val="center"/>
            <w:hideMark/>
          </w:tcPr>
          <w:p w14:paraId="3FEA63CB" w14:textId="5F55344A"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1E03279C"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Lưu </w:t>
            </w:r>
            <w:proofErr w:type="spellStart"/>
            <w:r w:rsidRPr="00934DFE">
              <w:rPr>
                <w:rFonts w:eastAsia="Times New Roman"/>
                <w:szCs w:val="26"/>
              </w:rPr>
              <w:t>lượng</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vAlign w:val="center"/>
            <w:hideMark/>
          </w:tcPr>
          <w:p w14:paraId="7A133C5F"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Q = 0 ~ 10 </w:t>
            </w:r>
            <w:proofErr w:type="gramStart"/>
            <w:r w:rsidRPr="00934DFE">
              <w:rPr>
                <w:rFonts w:eastAsia="Times New Roman"/>
                <w:szCs w:val="26"/>
              </w:rPr>
              <w:t>( Sm</w:t>
            </w:r>
            <w:proofErr w:type="gramEnd"/>
            <w:r w:rsidRPr="00934DFE">
              <w:rPr>
                <w:rFonts w:eastAsia="Times New Roman"/>
                <w:szCs w:val="26"/>
              </w:rPr>
              <w:t>3/h )</w:t>
            </w:r>
          </w:p>
        </w:tc>
        <w:tc>
          <w:tcPr>
            <w:tcW w:w="447" w:type="pct"/>
            <w:vMerge/>
            <w:tcBorders>
              <w:top w:val="nil"/>
              <w:left w:val="nil"/>
              <w:bottom w:val="single" w:sz="4" w:space="0" w:color="auto"/>
              <w:right w:val="nil"/>
            </w:tcBorders>
            <w:shd w:val="clear" w:color="auto" w:fill="auto"/>
            <w:noWrap/>
            <w:vAlign w:val="center"/>
            <w:hideMark/>
          </w:tcPr>
          <w:p w14:paraId="4F000B43"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single" w:sz="4" w:space="0" w:color="auto"/>
              <w:right w:val="single" w:sz="4" w:space="0" w:color="auto"/>
            </w:tcBorders>
            <w:shd w:val="clear" w:color="auto" w:fill="auto"/>
            <w:noWrap/>
            <w:vAlign w:val="center"/>
            <w:hideMark/>
          </w:tcPr>
          <w:p w14:paraId="4FBCE1D4"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5C6FD990" w14:textId="77777777" w:rsidTr="00FF7276">
        <w:trPr>
          <w:trHeight w:val="255"/>
        </w:trPr>
        <w:tc>
          <w:tcPr>
            <w:tcW w:w="390" w:type="pct"/>
            <w:vMerge/>
            <w:tcBorders>
              <w:right w:val="single" w:sz="4" w:space="0" w:color="auto"/>
            </w:tcBorders>
            <w:shd w:val="clear" w:color="auto" w:fill="auto"/>
            <w:noWrap/>
            <w:vAlign w:val="center"/>
            <w:hideMark/>
          </w:tcPr>
          <w:p w14:paraId="093A6FF6" w14:textId="62C3D52B"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21E5F7DA"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Diện</w:t>
            </w:r>
            <w:proofErr w:type="spellEnd"/>
            <w:r w:rsidRPr="00934DFE">
              <w:rPr>
                <w:rFonts w:eastAsia="Times New Roman"/>
                <w:szCs w:val="26"/>
              </w:rPr>
              <w:t xml:space="preserve"> </w:t>
            </w:r>
            <w:proofErr w:type="spellStart"/>
            <w:r w:rsidRPr="00934DFE">
              <w:rPr>
                <w:rFonts w:eastAsia="Times New Roman"/>
                <w:szCs w:val="26"/>
              </w:rPr>
              <w:t>tích</w:t>
            </w:r>
            <w:proofErr w:type="spellEnd"/>
            <w:r w:rsidRPr="00934DFE">
              <w:rPr>
                <w:rFonts w:eastAsia="Times New Roman"/>
                <w:szCs w:val="26"/>
              </w:rPr>
              <w:t xml:space="preserve"> </w:t>
            </w:r>
            <w:proofErr w:type="spellStart"/>
            <w:r w:rsidRPr="00934DFE">
              <w:rPr>
                <w:rFonts w:eastAsia="Times New Roman"/>
                <w:szCs w:val="26"/>
              </w:rPr>
              <w:t>màng</w:t>
            </w:r>
            <w:proofErr w:type="spellEnd"/>
            <w:r w:rsidRPr="00934DFE">
              <w:rPr>
                <w:rFonts w:eastAsia="Times New Roman"/>
                <w:szCs w:val="26"/>
              </w:rPr>
              <w:t xml:space="preserve"> </w:t>
            </w:r>
            <w:proofErr w:type="spellStart"/>
            <w:r w:rsidRPr="00934DFE">
              <w:rPr>
                <w:rFonts w:eastAsia="Times New Roman"/>
                <w:szCs w:val="26"/>
              </w:rPr>
              <w:t>đĩa</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0E62249D"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0,04 m2 </w:t>
            </w:r>
          </w:p>
        </w:tc>
        <w:tc>
          <w:tcPr>
            <w:tcW w:w="447" w:type="pct"/>
            <w:vMerge/>
            <w:tcBorders>
              <w:top w:val="nil"/>
              <w:left w:val="nil"/>
              <w:bottom w:val="single" w:sz="4" w:space="0" w:color="auto"/>
              <w:right w:val="nil"/>
            </w:tcBorders>
            <w:shd w:val="clear" w:color="auto" w:fill="auto"/>
            <w:noWrap/>
            <w:vAlign w:val="center"/>
            <w:hideMark/>
          </w:tcPr>
          <w:p w14:paraId="66235A46"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single" w:sz="4" w:space="0" w:color="auto"/>
              <w:right w:val="single" w:sz="4" w:space="0" w:color="auto"/>
            </w:tcBorders>
            <w:shd w:val="clear" w:color="auto" w:fill="auto"/>
            <w:noWrap/>
            <w:vAlign w:val="center"/>
            <w:hideMark/>
          </w:tcPr>
          <w:p w14:paraId="754B14F4"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1ECE20E3" w14:textId="77777777" w:rsidTr="00FF7276">
        <w:trPr>
          <w:trHeight w:val="255"/>
        </w:trPr>
        <w:tc>
          <w:tcPr>
            <w:tcW w:w="390" w:type="pct"/>
            <w:vMerge/>
            <w:tcBorders>
              <w:right w:val="single" w:sz="4" w:space="0" w:color="auto"/>
            </w:tcBorders>
            <w:shd w:val="clear" w:color="auto" w:fill="auto"/>
            <w:noWrap/>
            <w:vAlign w:val="center"/>
            <w:hideMark/>
          </w:tcPr>
          <w:p w14:paraId="49FA4C25" w14:textId="0DD5CE1B"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2247F153"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3D01B460"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Màng</w:t>
            </w:r>
            <w:proofErr w:type="spellEnd"/>
            <w:r w:rsidRPr="00934DFE">
              <w:rPr>
                <w:rFonts w:eastAsia="Times New Roman"/>
                <w:szCs w:val="26"/>
              </w:rPr>
              <w:t xml:space="preserve"> </w:t>
            </w:r>
            <w:proofErr w:type="spellStart"/>
            <w:r w:rsidRPr="00934DFE">
              <w:rPr>
                <w:rFonts w:eastAsia="Times New Roman"/>
                <w:szCs w:val="26"/>
              </w:rPr>
              <w:t>Flexlon</w:t>
            </w:r>
            <w:proofErr w:type="spellEnd"/>
            <w:r w:rsidRPr="00934DFE">
              <w:rPr>
                <w:rFonts w:eastAsia="Times New Roman"/>
                <w:szCs w:val="26"/>
              </w:rPr>
              <w:t xml:space="preserve"> - Thân Polypropylene (PP-GF20) </w:t>
            </w:r>
          </w:p>
        </w:tc>
        <w:tc>
          <w:tcPr>
            <w:tcW w:w="447" w:type="pct"/>
            <w:vMerge/>
            <w:tcBorders>
              <w:top w:val="nil"/>
              <w:left w:val="nil"/>
              <w:bottom w:val="single" w:sz="4" w:space="0" w:color="auto"/>
              <w:right w:val="nil"/>
            </w:tcBorders>
            <w:shd w:val="clear" w:color="auto" w:fill="auto"/>
            <w:noWrap/>
            <w:vAlign w:val="center"/>
            <w:hideMark/>
          </w:tcPr>
          <w:p w14:paraId="05719BB3"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vMerge/>
            <w:tcBorders>
              <w:top w:val="nil"/>
              <w:left w:val="nil"/>
              <w:bottom w:val="single" w:sz="4" w:space="0" w:color="auto"/>
              <w:right w:val="single" w:sz="4" w:space="0" w:color="auto"/>
            </w:tcBorders>
            <w:shd w:val="clear" w:color="auto" w:fill="auto"/>
            <w:noWrap/>
            <w:vAlign w:val="center"/>
            <w:hideMark/>
          </w:tcPr>
          <w:p w14:paraId="726EC6D0"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7DE23F6F" w14:textId="77777777" w:rsidTr="00FF7276">
        <w:trPr>
          <w:trHeight w:val="255"/>
        </w:trPr>
        <w:tc>
          <w:tcPr>
            <w:tcW w:w="390" w:type="pct"/>
            <w:shd w:val="clear" w:color="auto" w:fill="DBE5F1" w:themeFill="accent1" w:themeFillTint="33"/>
            <w:noWrap/>
            <w:vAlign w:val="center"/>
          </w:tcPr>
          <w:p w14:paraId="76069A4D" w14:textId="259022E1" w:rsidR="00E07BEF" w:rsidRPr="00934DFE" w:rsidRDefault="00FF7276" w:rsidP="006F7CB5">
            <w:pPr>
              <w:spacing w:before="0" w:after="0" w:line="240" w:lineRule="auto"/>
              <w:ind w:firstLine="0"/>
              <w:jc w:val="center"/>
              <w:rPr>
                <w:rFonts w:eastAsia="Times New Roman"/>
                <w:b/>
                <w:bCs/>
                <w:szCs w:val="26"/>
              </w:rPr>
            </w:pPr>
            <w:r w:rsidRPr="00934DFE">
              <w:rPr>
                <w:rFonts w:eastAsia="Times New Roman"/>
                <w:b/>
                <w:bCs/>
                <w:szCs w:val="26"/>
              </w:rPr>
              <w:t>III</w:t>
            </w:r>
          </w:p>
        </w:tc>
        <w:tc>
          <w:tcPr>
            <w:tcW w:w="3641" w:type="pct"/>
            <w:gridSpan w:val="4"/>
            <w:tcBorders>
              <w:top w:val="single" w:sz="4" w:space="0" w:color="auto"/>
            </w:tcBorders>
            <w:shd w:val="clear" w:color="auto" w:fill="DBE5F1" w:themeFill="accent1" w:themeFillTint="33"/>
            <w:noWrap/>
            <w:vAlign w:val="center"/>
          </w:tcPr>
          <w:p w14:paraId="765A6671" w14:textId="77871B7F" w:rsidR="00E07BEF" w:rsidRPr="00934DFE" w:rsidRDefault="00FF7276" w:rsidP="006F7CB5">
            <w:pPr>
              <w:spacing w:before="0" w:after="0" w:line="240" w:lineRule="auto"/>
              <w:ind w:firstLine="0"/>
              <w:rPr>
                <w:rFonts w:eastAsia="Times New Roman"/>
                <w:b/>
                <w:bCs/>
                <w:szCs w:val="26"/>
              </w:rPr>
            </w:pPr>
            <w:r w:rsidRPr="00934DFE">
              <w:rPr>
                <w:rFonts w:eastAsia="Times New Roman"/>
                <w:b/>
                <w:bCs/>
                <w:szCs w:val="26"/>
              </w:rPr>
              <w:t>BỂ KỴ KHÍ</w:t>
            </w:r>
          </w:p>
        </w:tc>
        <w:tc>
          <w:tcPr>
            <w:tcW w:w="447" w:type="pct"/>
            <w:tcBorders>
              <w:top w:val="single" w:sz="4" w:space="0" w:color="auto"/>
            </w:tcBorders>
            <w:shd w:val="clear" w:color="auto" w:fill="DBE5F1" w:themeFill="accent1" w:themeFillTint="33"/>
            <w:noWrap/>
            <w:vAlign w:val="center"/>
          </w:tcPr>
          <w:p w14:paraId="0519019A" w14:textId="77777777" w:rsidR="00E07BEF" w:rsidRPr="00934DFE" w:rsidRDefault="00E07BEF" w:rsidP="006F7CB5">
            <w:pPr>
              <w:spacing w:before="0" w:after="0" w:line="240" w:lineRule="auto"/>
              <w:ind w:firstLine="0"/>
              <w:jc w:val="center"/>
              <w:rPr>
                <w:rFonts w:eastAsia="Times New Roman"/>
                <w:szCs w:val="26"/>
              </w:rPr>
            </w:pPr>
          </w:p>
        </w:tc>
        <w:tc>
          <w:tcPr>
            <w:tcW w:w="522" w:type="pct"/>
            <w:gridSpan w:val="2"/>
            <w:tcBorders>
              <w:top w:val="single" w:sz="4" w:space="0" w:color="auto"/>
            </w:tcBorders>
            <w:shd w:val="clear" w:color="auto" w:fill="DBE5F1" w:themeFill="accent1" w:themeFillTint="33"/>
            <w:noWrap/>
            <w:vAlign w:val="center"/>
          </w:tcPr>
          <w:p w14:paraId="2B5F30DC" w14:textId="77777777" w:rsidR="00E07BEF" w:rsidRPr="00934DFE" w:rsidRDefault="00E07BEF" w:rsidP="006F7CB5">
            <w:pPr>
              <w:spacing w:before="0" w:after="0" w:line="240" w:lineRule="auto"/>
              <w:ind w:firstLine="0"/>
              <w:jc w:val="center"/>
              <w:rPr>
                <w:rFonts w:eastAsia="Times New Roman"/>
                <w:szCs w:val="26"/>
              </w:rPr>
            </w:pPr>
          </w:p>
        </w:tc>
      </w:tr>
      <w:tr w:rsidR="00934DFE" w:rsidRPr="00934DFE" w14:paraId="27F71D35" w14:textId="77777777" w:rsidTr="001F7286">
        <w:trPr>
          <w:trHeight w:val="255"/>
        </w:trPr>
        <w:tc>
          <w:tcPr>
            <w:tcW w:w="390" w:type="pct"/>
            <w:shd w:val="clear" w:color="auto" w:fill="auto"/>
            <w:noWrap/>
            <w:vAlign w:val="center"/>
          </w:tcPr>
          <w:p w14:paraId="24E502A7" w14:textId="77777777" w:rsidR="00FF7276" w:rsidRPr="00934DFE" w:rsidRDefault="00FF7276" w:rsidP="00FF7276">
            <w:pPr>
              <w:spacing w:before="0" w:after="0" w:line="240" w:lineRule="auto"/>
              <w:ind w:firstLine="0"/>
              <w:jc w:val="center"/>
              <w:rPr>
                <w:rFonts w:eastAsia="Times New Roman"/>
                <w:b/>
                <w:bCs/>
                <w:szCs w:val="26"/>
              </w:rPr>
            </w:pPr>
          </w:p>
        </w:tc>
        <w:tc>
          <w:tcPr>
            <w:tcW w:w="1327" w:type="pct"/>
            <w:gridSpan w:val="2"/>
            <w:tcBorders>
              <w:top w:val="single" w:sz="4" w:space="0" w:color="auto"/>
            </w:tcBorders>
            <w:shd w:val="clear" w:color="auto" w:fill="auto"/>
            <w:noWrap/>
          </w:tcPr>
          <w:p w14:paraId="7AB10640" w14:textId="4309BCCB" w:rsidR="00FF7276" w:rsidRPr="00934DFE" w:rsidRDefault="00FF7276" w:rsidP="00FF7276">
            <w:pPr>
              <w:spacing w:before="0" w:after="0" w:line="240" w:lineRule="auto"/>
              <w:ind w:firstLine="0"/>
              <w:rPr>
                <w:rFonts w:eastAsia="Times New Roman"/>
                <w:b/>
                <w:bCs/>
                <w:szCs w:val="26"/>
              </w:rPr>
            </w:pPr>
            <w:r w:rsidRPr="00934DFE">
              <w:rPr>
                <w:rFonts w:eastAsia="Arial Unicode MS"/>
                <w:szCs w:val="26"/>
              </w:rPr>
              <w:t xml:space="preserve">Mixer </w:t>
            </w:r>
            <w:proofErr w:type="spellStart"/>
            <w:r w:rsidRPr="00934DFE">
              <w:rPr>
                <w:rFonts w:eastAsia="Arial Unicode MS"/>
                <w:szCs w:val="26"/>
              </w:rPr>
              <w:t>khuấy</w:t>
            </w:r>
            <w:proofErr w:type="spellEnd"/>
            <w:r w:rsidRPr="00934DFE">
              <w:rPr>
                <w:rFonts w:eastAsia="Arial Unicode MS"/>
                <w:szCs w:val="26"/>
              </w:rPr>
              <w:t xml:space="preserve"> </w:t>
            </w:r>
            <w:proofErr w:type="spellStart"/>
            <w:r w:rsidRPr="00934DFE">
              <w:rPr>
                <w:rFonts w:eastAsia="Arial Unicode MS"/>
                <w:szCs w:val="26"/>
              </w:rPr>
              <w:t>chìm</w:t>
            </w:r>
            <w:proofErr w:type="spellEnd"/>
          </w:p>
        </w:tc>
        <w:tc>
          <w:tcPr>
            <w:tcW w:w="2314" w:type="pct"/>
            <w:gridSpan w:val="2"/>
            <w:tcBorders>
              <w:top w:val="single" w:sz="4" w:space="0" w:color="auto"/>
            </w:tcBorders>
            <w:shd w:val="clear" w:color="auto" w:fill="auto"/>
          </w:tcPr>
          <w:p w14:paraId="679C8A64" w14:textId="77777777" w:rsidR="00FF7276" w:rsidRPr="00934DFE" w:rsidRDefault="00FF7276" w:rsidP="00FF7276">
            <w:pPr>
              <w:tabs>
                <w:tab w:val="left" w:pos="1315"/>
              </w:tabs>
              <w:spacing w:beforeLines="20" w:before="48" w:afterLines="20" w:after="48" w:line="20" w:lineRule="atLeast"/>
              <w:ind w:firstLine="0"/>
              <w:jc w:val="left"/>
              <w:rPr>
                <w:szCs w:val="26"/>
              </w:rPr>
            </w:pPr>
            <w:proofErr w:type="spellStart"/>
            <w:r w:rsidRPr="00934DFE">
              <w:rPr>
                <w:szCs w:val="26"/>
              </w:rPr>
              <w:t>Kiểu</w:t>
            </w:r>
            <w:proofErr w:type="spellEnd"/>
            <w:r w:rsidRPr="00934DFE">
              <w:rPr>
                <w:szCs w:val="26"/>
              </w:rPr>
              <w:t xml:space="preserve">: </w:t>
            </w:r>
            <w:proofErr w:type="spellStart"/>
            <w:r w:rsidRPr="00934DFE">
              <w:rPr>
                <w:szCs w:val="26"/>
              </w:rPr>
              <w:t>bơm</w:t>
            </w:r>
            <w:proofErr w:type="spellEnd"/>
            <w:r w:rsidRPr="00934DFE">
              <w:rPr>
                <w:szCs w:val="26"/>
              </w:rPr>
              <w:t xml:space="preserve"> </w:t>
            </w:r>
            <w:proofErr w:type="spellStart"/>
            <w:r w:rsidRPr="00934DFE">
              <w:rPr>
                <w:szCs w:val="26"/>
              </w:rPr>
              <w:t>khuấy</w:t>
            </w:r>
            <w:proofErr w:type="spellEnd"/>
            <w:r w:rsidRPr="00934DFE">
              <w:rPr>
                <w:szCs w:val="26"/>
              </w:rPr>
              <w:t xml:space="preserve"> </w:t>
            </w:r>
            <w:proofErr w:type="spellStart"/>
            <w:r w:rsidRPr="00934DFE">
              <w:rPr>
                <w:szCs w:val="26"/>
              </w:rPr>
              <w:t>chìm</w:t>
            </w:r>
            <w:proofErr w:type="spellEnd"/>
          </w:p>
          <w:p w14:paraId="7B760593"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Điện</w:t>
            </w:r>
            <w:proofErr w:type="spellEnd"/>
            <w:r w:rsidRPr="00934DFE">
              <w:rPr>
                <w:szCs w:val="26"/>
              </w:rPr>
              <w:t xml:space="preserve"> </w:t>
            </w:r>
            <w:proofErr w:type="spellStart"/>
            <w:r w:rsidRPr="00934DFE">
              <w:rPr>
                <w:szCs w:val="26"/>
              </w:rPr>
              <w:t>áp</w:t>
            </w:r>
            <w:proofErr w:type="spellEnd"/>
            <w:r w:rsidRPr="00934DFE">
              <w:rPr>
                <w:szCs w:val="26"/>
              </w:rPr>
              <w:t>: 3pha/380V/50Hz/1,4kW</w:t>
            </w:r>
          </w:p>
          <w:p w14:paraId="79C0E424"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Đường</w:t>
            </w:r>
            <w:proofErr w:type="spellEnd"/>
            <w:r w:rsidRPr="00934DFE">
              <w:rPr>
                <w:szCs w:val="26"/>
              </w:rPr>
              <w:t xml:space="preserve"> </w:t>
            </w:r>
            <w:proofErr w:type="spellStart"/>
            <w:r w:rsidRPr="00934DFE">
              <w:rPr>
                <w:szCs w:val="26"/>
              </w:rPr>
              <w:t>kính</w:t>
            </w:r>
            <w:proofErr w:type="spellEnd"/>
            <w:r w:rsidRPr="00934DFE">
              <w:rPr>
                <w:szCs w:val="26"/>
              </w:rPr>
              <w:t xml:space="preserve"> </w:t>
            </w:r>
            <w:proofErr w:type="spellStart"/>
            <w:r w:rsidRPr="00934DFE">
              <w:rPr>
                <w:szCs w:val="26"/>
              </w:rPr>
              <w:t>cánh</w:t>
            </w:r>
            <w:proofErr w:type="spellEnd"/>
            <w:r w:rsidRPr="00934DFE">
              <w:rPr>
                <w:szCs w:val="26"/>
              </w:rPr>
              <w:t xml:space="preserve"> </w:t>
            </w:r>
            <w:proofErr w:type="spellStart"/>
            <w:r w:rsidRPr="00934DFE">
              <w:rPr>
                <w:szCs w:val="26"/>
              </w:rPr>
              <w:t>khuấy</w:t>
            </w:r>
            <w:proofErr w:type="spellEnd"/>
            <w:r w:rsidRPr="00934DFE">
              <w:rPr>
                <w:szCs w:val="26"/>
              </w:rPr>
              <w:t>: 101mm</w:t>
            </w:r>
          </w:p>
          <w:p w14:paraId="77FD3023"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Vật</w:t>
            </w:r>
            <w:proofErr w:type="spellEnd"/>
            <w:r w:rsidRPr="00934DFE">
              <w:rPr>
                <w:szCs w:val="26"/>
              </w:rPr>
              <w:t xml:space="preserve"> </w:t>
            </w:r>
            <w:proofErr w:type="spellStart"/>
            <w:r w:rsidRPr="00934DFE">
              <w:rPr>
                <w:szCs w:val="26"/>
              </w:rPr>
              <w:t>liệu</w:t>
            </w:r>
            <w:proofErr w:type="spellEnd"/>
            <w:r w:rsidRPr="00934DFE">
              <w:rPr>
                <w:szCs w:val="26"/>
              </w:rPr>
              <w:t>:</w:t>
            </w:r>
          </w:p>
          <w:p w14:paraId="472CA0AE"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Cánh</w:t>
            </w:r>
            <w:proofErr w:type="spellEnd"/>
            <w:r w:rsidRPr="00934DFE">
              <w:rPr>
                <w:szCs w:val="26"/>
              </w:rPr>
              <w:t xml:space="preserve">: inox </w:t>
            </w:r>
            <w:proofErr w:type="spellStart"/>
            <w:r w:rsidRPr="00934DFE">
              <w:rPr>
                <w:szCs w:val="26"/>
              </w:rPr>
              <w:t>Aisi</w:t>
            </w:r>
            <w:proofErr w:type="spellEnd"/>
            <w:r w:rsidRPr="00934DFE">
              <w:rPr>
                <w:szCs w:val="26"/>
              </w:rPr>
              <w:t xml:space="preserve"> 316l</w:t>
            </w:r>
          </w:p>
          <w:p w14:paraId="161D17B1"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Trục</w:t>
            </w:r>
            <w:proofErr w:type="spellEnd"/>
            <w:r w:rsidRPr="00934DFE">
              <w:rPr>
                <w:szCs w:val="26"/>
              </w:rPr>
              <w:t xml:space="preserve">: inox </w:t>
            </w:r>
            <w:proofErr w:type="spellStart"/>
            <w:r w:rsidRPr="00934DFE">
              <w:rPr>
                <w:szCs w:val="26"/>
              </w:rPr>
              <w:t>Aisi</w:t>
            </w:r>
            <w:proofErr w:type="spellEnd"/>
            <w:r w:rsidRPr="00934DFE">
              <w:rPr>
                <w:szCs w:val="26"/>
              </w:rPr>
              <w:t xml:space="preserve"> 316l</w:t>
            </w:r>
          </w:p>
          <w:p w14:paraId="7522AB07"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Vỏ</w:t>
            </w:r>
            <w:proofErr w:type="spellEnd"/>
            <w:r w:rsidRPr="00934DFE">
              <w:rPr>
                <w:szCs w:val="26"/>
              </w:rPr>
              <w:t xml:space="preserve"> motor: inox </w:t>
            </w:r>
            <w:proofErr w:type="spellStart"/>
            <w:r w:rsidRPr="00934DFE">
              <w:rPr>
                <w:szCs w:val="26"/>
              </w:rPr>
              <w:t>Aisi</w:t>
            </w:r>
            <w:proofErr w:type="spellEnd"/>
            <w:r w:rsidRPr="00934DFE">
              <w:rPr>
                <w:szCs w:val="26"/>
              </w:rPr>
              <w:t xml:space="preserve"> 316l</w:t>
            </w:r>
          </w:p>
          <w:p w14:paraId="4E08218E" w14:textId="77777777" w:rsidR="00FF7276" w:rsidRPr="00934DFE" w:rsidRDefault="00FF7276" w:rsidP="00FF7276">
            <w:pPr>
              <w:spacing w:beforeLines="20" w:before="48" w:afterLines="20" w:after="48" w:line="20" w:lineRule="atLeast"/>
              <w:ind w:firstLine="0"/>
              <w:jc w:val="left"/>
              <w:rPr>
                <w:szCs w:val="26"/>
              </w:rPr>
            </w:pPr>
            <w:r w:rsidRPr="00934DFE">
              <w:rPr>
                <w:szCs w:val="26"/>
              </w:rPr>
              <w:t xml:space="preserve">Seal </w:t>
            </w:r>
            <w:proofErr w:type="spellStart"/>
            <w:r w:rsidRPr="00934DFE">
              <w:rPr>
                <w:szCs w:val="26"/>
              </w:rPr>
              <w:t>trên</w:t>
            </w:r>
            <w:proofErr w:type="spellEnd"/>
            <w:r w:rsidRPr="00934DFE">
              <w:rPr>
                <w:szCs w:val="26"/>
              </w:rPr>
              <w:t>: ceramic/graphite</w:t>
            </w:r>
          </w:p>
          <w:p w14:paraId="28FC21B9" w14:textId="77777777" w:rsidR="00FF7276" w:rsidRPr="00934DFE" w:rsidRDefault="00FF7276" w:rsidP="00FF7276">
            <w:pPr>
              <w:spacing w:beforeLines="20" w:before="48" w:afterLines="20" w:after="48" w:line="20" w:lineRule="atLeast"/>
              <w:ind w:firstLine="0"/>
              <w:jc w:val="left"/>
              <w:rPr>
                <w:szCs w:val="26"/>
              </w:rPr>
            </w:pPr>
            <w:r w:rsidRPr="00934DFE">
              <w:rPr>
                <w:szCs w:val="26"/>
              </w:rPr>
              <w:t xml:space="preserve">Seal </w:t>
            </w:r>
            <w:proofErr w:type="spellStart"/>
            <w:r w:rsidRPr="00934DFE">
              <w:rPr>
                <w:szCs w:val="26"/>
              </w:rPr>
              <w:t>dưới</w:t>
            </w:r>
            <w:proofErr w:type="spellEnd"/>
            <w:r w:rsidRPr="00934DFE">
              <w:rPr>
                <w:szCs w:val="26"/>
              </w:rPr>
              <w:t xml:space="preserve">: silicon </w:t>
            </w:r>
            <w:proofErr w:type="spellStart"/>
            <w:r w:rsidRPr="00934DFE">
              <w:rPr>
                <w:szCs w:val="26"/>
              </w:rPr>
              <w:t>cardibe</w:t>
            </w:r>
            <w:proofErr w:type="spellEnd"/>
          </w:p>
          <w:p w14:paraId="6BA68794"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lastRenderedPageBreak/>
              <w:t>Phụ</w:t>
            </w:r>
            <w:proofErr w:type="spellEnd"/>
            <w:r w:rsidRPr="00934DFE">
              <w:rPr>
                <w:szCs w:val="26"/>
              </w:rPr>
              <w:t xml:space="preserve"> </w:t>
            </w:r>
            <w:proofErr w:type="spellStart"/>
            <w:r w:rsidRPr="00934DFE">
              <w:rPr>
                <w:szCs w:val="26"/>
              </w:rPr>
              <w:t>kiện</w:t>
            </w:r>
            <w:proofErr w:type="spellEnd"/>
            <w:r w:rsidRPr="00934DFE">
              <w:rPr>
                <w:szCs w:val="26"/>
              </w:rPr>
              <w:t xml:space="preserve">: </w:t>
            </w:r>
            <w:proofErr w:type="spellStart"/>
            <w:r w:rsidRPr="00934DFE">
              <w:rPr>
                <w:szCs w:val="26"/>
              </w:rPr>
              <w:t>thanh</w:t>
            </w:r>
            <w:proofErr w:type="spellEnd"/>
            <w:r w:rsidRPr="00934DFE">
              <w:rPr>
                <w:szCs w:val="26"/>
              </w:rPr>
              <w:t xml:space="preserve"> </w:t>
            </w:r>
            <w:proofErr w:type="spellStart"/>
            <w:r w:rsidRPr="00934DFE">
              <w:rPr>
                <w:szCs w:val="26"/>
              </w:rPr>
              <w:t>dẫn</w:t>
            </w:r>
            <w:proofErr w:type="spellEnd"/>
            <w:r w:rsidRPr="00934DFE">
              <w:rPr>
                <w:szCs w:val="26"/>
              </w:rPr>
              <w:t xml:space="preserve"> </w:t>
            </w:r>
            <w:proofErr w:type="spellStart"/>
            <w:r w:rsidRPr="00934DFE">
              <w:rPr>
                <w:szCs w:val="26"/>
              </w:rPr>
              <w:t>hướng</w:t>
            </w:r>
            <w:proofErr w:type="spellEnd"/>
            <w:r w:rsidRPr="00934DFE">
              <w:rPr>
                <w:szCs w:val="26"/>
              </w:rPr>
              <w:t xml:space="preserve">+ </w:t>
            </w:r>
            <w:proofErr w:type="spellStart"/>
            <w:r w:rsidRPr="00934DFE">
              <w:rPr>
                <w:szCs w:val="26"/>
              </w:rPr>
              <w:t>xích</w:t>
            </w:r>
            <w:proofErr w:type="spellEnd"/>
            <w:r w:rsidRPr="00934DFE">
              <w:rPr>
                <w:szCs w:val="26"/>
              </w:rPr>
              <w:t xml:space="preserve"> </w:t>
            </w:r>
            <w:proofErr w:type="spellStart"/>
            <w:r w:rsidRPr="00934DFE">
              <w:rPr>
                <w:szCs w:val="26"/>
              </w:rPr>
              <w:t>kéo</w:t>
            </w:r>
            <w:proofErr w:type="spellEnd"/>
            <w:r w:rsidRPr="00934DFE">
              <w:rPr>
                <w:szCs w:val="26"/>
              </w:rPr>
              <w:t>: SUS304</w:t>
            </w:r>
          </w:p>
          <w:p w14:paraId="00A3895A" w14:textId="6EAC1CA4" w:rsidR="00FF7276" w:rsidRPr="00934DFE" w:rsidRDefault="00FF7276" w:rsidP="00FF7276">
            <w:pPr>
              <w:spacing w:before="0" w:after="0" w:line="240" w:lineRule="auto"/>
              <w:ind w:firstLine="0"/>
              <w:rPr>
                <w:rFonts w:eastAsia="Times New Roman"/>
                <w:b/>
                <w:bCs/>
                <w:szCs w:val="26"/>
              </w:rPr>
            </w:pPr>
            <w:proofErr w:type="spellStart"/>
            <w:r w:rsidRPr="00934DFE">
              <w:rPr>
                <w:szCs w:val="26"/>
              </w:rPr>
              <w:t>Xuất</w:t>
            </w:r>
            <w:proofErr w:type="spellEnd"/>
            <w:r w:rsidRPr="00934DFE">
              <w:rPr>
                <w:szCs w:val="26"/>
              </w:rPr>
              <w:t xml:space="preserve"> </w:t>
            </w:r>
            <w:proofErr w:type="spellStart"/>
            <w:r w:rsidRPr="00934DFE">
              <w:rPr>
                <w:szCs w:val="26"/>
              </w:rPr>
              <w:t>xứ</w:t>
            </w:r>
            <w:proofErr w:type="spellEnd"/>
            <w:r w:rsidRPr="00934DFE">
              <w:rPr>
                <w:szCs w:val="26"/>
              </w:rPr>
              <w:t>: Ý</w:t>
            </w:r>
          </w:p>
        </w:tc>
        <w:tc>
          <w:tcPr>
            <w:tcW w:w="447" w:type="pct"/>
            <w:tcBorders>
              <w:top w:val="single" w:sz="4" w:space="0" w:color="auto"/>
            </w:tcBorders>
            <w:shd w:val="clear" w:color="auto" w:fill="auto"/>
            <w:noWrap/>
          </w:tcPr>
          <w:p w14:paraId="1CD8FC84" w14:textId="5BD3C4B9" w:rsidR="00FF7276" w:rsidRPr="00934DFE" w:rsidRDefault="00FF7276" w:rsidP="00FF7276">
            <w:pPr>
              <w:spacing w:before="0" w:after="0" w:line="240" w:lineRule="auto"/>
              <w:ind w:firstLine="0"/>
              <w:jc w:val="center"/>
              <w:rPr>
                <w:rFonts w:eastAsia="Times New Roman"/>
                <w:szCs w:val="26"/>
              </w:rPr>
            </w:pPr>
            <w:proofErr w:type="spellStart"/>
            <w:r w:rsidRPr="00934DFE">
              <w:rPr>
                <w:szCs w:val="26"/>
              </w:rPr>
              <w:lastRenderedPageBreak/>
              <w:t>bộ</w:t>
            </w:r>
            <w:proofErr w:type="spellEnd"/>
          </w:p>
        </w:tc>
        <w:tc>
          <w:tcPr>
            <w:tcW w:w="522" w:type="pct"/>
            <w:gridSpan w:val="2"/>
            <w:tcBorders>
              <w:top w:val="single" w:sz="4" w:space="0" w:color="auto"/>
            </w:tcBorders>
            <w:shd w:val="clear" w:color="auto" w:fill="auto"/>
            <w:noWrap/>
          </w:tcPr>
          <w:p w14:paraId="4B5C1DFC" w14:textId="662EE4DE" w:rsidR="00FF7276" w:rsidRPr="00934DFE" w:rsidRDefault="00FF7276" w:rsidP="00FF7276">
            <w:pPr>
              <w:spacing w:before="0" w:after="0" w:line="240" w:lineRule="auto"/>
              <w:ind w:firstLine="0"/>
              <w:jc w:val="center"/>
              <w:rPr>
                <w:rFonts w:eastAsia="Times New Roman"/>
                <w:szCs w:val="26"/>
              </w:rPr>
            </w:pPr>
            <w:r w:rsidRPr="00934DFE">
              <w:rPr>
                <w:szCs w:val="26"/>
              </w:rPr>
              <w:t>1</w:t>
            </w:r>
          </w:p>
        </w:tc>
      </w:tr>
      <w:tr w:rsidR="00934DFE" w:rsidRPr="00934DFE" w14:paraId="4CACBCD5" w14:textId="77777777" w:rsidTr="001F7286">
        <w:trPr>
          <w:trHeight w:val="255"/>
        </w:trPr>
        <w:tc>
          <w:tcPr>
            <w:tcW w:w="390" w:type="pct"/>
            <w:shd w:val="clear" w:color="auto" w:fill="auto"/>
            <w:noWrap/>
            <w:vAlign w:val="center"/>
          </w:tcPr>
          <w:p w14:paraId="3E340D32" w14:textId="77777777" w:rsidR="00FF7276" w:rsidRPr="00934DFE" w:rsidRDefault="00FF7276" w:rsidP="00FF7276">
            <w:pPr>
              <w:spacing w:before="0" w:after="0" w:line="240" w:lineRule="auto"/>
              <w:ind w:firstLine="0"/>
              <w:jc w:val="center"/>
              <w:rPr>
                <w:rFonts w:eastAsia="Times New Roman"/>
                <w:b/>
                <w:bCs/>
                <w:szCs w:val="26"/>
              </w:rPr>
            </w:pPr>
          </w:p>
        </w:tc>
        <w:tc>
          <w:tcPr>
            <w:tcW w:w="1327" w:type="pct"/>
            <w:gridSpan w:val="2"/>
            <w:tcBorders>
              <w:top w:val="single" w:sz="4" w:space="0" w:color="auto"/>
            </w:tcBorders>
            <w:shd w:val="clear" w:color="auto" w:fill="auto"/>
            <w:noWrap/>
          </w:tcPr>
          <w:p w14:paraId="6DEB0EE7" w14:textId="300EF590" w:rsidR="00FF7276" w:rsidRPr="00934DFE" w:rsidRDefault="00FF7276" w:rsidP="00FF7276">
            <w:pPr>
              <w:spacing w:before="0" w:after="0" w:line="240" w:lineRule="auto"/>
              <w:ind w:firstLine="0"/>
              <w:rPr>
                <w:rFonts w:eastAsia="Times New Roman"/>
                <w:b/>
                <w:bCs/>
                <w:szCs w:val="26"/>
              </w:rPr>
            </w:pPr>
            <w:proofErr w:type="spellStart"/>
            <w:r w:rsidRPr="00934DFE">
              <w:rPr>
                <w:rFonts w:eastAsia="Arial Unicode MS"/>
                <w:szCs w:val="26"/>
              </w:rPr>
              <w:t>Quạt</w:t>
            </w:r>
            <w:proofErr w:type="spellEnd"/>
            <w:r w:rsidRPr="00934DFE">
              <w:rPr>
                <w:rFonts w:eastAsia="Arial Unicode MS"/>
                <w:szCs w:val="26"/>
              </w:rPr>
              <w:t xml:space="preserve"> </w:t>
            </w:r>
            <w:proofErr w:type="spellStart"/>
            <w:r w:rsidRPr="00934DFE">
              <w:rPr>
                <w:rFonts w:eastAsia="Arial Unicode MS"/>
                <w:szCs w:val="26"/>
              </w:rPr>
              <w:t>hút</w:t>
            </w:r>
            <w:proofErr w:type="spellEnd"/>
          </w:p>
        </w:tc>
        <w:tc>
          <w:tcPr>
            <w:tcW w:w="2314" w:type="pct"/>
            <w:gridSpan w:val="2"/>
            <w:tcBorders>
              <w:top w:val="single" w:sz="4" w:space="0" w:color="auto"/>
            </w:tcBorders>
            <w:shd w:val="clear" w:color="auto" w:fill="auto"/>
          </w:tcPr>
          <w:p w14:paraId="48EF51C8" w14:textId="77777777" w:rsidR="00FF7276" w:rsidRPr="00934DFE" w:rsidRDefault="00FF7276" w:rsidP="00FF7276">
            <w:pPr>
              <w:tabs>
                <w:tab w:val="left" w:pos="1315"/>
              </w:tabs>
              <w:spacing w:beforeLines="20" w:before="48" w:afterLines="20" w:after="48" w:line="20" w:lineRule="atLeast"/>
              <w:ind w:firstLine="0"/>
              <w:jc w:val="left"/>
              <w:rPr>
                <w:szCs w:val="26"/>
              </w:rPr>
            </w:pPr>
            <w:proofErr w:type="spellStart"/>
            <w:r w:rsidRPr="00934DFE">
              <w:rPr>
                <w:szCs w:val="26"/>
              </w:rPr>
              <w:t>Kiểu</w:t>
            </w:r>
            <w:proofErr w:type="spellEnd"/>
            <w:r w:rsidRPr="00934DFE">
              <w:rPr>
                <w:szCs w:val="26"/>
              </w:rPr>
              <w:t xml:space="preserve">: </w:t>
            </w:r>
            <w:proofErr w:type="spellStart"/>
            <w:r w:rsidRPr="00934DFE">
              <w:rPr>
                <w:szCs w:val="26"/>
              </w:rPr>
              <w:t>ly</w:t>
            </w:r>
            <w:proofErr w:type="spellEnd"/>
            <w:r w:rsidRPr="00934DFE">
              <w:rPr>
                <w:szCs w:val="26"/>
              </w:rPr>
              <w:t xml:space="preserve"> </w:t>
            </w:r>
            <w:proofErr w:type="spellStart"/>
            <w:r w:rsidRPr="00934DFE">
              <w:rPr>
                <w:szCs w:val="26"/>
              </w:rPr>
              <w:t>tâm</w:t>
            </w:r>
            <w:proofErr w:type="spellEnd"/>
            <w:r w:rsidRPr="00934DFE">
              <w:rPr>
                <w:szCs w:val="26"/>
              </w:rPr>
              <w:t xml:space="preserve"> </w:t>
            </w:r>
            <w:proofErr w:type="spellStart"/>
            <w:r w:rsidRPr="00934DFE">
              <w:rPr>
                <w:szCs w:val="26"/>
              </w:rPr>
              <w:t>trung</w:t>
            </w:r>
            <w:proofErr w:type="spellEnd"/>
            <w:r w:rsidRPr="00934DFE">
              <w:rPr>
                <w:szCs w:val="26"/>
              </w:rPr>
              <w:t xml:space="preserve"> </w:t>
            </w:r>
            <w:proofErr w:type="spellStart"/>
            <w:r w:rsidRPr="00934DFE">
              <w:rPr>
                <w:szCs w:val="26"/>
              </w:rPr>
              <w:t>áp</w:t>
            </w:r>
            <w:proofErr w:type="spellEnd"/>
          </w:p>
          <w:p w14:paraId="20212F8A" w14:textId="77777777" w:rsidR="00FF7276" w:rsidRPr="00934DFE" w:rsidRDefault="00FF7276" w:rsidP="00FF7276">
            <w:pPr>
              <w:tabs>
                <w:tab w:val="left" w:pos="1315"/>
              </w:tabs>
              <w:spacing w:beforeLines="20" w:before="48" w:afterLines="20" w:after="48" w:line="20" w:lineRule="atLeast"/>
              <w:ind w:firstLine="0"/>
              <w:jc w:val="left"/>
              <w:rPr>
                <w:szCs w:val="26"/>
              </w:rPr>
            </w:pPr>
            <w:r w:rsidRPr="00934DFE">
              <w:rPr>
                <w:szCs w:val="26"/>
              </w:rPr>
              <w:t>Motor: 3pha/380V/50Hz/0,75kW</w:t>
            </w:r>
          </w:p>
          <w:p w14:paraId="3429785B" w14:textId="77777777" w:rsidR="00FF7276" w:rsidRPr="00934DFE" w:rsidRDefault="00FF7276" w:rsidP="00FF7276">
            <w:pPr>
              <w:tabs>
                <w:tab w:val="left" w:pos="1315"/>
              </w:tabs>
              <w:spacing w:beforeLines="20" w:before="48" w:afterLines="20" w:after="48" w:line="20" w:lineRule="atLeast"/>
              <w:ind w:firstLine="0"/>
              <w:jc w:val="left"/>
              <w:rPr>
                <w:szCs w:val="26"/>
              </w:rPr>
            </w:pPr>
            <w:r w:rsidRPr="00934DFE">
              <w:rPr>
                <w:szCs w:val="26"/>
              </w:rPr>
              <w:t xml:space="preserve">Bao </w:t>
            </w:r>
            <w:proofErr w:type="spellStart"/>
            <w:r w:rsidRPr="00934DFE">
              <w:rPr>
                <w:szCs w:val="26"/>
              </w:rPr>
              <w:t>gồm</w:t>
            </w:r>
            <w:proofErr w:type="spellEnd"/>
            <w:r w:rsidRPr="00934DFE">
              <w:rPr>
                <w:szCs w:val="26"/>
              </w:rPr>
              <w:t xml:space="preserve">: </w:t>
            </w:r>
            <w:proofErr w:type="spellStart"/>
            <w:r w:rsidRPr="00934DFE">
              <w:rPr>
                <w:szCs w:val="26"/>
              </w:rPr>
              <w:t>guồng</w:t>
            </w:r>
            <w:proofErr w:type="spellEnd"/>
            <w:r w:rsidRPr="00934DFE">
              <w:rPr>
                <w:szCs w:val="26"/>
              </w:rPr>
              <w:t xml:space="preserve"> </w:t>
            </w:r>
            <w:proofErr w:type="spellStart"/>
            <w:r w:rsidRPr="00934DFE">
              <w:rPr>
                <w:szCs w:val="26"/>
              </w:rPr>
              <w:t>của</w:t>
            </w:r>
            <w:proofErr w:type="spellEnd"/>
            <w:r w:rsidRPr="00934DFE">
              <w:rPr>
                <w:szCs w:val="26"/>
              </w:rPr>
              <w:t xml:space="preserve"> </w:t>
            </w:r>
            <w:proofErr w:type="spellStart"/>
            <w:r w:rsidRPr="00934DFE">
              <w:rPr>
                <w:szCs w:val="26"/>
              </w:rPr>
              <w:t>quạt</w:t>
            </w:r>
            <w:proofErr w:type="spellEnd"/>
            <w:r w:rsidRPr="00934DFE">
              <w:rPr>
                <w:szCs w:val="26"/>
              </w:rPr>
              <w:t xml:space="preserve"> </w:t>
            </w:r>
            <w:proofErr w:type="spellStart"/>
            <w:r w:rsidRPr="00934DFE">
              <w:rPr>
                <w:szCs w:val="26"/>
              </w:rPr>
              <w:t>hút</w:t>
            </w:r>
            <w:proofErr w:type="spellEnd"/>
          </w:p>
          <w:p w14:paraId="35FB0FE1" w14:textId="77777777" w:rsidR="00FF7276" w:rsidRPr="00934DFE" w:rsidRDefault="00FF7276" w:rsidP="00FF7276">
            <w:pPr>
              <w:tabs>
                <w:tab w:val="left" w:pos="1315"/>
              </w:tabs>
              <w:spacing w:beforeLines="20" w:before="48" w:afterLines="20" w:after="48" w:line="20" w:lineRule="atLeast"/>
              <w:ind w:firstLine="0"/>
              <w:jc w:val="left"/>
              <w:rPr>
                <w:szCs w:val="26"/>
              </w:rPr>
            </w:pPr>
            <w:proofErr w:type="spellStart"/>
            <w:r w:rsidRPr="00934DFE">
              <w:rPr>
                <w:szCs w:val="26"/>
              </w:rPr>
              <w:t>Xuất</w:t>
            </w:r>
            <w:proofErr w:type="spellEnd"/>
            <w:r w:rsidRPr="00934DFE">
              <w:rPr>
                <w:szCs w:val="26"/>
              </w:rPr>
              <w:t xml:space="preserve"> </w:t>
            </w:r>
            <w:proofErr w:type="spellStart"/>
            <w:r w:rsidRPr="00934DFE">
              <w:rPr>
                <w:szCs w:val="26"/>
              </w:rPr>
              <w:t>xứ</w:t>
            </w:r>
            <w:proofErr w:type="spellEnd"/>
            <w:r w:rsidRPr="00934DFE">
              <w:rPr>
                <w:szCs w:val="26"/>
              </w:rPr>
              <w:t xml:space="preserve">: </w:t>
            </w:r>
          </w:p>
          <w:p w14:paraId="7B9CF5E3" w14:textId="77777777" w:rsidR="00FF7276" w:rsidRPr="00934DFE" w:rsidRDefault="00FF7276" w:rsidP="00FF7276">
            <w:pPr>
              <w:tabs>
                <w:tab w:val="left" w:pos="1315"/>
              </w:tabs>
              <w:spacing w:beforeLines="20" w:before="48" w:afterLines="20" w:after="48" w:line="20" w:lineRule="atLeast"/>
              <w:ind w:firstLine="0"/>
              <w:jc w:val="left"/>
              <w:rPr>
                <w:szCs w:val="26"/>
              </w:rPr>
            </w:pPr>
            <w:r w:rsidRPr="00934DFE">
              <w:rPr>
                <w:szCs w:val="26"/>
              </w:rPr>
              <w:t xml:space="preserve">Motor: </w:t>
            </w:r>
            <w:proofErr w:type="spellStart"/>
            <w:r w:rsidRPr="00934DFE">
              <w:rPr>
                <w:szCs w:val="26"/>
              </w:rPr>
              <w:t>Đài</w:t>
            </w:r>
            <w:proofErr w:type="spellEnd"/>
            <w:r w:rsidRPr="00934DFE">
              <w:rPr>
                <w:szCs w:val="26"/>
              </w:rPr>
              <w:t xml:space="preserve"> Loan</w:t>
            </w:r>
          </w:p>
          <w:p w14:paraId="6DA7A8A7" w14:textId="4F920CC9" w:rsidR="00FF7276" w:rsidRPr="00934DFE" w:rsidRDefault="00FF7276" w:rsidP="00FF7276">
            <w:pPr>
              <w:spacing w:before="0" w:after="0" w:line="240" w:lineRule="auto"/>
              <w:ind w:firstLine="0"/>
              <w:rPr>
                <w:rFonts w:eastAsia="Times New Roman"/>
                <w:b/>
                <w:bCs/>
                <w:szCs w:val="26"/>
              </w:rPr>
            </w:pPr>
            <w:proofErr w:type="spellStart"/>
            <w:r w:rsidRPr="00934DFE">
              <w:rPr>
                <w:szCs w:val="26"/>
              </w:rPr>
              <w:t>Guồng</w:t>
            </w:r>
            <w:proofErr w:type="spellEnd"/>
            <w:r w:rsidRPr="00934DFE">
              <w:rPr>
                <w:szCs w:val="26"/>
              </w:rPr>
              <w:t xml:space="preserve"> </w:t>
            </w:r>
            <w:proofErr w:type="spellStart"/>
            <w:r w:rsidRPr="00934DFE">
              <w:rPr>
                <w:szCs w:val="26"/>
              </w:rPr>
              <w:t>quạt</w:t>
            </w:r>
            <w:proofErr w:type="spellEnd"/>
            <w:r w:rsidRPr="00934DFE">
              <w:rPr>
                <w:szCs w:val="26"/>
              </w:rPr>
              <w:t>: Việt Nam</w:t>
            </w:r>
          </w:p>
        </w:tc>
        <w:tc>
          <w:tcPr>
            <w:tcW w:w="447" w:type="pct"/>
            <w:tcBorders>
              <w:top w:val="single" w:sz="4" w:space="0" w:color="auto"/>
            </w:tcBorders>
            <w:shd w:val="clear" w:color="auto" w:fill="auto"/>
            <w:noWrap/>
          </w:tcPr>
          <w:p w14:paraId="53FE0EDF" w14:textId="310156A8" w:rsidR="00FF7276" w:rsidRPr="00934DFE" w:rsidRDefault="00FF7276" w:rsidP="00FF7276">
            <w:pPr>
              <w:spacing w:before="0" w:after="0" w:line="240" w:lineRule="auto"/>
              <w:ind w:firstLine="0"/>
              <w:jc w:val="center"/>
              <w:rPr>
                <w:rFonts w:eastAsia="Times New Roman"/>
                <w:szCs w:val="26"/>
              </w:rPr>
            </w:pPr>
            <w:proofErr w:type="spellStart"/>
            <w:r w:rsidRPr="00934DFE">
              <w:rPr>
                <w:szCs w:val="26"/>
              </w:rPr>
              <w:t>cái</w:t>
            </w:r>
            <w:proofErr w:type="spellEnd"/>
          </w:p>
        </w:tc>
        <w:tc>
          <w:tcPr>
            <w:tcW w:w="522" w:type="pct"/>
            <w:gridSpan w:val="2"/>
            <w:tcBorders>
              <w:top w:val="single" w:sz="4" w:space="0" w:color="auto"/>
            </w:tcBorders>
            <w:shd w:val="clear" w:color="auto" w:fill="auto"/>
            <w:noWrap/>
          </w:tcPr>
          <w:p w14:paraId="548D52C2" w14:textId="1B664A7E" w:rsidR="00FF7276" w:rsidRPr="00934DFE" w:rsidRDefault="00FF7276" w:rsidP="00FF7276">
            <w:pPr>
              <w:spacing w:before="0" w:after="0" w:line="240" w:lineRule="auto"/>
              <w:ind w:firstLine="0"/>
              <w:jc w:val="center"/>
              <w:rPr>
                <w:rFonts w:eastAsia="Times New Roman"/>
                <w:szCs w:val="26"/>
              </w:rPr>
            </w:pPr>
            <w:r w:rsidRPr="00934DFE">
              <w:rPr>
                <w:szCs w:val="26"/>
              </w:rPr>
              <w:t>1</w:t>
            </w:r>
          </w:p>
        </w:tc>
      </w:tr>
      <w:tr w:rsidR="00934DFE" w:rsidRPr="00934DFE" w14:paraId="0B84B325" w14:textId="77777777" w:rsidTr="001F7286">
        <w:trPr>
          <w:trHeight w:val="255"/>
        </w:trPr>
        <w:tc>
          <w:tcPr>
            <w:tcW w:w="390" w:type="pct"/>
            <w:shd w:val="clear" w:color="auto" w:fill="auto"/>
            <w:noWrap/>
            <w:vAlign w:val="center"/>
          </w:tcPr>
          <w:p w14:paraId="14FAB357" w14:textId="77777777" w:rsidR="00FF7276" w:rsidRPr="00934DFE" w:rsidRDefault="00FF7276" w:rsidP="00FF7276">
            <w:pPr>
              <w:spacing w:before="0" w:after="0" w:line="240" w:lineRule="auto"/>
              <w:ind w:firstLine="0"/>
              <w:jc w:val="center"/>
              <w:rPr>
                <w:rFonts w:eastAsia="Times New Roman"/>
                <w:b/>
                <w:bCs/>
                <w:szCs w:val="26"/>
              </w:rPr>
            </w:pPr>
          </w:p>
        </w:tc>
        <w:tc>
          <w:tcPr>
            <w:tcW w:w="1327" w:type="pct"/>
            <w:gridSpan w:val="2"/>
            <w:tcBorders>
              <w:top w:val="single" w:sz="4" w:space="0" w:color="auto"/>
            </w:tcBorders>
            <w:shd w:val="clear" w:color="auto" w:fill="auto"/>
            <w:noWrap/>
          </w:tcPr>
          <w:p w14:paraId="70BED024" w14:textId="3E4486FC" w:rsidR="00FF7276" w:rsidRPr="00934DFE" w:rsidRDefault="00FF7276" w:rsidP="00FF7276">
            <w:pPr>
              <w:spacing w:before="0" w:after="0" w:line="240" w:lineRule="auto"/>
              <w:ind w:firstLine="0"/>
              <w:rPr>
                <w:rFonts w:eastAsia="Times New Roman"/>
                <w:b/>
                <w:bCs/>
                <w:szCs w:val="26"/>
              </w:rPr>
            </w:pPr>
            <w:proofErr w:type="spellStart"/>
            <w:r w:rsidRPr="00934DFE">
              <w:rPr>
                <w:rFonts w:eastAsia="Arial Unicode MS"/>
                <w:szCs w:val="26"/>
              </w:rPr>
              <w:t>Bồn</w:t>
            </w:r>
            <w:proofErr w:type="spellEnd"/>
            <w:r w:rsidRPr="00934DFE">
              <w:rPr>
                <w:rFonts w:eastAsia="Arial Unicode MS"/>
                <w:szCs w:val="26"/>
              </w:rPr>
              <w:t xml:space="preserve"> </w:t>
            </w:r>
            <w:proofErr w:type="spellStart"/>
            <w:r w:rsidRPr="00934DFE">
              <w:rPr>
                <w:rFonts w:eastAsia="Arial Unicode MS"/>
                <w:szCs w:val="26"/>
              </w:rPr>
              <w:t>hấp</w:t>
            </w:r>
            <w:proofErr w:type="spellEnd"/>
            <w:r w:rsidRPr="00934DFE">
              <w:rPr>
                <w:rFonts w:eastAsia="Arial Unicode MS"/>
                <w:szCs w:val="26"/>
              </w:rPr>
              <w:t xml:space="preserve"> </w:t>
            </w:r>
            <w:proofErr w:type="spellStart"/>
            <w:r w:rsidRPr="00934DFE">
              <w:rPr>
                <w:rFonts w:eastAsia="Arial Unicode MS"/>
                <w:szCs w:val="26"/>
              </w:rPr>
              <w:t>thụ</w:t>
            </w:r>
            <w:proofErr w:type="spellEnd"/>
            <w:r w:rsidRPr="00934DFE">
              <w:rPr>
                <w:rFonts w:eastAsia="Arial Unicode MS"/>
                <w:szCs w:val="26"/>
              </w:rPr>
              <w:t xml:space="preserve"> </w:t>
            </w:r>
            <w:proofErr w:type="spellStart"/>
            <w:r w:rsidRPr="00934DFE">
              <w:rPr>
                <w:rFonts w:eastAsia="Arial Unicode MS"/>
                <w:szCs w:val="26"/>
              </w:rPr>
              <w:t>khí</w:t>
            </w:r>
            <w:proofErr w:type="spellEnd"/>
          </w:p>
        </w:tc>
        <w:tc>
          <w:tcPr>
            <w:tcW w:w="2314" w:type="pct"/>
            <w:gridSpan w:val="2"/>
            <w:tcBorders>
              <w:top w:val="single" w:sz="4" w:space="0" w:color="auto"/>
            </w:tcBorders>
            <w:shd w:val="clear" w:color="auto" w:fill="auto"/>
          </w:tcPr>
          <w:p w14:paraId="65FB48C3" w14:textId="77777777" w:rsidR="00FF7276" w:rsidRPr="00934DFE" w:rsidRDefault="00FF7276" w:rsidP="00FF7276">
            <w:pPr>
              <w:tabs>
                <w:tab w:val="left" w:pos="1315"/>
              </w:tabs>
              <w:spacing w:beforeLines="20" w:before="48" w:afterLines="20" w:after="48" w:line="20" w:lineRule="atLeast"/>
              <w:ind w:firstLine="0"/>
              <w:jc w:val="left"/>
              <w:rPr>
                <w:szCs w:val="26"/>
              </w:rPr>
            </w:pPr>
            <w:proofErr w:type="spellStart"/>
            <w:r w:rsidRPr="00934DFE">
              <w:rPr>
                <w:szCs w:val="26"/>
              </w:rPr>
              <w:t>Kiẻu</w:t>
            </w:r>
            <w:proofErr w:type="spellEnd"/>
            <w:r w:rsidRPr="00934DFE">
              <w:rPr>
                <w:szCs w:val="26"/>
              </w:rPr>
              <w:t xml:space="preserve"> </w:t>
            </w:r>
            <w:proofErr w:type="spellStart"/>
            <w:r w:rsidRPr="00934DFE">
              <w:rPr>
                <w:szCs w:val="26"/>
              </w:rPr>
              <w:t>tròn</w:t>
            </w:r>
            <w:proofErr w:type="spellEnd"/>
            <w:r w:rsidRPr="00934DFE">
              <w:rPr>
                <w:szCs w:val="26"/>
              </w:rPr>
              <w:t xml:space="preserve">. </w:t>
            </w:r>
            <w:proofErr w:type="spellStart"/>
            <w:r w:rsidRPr="00934DFE">
              <w:rPr>
                <w:szCs w:val="26"/>
              </w:rPr>
              <w:t>Đứng</w:t>
            </w:r>
            <w:proofErr w:type="spellEnd"/>
          </w:p>
          <w:p w14:paraId="74234B29" w14:textId="77777777" w:rsidR="00FF7276" w:rsidRPr="00934DFE" w:rsidRDefault="00FF7276" w:rsidP="00FF7276">
            <w:pPr>
              <w:tabs>
                <w:tab w:val="left" w:pos="1315"/>
              </w:tabs>
              <w:spacing w:beforeLines="20" w:before="48" w:afterLines="20" w:after="48" w:line="20" w:lineRule="atLeast"/>
              <w:ind w:firstLine="0"/>
              <w:jc w:val="left"/>
              <w:rPr>
                <w:szCs w:val="26"/>
              </w:rPr>
            </w:pPr>
            <w:r w:rsidRPr="00934DFE">
              <w:rPr>
                <w:szCs w:val="26"/>
              </w:rPr>
              <w:t xml:space="preserve">Kích </w:t>
            </w:r>
            <w:proofErr w:type="spellStart"/>
            <w:r w:rsidRPr="00934DFE">
              <w:rPr>
                <w:szCs w:val="26"/>
              </w:rPr>
              <w:t>thước</w:t>
            </w:r>
            <w:proofErr w:type="spellEnd"/>
            <w:r w:rsidRPr="00934DFE">
              <w:rPr>
                <w:szCs w:val="26"/>
              </w:rPr>
              <w:t xml:space="preserve">: D </w:t>
            </w:r>
            <w:proofErr w:type="spellStart"/>
            <w:r w:rsidRPr="00934DFE">
              <w:rPr>
                <w:szCs w:val="26"/>
              </w:rPr>
              <w:t>xH</w:t>
            </w:r>
            <w:proofErr w:type="spellEnd"/>
            <w:r w:rsidRPr="00934DFE">
              <w:rPr>
                <w:szCs w:val="26"/>
              </w:rPr>
              <w:t>= 0,5 x 1,8m</w:t>
            </w:r>
          </w:p>
          <w:p w14:paraId="09075A6F" w14:textId="77777777" w:rsidR="00FF7276" w:rsidRPr="00934DFE" w:rsidRDefault="00FF7276" w:rsidP="00FF7276">
            <w:pPr>
              <w:tabs>
                <w:tab w:val="left" w:pos="1315"/>
              </w:tabs>
              <w:spacing w:beforeLines="20" w:before="48" w:afterLines="20" w:after="48" w:line="20" w:lineRule="atLeast"/>
              <w:ind w:firstLine="0"/>
              <w:jc w:val="left"/>
              <w:rPr>
                <w:szCs w:val="26"/>
              </w:rPr>
            </w:pPr>
            <w:proofErr w:type="spellStart"/>
            <w:r w:rsidRPr="00934DFE">
              <w:rPr>
                <w:szCs w:val="26"/>
              </w:rPr>
              <w:t>Vật</w:t>
            </w:r>
            <w:proofErr w:type="spellEnd"/>
            <w:r w:rsidRPr="00934DFE">
              <w:rPr>
                <w:szCs w:val="26"/>
              </w:rPr>
              <w:t xml:space="preserve"> </w:t>
            </w:r>
            <w:proofErr w:type="spellStart"/>
            <w:r w:rsidRPr="00934DFE">
              <w:rPr>
                <w:szCs w:val="26"/>
              </w:rPr>
              <w:t>liệu</w:t>
            </w:r>
            <w:proofErr w:type="spellEnd"/>
            <w:r w:rsidRPr="00934DFE">
              <w:rPr>
                <w:szCs w:val="26"/>
              </w:rPr>
              <w:t>: SS304</w:t>
            </w:r>
          </w:p>
          <w:p w14:paraId="7A251595" w14:textId="77777777" w:rsidR="00FF7276" w:rsidRPr="00934DFE" w:rsidRDefault="00FF7276" w:rsidP="00FF7276">
            <w:pPr>
              <w:tabs>
                <w:tab w:val="left" w:pos="1315"/>
              </w:tabs>
              <w:spacing w:beforeLines="20" w:before="48" w:afterLines="20" w:after="48" w:line="20" w:lineRule="atLeast"/>
              <w:ind w:firstLine="0"/>
              <w:jc w:val="left"/>
              <w:rPr>
                <w:szCs w:val="26"/>
              </w:rPr>
            </w:pPr>
            <w:r w:rsidRPr="00934DFE">
              <w:rPr>
                <w:szCs w:val="26"/>
              </w:rPr>
              <w:t xml:space="preserve">Dung </w:t>
            </w:r>
            <w:proofErr w:type="spellStart"/>
            <w:r w:rsidRPr="00934DFE">
              <w:rPr>
                <w:szCs w:val="26"/>
              </w:rPr>
              <w:t>dịch</w:t>
            </w:r>
            <w:proofErr w:type="spellEnd"/>
            <w:r w:rsidRPr="00934DFE">
              <w:rPr>
                <w:szCs w:val="26"/>
              </w:rPr>
              <w:t xml:space="preserve"> </w:t>
            </w:r>
            <w:proofErr w:type="spellStart"/>
            <w:r w:rsidRPr="00934DFE">
              <w:rPr>
                <w:szCs w:val="26"/>
              </w:rPr>
              <w:t>hấp</w:t>
            </w:r>
            <w:proofErr w:type="spellEnd"/>
            <w:r w:rsidRPr="00934DFE">
              <w:rPr>
                <w:szCs w:val="26"/>
              </w:rPr>
              <w:t xml:space="preserve"> </w:t>
            </w:r>
            <w:proofErr w:type="spellStart"/>
            <w:r w:rsidRPr="00934DFE">
              <w:rPr>
                <w:szCs w:val="26"/>
              </w:rPr>
              <w:t>phụ</w:t>
            </w:r>
            <w:proofErr w:type="spellEnd"/>
          </w:p>
          <w:p w14:paraId="7BB9FD58" w14:textId="77777777" w:rsidR="00FF7276" w:rsidRPr="00934DFE" w:rsidRDefault="00FF7276" w:rsidP="00FF7276">
            <w:pPr>
              <w:tabs>
                <w:tab w:val="left" w:pos="1315"/>
              </w:tabs>
              <w:spacing w:beforeLines="20" w:before="48" w:afterLines="20" w:after="48" w:line="20" w:lineRule="atLeast"/>
              <w:ind w:firstLine="0"/>
              <w:jc w:val="left"/>
              <w:rPr>
                <w:szCs w:val="26"/>
              </w:rPr>
            </w:pPr>
            <w:r w:rsidRPr="00934DFE">
              <w:rPr>
                <w:szCs w:val="26"/>
              </w:rPr>
              <w:t xml:space="preserve">Dung </w:t>
            </w:r>
            <w:proofErr w:type="spellStart"/>
            <w:r w:rsidRPr="00934DFE">
              <w:rPr>
                <w:szCs w:val="26"/>
              </w:rPr>
              <w:t>dịch</w:t>
            </w:r>
            <w:proofErr w:type="spellEnd"/>
            <w:r w:rsidRPr="00934DFE">
              <w:rPr>
                <w:szCs w:val="26"/>
              </w:rPr>
              <w:t xml:space="preserve"> </w:t>
            </w:r>
            <w:proofErr w:type="spellStart"/>
            <w:r w:rsidRPr="00934DFE">
              <w:rPr>
                <w:szCs w:val="26"/>
              </w:rPr>
              <w:t>hấp</w:t>
            </w:r>
            <w:proofErr w:type="spellEnd"/>
            <w:r w:rsidRPr="00934DFE">
              <w:rPr>
                <w:szCs w:val="26"/>
              </w:rPr>
              <w:t xml:space="preserve"> </w:t>
            </w:r>
            <w:proofErr w:type="spellStart"/>
            <w:r w:rsidRPr="00934DFE">
              <w:rPr>
                <w:szCs w:val="26"/>
              </w:rPr>
              <w:t>phụ</w:t>
            </w:r>
            <w:proofErr w:type="spellEnd"/>
          </w:p>
          <w:p w14:paraId="6343F67A" w14:textId="293921DD" w:rsidR="00FF7276" w:rsidRPr="00934DFE" w:rsidRDefault="00FF7276" w:rsidP="00FF7276">
            <w:pPr>
              <w:spacing w:before="0" w:after="0" w:line="240" w:lineRule="auto"/>
              <w:ind w:firstLine="0"/>
              <w:rPr>
                <w:rFonts w:eastAsia="Times New Roman"/>
                <w:b/>
                <w:bCs/>
                <w:szCs w:val="26"/>
              </w:rPr>
            </w:pPr>
            <w:proofErr w:type="spellStart"/>
            <w:r w:rsidRPr="00934DFE">
              <w:rPr>
                <w:szCs w:val="26"/>
              </w:rPr>
              <w:t>Xuất</w:t>
            </w:r>
            <w:proofErr w:type="spellEnd"/>
            <w:r w:rsidRPr="00934DFE">
              <w:rPr>
                <w:szCs w:val="26"/>
              </w:rPr>
              <w:t xml:space="preserve"> </w:t>
            </w:r>
            <w:proofErr w:type="spellStart"/>
            <w:r w:rsidRPr="00934DFE">
              <w:rPr>
                <w:szCs w:val="26"/>
              </w:rPr>
              <w:t>xứ</w:t>
            </w:r>
            <w:proofErr w:type="spellEnd"/>
            <w:r w:rsidRPr="00934DFE">
              <w:rPr>
                <w:szCs w:val="26"/>
              </w:rPr>
              <w:t>: Việt Nam</w:t>
            </w:r>
          </w:p>
        </w:tc>
        <w:tc>
          <w:tcPr>
            <w:tcW w:w="447" w:type="pct"/>
            <w:tcBorders>
              <w:top w:val="single" w:sz="4" w:space="0" w:color="auto"/>
            </w:tcBorders>
            <w:shd w:val="clear" w:color="auto" w:fill="auto"/>
            <w:noWrap/>
          </w:tcPr>
          <w:p w14:paraId="41539AD6" w14:textId="0FD4EFBC" w:rsidR="00FF7276" w:rsidRPr="00934DFE" w:rsidRDefault="00FF7276" w:rsidP="00FF7276">
            <w:pPr>
              <w:spacing w:before="0" w:after="0" w:line="240" w:lineRule="auto"/>
              <w:ind w:firstLine="0"/>
              <w:jc w:val="center"/>
              <w:rPr>
                <w:rFonts w:eastAsia="Times New Roman"/>
                <w:szCs w:val="26"/>
              </w:rPr>
            </w:pPr>
            <w:proofErr w:type="spellStart"/>
            <w:r w:rsidRPr="00934DFE">
              <w:rPr>
                <w:szCs w:val="26"/>
              </w:rPr>
              <w:t>cái</w:t>
            </w:r>
            <w:proofErr w:type="spellEnd"/>
          </w:p>
        </w:tc>
        <w:tc>
          <w:tcPr>
            <w:tcW w:w="522" w:type="pct"/>
            <w:gridSpan w:val="2"/>
            <w:tcBorders>
              <w:top w:val="single" w:sz="4" w:space="0" w:color="auto"/>
            </w:tcBorders>
            <w:shd w:val="clear" w:color="auto" w:fill="auto"/>
            <w:noWrap/>
          </w:tcPr>
          <w:p w14:paraId="3F67C887" w14:textId="76FDA79B" w:rsidR="00FF7276" w:rsidRPr="00934DFE" w:rsidRDefault="00FF7276" w:rsidP="00FF7276">
            <w:pPr>
              <w:spacing w:before="0" w:after="0" w:line="240" w:lineRule="auto"/>
              <w:ind w:firstLine="0"/>
              <w:jc w:val="center"/>
              <w:rPr>
                <w:rFonts w:eastAsia="Times New Roman"/>
                <w:szCs w:val="26"/>
              </w:rPr>
            </w:pPr>
            <w:r w:rsidRPr="00934DFE">
              <w:rPr>
                <w:szCs w:val="26"/>
              </w:rPr>
              <w:t>1</w:t>
            </w:r>
          </w:p>
        </w:tc>
      </w:tr>
      <w:tr w:rsidR="00934DFE" w:rsidRPr="00934DFE" w14:paraId="08DDE092" w14:textId="77777777" w:rsidTr="001F7286">
        <w:trPr>
          <w:trHeight w:val="255"/>
        </w:trPr>
        <w:tc>
          <w:tcPr>
            <w:tcW w:w="390" w:type="pct"/>
            <w:shd w:val="clear" w:color="auto" w:fill="auto"/>
            <w:noWrap/>
            <w:vAlign w:val="center"/>
          </w:tcPr>
          <w:p w14:paraId="616DD670" w14:textId="77777777" w:rsidR="00FF7276" w:rsidRPr="00934DFE" w:rsidRDefault="00FF7276" w:rsidP="00FF7276">
            <w:pPr>
              <w:spacing w:before="0" w:after="0" w:line="240" w:lineRule="auto"/>
              <w:ind w:firstLine="0"/>
              <w:jc w:val="center"/>
              <w:rPr>
                <w:rFonts w:eastAsia="Times New Roman"/>
                <w:b/>
                <w:bCs/>
                <w:szCs w:val="26"/>
              </w:rPr>
            </w:pPr>
          </w:p>
        </w:tc>
        <w:tc>
          <w:tcPr>
            <w:tcW w:w="1327" w:type="pct"/>
            <w:gridSpan w:val="2"/>
            <w:tcBorders>
              <w:top w:val="single" w:sz="4" w:space="0" w:color="auto"/>
            </w:tcBorders>
            <w:shd w:val="clear" w:color="auto" w:fill="auto"/>
            <w:noWrap/>
          </w:tcPr>
          <w:p w14:paraId="4DC8714F" w14:textId="7C13DADE" w:rsidR="00FF7276" w:rsidRPr="00934DFE" w:rsidRDefault="00FF7276" w:rsidP="00FF7276">
            <w:pPr>
              <w:spacing w:before="0" w:after="0" w:line="240" w:lineRule="auto"/>
              <w:ind w:firstLine="0"/>
              <w:rPr>
                <w:rFonts w:eastAsia="Times New Roman"/>
                <w:b/>
                <w:bCs/>
                <w:szCs w:val="26"/>
              </w:rPr>
            </w:pPr>
            <w:r w:rsidRPr="00934DFE">
              <w:rPr>
                <w:rFonts w:eastAsia="Arial Unicode MS"/>
                <w:szCs w:val="26"/>
              </w:rPr>
              <w:t xml:space="preserve">Mixer </w:t>
            </w:r>
            <w:proofErr w:type="spellStart"/>
            <w:r w:rsidRPr="00934DFE">
              <w:rPr>
                <w:rFonts w:eastAsia="Arial Unicode MS"/>
                <w:szCs w:val="26"/>
              </w:rPr>
              <w:t>khuấy</w:t>
            </w:r>
            <w:proofErr w:type="spellEnd"/>
            <w:r w:rsidRPr="00934DFE">
              <w:rPr>
                <w:rFonts w:eastAsia="Arial Unicode MS"/>
                <w:szCs w:val="26"/>
              </w:rPr>
              <w:t xml:space="preserve"> </w:t>
            </w:r>
            <w:proofErr w:type="spellStart"/>
            <w:r w:rsidRPr="00934DFE">
              <w:rPr>
                <w:rFonts w:eastAsia="Arial Unicode MS"/>
                <w:szCs w:val="26"/>
              </w:rPr>
              <w:t>chìm</w:t>
            </w:r>
            <w:proofErr w:type="spellEnd"/>
          </w:p>
        </w:tc>
        <w:tc>
          <w:tcPr>
            <w:tcW w:w="2314" w:type="pct"/>
            <w:gridSpan w:val="2"/>
            <w:tcBorders>
              <w:top w:val="single" w:sz="4" w:space="0" w:color="auto"/>
            </w:tcBorders>
            <w:shd w:val="clear" w:color="auto" w:fill="auto"/>
          </w:tcPr>
          <w:p w14:paraId="20C076B4" w14:textId="77777777" w:rsidR="00FF7276" w:rsidRPr="00934DFE" w:rsidRDefault="00FF7276" w:rsidP="00FF7276">
            <w:pPr>
              <w:tabs>
                <w:tab w:val="left" w:pos="1315"/>
              </w:tabs>
              <w:spacing w:beforeLines="20" w:before="48" w:afterLines="20" w:after="48" w:line="20" w:lineRule="atLeast"/>
              <w:ind w:firstLine="0"/>
              <w:jc w:val="left"/>
              <w:rPr>
                <w:szCs w:val="26"/>
              </w:rPr>
            </w:pPr>
            <w:proofErr w:type="spellStart"/>
            <w:r w:rsidRPr="00934DFE">
              <w:rPr>
                <w:szCs w:val="26"/>
              </w:rPr>
              <w:t>Kiểu</w:t>
            </w:r>
            <w:proofErr w:type="spellEnd"/>
            <w:r w:rsidRPr="00934DFE">
              <w:rPr>
                <w:szCs w:val="26"/>
              </w:rPr>
              <w:t xml:space="preserve">: </w:t>
            </w:r>
            <w:proofErr w:type="spellStart"/>
            <w:r w:rsidRPr="00934DFE">
              <w:rPr>
                <w:szCs w:val="26"/>
              </w:rPr>
              <w:t>bơm</w:t>
            </w:r>
            <w:proofErr w:type="spellEnd"/>
            <w:r w:rsidRPr="00934DFE">
              <w:rPr>
                <w:szCs w:val="26"/>
              </w:rPr>
              <w:t xml:space="preserve"> </w:t>
            </w:r>
            <w:proofErr w:type="spellStart"/>
            <w:r w:rsidRPr="00934DFE">
              <w:rPr>
                <w:szCs w:val="26"/>
              </w:rPr>
              <w:t>khuấy</w:t>
            </w:r>
            <w:proofErr w:type="spellEnd"/>
            <w:r w:rsidRPr="00934DFE">
              <w:rPr>
                <w:szCs w:val="26"/>
              </w:rPr>
              <w:t xml:space="preserve"> </w:t>
            </w:r>
            <w:proofErr w:type="spellStart"/>
            <w:r w:rsidRPr="00934DFE">
              <w:rPr>
                <w:szCs w:val="26"/>
              </w:rPr>
              <w:t>chìm</w:t>
            </w:r>
            <w:proofErr w:type="spellEnd"/>
          </w:p>
          <w:p w14:paraId="12969B34"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Điện</w:t>
            </w:r>
            <w:proofErr w:type="spellEnd"/>
            <w:r w:rsidRPr="00934DFE">
              <w:rPr>
                <w:szCs w:val="26"/>
              </w:rPr>
              <w:t xml:space="preserve"> </w:t>
            </w:r>
            <w:proofErr w:type="spellStart"/>
            <w:r w:rsidRPr="00934DFE">
              <w:rPr>
                <w:szCs w:val="26"/>
              </w:rPr>
              <w:t>áp</w:t>
            </w:r>
            <w:proofErr w:type="spellEnd"/>
            <w:r w:rsidRPr="00934DFE">
              <w:rPr>
                <w:szCs w:val="26"/>
              </w:rPr>
              <w:t>: 3pha/380V/50Hz/1,4kW</w:t>
            </w:r>
          </w:p>
          <w:p w14:paraId="36CCDC21"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Đường</w:t>
            </w:r>
            <w:proofErr w:type="spellEnd"/>
            <w:r w:rsidRPr="00934DFE">
              <w:rPr>
                <w:szCs w:val="26"/>
              </w:rPr>
              <w:t xml:space="preserve"> </w:t>
            </w:r>
            <w:proofErr w:type="spellStart"/>
            <w:r w:rsidRPr="00934DFE">
              <w:rPr>
                <w:szCs w:val="26"/>
              </w:rPr>
              <w:t>kính</w:t>
            </w:r>
            <w:proofErr w:type="spellEnd"/>
            <w:r w:rsidRPr="00934DFE">
              <w:rPr>
                <w:szCs w:val="26"/>
              </w:rPr>
              <w:t xml:space="preserve"> </w:t>
            </w:r>
            <w:proofErr w:type="spellStart"/>
            <w:r w:rsidRPr="00934DFE">
              <w:rPr>
                <w:szCs w:val="26"/>
              </w:rPr>
              <w:t>cánh</w:t>
            </w:r>
            <w:proofErr w:type="spellEnd"/>
            <w:r w:rsidRPr="00934DFE">
              <w:rPr>
                <w:szCs w:val="26"/>
              </w:rPr>
              <w:t xml:space="preserve"> </w:t>
            </w:r>
            <w:proofErr w:type="spellStart"/>
            <w:r w:rsidRPr="00934DFE">
              <w:rPr>
                <w:szCs w:val="26"/>
              </w:rPr>
              <w:t>khuấy</w:t>
            </w:r>
            <w:proofErr w:type="spellEnd"/>
            <w:r w:rsidRPr="00934DFE">
              <w:rPr>
                <w:szCs w:val="26"/>
              </w:rPr>
              <w:t>: 101mm</w:t>
            </w:r>
          </w:p>
          <w:p w14:paraId="6C25A757"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Vật</w:t>
            </w:r>
            <w:proofErr w:type="spellEnd"/>
            <w:r w:rsidRPr="00934DFE">
              <w:rPr>
                <w:szCs w:val="26"/>
              </w:rPr>
              <w:t xml:space="preserve"> </w:t>
            </w:r>
            <w:proofErr w:type="spellStart"/>
            <w:r w:rsidRPr="00934DFE">
              <w:rPr>
                <w:szCs w:val="26"/>
              </w:rPr>
              <w:t>liệu</w:t>
            </w:r>
            <w:proofErr w:type="spellEnd"/>
            <w:r w:rsidRPr="00934DFE">
              <w:rPr>
                <w:szCs w:val="26"/>
              </w:rPr>
              <w:t>:</w:t>
            </w:r>
          </w:p>
          <w:p w14:paraId="7B91AE23"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Cánh</w:t>
            </w:r>
            <w:proofErr w:type="spellEnd"/>
            <w:r w:rsidRPr="00934DFE">
              <w:rPr>
                <w:szCs w:val="26"/>
              </w:rPr>
              <w:t xml:space="preserve">: inox </w:t>
            </w:r>
            <w:proofErr w:type="spellStart"/>
            <w:r w:rsidRPr="00934DFE">
              <w:rPr>
                <w:szCs w:val="26"/>
              </w:rPr>
              <w:t>Aisi</w:t>
            </w:r>
            <w:proofErr w:type="spellEnd"/>
            <w:r w:rsidRPr="00934DFE">
              <w:rPr>
                <w:szCs w:val="26"/>
              </w:rPr>
              <w:t xml:space="preserve"> 316l</w:t>
            </w:r>
          </w:p>
          <w:p w14:paraId="1ED26689"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Trục</w:t>
            </w:r>
            <w:proofErr w:type="spellEnd"/>
            <w:r w:rsidRPr="00934DFE">
              <w:rPr>
                <w:szCs w:val="26"/>
              </w:rPr>
              <w:t xml:space="preserve">: inox </w:t>
            </w:r>
            <w:proofErr w:type="spellStart"/>
            <w:r w:rsidRPr="00934DFE">
              <w:rPr>
                <w:szCs w:val="26"/>
              </w:rPr>
              <w:t>Aisi</w:t>
            </w:r>
            <w:proofErr w:type="spellEnd"/>
            <w:r w:rsidRPr="00934DFE">
              <w:rPr>
                <w:szCs w:val="26"/>
              </w:rPr>
              <w:t xml:space="preserve"> 316l</w:t>
            </w:r>
          </w:p>
          <w:p w14:paraId="08B445F4"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Vỏ</w:t>
            </w:r>
            <w:proofErr w:type="spellEnd"/>
            <w:r w:rsidRPr="00934DFE">
              <w:rPr>
                <w:szCs w:val="26"/>
              </w:rPr>
              <w:t xml:space="preserve"> motor: inox </w:t>
            </w:r>
            <w:proofErr w:type="spellStart"/>
            <w:r w:rsidRPr="00934DFE">
              <w:rPr>
                <w:szCs w:val="26"/>
              </w:rPr>
              <w:t>Aisi</w:t>
            </w:r>
            <w:proofErr w:type="spellEnd"/>
            <w:r w:rsidRPr="00934DFE">
              <w:rPr>
                <w:szCs w:val="26"/>
              </w:rPr>
              <w:t xml:space="preserve"> 316l</w:t>
            </w:r>
          </w:p>
          <w:p w14:paraId="06EC4D41" w14:textId="77777777" w:rsidR="00FF7276" w:rsidRPr="00934DFE" w:rsidRDefault="00FF7276" w:rsidP="00FF7276">
            <w:pPr>
              <w:spacing w:beforeLines="20" w:before="48" w:afterLines="20" w:after="48" w:line="20" w:lineRule="atLeast"/>
              <w:ind w:firstLine="0"/>
              <w:jc w:val="left"/>
              <w:rPr>
                <w:szCs w:val="26"/>
              </w:rPr>
            </w:pPr>
            <w:r w:rsidRPr="00934DFE">
              <w:rPr>
                <w:szCs w:val="26"/>
              </w:rPr>
              <w:t xml:space="preserve">Seal </w:t>
            </w:r>
            <w:proofErr w:type="spellStart"/>
            <w:r w:rsidRPr="00934DFE">
              <w:rPr>
                <w:szCs w:val="26"/>
              </w:rPr>
              <w:t>trên</w:t>
            </w:r>
            <w:proofErr w:type="spellEnd"/>
            <w:r w:rsidRPr="00934DFE">
              <w:rPr>
                <w:szCs w:val="26"/>
              </w:rPr>
              <w:t>: ceramic/graphite</w:t>
            </w:r>
          </w:p>
          <w:p w14:paraId="325C5F27" w14:textId="77777777" w:rsidR="00FF7276" w:rsidRPr="00934DFE" w:rsidRDefault="00FF7276" w:rsidP="00FF7276">
            <w:pPr>
              <w:spacing w:beforeLines="20" w:before="48" w:afterLines="20" w:after="48" w:line="20" w:lineRule="atLeast"/>
              <w:ind w:firstLine="0"/>
              <w:jc w:val="left"/>
              <w:rPr>
                <w:szCs w:val="26"/>
              </w:rPr>
            </w:pPr>
            <w:r w:rsidRPr="00934DFE">
              <w:rPr>
                <w:szCs w:val="26"/>
              </w:rPr>
              <w:t xml:space="preserve">Seal </w:t>
            </w:r>
            <w:proofErr w:type="spellStart"/>
            <w:r w:rsidRPr="00934DFE">
              <w:rPr>
                <w:szCs w:val="26"/>
              </w:rPr>
              <w:t>dưới</w:t>
            </w:r>
            <w:proofErr w:type="spellEnd"/>
            <w:r w:rsidRPr="00934DFE">
              <w:rPr>
                <w:szCs w:val="26"/>
              </w:rPr>
              <w:t xml:space="preserve">: silicon </w:t>
            </w:r>
            <w:proofErr w:type="spellStart"/>
            <w:r w:rsidRPr="00934DFE">
              <w:rPr>
                <w:szCs w:val="26"/>
              </w:rPr>
              <w:t>cardibe</w:t>
            </w:r>
            <w:proofErr w:type="spellEnd"/>
          </w:p>
          <w:p w14:paraId="1CBB18E9" w14:textId="77777777" w:rsidR="00FF7276" w:rsidRPr="00934DFE" w:rsidRDefault="00FF7276" w:rsidP="00FF7276">
            <w:pPr>
              <w:spacing w:beforeLines="20" w:before="48" w:afterLines="20" w:after="48" w:line="20" w:lineRule="atLeast"/>
              <w:ind w:firstLine="0"/>
              <w:jc w:val="left"/>
              <w:rPr>
                <w:szCs w:val="26"/>
              </w:rPr>
            </w:pPr>
            <w:proofErr w:type="spellStart"/>
            <w:r w:rsidRPr="00934DFE">
              <w:rPr>
                <w:szCs w:val="26"/>
              </w:rPr>
              <w:t>Phụ</w:t>
            </w:r>
            <w:proofErr w:type="spellEnd"/>
            <w:r w:rsidRPr="00934DFE">
              <w:rPr>
                <w:szCs w:val="26"/>
              </w:rPr>
              <w:t xml:space="preserve"> </w:t>
            </w:r>
            <w:proofErr w:type="spellStart"/>
            <w:r w:rsidRPr="00934DFE">
              <w:rPr>
                <w:szCs w:val="26"/>
              </w:rPr>
              <w:t>kiện</w:t>
            </w:r>
            <w:proofErr w:type="spellEnd"/>
            <w:r w:rsidRPr="00934DFE">
              <w:rPr>
                <w:szCs w:val="26"/>
              </w:rPr>
              <w:t xml:space="preserve">: </w:t>
            </w:r>
            <w:proofErr w:type="spellStart"/>
            <w:r w:rsidRPr="00934DFE">
              <w:rPr>
                <w:szCs w:val="26"/>
              </w:rPr>
              <w:t>thanh</w:t>
            </w:r>
            <w:proofErr w:type="spellEnd"/>
            <w:r w:rsidRPr="00934DFE">
              <w:rPr>
                <w:szCs w:val="26"/>
              </w:rPr>
              <w:t xml:space="preserve"> </w:t>
            </w:r>
            <w:proofErr w:type="spellStart"/>
            <w:r w:rsidRPr="00934DFE">
              <w:rPr>
                <w:szCs w:val="26"/>
              </w:rPr>
              <w:t>dẫn</w:t>
            </w:r>
            <w:proofErr w:type="spellEnd"/>
            <w:r w:rsidRPr="00934DFE">
              <w:rPr>
                <w:szCs w:val="26"/>
              </w:rPr>
              <w:t xml:space="preserve"> </w:t>
            </w:r>
            <w:proofErr w:type="spellStart"/>
            <w:r w:rsidRPr="00934DFE">
              <w:rPr>
                <w:szCs w:val="26"/>
              </w:rPr>
              <w:t>hướng</w:t>
            </w:r>
            <w:proofErr w:type="spellEnd"/>
            <w:r w:rsidRPr="00934DFE">
              <w:rPr>
                <w:szCs w:val="26"/>
              </w:rPr>
              <w:t xml:space="preserve">+ </w:t>
            </w:r>
            <w:proofErr w:type="spellStart"/>
            <w:r w:rsidRPr="00934DFE">
              <w:rPr>
                <w:szCs w:val="26"/>
              </w:rPr>
              <w:t>xích</w:t>
            </w:r>
            <w:proofErr w:type="spellEnd"/>
            <w:r w:rsidRPr="00934DFE">
              <w:rPr>
                <w:szCs w:val="26"/>
              </w:rPr>
              <w:t xml:space="preserve"> </w:t>
            </w:r>
            <w:proofErr w:type="spellStart"/>
            <w:r w:rsidRPr="00934DFE">
              <w:rPr>
                <w:szCs w:val="26"/>
              </w:rPr>
              <w:t>kéo</w:t>
            </w:r>
            <w:proofErr w:type="spellEnd"/>
            <w:r w:rsidRPr="00934DFE">
              <w:rPr>
                <w:szCs w:val="26"/>
              </w:rPr>
              <w:t>: SUS304</w:t>
            </w:r>
          </w:p>
          <w:p w14:paraId="1DAFCFC0" w14:textId="50B76FE5" w:rsidR="00FF7276" w:rsidRPr="00934DFE" w:rsidRDefault="00FF7276" w:rsidP="00FF7276">
            <w:pPr>
              <w:spacing w:before="0" w:after="0" w:line="240" w:lineRule="auto"/>
              <w:ind w:firstLine="0"/>
              <w:rPr>
                <w:rFonts w:eastAsia="Times New Roman"/>
                <w:b/>
                <w:bCs/>
                <w:szCs w:val="26"/>
              </w:rPr>
            </w:pPr>
            <w:proofErr w:type="spellStart"/>
            <w:r w:rsidRPr="00934DFE">
              <w:rPr>
                <w:szCs w:val="26"/>
              </w:rPr>
              <w:t>Xuất</w:t>
            </w:r>
            <w:proofErr w:type="spellEnd"/>
            <w:r w:rsidRPr="00934DFE">
              <w:rPr>
                <w:szCs w:val="26"/>
              </w:rPr>
              <w:t xml:space="preserve"> </w:t>
            </w:r>
            <w:proofErr w:type="spellStart"/>
            <w:r w:rsidRPr="00934DFE">
              <w:rPr>
                <w:szCs w:val="26"/>
              </w:rPr>
              <w:t>xứ</w:t>
            </w:r>
            <w:proofErr w:type="spellEnd"/>
            <w:r w:rsidRPr="00934DFE">
              <w:rPr>
                <w:szCs w:val="26"/>
              </w:rPr>
              <w:t>: Ý</w:t>
            </w:r>
          </w:p>
        </w:tc>
        <w:tc>
          <w:tcPr>
            <w:tcW w:w="447" w:type="pct"/>
            <w:tcBorders>
              <w:top w:val="single" w:sz="4" w:space="0" w:color="auto"/>
            </w:tcBorders>
            <w:shd w:val="clear" w:color="auto" w:fill="auto"/>
            <w:noWrap/>
          </w:tcPr>
          <w:p w14:paraId="7CC1A960" w14:textId="284C8872" w:rsidR="00FF7276" w:rsidRPr="00934DFE" w:rsidRDefault="00FF7276" w:rsidP="00FF7276">
            <w:pPr>
              <w:spacing w:before="0" w:after="0" w:line="240" w:lineRule="auto"/>
              <w:ind w:firstLine="0"/>
              <w:jc w:val="center"/>
              <w:rPr>
                <w:rFonts w:eastAsia="Times New Roman"/>
                <w:szCs w:val="26"/>
              </w:rPr>
            </w:pPr>
            <w:proofErr w:type="spellStart"/>
            <w:r w:rsidRPr="00934DFE">
              <w:rPr>
                <w:szCs w:val="26"/>
              </w:rPr>
              <w:t>bộ</w:t>
            </w:r>
            <w:proofErr w:type="spellEnd"/>
          </w:p>
        </w:tc>
        <w:tc>
          <w:tcPr>
            <w:tcW w:w="522" w:type="pct"/>
            <w:gridSpan w:val="2"/>
            <w:tcBorders>
              <w:top w:val="single" w:sz="4" w:space="0" w:color="auto"/>
            </w:tcBorders>
            <w:shd w:val="clear" w:color="auto" w:fill="auto"/>
            <w:noWrap/>
          </w:tcPr>
          <w:p w14:paraId="2C8BC3A8" w14:textId="1B1B589B" w:rsidR="00FF7276" w:rsidRPr="00934DFE" w:rsidRDefault="00FF7276" w:rsidP="00FF7276">
            <w:pPr>
              <w:spacing w:before="0" w:after="0" w:line="240" w:lineRule="auto"/>
              <w:ind w:firstLine="0"/>
              <w:jc w:val="center"/>
              <w:rPr>
                <w:rFonts w:eastAsia="Times New Roman"/>
                <w:szCs w:val="26"/>
              </w:rPr>
            </w:pPr>
            <w:r w:rsidRPr="00934DFE">
              <w:rPr>
                <w:szCs w:val="26"/>
              </w:rPr>
              <w:t>1</w:t>
            </w:r>
          </w:p>
        </w:tc>
      </w:tr>
      <w:tr w:rsidR="00934DFE" w:rsidRPr="00934DFE" w14:paraId="6F82424E" w14:textId="77777777" w:rsidTr="00FF7276">
        <w:trPr>
          <w:trHeight w:val="255"/>
        </w:trPr>
        <w:tc>
          <w:tcPr>
            <w:tcW w:w="390" w:type="pct"/>
            <w:shd w:val="clear" w:color="auto" w:fill="DBE5F1" w:themeFill="accent1" w:themeFillTint="33"/>
            <w:noWrap/>
            <w:vAlign w:val="center"/>
            <w:hideMark/>
          </w:tcPr>
          <w:p w14:paraId="64D059BD"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IV.</w:t>
            </w:r>
          </w:p>
        </w:tc>
        <w:tc>
          <w:tcPr>
            <w:tcW w:w="3641" w:type="pct"/>
            <w:gridSpan w:val="4"/>
            <w:tcBorders>
              <w:top w:val="single" w:sz="4" w:space="0" w:color="auto"/>
            </w:tcBorders>
            <w:shd w:val="clear" w:color="auto" w:fill="DBE5F1" w:themeFill="accent1" w:themeFillTint="33"/>
            <w:noWrap/>
            <w:vAlign w:val="center"/>
            <w:hideMark/>
          </w:tcPr>
          <w:p w14:paraId="280F871F" w14:textId="72F32294"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BỂ </w:t>
            </w:r>
            <w:r w:rsidR="00FF7276" w:rsidRPr="00934DFE">
              <w:rPr>
                <w:rFonts w:eastAsia="Times New Roman"/>
                <w:b/>
                <w:bCs/>
                <w:szCs w:val="26"/>
              </w:rPr>
              <w:t xml:space="preserve">THIẾU KHÍ </w:t>
            </w:r>
          </w:p>
        </w:tc>
        <w:tc>
          <w:tcPr>
            <w:tcW w:w="447" w:type="pct"/>
            <w:tcBorders>
              <w:top w:val="single" w:sz="4" w:space="0" w:color="auto"/>
            </w:tcBorders>
            <w:shd w:val="clear" w:color="auto" w:fill="DBE5F1" w:themeFill="accent1" w:themeFillTint="33"/>
            <w:noWrap/>
            <w:vAlign w:val="center"/>
            <w:hideMark/>
          </w:tcPr>
          <w:p w14:paraId="76BF7378" w14:textId="3BCC10B8" w:rsidR="006F7CB5" w:rsidRPr="00934DFE" w:rsidRDefault="006F7CB5" w:rsidP="006F7CB5">
            <w:pPr>
              <w:spacing w:before="0" w:after="0" w:line="240" w:lineRule="auto"/>
              <w:ind w:firstLine="0"/>
              <w:jc w:val="center"/>
              <w:rPr>
                <w:rFonts w:eastAsia="Times New Roman"/>
                <w:szCs w:val="26"/>
              </w:rPr>
            </w:pPr>
          </w:p>
        </w:tc>
        <w:tc>
          <w:tcPr>
            <w:tcW w:w="522" w:type="pct"/>
            <w:gridSpan w:val="2"/>
            <w:tcBorders>
              <w:top w:val="single" w:sz="4" w:space="0" w:color="auto"/>
            </w:tcBorders>
            <w:shd w:val="clear" w:color="auto" w:fill="DBE5F1" w:themeFill="accent1" w:themeFillTint="33"/>
            <w:noWrap/>
            <w:vAlign w:val="center"/>
            <w:hideMark/>
          </w:tcPr>
          <w:p w14:paraId="29BDC02D" w14:textId="1EAA3CFC" w:rsidR="006F7CB5" w:rsidRPr="00934DFE" w:rsidRDefault="006F7CB5" w:rsidP="006F7CB5">
            <w:pPr>
              <w:spacing w:before="0" w:after="0" w:line="240" w:lineRule="auto"/>
              <w:ind w:firstLine="0"/>
              <w:jc w:val="center"/>
              <w:rPr>
                <w:rFonts w:eastAsia="Times New Roman"/>
                <w:szCs w:val="26"/>
              </w:rPr>
            </w:pPr>
          </w:p>
        </w:tc>
      </w:tr>
      <w:tr w:rsidR="00934DFE" w:rsidRPr="00934DFE" w14:paraId="52A5930F" w14:textId="77777777" w:rsidTr="00FF7276">
        <w:trPr>
          <w:trHeight w:val="255"/>
        </w:trPr>
        <w:tc>
          <w:tcPr>
            <w:tcW w:w="390" w:type="pct"/>
            <w:shd w:val="clear" w:color="auto" w:fill="auto"/>
            <w:noWrap/>
            <w:vAlign w:val="center"/>
            <w:hideMark/>
          </w:tcPr>
          <w:p w14:paraId="7336A0DF"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1.</w:t>
            </w:r>
          </w:p>
        </w:tc>
        <w:tc>
          <w:tcPr>
            <w:tcW w:w="3641" w:type="pct"/>
            <w:gridSpan w:val="4"/>
            <w:tcBorders>
              <w:bottom w:val="single" w:sz="4" w:space="0" w:color="auto"/>
            </w:tcBorders>
            <w:shd w:val="clear" w:color="auto" w:fill="auto"/>
            <w:noWrap/>
            <w:vAlign w:val="center"/>
            <w:hideMark/>
          </w:tcPr>
          <w:p w14:paraId="11C672A4"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Máy</w:t>
            </w:r>
            <w:proofErr w:type="spellEnd"/>
            <w:r w:rsidRPr="00934DFE">
              <w:rPr>
                <w:rFonts w:eastAsia="Times New Roman"/>
                <w:b/>
                <w:bCs/>
                <w:szCs w:val="26"/>
              </w:rPr>
              <w:t xml:space="preserve"> </w:t>
            </w:r>
            <w:proofErr w:type="spellStart"/>
            <w:r w:rsidRPr="00934DFE">
              <w:rPr>
                <w:rFonts w:eastAsia="Times New Roman"/>
                <w:b/>
                <w:bCs/>
                <w:szCs w:val="26"/>
              </w:rPr>
              <w:t>khuấy</w:t>
            </w:r>
            <w:proofErr w:type="spellEnd"/>
            <w:r w:rsidRPr="00934DFE">
              <w:rPr>
                <w:rFonts w:eastAsia="Times New Roman"/>
                <w:b/>
                <w:bCs/>
                <w:szCs w:val="26"/>
              </w:rPr>
              <w:t xml:space="preserve"> </w:t>
            </w:r>
            <w:proofErr w:type="spellStart"/>
            <w:r w:rsidRPr="00934DFE">
              <w:rPr>
                <w:rFonts w:eastAsia="Times New Roman"/>
                <w:b/>
                <w:bCs/>
                <w:szCs w:val="26"/>
              </w:rPr>
              <w:t>chìm</w:t>
            </w:r>
            <w:proofErr w:type="spellEnd"/>
            <w:r w:rsidRPr="00934DFE">
              <w:rPr>
                <w:rFonts w:eastAsia="Times New Roman"/>
                <w:b/>
                <w:bCs/>
                <w:szCs w:val="26"/>
              </w:rPr>
              <w:t xml:space="preserve"> MX01/MX02/MX03 </w:t>
            </w:r>
          </w:p>
        </w:tc>
        <w:tc>
          <w:tcPr>
            <w:tcW w:w="447" w:type="pct"/>
            <w:tcBorders>
              <w:bottom w:val="single" w:sz="4" w:space="0" w:color="auto"/>
            </w:tcBorders>
            <w:shd w:val="clear" w:color="auto" w:fill="auto"/>
            <w:noWrap/>
            <w:vAlign w:val="center"/>
            <w:hideMark/>
          </w:tcPr>
          <w:p w14:paraId="0528B926" w14:textId="02F60CD8"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bottom w:val="single" w:sz="4" w:space="0" w:color="auto"/>
            </w:tcBorders>
            <w:shd w:val="clear" w:color="auto" w:fill="auto"/>
            <w:noWrap/>
            <w:vAlign w:val="center"/>
            <w:hideMark/>
          </w:tcPr>
          <w:p w14:paraId="0653A9CB" w14:textId="345763D5"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3</w:t>
            </w:r>
          </w:p>
        </w:tc>
      </w:tr>
      <w:tr w:rsidR="00934DFE" w:rsidRPr="00934DFE" w14:paraId="65A4940B" w14:textId="77777777" w:rsidTr="00FF7276">
        <w:trPr>
          <w:trHeight w:val="255"/>
        </w:trPr>
        <w:tc>
          <w:tcPr>
            <w:tcW w:w="390" w:type="pct"/>
            <w:vMerge w:val="restart"/>
            <w:tcBorders>
              <w:right w:val="single" w:sz="4" w:space="0" w:color="auto"/>
            </w:tcBorders>
            <w:shd w:val="clear" w:color="auto" w:fill="auto"/>
            <w:noWrap/>
            <w:vAlign w:val="center"/>
            <w:hideMark/>
          </w:tcPr>
          <w:p w14:paraId="350776C6" w14:textId="5E50A278" w:rsidR="009803FE" w:rsidRPr="00934DFE" w:rsidRDefault="009803FE"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7A6458FA"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vAlign w:val="center"/>
            <w:hideMark/>
          </w:tcPr>
          <w:p w14:paraId="76B660DC" w14:textId="77777777" w:rsidR="009803FE" w:rsidRPr="00934DFE" w:rsidRDefault="009803FE" w:rsidP="006F7CB5">
            <w:pPr>
              <w:spacing w:before="0" w:after="0" w:line="240" w:lineRule="auto"/>
              <w:ind w:firstLine="0"/>
              <w:rPr>
                <w:rFonts w:eastAsia="Times New Roman"/>
                <w:szCs w:val="26"/>
              </w:rPr>
            </w:pPr>
            <w:proofErr w:type="spellStart"/>
            <w:r w:rsidRPr="00934DFE">
              <w:rPr>
                <w:rFonts w:eastAsia="Times New Roman"/>
                <w:szCs w:val="26"/>
              </w:rPr>
              <w:t>Máy</w:t>
            </w:r>
            <w:proofErr w:type="spellEnd"/>
            <w:r w:rsidRPr="00934DFE">
              <w:rPr>
                <w:rFonts w:eastAsia="Times New Roman"/>
                <w:szCs w:val="26"/>
              </w:rPr>
              <w:t xml:space="preserve"> </w:t>
            </w:r>
            <w:proofErr w:type="spellStart"/>
            <w:r w:rsidRPr="00934DFE">
              <w:rPr>
                <w:rFonts w:eastAsia="Times New Roman"/>
                <w:szCs w:val="26"/>
              </w:rPr>
              <w:t>khuấy</w:t>
            </w:r>
            <w:proofErr w:type="spellEnd"/>
            <w:r w:rsidRPr="00934DFE">
              <w:rPr>
                <w:rFonts w:eastAsia="Times New Roman"/>
                <w:szCs w:val="26"/>
              </w:rPr>
              <w:t xml:space="preserve"> </w:t>
            </w:r>
            <w:proofErr w:type="spellStart"/>
            <w:r w:rsidRPr="00934DFE">
              <w:rPr>
                <w:rFonts w:eastAsia="Times New Roman"/>
                <w:szCs w:val="26"/>
              </w:rPr>
              <w:t>trộn</w:t>
            </w:r>
            <w:proofErr w:type="spellEnd"/>
            <w:r w:rsidRPr="00934DFE">
              <w:rPr>
                <w:rFonts w:eastAsia="Times New Roman"/>
                <w:szCs w:val="26"/>
              </w:rPr>
              <w:t xml:space="preserve"> </w:t>
            </w:r>
            <w:proofErr w:type="spellStart"/>
            <w:r w:rsidRPr="00934DFE">
              <w:rPr>
                <w:rFonts w:eastAsia="Times New Roman"/>
                <w:szCs w:val="26"/>
              </w:rPr>
              <w:t>chìm</w:t>
            </w:r>
            <w:proofErr w:type="spellEnd"/>
          </w:p>
        </w:tc>
        <w:tc>
          <w:tcPr>
            <w:tcW w:w="497" w:type="pct"/>
            <w:gridSpan w:val="2"/>
            <w:tcBorders>
              <w:top w:val="single" w:sz="4" w:space="0" w:color="auto"/>
              <w:left w:val="nil"/>
              <w:bottom w:val="nil"/>
              <w:right w:val="nil"/>
            </w:tcBorders>
            <w:shd w:val="clear" w:color="auto" w:fill="auto"/>
            <w:noWrap/>
            <w:vAlign w:val="center"/>
            <w:hideMark/>
          </w:tcPr>
          <w:p w14:paraId="0D1C5DAA" w14:textId="77777777" w:rsidR="009803FE" w:rsidRPr="00934DFE" w:rsidRDefault="009803FE" w:rsidP="006F7CB5">
            <w:pPr>
              <w:spacing w:before="0" w:after="0" w:line="240" w:lineRule="auto"/>
              <w:ind w:firstLine="0"/>
              <w:jc w:val="center"/>
              <w:rPr>
                <w:rFonts w:eastAsia="Times New Roman"/>
                <w:szCs w:val="26"/>
              </w:rPr>
            </w:pPr>
          </w:p>
        </w:tc>
        <w:tc>
          <w:tcPr>
            <w:tcW w:w="472" w:type="pct"/>
            <w:tcBorders>
              <w:top w:val="single" w:sz="4" w:space="0" w:color="auto"/>
              <w:left w:val="nil"/>
              <w:bottom w:val="nil"/>
              <w:right w:val="single" w:sz="4" w:space="0" w:color="auto"/>
            </w:tcBorders>
            <w:shd w:val="clear" w:color="auto" w:fill="auto"/>
            <w:vAlign w:val="center"/>
          </w:tcPr>
          <w:p w14:paraId="448CB911" w14:textId="7671F6F7" w:rsidR="009803FE" w:rsidRPr="00934DFE" w:rsidRDefault="009803FE" w:rsidP="006F7CB5">
            <w:pPr>
              <w:spacing w:before="0" w:after="0" w:line="240" w:lineRule="auto"/>
              <w:ind w:firstLine="0"/>
              <w:jc w:val="center"/>
              <w:rPr>
                <w:rFonts w:eastAsia="Times New Roman"/>
                <w:szCs w:val="26"/>
              </w:rPr>
            </w:pPr>
          </w:p>
        </w:tc>
      </w:tr>
      <w:tr w:rsidR="00934DFE" w:rsidRPr="00934DFE" w14:paraId="59639D45" w14:textId="77777777" w:rsidTr="00FF7276">
        <w:trPr>
          <w:trHeight w:val="255"/>
        </w:trPr>
        <w:tc>
          <w:tcPr>
            <w:tcW w:w="390" w:type="pct"/>
            <w:vMerge/>
            <w:tcBorders>
              <w:right w:val="single" w:sz="4" w:space="0" w:color="auto"/>
            </w:tcBorders>
            <w:shd w:val="clear" w:color="auto" w:fill="auto"/>
            <w:noWrap/>
            <w:vAlign w:val="center"/>
            <w:hideMark/>
          </w:tcPr>
          <w:p w14:paraId="75D06626" w14:textId="5675CC6E"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hideMark/>
          </w:tcPr>
          <w:p w14:paraId="56EBBF2F"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Dường</w:t>
            </w:r>
            <w:proofErr w:type="spellEnd"/>
            <w:r w:rsidRPr="00934DFE">
              <w:rPr>
                <w:rFonts w:eastAsia="Times New Roman"/>
                <w:szCs w:val="26"/>
              </w:rPr>
              <w:t xml:space="preserve"> </w:t>
            </w:r>
            <w:proofErr w:type="spellStart"/>
            <w:r w:rsidRPr="00934DFE">
              <w:rPr>
                <w:rFonts w:eastAsia="Times New Roman"/>
                <w:szCs w:val="26"/>
              </w:rPr>
              <w:t>kính</w:t>
            </w:r>
            <w:proofErr w:type="spellEnd"/>
            <w:r w:rsidRPr="00934DFE">
              <w:rPr>
                <w:rFonts w:eastAsia="Times New Roman"/>
                <w:szCs w:val="26"/>
              </w:rPr>
              <w:t xml:space="preserve"> </w:t>
            </w:r>
            <w:proofErr w:type="spellStart"/>
            <w:r w:rsidRPr="00934DFE">
              <w:rPr>
                <w:rFonts w:eastAsia="Times New Roman"/>
                <w:szCs w:val="26"/>
              </w:rPr>
              <w:t>cánh</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vAlign w:val="center"/>
            <w:hideMark/>
          </w:tcPr>
          <w:p w14:paraId="2D123FD3"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D 197 </w:t>
            </w:r>
            <w:proofErr w:type="gramStart"/>
            <w:r w:rsidRPr="00934DFE">
              <w:rPr>
                <w:rFonts w:eastAsia="Times New Roman"/>
                <w:szCs w:val="26"/>
              </w:rPr>
              <w:t>mm ;</w:t>
            </w:r>
            <w:proofErr w:type="gramEnd"/>
            <w:r w:rsidRPr="00934DFE">
              <w:rPr>
                <w:rFonts w:eastAsia="Times New Roman"/>
                <w:szCs w:val="26"/>
              </w:rPr>
              <w:t xml:space="preserve"> 1382rpm</w:t>
            </w:r>
          </w:p>
        </w:tc>
        <w:tc>
          <w:tcPr>
            <w:tcW w:w="497" w:type="pct"/>
            <w:gridSpan w:val="2"/>
            <w:tcBorders>
              <w:top w:val="nil"/>
              <w:left w:val="nil"/>
              <w:bottom w:val="nil"/>
              <w:right w:val="nil"/>
            </w:tcBorders>
            <w:shd w:val="clear" w:color="auto" w:fill="auto"/>
            <w:noWrap/>
            <w:vAlign w:val="center"/>
            <w:hideMark/>
          </w:tcPr>
          <w:p w14:paraId="33704E20" w14:textId="77777777" w:rsidR="009803FE" w:rsidRPr="00934DFE" w:rsidRDefault="009803FE" w:rsidP="006F7CB5">
            <w:pPr>
              <w:spacing w:before="0" w:after="0" w:line="240" w:lineRule="auto"/>
              <w:ind w:firstLine="0"/>
              <w:jc w:val="center"/>
              <w:rPr>
                <w:rFonts w:eastAsia="Times New Roman"/>
                <w:szCs w:val="26"/>
              </w:rPr>
            </w:pPr>
          </w:p>
        </w:tc>
        <w:tc>
          <w:tcPr>
            <w:tcW w:w="472" w:type="pct"/>
            <w:tcBorders>
              <w:top w:val="nil"/>
              <w:left w:val="nil"/>
              <w:bottom w:val="nil"/>
              <w:right w:val="single" w:sz="4" w:space="0" w:color="auto"/>
            </w:tcBorders>
            <w:shd w:val="clear" w:color="auto" w:fill="auto"/>
            <w:vAlign w:val="center"/>
          </w:tcPr>
          <w:p w14:paraId="6C281968" w14:textId="4CC16C9B" w:rsidR="009803FE" w:rsidRPr="00934DFE" w:rsidRDefault="009803FE" w:rsidP="006F7CB5">
            <w:pPr>
              <w:spacing w:before="0" w:after="0" w:line="240" w:lineRule="auto"/>
              <w:ind w:firstLine="0"/>
              <w:jc w:val="center"/>
              <w:rPr>
                <w:rFonts w:eastAsia="Times New Roman"/>
                <w:szCs w:val="26"/>
              </w:rPr>
            </w:pPr>
          </w:p>
        </w:tc>
      </w:tr>
      <w:tr w:rsidR="00934DFE" w:rsidRPr="00934DFE" w14:paraId="0A921EAB" w14:textId="77777777" w:rsidTr="00FF7276">
        <w:trPr>
          <w:trHeight w:val="255"/>
        </w:trPr>
        <w:tc>
          <w:tcPr>
            <w:tcW w:w="390" w:type="pct"/>
            <w:vMerge/>
            <w:tcBorders>
              <w:right w:val="single" w:sz="4" w:space="0" w:color="auto"/>
            </w:tcBorders>
            <w:shd w:val="clear" w:color="auto" w:fill="auto"/>
            <w:noWrap/>
            <w:vAlign w:val="center"/>
            <w:hideMark/>
          </w:tcPr>
          <w:p w14:paraId="5D954EE2" w14:textId="003074F3"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hideMark/>
          </w:tcPr>
          <w:p w14:paraId="440026BE"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vAlign w:val="center"/>
            <w:hideMark/>
          </w:tcPr>
          <w:p w14:paraId="54DB1D6A" w14:textId="77777777" w:rsidR="009803FE" w:rsidRPr="00934DFE" w:rsidRDefault="009803FE" w:rsidP="006F7CB5">
            <w:pPr>
              <w:spacing w:before="0" w:after="0" w:line="240" w:lineRule="auto"/>
              <w:ind w:firstLine="0"/>
              <w:rPr>
                <w:rFonts w:eastAsia="Times New Roman"/>
                <w:szCs w:val="26"/>
              </w:rPr>
            </w:pPr>
            <w:proofErr w:type="spellStart"/>
            <w:r w:rsidRPr="00934DFE">
              <w:rPr>
                <w:rFonts w:eastAsia="Times New Roman"/>
                <w:szCs w:val="26"/>
              </w:rPr>
              <w:t>Cánh</w:t>
            </w:r>
            <w:proofErr w:type="spellEnd"/>
            <w:r w:rsidRPr="00934DFE">
              <w:rPr>
                <w:rFonts w:eastAsia="Times New Roman"/>
                <w:szCs w:val="26"/>
              </w:rPr>
              <w:t>: Inox AISI 316</w:t>
            </w:r>
            <w:r w:rsidRPr="00934DFE">
              <w:rPr>
                <w:rFonts w:eastAsia="Times New Roman"/>
                <w:szCs w:val="26"/>
              </w:rPr>
              <w:br/>
            </w:r>
            <w:proofErr w:type="spellStart"/>
            <w:r w:rsidRPr="00934DFE">
              <w:rPr>
                <w:rFonts w:eastAsia="Times New Roman"/>
                <w:szCs w:val="26"/>
              </w:rPr>
              <w:t>Trục</w:t>
            </w:r>
            <w:proofErr w:type="spellEnd"/>
            <w:r w:rsidRPr="00934DFE">
              <w:rPr>
                <w:rFonts w:eastAsia="Times New Roman"/>
                <w:szCs w:val="26"/>
              </w:rPr>
              <w:t>: SUS AISI 420</w:t>
            </w:r>
            <w:r w:rsidRPr="00934DFE">
              <w:rPr>
                <w:rFonts w:eastAsia="Times New Roman"/>
                <w:szCs w:val="26"/>
              </w:rPr>
              <w:br/>
            </w:r>
            <w:proofErr w:type="spellStart"/>
            <w:r w:rsidRPr="00934DFE">
              <w:rPr>
                <w:rFonts w:eastAsia="Times New Roman"/>
                <w:szCs w:val="26"/>
              </w:rPr>
              <w:t>Vỏ</w:t>
            </w:r>
            <w:proofErr w:type="spellEnd"/>
            <w:r w:rsidRPr="00934DFE">
              <w:rPr>
                <w:rFonts w:eastAsia="Times New Roman"/>
                <w:szCs w:val="26"/>
              </w:rPr>
              <w:t xml:space="preserve"> Motor: Gang EN-GJL-250</w:t>
            </w:r>
          </w:p>
        </w:tc>
        <w:tc>
          <w:tcPr>
            <w:tcW w:w="497" w:type="pct"/>
            <w:gridSpan w:val="2"/>
            <w:tcBorders>
              <w:top w:val="nil"/>
              <w:left w:val="nil"/>
              <w:bottom w:val="nil"/>
              <w:right w:val="nil"/>
            </w:tcBorders>
            <w:shd w:val="clear" w:color="auto" w:fill="auto"/>
            <w:noWrap/>
            <w:vAlign w:val="center"/>
            <w:hideMark/>
          </w:tcPr>
          <w:p w14:paraId="4236D620" w14:textId="77777777" w:rsidR="009803FE" w:rsidRPr="00934DFE" w:rsidRDefault="009803FE" w:rsidP="006F7CB5">
            <w:pPr>
              <w:spacing w:before="0" w:after="0" w:line="240" w:lineRule="auto"/>
              <w:ind w:firstLine="0"/>
              <w:jc w:val="center"/>
              <w:rPr>
                <w:rFonts w:eastAsia="Times New Roman"/>
                <w:szCs w:val="26"/>
              </w:rPr>
            </w:pPr>
          </w:p>
        </w:tc>
        <w:tc>
          <w:tcPr>
            <w:tcW w:w="472" w:type="pct"/>
            <w:tcBorders>
              <w:top w:val="nil"/>
              <w:left w:val="nil"/>
              <w:bottom w:val="nil"/>
              <w:right w:val="single" w:sz="4" w:space="0" w:color="auto"/>
            </w:tcBorders>
            <w:shd w:val="clear" w:color="auto" w:fill="auto"/>
            <w:vAlign w:val="center"/>
          </w:tcPr>
          <w:p w14:paraId="42607C6C" w14:textId="5BFADE81" w:rsidR="009803FE" w:rsidRPr="00934DFE" w:rsidRDefault="009803FE" w:rsidP="006F7CB5">
            <w:pPr>
              <w:spacing w:before="0" w:after="0" w:line="240" w:lineRule="auto"/>
              <w:ind w:firstLine="0"/>
              <w:jc w:val="center"/>
              <w:rPr>
                <w:rFonts w:eastAsia="Times New Roman"/>
                <w:szCs w:val="26"/>
              </w:rPr>
            </w:pPr>
          </w:p>
        </w:tc>
      </w:tr>
      <w:tr w:rsidR="00934DFE" w:rsidRPr="00934DFE" w14:paraId="06759AE0" w14:textId="77777777" w:rsidTr="00FF7276">
        <w:trPr>
          <w:trHeight w:val="255"/>
        </w:trPr>
        <w:tc>
          <w:tcPr>
            <w:tcW w:w="390" w:type="pct"/>
            <w:vMerge/>
            <w:tcBorders>
              <w:right w:val="single" w:sz="4" w:space="0" w:color="auto"/>
            </w:tcBorders>
            <w:shd w:val="clear" w:color="auto" w:fill="auto"/>
            <w:noWrap/>
            <w:vAlign w:val="center"/>
            <w:hideMark/>
          </w:tcPr>
          <w:p w14:paraId="22AF3B06" w14:textId="5E0351B6"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hideMark/>
          </w:tcPr>
          <w:p w14:paraId="377811CC"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Công </w:t>
            </w:r>
            <w:proofErr w:type="spellStart"/>
            <w:r w:rsidRPr="00934DFE">
              <w:rPr>
                <w:rFonts w:eastAsia="Times New Roman"/>
                <w:szCs w:val="26"/>
              </w:rPr>
              <w:t>suất</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vAlign w:val="center"/>
            <w:hideMark/>
          </w:tcPr>
          <w:p w14:paraId="144F96EE"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Công </w:t>
            </w:r>
            <w:proofErr w:type="spellStart"/>
            <w:r w:rsidRPr="00934DFE">
              <w:rPr>
                <w:rFonts w:eastAsia="Times New Roman"/>
                <w:szCs w:val="26"/>
              </w:rPr>
              <w:t>suất</w:t>
            </w:r>
            <w:proofErr w:type="spellEnd"/>
            <w:r w:rsidRPr="00934DFE">
              <w:rPr>
                <w:rFonts w:eastAsia="Times New Roman"/>
                <w:szCs w:val="26"/>
              </w:rPr>
              <w:t xml:space="preserve">: 2.3 kW, </w:t>
            </w:r>
            <w:proofErr w:type="spellStart"/>
            <w:r w:rsidRPr="00934DFE">
              <w:rPr>
                <w:rFonts w:eastAsia="Times New Roman"/>
                <w:szCs w:val="26"/>
              </w:rPr>
              <w:t>Chuẩn</w:t>
            </w:r>
            <w:proofErr w:type="spellEnd"/>
            <w:r w:rsidRPr="00934DFE">
              <w:rPr>
                <w:rFonts w:eastAsia="Times New Roman"/>
                <w:szCs w:val="26"/>
              </w:rPr>
              <w:t xml:space="preserve"> IE3</w:t>
            </w:r>
            <w:r w:rsidRPr="00934DFE">
              <w:rPr>
                <w:rFonts w:eastAsia="Times New Roman"/>
                <w:szCs w:val="26"/>
              </w:rPr>
              <w:br/>
            </w:r>
            <w:proofErr w:type="spellStart"/>
            <w:r w:rsidRPr="00934DFE">
              <w:rPr>
                <w:rFonts w:eastAsia="Times New Roman"/>
                <w:szCs w:val="26"/>
              </w:rPr>
              <w:t>Điện</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380V/3pha/50Hz;</w:t>
            </w:r>
            <w:r w:rsidRPr="00934DFE">
              <w:rPr>
                <w:rFonts w:eastAsia="Times New Roman"/>
                <w:szCs w:val="26"/>
              </w:rPr>
              <w:br/>
            </w:r>
            <w:proofErr w:type="spellStart"/>
            <w:r w:rsidRPr="00934DFE">
              <w:rPr>
                <w:rFonts w:eastAsia="Times New Roman"/>
                <w:szCs w:val="26"/>
              </w:rPr>
              <w:t>Cấp</w:t>
            </w:r>
            <w:proofErr w:type="spellEnd"/>
            <w:r w:rsidRPr="00934DFE">
              <w:rPr>
                <w:rFonts w:eastAsia="Times New Roman"/>
                <w:szCs w:val="26"/>
              </w:rPr>
              <w:t xml:space="preserve"> </w:t>
            </w:r>
            <w:proofErr w:type="spellStart"/>
            <w:r w:rsidRPr="00934DFE">
              <w:rPr>
                <w:rFonts w:eastAsia="Times New Roman"/>
                <w:szCs w:val="26"/>
              </w:rPr>
              <w:t>độ</w:t>
            </w:r>
            <w:proofErr w:type="spellEnd"/>
            <w:r w:rsidRPr="00934DFE">
              <w:rPr>
                <w:rFonts w:eastAsia="Times New Roman"/>
                <w:szCs w:val="26"/>
              </w:rPr>
              <w:t xml:space="preserve"> </w:t>
            </w:r>
            <w:proofErr w:type="spellStart"/>
            <w:r w:rsidRPr="00934DFE">
              <w:rPr>
                <w:rFonts w:eastAsia="Times New Roman"/>
                <w:szCs w:val="26"/>
              </w:rPr>
              <w:t>bảo</w:t>
            </w:r>
            <w:proofErr w:type="spellEnd"/>
            <w:r w:rsidRPr="00934DFE">
              <w:rPr>
                <w:rFonts w:eastAsia="Times New Roman"/>
                <w:szCs w:val="26"/>
              </w:rPr>
              <w:t xml:space="preserve"> </w:t>
            </w:r>
            <w:proofErr w:type="spellStart"/>
            <w:r w:rsidRPr="00934DFE">
              <w:rPr>
                <w:rFonts w:eastAsia="Times New Roman"/>
                <w:szCs w:val="26"/>
              </w:rPr>
              <w:t>vệ</w:t>
            </w:r>
            <w:proofErr w:type="spellEnd"/>
            <w:r w:rsidRPr="00934DFE">
              <w:rPr>
                <w:rFonts w:eastAsia="Times New Roman"/>
                <w:szCs w:val="26"/>
              </w:rPr>
              <w:t>: IP68</w:t>
            </w:r>
            <w:r w:rsidRPr="00934DFE">
              <w:rPr>
                <w:rFonts w:eastAsia="Times New Roman"/>
                <w:szCs w:val="26"/>
              </w:rPr>
              <w:br/>
            </w:r>
            <w:proofErr w:type="spellStart"/>
            <w:r w:rsidRPr="00934DFE">
              <w:rPr>
                <w:rFonts w:eastAsia="Times New Roman"/>
                <w:szCs w:val="26"/>
              </w:rPr>
              <w:t>Chuẩn</w:t>
            </w:r>
            <w:proofErr w:type="spellEnd"/>
            <w:r w:rsidRPr="00934DFE">
              <w:rPr>
                <w:rFonts w:eastAsia="Times New Roman"/>
                <w:szCs w:val="26"/>
              </w:rPr>
              <w:t xml:space="preserve"> </w:t>
            </w:r>
            <w:proofErr w:type="spellStart"/>
            <w:r w:rsidRPr="00934DFE">
              <w:rPr>
                <w:rFonts w:eastAsia="Times New Roman"/>
                <w:szCs w:val="26"/>
              </w:rPr>
              <w:t>cách</w:t>
            </w:r>
            <w:proofErr w:type="spellEnd"/>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roofErr w:type="spellStart"/>
            <w:r w:rsidRPr="00934DFE">
              <w:rPr>
                <w:rFonts w:eastAsia="Times New Roman"/>
                <w:szCs w:val="26"/>
              </w:rPr>
              <w:t>lớp</w:t>
            </w:r>
            <w:proofErr w:type="spellEnd"/>
            <w:r w:rsidRPr="00934DFE">
              <w:rPr>
                <w:rFonts w:eastAsia="Times New Roman"/>
                <w:szCs w:val="26"/>
              </w:rPr>
              <w:t xml:space="preserve"> H (</w:t>
            </w:r>
            <w:proofErr w:type="spellStart"/>
            <w:r w:rsidRPr="00934DFE">
              <w:rPr>
                <w:rFonts w:eastAsia="Times New Roman"/>
                <w:szCs w:val="26"/>
              </w:rPr>
              <w:t>chịu</w:t>
            </w:r>
            <w:proofErr w:type="spellEnd"/>
            <w:r w:rsidRPr="00934DFE">
              <w:rPr>
                <w:rFonts w:eastAsia="Times New Roman"/>
                <w:szCs w:val="26"/>
              </w:rPr>
              <w:t xml:space="preserve"> </w:t>
            </w:r>
            <w:proofErr w:type="spellStart"/>
            <w:r w:rsidRPr="00934DFE">
              <w:rPr>
                <w:rFonts w:eastAsia="Times New Roman"/>
                <w:szCs w:val="26"/>
              </w:rPr>
              <w:t>nhiệt</w:t>
            </w:r>
            <w:proofErr w:type="spellEnd"/>
            <w:r w:rsidRPr="00934DFE">
              <w:rPr>
                <w:rFonts w:eastAsia="Times New Roman"/>
                <w:szCs w:val="26"/>
              </w:rPr>
              <w:t xml:space="preserve"> </w:t>
            </w:r>
            <w:proofErr w:type="spellStart"/>
            <w:r w:rsidRPr="00934DFE">
              <w:rPr>
                <w:rFonts w:eastAsia="Times New Roman"/>
                <w:szCs w:val="26"/>
              </w:rPr>
              <w:t>đến</w:t>
            </w:r>
            <w:proofErr w:type="spellEnd"/>
            <w:r w:rsidRPr="00934DFE">
              <w:rPr>
                <w:rFonts w:eastAsia="Times New Roman"/>
                <w:szCs w:val="26"/>
              </w:rPr>
              <w:t xml:space="preserve"> 180oC)</w:t>
            </w:r>
            <w:r w:rsidRPr="00934DFE">
              <w:rPr>
                <w:rFonts w:eastAsia="Times New Roman"/>
                <w:szCs w:val="26"/>
              </w:rPr>
              <w:br/>
              <w:t xml:space="preserve">Hai seal </w:t>
            </w:r>
            <w:proofErr w:type="spellStart"/>
            <w:r w:rsidRPr="00934DFE">
              <w:rPr>
                <w:rFonts w:eastAsia="Times New Roman"/>
                <w:szCs w:val="26"/>
              </w:rPr>
              <w:t>cơ</w:t>
            </w:r>
            <w:proofErr w:type="spellEnd"/>
            <w:r w:rsidRPr="00934DFE">
              <w:rPr>
                <w:rFonts w:eastAsia="Times New Roman"/>
                <w:szCs w:val="26"/>
              </w:rPr>
              <w:t xml:space="preserve"> </w:t>
            </w:r>
            <w:proofErr w:type="spellStart"/>
            <w:r w:rsidRPr="00934DFE">
              <w:rPr>
                <w:rFonts w:eastAsia="Times New Roman"/>
                <w:szCs w:val="26"/>
              </w:rPr>
              <w:t>khí</w:t>
            </w:r>
            <w:proofErr w:type="spellEnd"/>
          </w:p>
        </w:tc>
        <w:tc>
          <w:tcPr>
            <w:tcW w:w="497" w:type="pct"/>
            <w:gridSpan w:val="2"/>
            <w:tcBorders>
              <w:top w:val="nil"/>
              <w:left w:val="nil"/>
              <w:bottom w:val="single" w:sz="4" w:space="0" w:color="auto"/>
              <w:right w:val="nil"/>
            </w:tcBorders>
            <w:shd w:val="clear" w:color="auto" w:fill="auto"/>
            <w:noWrap/>
            <w:vAlign w:val="center"/>
            <w:hideMark/>
          </w:tcPr>
          <w:p w14:paraId="6A33B02F" w14:textId="77777777" w:rsidR="009803FE" w:rsidRPr="00934DFE" w:rsidRDefault="009803FE" w:rsidP="006F7CB5">
            <w:pPr>
              <w:spacing w:before="0" w:after="0" w:line="240" w:lineRule="auto"/>
              <w:ind w:firstLine="0"/>
              <w:jc w:val="center"/>
              <w:rPr>
                <w:rFonts w:eastAsia="Times New Roman"/>
                <w:szCs w:val="26"/>
              </w:rPr>
            </w:pPr>
          </w:p>
        </w:tc>
        <w:tc>
          <w:tcPr>
            <w:tcW w:w="472" w:type="pct"/>
            <w:tcBorders>
              <w:top w:val="nil"/>
              <w:left w:val="nil"/>
              <w:bottom w:val="single" w:sz="4" w:space="0" w:color="auto"/>
              <w:right w:val="single" w:sz="4" w:space="0" w:color="auto"/>
            </w:tcBorders>
            <w:shd w:val="clear" w:color="auto" w:fill="auto"/>
            <w:vAlign w:val="center"/>
          </w:tcPr>
          <w:p w14:paraId="471EDF9E" w14:textId="7A0D4597" w:rsidR="009803FE" w:rsidRPr="00934DFE" w:rsidRDefault="009803FE" w:rsidP="006F7CB5">
            <w:pPr>
              <w:spacing w:before="0" w:after="0" w:line="240" w:lineRule="auto"/>
              <w:ind w:firstLine="0"/>
              <w:jc w:val="center"/>
              <w:rPr>
                <w:rFonts w:eastAsia="Times New Roman"/>
                <w:szCs w:val="26"/>
              </w:rPr>
            </w:pPr>
          </w:p>
        </w:tc>
      </w:tr>
      <w:tr w:rsidR="00934DFE" w:rsidRPr="00934DFE" w14:paraId="64D5C0C8" w14:textId="77777777" w:rsidTr="00FF7276">
        <w:trPr>
          <w:trHeight w:val="255"/>
        </w:trPr>
        <w:tc>
          <w:tcPr>
            <w:tcW w:w="390" w:type="pct"/>
            <w:shd w:val="clear" w:color="auto" w:fill="auto"/>
            <w:noWrap/>
            <w:vAlign w:val="center"/>
            <w:hideMark/>
          </w:tcPr>
          <w:p w14:paraId="68C33B1F"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2.</w:t>
            </w:r>
          </w:p>
        </w:tc>
        <w:tc>
          <w:tcPr>
            <w:tcW w:w="3641" w:type="pct"/>
            <w:gridSpan w:val="4"/>
            <w:tcBorders>
              <w:top w:val="single" w:sz="4" w:space="0" w:color="auto"/>
              <w:bottom w:val="single" w:sz="4" w:space="0" w:color="auto"/>
            </w:tcBorders>
            <w:shd w:val="clear" w:color="auto" w:fill="auto"/>
            <w:noWrap/>
            <w:vAlign w:val="center"/>
            <w:hideMark/>
          </w:tcPr>
          <w:p w14:paraId="24BFF37F"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Đầu</w:t>
            </w:r>
            <w:proofErr w:type="spellEnd"/>
            <w:r w:rsidRPr="00934DFE">
              <w:rPr>
                <w:rFonts w:eastAsia="Times New Roman"/>
                <w:b/>
                <w:bCs/>
                <w:szCs w:val="26"/>
              </w:rPr>
              <w:t xml:space="preserve"> </w:t>
            </w:r>
            <w:proofErr w:type="spellStart"/>
            <w:r w:rsidRPr="00934DFE">
              <w:rPr>
                <w:rFonts w:eastAsia="Times New Roman"/>
                <w:b/>
                <w:bCs/>
                <w:szCs w:val="26"/>
              </w:rPr>
              <w:t>dò</w:t>
            </w:r>
            <w:proofErr w:type="spellEnd"/>
            <w:r w:rsidRPr="00934DFE">
              <w:rPr>
                <w:rFonts w:eastAsia="Times New Roman"/>
                <w:b/>
                <w:bCs/>
                <w:szCs w:val="26"/>
              </w:rPr>
              <w:t xml:space="preserve"> pH 1 </w:t>
            </w:r>
          </w:p>
        </w:tc>
        <w:tc>
          <w:tcPr>
            <w:tcW w:w="447" w:type="pct"/>
            <w:tcBorders>
              <w:top w:val="single" w:sz="4" w:space="0" w:color="auto"/>
              <w:bottom w:val="single" w:sz="4" w:space="0" w:color="auto"/>
            </w:tcBorders>
            <w:shd w:val="clear" w:color="auto" w:fill="auto"/>
            <w:noWrap/>
            <w:vAlign w:val="center"/>
            <w:hideMark/>
          </w:tcPr>
          <w:p w14:paraId="72ED23CE" w14:textId="1511C9A6"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0E83796B" w14:textId="66719E40"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1</w:t>
            </w:r>
          </w:p>
        </w:tc>
      </w:tr>
      <w:tr w:rsidR="00934DFE" w:rsidRPr="00934DFE" w14:paraId="42059A08" w14:textId="77777777" w:rsidTr="00FF7276">
        <w:trPr>
          <w:trHeight w:val="255"/>
        </w:trPr>
        <w:tc>
          <w:tcPr>
            <w:tcW w:w="390" w:type="pct"/>
            <w:vMerge w:val="restart"/>
            <w:tcBorders>
              <w:right w:val="single" w:sz="4" w:space="0" w:color="auto"/>
            </w:tcBorders>
            <w:shd w:val="clear" w:color="auto" w:fill="auto"/>
            <w:noWrap/>
            <w:vAlign w:val="center"/>
            <w:hideMark/>
          </w:tcPr>
          <w:p w14:paraId="77519A5C" w14:textId="40629F3E" w:rsidR="00953605" w:rsidRPr="00934DFE" w:rsidRDefault="00953605"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109BB63C"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Thang </w:t>
            </w:r>
            <w:proofErr w:type="spellStart"/>
            <w:r w:rsidRPr="00934DFE">
              <w:rPr>
                <w:rFonts w:eastAsia="Times New Roman"/>
                <w:szCs w:val="26"/>
              </w:rPr>
              <w:t>đo</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vAlign w:val="center"/>
            <w:hideMark/>
          </w:tcPr>
          <w:p w14:paraId="40AAC42F"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0 - 14 pH, </w:t>
            </w:r>
            <w:proofErr w:type="spellStart"/>
            <w:r w:rsidRPr="00934DFE">
              <w:rPr>
                <w:rFonts w:eastAsia="Times New Roman"/>
                <w:szCs w:val="26"/>
              </w:rPr>
              <w:t>cáp</w:t>
            </w:r>
            <w:proofErr w:type="spellEnd"/>
            <w:r w:rsidRPr="00934DFE">
              <w:rPr>
                <w:rFonts w:eastAsia="Times New Roman"/>
                <w:szCs w:val="26"/>
              </w:rPr>
              <w:t xml:space="preserve"> </w:t>
            </w:r>
            <w:proofErr w:type="spellStart"/>
            <w:r w:rsidRPr="00934DFE">
              <w:rPr>
                <w:rFonts w:eastAsia="Times New Roman"/>
                <w:szCs w:val="26"/>
              </w:rPr>
              <w:t>dài</w:t>
            </w:r>
            <w:proofErr w:type="spellEnd"/>
            <w:r w:rsidRPr="00934DFE">
              <w:rPr>
                <w:rFonts w:eastAsia="Times New Roman"/>
                <w:szCs w:val="26"/>
              </w:rPr>
              <w:t xml:space="preserve"> 9m </w:t>
            </w:r>
          </w:p>
        </w:tc>
        <w:tc>
          <w:tcPr>
            <w:tcW w:w="447" w:type="pct"/>
            <w:tcBorders>
              <w:top w:val="single" w:sz="4" w:space="0" w:color="auto"/>
              <w:left w:val="nil"/>
              <w:bottom w:val="nil"/>
              <w:right w:val="nil"/>
            </w:tcBorders>
            <w:shd w:val="clear" w:color="auto" w:fill="auto"/>
            <w:noWrap/>
            <w:vAlign w:val="center"/>
            <w:hideMark/>
          </w:tcPr>
          <w:p w14:paraId="7235153D"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797CC103"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2781E68F" w14:textId="77777777" w:rsidTr="00FF7276">
        <w:trPr>
          <w:trHeight w:val="255"/>
        </w:trPr>
        <w:tc>
          <w:tcPr>
            <w:tcW w:w="390" w:type="pct"/>
            <w:vMerge/>
            <w:tcBorders>
              <w:right w:val="single" w:sz="4" w:space="0" w:color="auto"/>
            </w:tcBorders>
            <w:shd w:val="clear" w:color="auto" w:fill="auto"/>
            <w:noWrap/>
            <w:vAlign w:val="center"/>
            <w:hideMark/>
          </w:tcPr>
          <w:p w14:paraId="6BF30E2E" w14:textId="2283D382"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6673DC6A"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Độ</w:t>
            </w:r>
            <w:proofErr w:type="spellEnd"/>
            <w:r w:rsidRPr="00934DFE">
              <w:rPr>
                <w:rFonts w:eastAsia="Times New Roman"/>
                <w:szCs w:val="26"/>
              </w:rPr>
              <w:t xml:space="preserve"> </w:t>
            </w:r>
            <w:proofErr w:type="spellStart"/>
            <w:r w:rsidRPr="00934DFE">
              <w:rPr>
                <w:rFonts w:eastAsia="Times New Roman"/>
                <w:szCs w:val="26"/>
              </w:rPr>
              <w:t>chính</w:t>
            </w:r>
            <w:proofErr w:type="spellEnd"/>
            <w:r w:rsidRPr="00934DFE">
              <w:rPr>
                <w:rFonts w:eastAsia="Times New Roman"/>
                <w:szCs w:val="26"/>
              </w:rPr>
              <w:t xml:space="preserve"> </w:t>
            </w:r>
            <w:proofErr w:type="spellStart"/>
            <w:r w:rsidRPr="00934DFE">
              <w:rPr>
                <w:rFonts w:eastAsia="Times New Roman"/>
                <w:szCs w:val="26"/>
              </w:rPr>
              <w:t>xác</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05DBC952"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+- 0.02 pH </w:t>
            </w:r>
          </w:p>
        </w:tc>
        <w:tc>
          <w:tcPr>
            <w:tcW w:w="447" w:type="pct"/>
            <w:tcBorders>
              <w:top w:val="nil"/>
              <w:left w:val="nil"/>
              <w:bottom w:val="nil"/>
              <w:right w:val="nil"/>
            </w:tcBorders>
            <w:shd w:val="clear" w:color="auto" w:fill="auto"/>
            <w:noWrap/>
            <w:vAlign w:val="center"/>
            <w:hideMark/>
          </w:tcPr>
          <w:p w14:paraId="5BC6F719"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7B026FA4"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67AED150" w14:textId="77777777" w:rsidTr="00FF7276">
        <w:trPr>
          <w:trHeight w:val="255"/>
        </w:trPr>
        <w:tc>
          <w:tcPr>
            <w:tcW w:w="390" w:type="pct"/>
            <w:vMerge/>
            <w:tcBorders>
              <w:right w:val="single" w:sz="4" w:space="0" w:color="auto"/>
            </w:tcBorders>
            <w:shd w:val="clear" w:color="auto" w:fill="auto"/>
            <w:noWrap/>
            <w:vAlign w:val="center"/>
            <w:hideMark/>
          </w:tcPr>
          <w:p w14:paraId="3D76B8B7" w14:textId="3655EEBB"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0E992A3D"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Tín</w:t>
            </w:r>
            <w:proofErr w:type="spellEnd"/>
            <w:r w:rsidRPr="00934DFE">
              <w:rPr>
                <w:rFonts w:eastAsia="Times New Roman"/>
                <w:szCs w:val="26"/>
              </w:rPr>
              <w:t xml:space="preserve"> </w:t>
            </w:r>
            <w:proofErr w:type="spellStart"/>
            <w:r w:rsidRPr="00934DFE">
              <w:rPr>
                <w:rFonts w:eastAsia="Times New Roman"/>
                <w:szCs w:val="26"/>
              </w:rPr>
              <w:t>hiệu</w:t>
            </w:r>
            <w:proofErr w:type="spellEnd"/>
            <w:r w:rsidRPr="00934DFE">
              <w:rPr>
                <w:rFonts w:eastAsia="Times New Roman"/>
                <w:szCs w:val="26"/>
              </w:rPr>
              <w:t xml:space="preserve"> </w:t>
            </w:r>
            <w:proofErr w:type="spellStart"/>
            <w:r w:rsidRPr="00934DFE">
              <w:rPr>
                <w:rFonts w:eastAsia="Times New Roman"/>
                <w:szCs w:val="26"/>
              </w:rPr>
              <w:t>ra</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24F60CE6"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4-20mA </w:t>
            </w:r>
            <w:proofErr w:type="gramStart"/>
            <w:r w:rsidRPr="00934DFE">
              <w:rPr>
                <w:rFonts w:eastAsia="Times New Roman"/>
                <w:szCs w:val="26"/>
              </w:rPr>
              <w:t xml:space="preserve">( </w:t>
            </w:r>
            <w:proofErr w:type="spellStart"/>
            <w:r w:rsidRPr="00934DFE">
              <w:rPr>
                <w:rFonts w:eastAsia="Times New Roman"/>
                <w:szCs w:val="26"/>
              </w:rPr>
              <w:t>Chỉnh</w:t>
            </w:r>
            <w:proofErr w:type="spellEnd"/>
            <w:proofErr w:type="gramEnd"/>
            <w:r w:rsidRPr="00934DFE">
              <w:rPr>
                <w:rFonts w:eastAsia="Times New Roman"/>
                <w:szCs w:val="26"/>
              </w:rPr>
              <w:t xml:space="preserve"> </w:t>
            </w:r>
            <w:proofErr w:type="spellStart"/>
            <w:r w:rsidRPr="00934DFE">
              <w:rPr>
                <w:rFonts w:eastAsia="Times New Roman"/>
                <w:szCs w:val="26"/>
              </w:rPr>
              <w:t>bơm</w:t>
            </w:r>
            <w:proofErr w:type="spellEnd"/>
            <w:r w:rsidRPr="00934DFE">
              <w:rPr>
                <w:rFonts w:eastAsia="Times New Roman"/>
                <w:szCs w:val="26"/>
              </w:rPr>
              <w:t xml:space="preserve"> </w:t>
            </w:r>
            <w:proofErr w:type="spellStart"/>
            <w:r w:rsidRPr="00934DFE">
              <w:rPr>
                <w:rFonts w:eastAsia="Times New Roman"/>
                <w:szCs w:val="26"/>
              </w:rPr>
              <w:t>tự</w:t>
            </w:r>
            <w:proofErr w:type="spellEnd"/>
            <w:r w:rsidRPr="00934DFE">
              <w:rPr>
                <w:rFonts w:eastAsia="Times New Roman"/>
                <w:szCs w:val="26"/>
              </w:rPr>
              <w:t xml:space="preserve"> </w:t>
            </w:r>
            <w:proofErr w:type="spellStart"/>
            <w:r w:rsidRPr="00934DFE">
              <w:rPr>
                <w:rFonts w:eastAsia="Times New Roman"/>
                <w:szCs w:val="26"/>
              </w:rPr>
              <w:t>động</w:t>
            </w:r>
            <w:proofErr w:type="spellEnd"/>
            <w:r w:rsidRPr="00934DFE">
              <w:rPr>
                <w:rFonts w:eastAsia="Times New Roman"/>
                <w:szCs w:val="26"/>
              </w:rPr>
              <w:t xml:space="preserve"> ) </w:t>
            </w:r>
          </w:p>
        </w:tc>
        <w:tc>
          <w:tcPr>
            <w:tcW w:w="447" w:type="pct"/>
            <w:tcBorders>
              <w:top w:val="nil"/>
              <w:left w:val="nil"/>
              <w:bottom w:val="nil"/>
              <w:right w:val="nil"/>
            </w:tcBorders>
            <w:shd w:val="clear" w:color="auto" w:fill="auto"/>
            <w:noWrap/>
            <w:vAlign w:val="center"/>
            <w:hideMark/>
          </w:tcPr>
          <w:p w14:paraId="0E59A9E0"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20D6B372"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28CCD873" w14:textId="77777777" w:rsidTr="00FF7276">
        <w:trPr>
          <w:trHeight w:val="255"/>
        </w:trPr>
        <w:tc>
          <w:tcPr>
            <w:tcW w:w="390" w:type="pct"/>
            <w:vMerge/>
            <w:tcBorders>
              <w:right w:val="single" w:sz="4" w:space="0" w:color="auto"/>
            </w:tcBorders>
            <w:shd w:val="clear" w:color="auto" w:fill="auto"/>
            <w:noWrap/>
            <w:vAlign w:val="center"/>
            <w:hideMark/>
          </w:tcPr>
          <w:p w14:paraId="38A0CD0B" w14:textId="19B440DF"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0BE6F6D1"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Nguồn</w:t>
            </w:r>
            <w:proofErr w:type="spellEnd"/>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36975EE8"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230V/50Hz </w:t>
            </w:r>
          </w:p>
        </w:tc>
        <w:tc>
          <w:tcPr>
            <w:tcW w:w="447" w:type="pct"/>
            <w:tcBorders>
              <w:top w:val="nil"/>
              <w:left w:val="nil"/>
              <w:bottom w:val="single" w:sz="4" w:space="0" w:color="auto"/>
              <w:right w:val="nil"/>
            </w:tcBorders>
            <w:shd w:val="clear" w:color="auto" w:fill="auto"/>
            <w:noWrap/>
            <w:vAlign w:val="center"/>
            <w:hideMark/>
          </w:tcPr>
          <w:p w14:paraId="6820BFD9"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4B6CD24E"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51285455" w14:textId="77777777" w:rsidTr="00FF7276">
        <w:trPr>
          <w:trHeight w:val="255"/>
        </w:trPr>
        <w:tc>
          <w:tcPr>
            <w:tcW w:w="390" w:type="pct"/>
            <w:shd w:val="clear" w:color="auto" w:fill="auto"/>
            <w:noWrap/>
            <w:vAlign w:val="center"/>
            <w:hideMark/>
          </w:tcPr>
          <w:p w14:paraId="55986CA6"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3.</w:t>
            </w:r>
          </w:p>
        </w:tc>
        <w:tc>
          <w:tcPr>
            <w:tcW w:w="3641" w:type="pct"/>
            <w:gridSpan w:val="4"/>
            <w:tcBorders>
              <w:top w:val="single" w:sz="4" w:space="0" w:color="auto"/>
              <w:bottom w:val="single" w:sz="4" w:space="0" w:color="auto"/>
            </w:tcBorders>
            <w:shd w:val="clear" w:color="auto" w:fill="auto"/>
            <w:noWrap/>
            <w:vAlign w:val="center"/>
            <w:hideMark/>
          </w:tcPr>
          <w:p w14:paraId="538CF0F9"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Bồn</w:t>
            </w:r>
            <w:proofErr w:type="spellEnd"/>
            <w:r w:rsidRPr="00934DFE">
              <w:rPr>
                <w:rFonts w:eastAsia="Times New Roman"/>
                <w:b/>
                <w:bCs/>
                <w:szCs w:val="26"/>
              </w:rPr>
              <w:t xml:space="preserve"> </w:t>
            </w:r>
            <w:proofErr w:type="spellStart"/>
            <w:r w:rsidRPr="00934DFE">
              <w:rPr>
                <w:rFonts w:eastAsia="Times New Roman"/>
                <w:b/>
                <w:bCs/>
                <w:szCs w:val="26"/>
              </w:rPr>
              <w:t>hóa</w:t>
            </w:r>
            <w:proofErr w:type="spellEnd"/>
            <w:r w:rsidRPr="00934DFE">
              <w:rPr>
                <w:rFonts w:eastAsia="Times New Roman"/>
                <w:b/>
                <w:bCs/>
                <w:szCs w:val="26"/>
              </w:rPr>
              <w:t xml:space="preserve"> </w:t>
            </w:r>
            <w:proofErr w:type="spellStart"/>
            <w:r w:rsidRPr="00934DFE">
              <w:rPr>
                <w:rFonts w:eastAsia="Times New Roman"/>
                <w:b/>
                <w:bCs/>
                <w:szCs w:val="26"/>
              </w:rPr>
              <w:t>chất</w:t>
            </w:r>
            <w:proofErr w:type="spellEnd"/>
            <w:r w:rsidRPr="00934DFE">
              <w:rPr>
                <w:rFonts w:eastAsia="Times New Roman"/>
                <w:b/>
                <w:bCs/>
                <w:szCs w:val="26"/>
              </w:rPr>
              <w:t xml:space="preserve"> (CT-01 &amp; 02) </w:t>
            </w:r>
          </w:p>
        </w:tc>
        <w:tc>
          <w:tcPr>
            <w:tcW w:w="447" w:type="pct"/>
            <w:tcBorders>
              <w:top w:val="single" w:sz="4" w:space="0" w:color="auto"/>
              <w:bottom w:val="single" w:sz="4" w:space="0" w:color="auto"/>
            </w:tcBorders>
            <w:shd w:val="clear" w:color="auto" w:fill="auto"/>
            <w:noWrap/>
            <w:vAlign w:val="center"/>
            <w:hideMark/>
          </w:tcPr>
          <w:p w14:paraId="61056409" w14:textId="7A1D5BEC"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26DB9679" w14:textId="535C564F"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6E316016" w14:textId="77777777" w:rsidTr="00FF7276">
        <w:trPr>
          <w:trHeight w:val="255"/>
        </w:trPr>
        <w:tc>
          <w:tcPr>
            <w:tcW w:w="390" w:type="pct"/>
            <w:vMerge w:val="restart"/>
            <w:tcBorders>
              <w:right w:val="single" w:sz="4" w:space="0" w:color="auto"/>
            </w:tcBorders>
            <w:shd w:val="clear" w:color="auto" w:fill="auto"/>
            <w:noWrap/>
            <w:vAlign w:val="center"/>
            <w:hideMark/>
          </w:tcPr>
          <w:p w14:paraId="13381972" w14:textId="332962AF" w:rsidR="00953605" w:rsidRPr="00934DFE" w:rsidRDefault="00953605"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6A34F8B6"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0D365734"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Bồn</w:t>
            </w:r>
            <w:proofErr w:type="spellEnd"/>
            <w:r w:rsidRPr="00934DFE">
              <w:rPr>
                <w:rFonts w:eastAsia="Times New Roman"/>
                <w:szCs w:val="26"/>
              </w:rPr>
              <w:t xml:space="preserve"> </w:t>
            </w:r>
            <w:proofErr w:type="spellStart"/>
            <w:r w:rsidRPr="00934DFE">
              <w:rPr>
                <w:rFonts w:eastAsia="Times New Roman"/>
                <w:szCs w:val="26"/>
              </w:rPr>
              <w:t>trụ</w:t>
            </w:r>
            <w:proofErr w:type="spellEnd"/>
            <w:r w:rsidRPr="00934DFE">
              <w:rPr>
                <w:rFonts w:eastAsia="Times New Roman"/>
                <w:szCs w:val="26"/>
              </w:rPr>
              <w:t xml:space="preserve"> </w:t>
            </w:r>
            <w:proofErr w:type="spellStart"/>
            <w:r w:rsidRPr="00934DFE">
              <w:rPr>
                <w:rFonts w:eastAsia="Times New Roman"/>
                <w:szCs w:val="26"/>
              </w:rPr>
              <w:t>tròn</w:t>
            </w:r>
            <w:proofErr w:type="spellEnd"/>
            <w:r w:rsidRPr="00934DFE">
              <w:rPr>
                <w:rFonts w:eastAsia="Times New Roman"/>
                <w:szCs w:val="26"/>
              </w:rPr>
              <w:t xml:space="preserve"> </w:t>
            </w:r>
            <w:proofErr w:type="spellStart"/>
            <w:r w:rsidRPr="00934DFE">
              <w:rPr>
                <w:rFonts w:eastAsia="Times New Roman"/>
                <w:szCs w:val="26"/>
              </w:rPr>
              <w:t>đứng</w:t>
            </w:r>
            <w:proofErr w:type="spellEnd"/>
            <w:r w:rsidRPr="00934DFE">
              <w:rPr>
                <w:rFonts w:eastAsia="Times New Roman"/>
                <w:szCs w:val="26"/>
              </w:rPr>
              <w:t xml:space="preserve"> </w:t>
            </w:r>
          </w:p>
        </w:tc>
        <w:tc>
          <w:tcPr>
            <w:tcW w:w="447" w:type="pct"/>
            <w:tcBorders>
              <w:top w:val="single" w:sz="4" w:space="0" w:color="auto"/>
              <w:left w:val="nil"/>
              <w:bottom w:val="nil"/>
              <w:right w:val="nil"/>
            </w:tcBorders>
            <w:shd w:val="clear" w:color="auto" w:fill="auto"/>
            <w:noWrap/>
            <w:vAlign w:val="center"/>
            <w:hideMark/>
          </w:tcPr>
          <w:p w14:paraId="78BC2DBE"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6633D9A4"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1D1E1AB2" w14:textId="77777777" w:rsidTr="00FF7276">
        <w:trPr>
          <w:trHeight w:val="255"/>
        </w:trPr>
        <w:tc>
          <w:tcPr>
            <w:tcW w:w="390" w:type="pct"/>
            <w:vMerge/>
            <w:tcBorders>
              <w:right w:val="single" w:sz="4" w:space="0" w:color="auto"/>
            </w:tcBorders>
            <w:shd w:val="clear" w:color="auto" w:fill="auto"/>
            <w:noWrap/>
            <w:vAlign w:val="center"/>
            <w:hideMark/>
          </w:tcPr>
          <w:p w14:paraId="77402154" w14:textId="55BBABD7"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724B7EBC"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Thể</w:t>
            </w:r>
            <w:proofErr w:type="spellEnd"/>
            <w:r w:rsidRPr="00934DFE">
              <w:rPr>
                <w:rFonts w:eastAsia="Times New Roman"/>
                <w:szCs w:val="26"/>
              </w:rPr>
              <w:t xml:space="preserve"> </w:t>
            </w:r>
            <w:proofErr w:type="spellStart"/>
            <w:r w:rsidRPr="00934DFE">
              <w:rPr>
                <w:rFonts w:eastAsia="Times New Roman"/>
                <w:szCs w:val="26"/>
              </w:rPr>
              <w:t>tích</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5549EFCD"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V= 1000 L </w:t>
            </w:r>
          </w:p>
        </w:tc>
        <w:tc>
          <w:tcPr>
            <w:tcW w:w="447" w:type="pct"/>
            <w:tcBorders>
              <w:top w:val="nil"/>
              <w:left w:val="nil"/>
              <w:bottom w:val="nil"/>
              <w:right w:val="nil"/>
            </w:tcBorders>
            <w:shd w:val="clear" w:color="auto" w:fill="auto"/>
            <w:noWrap/>
            <w:vAlign w:val="center"/>
            <w:hideMark/>
          </w:tcPr>
          <w:p w14:paraId="10816EE8"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50886F2E"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1429E1DD" w14:textId="77777777" w:rsidTr="00FF7276">
        <w:trPr>
          <w:trHeight w:val="255"/>
        </w:trPr>
        <w:tc>
          <w:tcPr>
            <w:tcW w:w="390" w:type="pct"/>
            <w:vMerge/>
            <w:tcBorders>
              <w:right w:val="single" w:sz="4" w:space="0" w:color="auto"/>
            </w:tcBorders>
            <w:shd w:val="clear" w:color="auto" w:fill="auto"/>
            <w:noWrap/>
            <w:vAlign w:val="center"/>
            <w:hideMark/>
          </w:tcPr>
          <w:p w14:paraId="26F2D01E" w14:textId="1BBC2FE6"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4C26E43E"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0B0EF418"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Nhựa</w:t>
            </w:r>
            <w:proofErr w:type="spellEnd"/>
            <w:r w:rsidRPr="00934DFE">
              <w:rPr>
                <w:rFonts w:eastAsia="Times New Roman"/>
                <w:szCs w:val="26"/>
              </w:rPr>
              <w:t xml:space="preserve"> LLDPE 4 </w:t>
            </w:r>
            <w:proofErr w:type="spellStart"/>
            <w:r w:rsidRPr="00934DFE">
              <w:rPr>
                <w:rFonts w:eastAsia="Times New Roman"/>
                <w:szCs w:val="26"/>
              </w:rPr>
              <w:t>lớp</w:t>
            </w:r>
            <w:proofErr w:type="spellEnd"/>
            <w:r w:rsidRPr="00934DFE">
              <w:rPr>
                <w:rFonts w:eastAsia="Times New Roman"/>
                <w:szCs w:val="26"/>
              </w:rPr>
              <w:t xml:space="preserve"> </w:t>
            </w:r>
          </w:p>
        </w:tc>
        <w:tc>
          <w:tcPr>
            <w:tcW w:w="447" w:type="pct"/>
            <w:tcBorders>
              <w:top w:val="nil"/>
              <w:left w:val="nil"/>
              <w:bottom w:val="nil"/>
              <w:right w:val="nil"/>
            </w:tcBorders>
            <w:shd w:val="clear" w:color="auto" w:fill="auto"/>
            <w:noWrap/>
            <w:vAlign w:val="center"/>
            <w:hideMark/>
          </w:tcPr>
          <w:p w14:paraId="57B700D4"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22A7A321"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22B34AFD" w14:textId="77777777" w:rsidTr="00FF7276">
        <w:trPr>
          <w:trHeight w:val="255"/>
        </w:trPr>
        <w:tc>
          <w:tcPr>
            <w:tcW w:w="390" w:type="pct"/>
            <w:vMerge/>
            <w:tcBorders>
              <w:right w:val="single" w:sz="4" w:space="0" w:color="auto"/>
            </w:tcBorders>
            <w:shd w:val="clear" w:color="auto" w:fill="auto"/>
            <w:noWrap/>
            <w:vAlign w:val="center"/>
            <w:hideMark/>
          </w:tcPr>
          <w:p w14:paraId="25CA8998" w14:textId="1D864766"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660D496F"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Xuất</w:t>
            </w:r>
            <w:proofErr w:type="spellEnd"/>
            <w:r w:rsidRPr="00934DFE">
              <w:rPr>
                <w:rFonts w:eastAsia="Times New Roman"/>
                <w:szCs w:val="26"/>
              </w:rPr>
              <w:t xml:space="preserve"> </w:t>
            </w:r>
            <w:proofErr w:type="spellStart"/>
            <w:r w:rsidRPr="00934DFE">
              <w:rPr>
                <w:rFonts w:eastAsia="Times New Roman"/>
                <w:szCs w:val="26"/>
              </w:rPr>
              <w:t>xứ</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26C71087" w14:textId="77777777" w:rsidR="00953605" w:rsidRPr="00934DFE" w:rsidRDefault="00953605" w:rsidP="006F7CB5">
            <w:pPr>
              <w:spacing w:before="0" w:after="0" w:line="240" w:lineRule="auto"/>
              <w:ind w:firstLine="0"/>
              <w:rPr>
                <w:rFonts w:eastAsia="Times New Roman"/>
                <w:b/>
                <w:bCs/>
                <w:szCs w:val="26"/>
              </w:rPr>
            </w:pPr>
            <w:r w:rsidRPr="00934DFE">
              <w:rPr>
                <w:rFonts w:eastAsia="Times New Roman"/>
                <w:b/>
                <w:bCs/>
                <w:szCs w:val="26"/>
              </w:rPr>
              <w:t xml:space="preserve"> Việt Nam </w:t>
            </w:r>
          </w:p>
        </w:tc>
        <w:tc>
          <w:tcPr>
            <w:tcW w:w="447" w:type="pct"/>
            <w:tcBorders>
              <w:top w:val="nil"/>
              <w:left w:val="nil"/>
              <w:bottom w:val="single" w:sz="4" w:space="0" w:color="auto"/>
              <w:right w:val="nil"/>
            </w:tcBorders>
            <w:shd w:val="clear" w:color="auto" w:fill="auto"/>
            <w:noWrap/>
            <w:vAlign w:val="center"/>
            <w:hideMark/>
          </w:tcPr>
          <w:p w14:paraId="3DD1BF6B" w14:textId="1867EBFE"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32A94470" w14:textId="65D53A33" w:rsidR="00953605" w:rsidRPr="00934DFE" w:rsidRDefault="00953605" w:rsidP="006F7CB5">
            <w:pPr>
              <w:spacing w:before="0" w:after="0" w:line="240" w:lineRule="auto"/>
              <w:ind w:firstLine="0"/>
              <w:jc w:val="center"/>
              <w:rPr>
                <w:rFonts w:eastAsia="Times New Roman"/>
                <w:szCs w:val="26"/>
              </w:rPr>
            </w:pPr>
          </w:p>
        </w:tc>
      </w:tr>
      <w:tr w:rsidR="00934DFE" w:rsidRPr="00934DFE" w14:paraId="3A2BF465" w14:textId="77777777" w:rsidTr="00FF7276">
        <w:trPr>
          <w:trHeight w:val="255"/>
        </w:trPr>
        <w:tc>
          <w:tcPr>
            <w:tcW w:w="390" w:type="pct"/>
            <w:shd w:val="clear" w:color="auto" w:fill="auto"/>
            <w:noWrap/>
            <w:vAlign w:val="center"/>
            <w:hideMark/>
          </w:tcPr>
          <w:p w14:paraId="53509EA1"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4.</w:t>
            </w:r>
          </w:p>
        </w:tc>
        <w:tc>
          <w:tcPr>
            <w:tcW w:w="3641" w:type="pct"/>
            <w:gridSpan w:val="4"/>
            <w:tcBorders>
              <w:top w:val="single" w:sz="4" w:space="0" w:color="auto"/>
              <w:bottom w:val="single" w:sz="4" w:space="0" w:color="auto"/>
            </w:tcBorders>
            <w:shd w:val="clear" w:color="auto" w:fill="auto"/>
            <w:noWrap/>
            <w:vAlign w:val="center"/>
            <w:hideMark/>
          </w:tcPr>
          <w:p w14:paraId="56E274B5"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Bơm</w:t>
            </w:r>
            <w:proofErr w:type="spellEnd"/>
            <w:r w:rsidRPr="00934DFE">
              <w:rPr>
                <w:rFonts w:eastAsia="Times New Roman"/>
                <w:b/>
                <w:bCs/>
                <w:szCs w:val="26"/>
              </w:rPr>
              <w:t xml:space="preserve"> </w:t>
            </w:r>
            <w:proofErr w:type="spellStart"/>
            <w:r w:rsidRPr="00934DFE">
              <w:rPr>
                <w:rFonts w:eastAsia="Times New Roman"/>
                <w:b/>
                <w:bCs/>
                <w:szCs w:val="26"/>
              </w:rPr>
              <w:t>định</w:t>
            </w:r>
            <w:proofErr w:type="spellEnd"/>
            <w:r w:rsidRPr="00934DFE">
              <w:rPr>
                <w:rFonts w:eastAsia="Times New Roman"/>
                <w:b/>
                <w:bCs/>
                <w:szCs w:val="26"/>
              </w:rPr>
              <w:t xml:space="preserve"> </w:t>
            </w:r>
            <w:proofErr w:type="spellStart"/>
            <w:r w:rsidRPr="00934DFE">
              <w:rPr>
                <w:rFonts w:eastAsia="Times New Roman"/>
                <w:b/>
                <w:bCs/>
                <w:szCs w:val="26"/>
              </w:rPr>
              <w:t>lượng</w:t>
            </w:r>
            <w:proofErr w:type="spellEnd"/>
            <w:r w:rsidRPr="00934DFE">
              <w:rPr>
                <w:rFonts w:eastAsia="Times New Roman"/>
                <w:b/>
                <w:bCs/>
                <w:szCs w:val="26"/>
              </w:rPr>
              <w:t xml:space="preserve"> </w:t>
            </w:r>
            <w:proofErr w:type="spellStart"/>
            <w:r w:rsidRPr="00934DFE">
              <w:rPr>
                <w:rFonts w:eastAsia="Times New Roman"/>
                <w:b/>
                <w:bCs/>
                <w:szCs w:val="26"/>
              </w:rPr>
              <w:t>hóa</w:t>
            </w:r>
            <w:proofErr w:type="spellEnd"/>
            <w:r w:rsidRPr="00934DFE">
              <w:rPr>
                <w:rFonts w:eastAsia="Times New Roman"/>
                <w:b/>
                <w:bCs/>
                <w:szCs w:val="26"/>
              </w:rPr>
              <w:t xml:space="preserve"> </w:t>
            </w:r>
            <w:proofErr w:type="spellStart"/>
            <w:r w:rsidRPr="00934DFE">
              <w:rPr>
                <w:rFonts w:eastAsia="Times New Roman"/>
                <w:b/>
                <w:bCs/>
                <w:szCs w:val="26"/>
              </w:rPr>
              <w:t>chất</w:t>
            </w:r>
            <w:proofErr w:type="spellEnd"/>
            <w:r w:rsidRPr="00934DFE">
              <w:rPr>
                <w:rFonts w:eastAsia="Times New Roman"/>
                <w:b/>
                <w:bCs/>
                <w:szCs w:val="26"/>
              </w:rPr>
              <w:t xml:space="preserve"> </w:t>
            </w:r>
            <w:proofErr w:type="gramStart"/>
            <w:r w:rsidRPr="00934DFE">
              <w:rPr>
                <w:rFonts w:eastAsia="Times New Roman"/>
                <w:b/>
                <w:bCs/>
                <w:szCs w:val="26"/>
              </w:rPr>
              <w:t>( DP</w:t>
            </w:r>
            <w:proofErr w:type="gramEnd"/>
            <w:r w:rsidRPr="00934DFE">
              <w:rPr>
                <w:rFonts w:eastAsia="Times New Roman"/>
                <w:b/>
                <w:bCs/>
                <w:szCs w:val="26"/>
              </w:rPr>
              <w:t xml:space="preserve">01A/B &amp; DP02A/B ) </w:t>
            </w:r>
          </w:p>
        </w:tc>
        <w:tc>
          <w:tcPr>
            <w:tcW w:w="447" w:type="pct"/>
            <w:tcBorders>
              <w:top w:val="single" w:sz="4" w:space="0" w:color="auto"/>
              <w:bottom w:val="single" w:sz="4" w:space="0" w:color="auto"/>
            </w:tcBorders>
            <w:shd w:val="clear" w:color="auto" w:fill="auto"/>
            <w:noWrap/>
            <w:vAlign w:val="center"/>
            <w:hideMark/>
          </w:tcPr>
          <w:p w14:paraId="48A42503" w14:textId="262C0D67"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5C2CB516" w14:textId="030AF8D2"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4</w:t>
            </w:r>
          </w:p>
        </w:tc>
      </w:tr>
      <w:tr w:rsidR="00934DFE" w:rsidRPr="00934DFE" w14:paraId="33FE7F01" w14:textId="77777777" w:rsidTr="00FF7276">
        <w:trPr>
          <w:trHeight w:val="255"/>
        </w:trPr>
        <w:tc>
          <w:tcPr>
            <w:tcW w:w="390" w:type="pct"/>
            <w:vMerge w:val="restart"/>
            <w:tcBorders>
              <w:right w:val="single" w:sz="4" w:space="0" w:color="auto"/>
            </w:tcBorders>
            <w:shd w:val="clear" w:color="auto" w:fill="auto"/>
            <w:noWrap/>
            <w:vAlign w:val="center"/>
            <w:hideMark/>
          </w:tcPr>
          <w:p w14:paraId="434B93A5" w14:textId="436DDA6A" w:rsidR="00953605" w:rsidRPr="00934DFE" w:rsidRDefault="00953605"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456BE952"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57E2DA76"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Bơm</w:t>
            </w:r>
            <w:proofErr w:type="spellEnd"/>
            <w:r w:rsidRPr="00934DFE">
              <w:rPr>
                <w:rFonts w:eastAsia="Times New Roman"/>
                <w:szCs w:val="26"/>
              </w:rPr>
              <w:t xml:space="preserve"> </w:t>
            </w:r>
            <w:proofErr w:type="spellStart"/>
            <w:r w:rsidRPr="00934DFE">
              <w:rPr>
                <w:rFonts w:eastAsia="Times New Roman"/>
                <w:szCs w:val="26"/>
              </w:rPr>
              <w:t>màng</w:t>
            </w:r>
            <w:proofErr w:type="spellEnd"/>
            <w:r w:rsidRPr="00934DFE">
              <w:rPr>
                <w:rFonts w:eastAsia="Times New Roman"/>
                <w:szCs w:val="26"/>
              </w:rPr>
              <w:t xml:space="preserve"> </w:t>
            </w:r>
            <w:proofErr w:type="spellStart"/>
            <w:r w:rsidRPr="00934DFE">
              <w:rPr>
                <w:rFonts w:eastAsia="Times New Roman"/>
                <w:szCs w:val="26"/>
              </w:rPr>
              <w:t>nhu</w:t>
            </w:r>
            <w:proofErr w:type="spellEnd"/>
            <w:r w:rsidRPr="00934DFE">
              <w:rPr>
                <w:rFonts w:eastAsia="Times New Roman"/>
                <w:szCs w:val="26"/>
              </w:rPr>
              <w:t xml:space="preserve"> </w:t>
            </w:r>
            <w:proofErr w:type="spellStart"/>
            <w:r w:rsidRPr="00934DFE">
              <w:rPr>
                <w:rFonts w:eastAsia="Times New Roman"/>
                <w:szCs w:val="26"/>
              </w:rPr>
              <w:t>động</w:t>
            </w:r>
            <w:proofErr w:type="spellEnd"/>
            <w:r w:rsidRPr="00934DFE">
              <w:rPr>
                <w:rFonts w:eastAsia="Times New Roman"/>
                <w:szCs w:val="26"/>
              </w:rPr>
              <w:t xml:space="preserve">, </w:t>
            </w:r>
            <w:proofErr w:type="spellStart"/>
            <w:r w:rsidRPr="00934DFE">
              <w:rPr>
                <w:rFonts w:eastAsia="Times New Roman"/>
                <w:szCs w:val="26"/>
              </w:rPr>
              <w:t>màng</w:t>
            </w:r>
            <w:proofErr w:type="spellEnd"/>
            <w:r w:rsidRPr="00934DFE">
              <w:rPr>
                <w:rFonts w:eastAsia="Times New Roman"/>
                <w:szCs w:val="26"/>
              </w:rPr>
              <w:t xml:space="preserve"> Teflon </w:t>
            </w:r>
          </w:p>
        </w:tc>
        <w:tc>
          <w:tcPr>
            <w:tcW w:w="447" w:type="pct"/>
            <w:tcBorders>
              <w:top w:val="single" w:sz="4" w:space="0" w:color="auto"/>
              <w:left w:val="nil"/>
              <w:bottom w:val="nil"/>
              <w:right w:val="nil"/>
            </w:tcBorders>
            <w:shd w:val="clear" w:color="auto" w:fill="auto"/>
            <w:noWrap/>
            <w:vAlign w:val="center"/>
            <w:hideMark/>
          </w:tcPr>
          <w:p w14:paraId="34E3BB62"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1F986244"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0602BC42" w14:textId="77777777" w:rsidTr="00FF7276">
        <w:trPr>
          <w:trHeight w:val="255"/>
        </w:trPr>
        <w:tc>
          <w:tcPr>
            <w:tcW w:w="390" w:type="pct"/>
            <w:vMerge/>
            <w:tcBorders>
              <w:right w:val="single" w:sz="4" w:space="0" w:color="auto"/>
            </w:tcBorders>
            <w:shd w:val="clear" w:color="auto" w:fill="auto"/>
            <w:noWrap/>
            <w:vAlign w:val="center"/>
            <w:hideMark/>
          </w:tcPr>
          <w:p w14:paraId="455B1AF6" w14:textId="6860DD7C"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532621CA"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Lưu </w:t>
            </w:r>
            <w:proofErr w:type="spellStart"/>
            <w:r w:rsidRPr="00934DFE">
              <w:rPr>
                <w:rFonts w:eastAsia="Times New Roman"/>
                <w:szCs w:val="26"/>
              </w:rPr>
              <w:t>lượng</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78EB14BA"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Q = 155 </w:t>
            </w:r>
            <w:proofErr w:type="spellStart"/>
            <w:r w:rsidRPr="00934DFE">
              <w:rPr>
                <w:rFonts w:eastAsia="Times New Roman"/>
                <w:szCs w:val="26"/>
              </w:rPr>
              <w:t>lít</w:t>
            </w:r>
            <w:proofErr w:type="spellEnd"/>
            <w:r w:rsidRPr="00934DFE">
              <w:rPr>
                <w:rFonts w:eastAsia="Times New Roman"/>
                <w:szCs w:val="26"/>
              </w:rPr>
              <w:t>/</w:t>
            </w:r>
            <w:proofErr w:type="spellStart"/>
            <w:r w:rsidRPr="00934DFE">
              <w:rPr>
                <w:rFonts w:eastAsia="Times New Roman"/>
                <w:szCs w:val="26"/>
              </w:rPr>
              <w:t>giờ</w:t>
            </w:r>
            <w:proofErr w:type="spellEnd"/>
            <w:r w:rsidRPr="00934DFE">
              <w:rPr>
                <w:rFonts w:eastAsia="Times New Roman"/>
                <w:szCs w:val="26"/>
              </w:rPr>
              <w:t xml:space="preserve"> </w:t>
            </w:r>
          </w:p>
        </w:tc>
        <w:tc>
          <w:tcPr>
            <w:tcW w:w="447" w:type="pct"/>
            <w:tcBorders>
              <w:top w:val="nil"/>
              <w:left w:val="nil"/>
              <w:bottom w:val="nil"/>
              <w:right w:val="nil"/>
            </w:tcBorders>
            <w:shd w:val="clear" w:color="auto" w:fill="auto"/>
            <w:noWrap/>
            <w:vAlign w:val="center"/>
            <w:hideMark/>
          </w:tcPr>
          <w:p w14:paraId="6D87154F"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72496DB5"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3B9E88E1" w14:textId="77777777" w:rsidTr="00FF7276">
        <w:trPr>
          <w:trHeight w:val="255"/>
        </w:trPr>
        <w:tc>
          <w:tcPr>
            <w:tcW w:w="390" w:type="pct"/>
            <w:vMerge/>
            <w:tcBorders>
              <w:right w:val="single" w:sz="4" w:space="0" w:color="auto"/>
            </w:tcBorders>
            <w:shd w:val="clear" w:color="auto" w:fill="auto"/>
            <w:noWrap/>
            <w:vAlign w:val="center"/>
            <w:hideMark/>
          </w:tcPr>
          <w:p w14:paraId="31FCDB10" w14:textId="671DDB1A"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4C6CB94C"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Cột</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020D7334"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Hmax</w:t>
            </w:r>
            <w:proofErr w:type="spellEnd"/>
            <w:r w:rsidRPr="00934DFE">
              <w:rPr>
                <w:rFonts w:eastAsia="Times New Roman"/>
                <w:szCs w:val="26"/>
              </w:rPr>
              <w:t xml:space="preserve"> = 6.0 bar </w:t>
            </w:r>
          </w:p>
        </w:tc>
        <w:tc>
          <w:tcPr>
            <w:tcW w:w="447" w:type="pct"/>
            <w:tcBorders>
              <w:top w:val="nil"/>
              <w:left w:val="nil"/>
              <w:bottom w:val="nil"/>
              <w:right w:val="nil"/>
            </w:tcBorders>
            <w:shd w:val="clear" w:color="auto" w:fill="auto"/>
            <w:noWrap/>
            <w:vAlign w:val="center"/>
            <w:hideMark/>
          </w:tcPr>
          <w:p w14:paraId="59093628"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516F7313"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074CEB01" w14:textId="77777777" w:rsidTr="00FF7276">
        <w:trPr>
          <w:trHeight w:val="255"/>
        </w:trPr>
        <w:tc>
          <w:tcPr>
            <w:tcW w:w="390" w:type="pct"/>
            <w:vMerge/>
            <w:tcBorders>
              <w:right w:val="single" w:sz="4" w:space="0" w:color="auto"/>
            </w:tcBorders>
            <w:shd w:val="clear" w:color="auto" w:fill="auto"/>
            <w:noWrap/>
            <w:vAlign w:val="center"/>
            <w:hideMark/>
          </w:tcPr>
          <w:p w14:paraId="4BF5E592" w14:textId="7F6B545A"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3374F6F8"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Công </w:t>
            </w:r>
            <w:proofErr w:type="spellStart"/>
            <w:r w:rsidRPr="00934DFE">
              <w:rPr>
                <w:rFonts w:eastAsia="Times New Roman"/>
                <w:szCs w:val="26"/>
              </w:rPr>
              <w:t>suất</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29335546"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P = 0.2 kW </w:t>
            </w:r>
          </w:p>
        </w:tc>
        <w:tc>
          <w:tcPr>
            <w:tcW w:w="447" w:type="pct"/>
            <w:tcBorders>
              <w:top w:val="nil"/>
              <w:left w:val="nil"/>
              <w:bottom w:val="nil"/>
              <w:right w:val="nil"/>
            </w:tcBorders>
            <w:shd w:val="clear" w:color="auto" w:fill="auto"/>
            <w:noWrap/>
            <w:vAlign w:val="center"/>
            <w:hideMark/>
          </w:tcPr>
          <w:p w14:paraId="315B155A"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0E4EFD02"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01C61209" w14:textId="77777777" w:rsidTr="00FF7276">
        <w:trPr>
          <w:trHeight w:val="255"/>
        </w:trPr>
        <w:tc>
          <w:tcPr>
            <w:tcW w:w="390" w:type="pct"/>
            <w:vMerge/>
            <w:tcBorders>
              <w:right w:val="single" w:sz="4" w:space="0" w:color="auto"/>
            </w:tcBorders>
            <w:shd w:val="clear" w:color="auto" w:fill="auto"/>
            <w:noWrap/>
            <w:vAlign w:val="center"/>
            <w:hideMark/>
          </w:tcPr>
          <w:p w14:paraId="2CE03E76" w14:textId="538FEDB7" w:rsidR="00953605" w:rsidRPr="00934DFE" w:rsidRDefault="00953605"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31C8F814"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05E1EE7C" w14:textId="77777777" w:rsidR="00953605" w:rsidRPr="00934DFE" w:rsidRDefault="00953605" w:rsidP="006F7CB5">
            <w:pPr>
              <w:spacing w:before="0" w:after="0" w:line="240" w:lineRule="auto"/>
              <w:ind w:firstLine="0"/>
              <w:rPr>
                <w:rFonts w:eastAsia="Times New Roman"/>
                <w:szCs w:val="26"/>
              </w:rPr>
            </w:pPr>
            <w:r w:rsidRPr="00934DFE">
              <w:rPr>
                <w:rFonts w:eastAsia="Times New Roman"/>
                <w:szCs w:val="26"/>
              </w:rPr>
              <w:t xml:space="preserve"> 3 </w:t>
            </w:r>
            <w:proofErr w:type="spellStart"/>
            <w:r w:rsidRPr="00934DFE">
              <w:rPr>
                <w:rFonts w:eastAsia="Times New Roman"/>
                <w:szCs w:val="26"/>
              </w:rPr>
              <w:t>pha</w:t>
            </w:r>
            <w:proofErr w:type="spellEnd"/>
            <w:r w:rsidRPr="00934DFE">
              <w:rPr>
                <w:rFonts w:eastAsia="Times New Roman"/>
                <w:szCs w:val="26"/>
              </w:rPr>
              <w:t xml:space="preserve">/ 380V/ 50Hz, IP55 </w:t>
            </w:r>
          </w:p>
        </w:tc>
        <w:tc>
          <w:tcPr>
            <w:tcW w:w="447" w:type="pct"/>
            <w:tcBorders>
              <w:top w:val="nil"/>
              <w:left w:val="nil"/>
              <w:bottom w:val="single" w:sz="4" w:space="0" w:color="auto"/>
              <w:right w:val="nil"/>
            </w:tcBorders>
            <w:shd w:val="clear" w:color="auto" w:fill="auto"/>
            <w:noWrap/>
            <w:vAlign w:val="center"/>
            <w:hideMark/>
          </w:tcPr>
          <w:p w14:paraId="4786CF02" w14:textId="77777777" w:rsidR="00953605" w:rsidRPr="00934DFE" w:rsidRDefault="00953605" w:rsidP="006F7CB5">
            <w:pPr>
              <w:spacing w:before="0" w:after="0" w:line="240" w:lineRule="auto"/>
              <w:ind w:firstLine="0"/>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19C04FE7" w14:textId="77777777" w:rsidR="00953605" w:rsidRPr="00934DFE" w:rsidRDefault="00953605" w:rsidP="006F7CB5">
            <w:pPr>
              <w:spacing w:before="0" w:after="0" w:line="240" w:lineRule="auto"/>
              <w:ind w:firstLine="0"/>
              <w:jc w:val="center"/>
              <w:rPr>
                <w:rFonts w:eastAsia="Times New Roman"/>
                <w:szCs w:val="26"/>
              </w:rPr>
            </w:pPr>
          </w:p>
        </w:tc>
      </w:tr>
      <w:tr w:rsidR="00934DFE" w:rsidRPr="00934DFE" w14:paraId="45B2BFEA" w14:textId="77777777" w:rsidTr="00FF7276">
        <w:trPr>
          <w:trHeight w:val="255"/>
        </w:trPr>
        <w:tc>
          <w:tcPr>
            <w:tcW w:w="390" w:type="pct"/>
            <w:shd w:val="clear" w:color="auto" w:fill="auto"/>
            <w:noWrap/>
            <w:vAlign w:val="center"/>
            <w:hideMark/>
          </w:tcPr>
          <w:p w14:paraId="26AE90D4"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5.</w:t>
            </w:r>
          </w:p>
        </w:tc>
        <w:tc>
          <w:tcPr>
            <w:tcW w:w="3641" w:type="pct"/>
            <w:gridSpan w:val="4"/>
            <w:tcBorders>
              <w:top w:val="single" w:sz="4" w:space="0" w:color="auto"/>
              <w:bottom w:val="single" w:sz="4" w:space="0" w:color="auto"/>
            </w:tcBorders>
            <w:shd w:val="clear" w:color="auto" w:fill="auto"/>
            <w:noWrap/>
            <w:vAlign w:val="center"/>
            <w:hideMark/>
          </w:tcPr>
          <w:p w14:paraId="11F6D948"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Motor + </w:t>
            </w:r>
            <w:proofErr w:type="spellStart"/>
            <w:r w:rsidRPr="00934DFE">
              <w:rPr>
                <w:rFonts w:eastAsia="Times New Roman"/>
                <w:b/>
                <w:bCs/>
                <w:szCs w:val="26"/>
              </w:rPr>
              <w:t>cánh</w:t>
            </w:r>
            <w:proofErr w:type="spellEnd"/>
            <w:r w:rsidRPr="00934DFE">
              <w:rPr>
                <w:rFonts w:eastAsia="Times New Roman"/>
                <w:b/>
                <w:bCs/>
                <w:szCs w:val="26"/>
              </w:rPr>
              <w:t xml:space="preserve"> </w:t>
            </w:r>
            <w:proofErr w:type="spellStart"/>
            <w:r w:rsidRPr="00934DFE">
              <w:rPr>
                <w:rFonts w:eastAsia="Times New Roman"/>
                <w:b/>
                <w:bCs/>
                <w:szCs w:val="26"/>
              </w:rPr>
              <w:t>khuấy</w:t>
            </w:r>
            <w:proofErr w:type="spellEnd"/>
            <w:r w:rsidRPr="00934DFE">
              <w:rPr>
                <w:rFonts w:eastAsia="Times New Roman"/>
                <w:b/>
                <w:bCs/>
                <w:szCs w:val="26"/>
              </w:rPr>
              <w:t xml:space="preserve"> </w:t>
            </w:r>
            <w:proofErr w:type="spellStart"/>
            <w:r w:rsidRPr="00934DFE">
              <w:rPr>
                <w:rFonts w:eastAsia="Times New Roman"/>
                <w:b/>
                <w:bCs/>
                <w:szCs w:val="26"/>
              </w:rPr>
              <w:t>hóa</w:t>
            </w:r>
            <w:proofErr w:type="spellEnd"/>
            <w:r w:rsidRPr="00934DFE">
              <w:rPr>
                <w:rFonts w:eastAsia="Times New Roman"/>
                <w:b/>
                <w:bCs/>
                <w:szCs w:val="26"/>
              </w:rPr>
              <w:t xml:space="preserve"> </w:t>
            </w:r>
            <w:proofErr w:type="spellStart"/>
            <w:r w:rsidRPr="00934DFE">
              <w:rPr>
                <w:rFonts w:eastAsia="Times New Roman"/>
                <w:b/>
                <w:bCs/>
                <w:szCs w:val="26"/>
              </w:rPr>
              <w:t>chất</w:t>
            </w:r>
            <w:proofErr w:type="spellEnd"/>
            <w:r w:rsidRPr="00934DFE">
              <w:rPr>
                <w:rFonts w:eastAsia="Times New Roman"/>
                <w:b/>
                <w:bCs/>
                <w:szCs w:val="26"/>
              </w:rPr>
              <w:t xml:space="preserve"> (CM-01/02) </w:t>
            </w:r>
          </w:p>
        </w:tc>
        <w:tc>
          <w:tcPr>
            <w:tcW w:w="447" w:type="pct"/>
            <w:tcBorders>
              <w:top w:val="single" w:sz="4" w:space="0" w:color="auto"/>
              <w:bottom w:val="single" w:sz="4" w:space="0" w:color="auto"/>
            </w:tcBorders>
            <w:shd w:val="clear" w:color="auto" w:fill="auto"/>
            <w:noWrap/>
            <w:vAlign w:val="center"/>
            <w:hideMark/>
          </w:tcPr>
          <w:p w14:paraId="45FA557B" w14:textId="0CB9EE7A"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2FAE1D9C" w14:textId="53FE7458"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1F99D8D4" w14:textId="77777777" w:rsidTr="00FF7276">
        <w:trPr>
          <w:trHeight w:val="255"/>
        </w:trPr>
        <w:tc>
          <w:tcPr>
            <w:tcW w:w="390" w:type="pct"/>
            <w:vMerge w:val="restart"/>
            <w:tcBorders>
              <w:right w:val="single" w:sz="4" w:space="0" w:color="auto"/>
            </w:tcBorders>
            <w:shd w:val="clear" w:color="auto" w:fill="auto"/>
            <w:noWrap/>
            <w:vAlign w:val="center"/>
            <w:hideMark/>
          </w:tcPr>
          <w:p w14:paraId="75795077" w14:textId="539F6A68"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4A10EAFA"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Cánh</w:t>
            </w:r>
            <w:proofErr w:type="spellEnd"/>
            <w:r w:rsidRPr="00934DFE">
              <w:rPr>
                <w:rFonts w:eastAsia="Times New Roman"/>
                <w:szCs w:val="26"/>
              </w:rPr>
              <w:t xml:space="preserve"> </w:t>
            </w:r>
            <w:proofErr w:type="spellStart"/>
            <w:proofErr w:type="gramStart"/>
            <w:r w:rsidRPr="00934DFE">
              <w:rPr>
                <w:rFonts w:eastAsia="Times New Roman"/>
                <w:szCs w:val="26"/>
              </w:rPr>
              <w:t>khuấy</w:t>
            </w:r>
            <w:proofErr w:type="spellEnd"/>
            <w:r w:rsidRPr="00934DFE">
              <w:rPr>
                <w:rFonts w:eastAsia="Times New Roman"/>
                <w:szCs w:val="26"/>
              </w:rPr>
              <w:t xml:space="preserve"> :</w:t>
            </w:r>
            <w:proofErr w:type="gram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06135B81"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SS304 - Việt Nam </w:t>
            </w:r>
          </w:p>
        </w:tc>
        <w:tc>
          <w:tcPr>
            <w:tcW w:w="447" w:type="pct"/>
            <w:tcBorders>
              <w:top w:val="single" w:sz="4" w:space="0" w:color="auto"/>
              <w:left w:val="nil"/>
              <w:bottom w:val="nil"/>
              <w:right w:val="nil"/>
            </w:tcBorders>
            <w:shd w:val="clear" w:color="auto" w:fill="auto"/>
            <w:noWrap/>
            <w:vAlign w:val="center"/>
            <w:hideMark/>
          </w:tcPr>
          <w:p w14:paraId="2FAA1FCF"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2C9307AA"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52F5494B" w14:textId="77777777" w:rsidTr="00FF7276">
        <w:trPr>
          <w:trHeight w:val="255"/>
        </w:trPr>
        <w:tc>
          <w:tcPr>
            <w:tcW w:w="390" w:type="pct"/>
            <w:vMerge/>
            <w:tcBorders>
              <w:right w:val="single" w:sz="4" w:space="0" w:color="auto"/>
            </w:tcBorders>
            <w:shd w:val="clear" w:color="auto" w:fill="auto"/>
            <w:noWrap/>
            <w:vAlign w:val="center"/>
            <w:hideMark/>
          </w:tcPr>
          <w:p w14:paraId="6C200F36" w14:textId="25C20B53"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24F46E6C"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Tốc</w:t>
            </w:r>
            <w:proofErr w:type="spellEnd"/>
            <w:r w:rsidRPr="00934DFE">
              <w:rPr>
                <w:rFonts w:eastAsia="Times New Roman"/>
                <w:szCs w:val="26"/>
              </w:rPr>
              <w:t xml:space="preserve"> </w:t>
            </w:r>
            <w:proofErr w:type="spellStart"/>
            <w:r w:rsidRPr="00934DFE">
              <w:rPr>
                <w:rFonts w:eastAsia="Times New Roman"/>
                <w:szCs w:val="26"/>
              </w:rPr>
              <w:t>độ</w:t>
            </w:r>
            <w:proofErr w:type="spellEnd"/>
            <w:r w:rsidRPr="00934DFE">
              <w:rPr>
                <w:rFonts w:eastAsia="Times New Roman"/>
                <w:szCs w:val="26"/>
              </w:rPr>
              <w:t xml:space="preserve"> </w:t>
            </w:r>
            <w:proofErr w:type="spellStart"/>
            <w:r w:rsidRPr="00934DFE">
              <w:rPr>
                <w:rFonts w:eastAsia="Times New Roman"/>
                <w:szCs w:val="26"/>
              </w:rPr>
              <w:t>vòng</w:t>
            </w:r>
            <w:proofErr w:type="spellEnd"/>
            <w:r w:rsidRPr="00934DFE">
              <w:rPr>
                <w:rFonts w:eastAsia="Times New Roman"/>
                <w:szCs w:val="26"/>
              </w:rPr>
              <w:t xml:space="preserve"> </w:t>
            </w:r>
            <w:proofErr w:type="spellStart"/>
            <w:proofErr w:type="gramStart"/>
            <w:r w:rsidRPr="00934DFE">
              <w:rPr>
                <w:rFonts w:eastAsia="Times New Roman"/>
                <w:szCs w:val="26"/>
              </w:rPr>
              <w:t>tua</w:t>
            </w:r>
            <w:proofErr w:type="spellEnd"/>
            <w:r w:rsidRPr="00934DFE">
              <w:rPr>
                <w:rFonts w:eastAsia="Times New Roman"/>
                <w:szCs w:val="26"/>
              </w:rPr>
              <w:t xml:space="preserve"> :</w:t>
            </w:r>
            <w:proofErr w:type="gram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503CFCFA"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70 - 80 Rpm </w:t>
            </w:r>
          </w:p>
        </w:tc>
        <w:tc>
          <w:tcPr>
            <w:tcW w:w="447" w:type="pct"/>
            <w:tcBorders>
              <w:top w:val="nil"/>
              <w:left w:val="nil"/>
              <w:bottom w:val="nil"/>
              <w:right w:val="nil"/>
            </w:tcBorders>
            <w:shd w:val="clear" w:color="auto" w:fill="auto"/>
            <w:noWrap/>
            <w:vAlign w:val="center"/>
            <w:hideMark/>
          </w:tcPr>
          <w:p w14:paraId="4EC1D132"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7C8344DA"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2660CBA5" w14:textId="77777777" w:rsidTr="00FF7276">
        <w:trPr>
          <w:trHeight w:val="255"/>
        </w:trPr>
        <w:tc>
          <w:tcPr>
            <w:tcW w:w="390" w:type="pct"/>
            <w:vMerge/>
            <w:tcBorders>
              <w:right w:val="single" w:sz="4" w:space="0" w:color="auto"/>
            </w:tcBorders>
            <w:shd w:val="clear" w:color="auto" w:fill="auto"/>
            <w:noWrap/>
            <w:vAlign w:val="center"/>
            <w:hideMark/>
          </w:tcPr>
          <w:p w14:paraId="2709A3E1" w14:textId="20392614"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37E0BC37"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Công </w:t>
            </w:r>
            <w:proofErr w:type="spellStart"/>
            <w:proofErr w:type="gramStart"/>
            <w:r w:rsidRPr="00934DFE">
              <w:rPr>
                <w:rFonts w:eastAsia="Times New Roman"/>
                <w:szCs w:val="26"/>
              </w:rPr>
              <w:t>suất</w:t>
            </w:r>
            <w:proofErr w:type="spellEnd"/>
            <w:r w:rsidRPr="00934DFE">
              <w:rPr>
                <w:rFonts w:eastAsia="Times New Roman"/>
                <w:szCs w:val="26"/>
              </w:rPr>
              <w:t xml:space="preserve"> :</w:t>
            </w:r>
            <w:proofErr w:type="gram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43A15CC7"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P = 0.4 Kw, IP55/ Class F </w:t>
            </w:r>
          </w:p>
        </w:tc>
        <w:tc>
          <w:tcPr>
            <w:tcW w:w="447" w:type="pct"/>
            <w:tcBorders>
              <w:top w:val="nil"/>
              <w:left w:val="nil"/>
              <w:bottom w:val="nil"/>
              <w:right w:val="nil"/>
            </w:tcBorders>
            <w:shd w:val="clear" w:color="auto" w:fill="auto"/>
            <w:noWrap/>
            <w:vAlign w:val="center"/>
            <w:hideMark/>
          </w:tcPr>
          <w:p w14:paraId="20710D1F"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2C111509"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4601AD87" w14:textId="77777777" w:rsidTr="00FF7276">
        <w:trPr>
          <w:trHeight w:val="255"/>
        </w:trPr>
        <w:tc>
          <w:tcPr>
            <w:tcW w:w="390" w:type="pct"/>
            <w:vMerge/>
            <w:tcBorders>
              <w:right w:val="single" w:sz="4" w:space="0" w:color="auto"/>
            </w:tcBorders>
            <w:shd w:val="clear" w:color="auto" w:fill="auto"/>
            <w:noWrap/>
            <w:vAlign w:val="center"/>
            <w:hideMark/>
          </w:tcPr>
          <w:p w14:paraId="6A713675" w14:textId="4B768636"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14430537"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roofErr w:type="spellStart"/>
            <w:proofErr w:type="gramStart"/>
            <w:r w:rsidRPr="00934DFE">
              <w:rPr>
                <w:rFonts w:eastAsia="Times New Roman"/>
                <w:szCs w:val="26"/>
              </w:rPr>
              <w:t>áp</w:t>
            </w:r>
            <w:proofErr w:type="spellEnd"/>
            <w:r w:rsidRPr="00934DFE">
              <w:rPr>
                <w:rFonts w:eastAsia="Times New Roman"/>
                <w:szCs w:val="26"/>
              </w:rPr>
              <w:t xml:space="preserve"> :</w:t>
            </w:r>
            <w:proofErr w:type="gram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6A2BD93B"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380V/ 3phase/ 50Hz/ 4cực/1450v/p </w:t>
            </w:r>
          </w:p>
        </w:tc>
        <w:tc>
          <w:tcPr>
            <w:tcW w:w="447" w:type="pct"/>
            <w:tcBorders>
              <w:top w:val="nil"/>
              <w:left w:val="nil"/>
              <w:bottom w:val="single" w:sz="4" w:space="0" w:color="auto"/>
              <w:right w:val="nil"/>
            </w:tcBorders>
            <w:shd w:val="clear" w:color="auto" w:fill="auto"/>
            <w:noWrap/>
            <w:vAlign w:val="center"/>
            <w:hideMark/>
          </w:tcPr>
          <w:p w14:paraId="2F39ACDD"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52A95A7F"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53A0AA8C" w14:textId="77777777" w:rsidTr="00FF7276">
        <w:trPr>
          <w:trHeight w:val="255"/>
        </w:trPr>
        <w:tc>
          <w:tcPr>
            <w:tcW w:w="390" w:type="pct"/>
            <w:shd w:val="clear" w:color="auto" w:fill="DBE5F1" w:themeFill="accent1" w:themeFillTint="33"/>
            <w:noWrap/>
            <w:vAlign w:val="center"/>
            <w:hideMark/>
          </w:tcPr>
          <w:p w14:paraId="496AE364"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V.</w:t>
            </w:r>
          </w:p>
        </w:tc>
        <w:tc>
          <w:tcPr>
            <w:tcW w:w="3641" w:type="pct"/>
            <w:gridSpan w:val="4"/>
            <w:tcBorders>
              <w:top w:val="single" w:sz="4" w:space="0" w:color="auto"/>
            </w:tcBorders>
            <w:shd w:val="clear" w:color="auto" w:fill="DBE5F1" w:themeFill="accent1" w:themeFillTint="33"/>
            <w:noWrap/>
            <w:vAlign w:val="center"/>
            <w:hideMark/>
          </w:tcPr>
          <w:p w14:paraId="24A25AE2" w14:textId="3E2029DF"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BỂ </w:t>
            </w:r>
            <w:r w:rsidR="00FF7276" w:rsidRPr="00934DFE">
              <w:rPr>
                <w:rFonts w:eastAsia="Times New Roman"/>
                <w:b/>
                <w:bCs/>
                <w:szCs w:val="26"/>
              </w:rPr>
              <w:t>HIẾU KHÍ</w:t>
            </w:r>
            <w:r w:rsidRPr="00934DFE">
              <w:rPr>
                <w:rFonts w:eastAsia="Times New Roman"/>
                <w:b/>
                <w:bCs/>
                <w:szCs w:val="26"/>
              </w:rPr>
              <w:t xml:space="preserve"> </w:t>
            </w:r>
          </w:p>
        </w:tc>
        <w:tc>
          <w:tcPr>
            <w:tcW w:w="447" w:type="pct"/>
            <w:tcBorders>
              <w:top w:val="single" w:sz="4" w:space="0" w:color="auto"/>
            </w:tcBorders>
            <w:shd w:val="clear" w:color="auto" w:fill="DBE5F1" w:themeFill="accent1" w:themeFillTint="33"/>
            <w:noWrap/>
            <w:vAlign w:val="center"/>
            <w:hideMark/>
          </w:tcPr>
          <w:p w14:paraId="038544A1" w14:textId="63C22C62" w:rsidR="006F7CB5" w:rsidRPr="00934DFE" w:rsidRDefault="006F7CB5" w:rsidP="006F7CB5">
            <w:pPr>
              <w:spacing w:before="0" w:after="0" w:line="240" w:lineRule="auto"/>
              <w:ind w:firstLine="0"/>
              <w:jc w:val="center"/>
              <w:rPr>
                <w:rFonts w:eastAsia="Times New Roman"/>
                <w:szCs w:val="26"/>
              </w:rPr>
            </w:pPr>
          </w:p>
        </w:tc>
        <w:tc>
          <w:tcPr>
            <w:tcW w:w="522" w:type="pct"/>
            <w:gridSpan w:val="2"/>
            <w:tcBorders>
              <w:top w:val="single" w:sz="4" w:space="0" w:color="auto"/>
            </w:tcBorders>
            <w:shd w:val="clear" w:color="auto" w:fill="DBE5F1" w:themeFill="accent1" w:themeFillTint="33"/>
            <w:noWrap/>
            <w:vAlign w:val="center"/>
            <w:hideMark/>
          </w:tcPr>
          <w:p w14:paraId="2AA694A1" w14:textId="2B2D9254" w:rsidR="006F7CB5" w:rsidRPr="00934DFE" w:rsidRDefault="006F7CB5" w:rsidP="006F7CB5">
            <w:pPr>
              <w:spacing w:before="0" w:after="0" w:line="240" w:lineRule="auto"/>
              <w:ind w:firstLine="0"/>
              <w:jc w:val="center"/>
              <w:rPr>
                <w:rFonts w:eastAsia="Times New Roman"/>
                <w:szCs w:val="26"/>
              </w:rPr>
            </w:pPr>
          </w:p>
        </w:tc>
      </w:tr>
      <w:tr w:rsidR="00934DFE" w:rsidRPr="00934DFE" w14:paraId="52DFB161" w14:textId="77777777" w:rsidTr="00FF7276">
        <w:trPr>
          <w:trHeight w:val="255"/>
        </w:trPr>
        <w:tc>
          <w:tcPr>
            <w:tcW w:w="390" w:type="pct"/>
            <w:shd w:val="clear" w:color="auto" w:fill="auto"/>
            <w:noWrap/>
            <w:vAlign w:val="center"/>
            <w:hideMark/>
          </w:tcPr>
          <w:p w14:paraId="43BC686F" w14:textId="2A352BFF" w:rsidR="006F7CB5" w:rsidRPr="00934DFE" w:rsidRDefault="00FF7276" w:rsidP="006F7CB5">
            <w:pPr>
              <w:spacing w:before="0" w:after="0" w:line="240" w:lineRule="auto"/>
              <w:ind w:firstLine="0"/>
              <w:jc w:val="center"/>
              <w:rPr>
                <w:rFonts w:eastAsia="Times New Roman"/>
                <w:b/>
                <w:bCs/>
                <w:szCs w:val="26"/>
              </w:rPr>
            </w:pPr>
            <w:r w:rsidRPr="00934DFE">
              <w:rPr>
                <w:rFonts w:eastAsia="Times New Roman"/>
                <w:b/>
                <w:bCs/>
                <w:szCs w:val="26"/>
              </w:rPr>
              <w:t>1</w:t>
            </w:r>
            <w:r w:rsidR="006F7CB5" w:rsidRPr="00934DFE">
              <w:rPr>
                <w:rFonts w:eastAsia="Times New Roman"/>
                <w:b/>
                <w:bCs/>
                <w:szCs w:val="26"/>
              </w:rPr>
              <w:t>.</w:t>
            </w:r>
          </w:p>
        </w:tc>
        <w:tc>
          <w:tcPr>
            <w:tcW w:w="3641" w:type="pct"/>
            <w:gridSpan w:val="4"/>
            <w:tcBorders>
              <w:top w:val="single" w:sz="4" w:space="0" w:color="auto"/>
              <w:bottom w:val="single" w:sz="4" w:space="0" w:color="auto"/>
            </w:tcBorders>
            <w:shd w:val="clear" w:color="auto" w:fill="auto"/>
            <w:noWrap/>
            <w:vAlign w:val="center"/>
            <w:hideMark/>
          </w:tcPr>
          <w:p w14:paraId="2DFF32C8"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Máy</w:t>
            </w:r>
            <w:proofErr w:type="spellEnd"/>
            <w:r w:rsidRPr="00934DFE">
              <w:rPr>
                <w:rFonts w:eastAsia="Times New Roman"/>
                <w:b/>
                <w:bCs/>
                <w:szCs w:val="26"/>
              </w:rPr>
              <w:t xml:space="preserve"> </w:t>
            </w:r>
            <w:proofErr w:type="spellStart"/>
            <w:r w:rsidRPr="00934DFE">
              <w:rPr>
                <w:rFonts w:eastAsia="Times New Roman"/>
                <w:b/>
                <w:bCs/>
                <w:szCs w:val="26"/>
              </w:rPr>
              <w:t>thổi</w:t>
            </w:r>
            <w:proofErr w:type="spellEnd"/>
            <w:r w:rsidRPr="00934DFE">
              <w:rPr>
                <w:rFonts w:eastAsia="Times New Roman"/>
                <w:b/>
                <w:bCs/>
                <w:szCs w:val="26"/>
              </w:rPr>
              <w:t xml:space="preserve"> </w:t>
            </w:r>
            <w:proofErr w:type="spellStart"/>
            <w:r w:rsidRPr="00934DFE">
              <w:rPr>
                <w:rFonts w:eastAsia="Times New Roman"/>
                <w:b/>
                <w:bCs/>
                <w:szCs w:val="26"/>
              </w:rPr>
              <w:t>khí</w:t>
            </w:r>
            <w:proofErr w:type="spellEnd"/>
            <w:r w:rsidRPr="00934DFE">
              <w:rPr>
                <w:rFonts w:eastAsia="Times New Roman"/>
                <w:b/>
                <w:bCs/>
                <w:szCs w:val="26"/>
              </w:rPr>
              <w:t xml:space="preserve"> AB02 A/B </w:t>
            </w:r>
          </w:p>
        </w:tc>
        <w:tc>
          <w:tcPr>
            <w:tcW w:w="447" w:type="pct"/>
            <w:tcBorders>
              <w:top w:val="single" w:sz="4" w:space="0" w:color="auto"/>
              <w:bottom w:val="single" w:sz="4" w:space="0" w:color="auto"/>
            </w:tcBorders>
            <w:shd w:val="clear" w:color="auto" w:fill="auto"/>
            <w:noWrap/>
            <w:vAlign w:val="center"/>
            <w:hideMark/>
          </w:tcPr>
          <w:p w14:paraId="324BEEEF" w14:textId="6FF66DB7"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261A1D38" w14:textId="5BDBF69F"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1C583EE4" w14:textId="77777777" w:rsidTr="00FF7276">
        <w:trPr>
          <w:trHeight w:val="255"/>
        </w:trPr>
        <w:tc>
          <w:tcPr>
            <w:tcW w:w="390" w:type="pct"/>
            <w:vMerge w:val="restart"/>
            <w:tcBorders>
              <w:right w:val="single" w:sz="4" w:space="0" w:color="auto"/>
            </w:tcBorders>
            <w:shd w:val="clear" w:color="auto" w:fill="auto"/>
            <w:noWrap/>
            <w:vAlign w:val="center"/>
            <w:hideMark/>
          </w:tcPr>
          <w:p w14:paraId="6AA4AD61" w14:textId="24E9C113" w:rsidR="009803FE" w:rsidRPr="00934DFE" w:rsidRDefault="009803FE"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4A9C4598"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6826AC83"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Roots 3-lobe DN200 </w:t>
            </w:r>
          </w:p>
        </w:tc>
        <w:tc>
          <w:tcPr>
            <w:tcW w:w="447" w:type="pct"/>
            <w:tcBorders>
              <w:top w:val="single" w:sz="4" w:space="0" w:color="auto"/>
              <w:left w:val="nil"/>
              <w:bottom w:val="nil"/>
              <w:right w:val="nil"/>
            </w:tcBorders>
            <w:shd w:val="clear" w:color="auto" w:fill="auto"/>
            <w:noWrap/>
            <w:vAlign w:val="center"/>
            <w:hideMark/>
          </w:tcPr>
          <w:p w14:paraId="2EB504B1"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7181D1BD"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5E1D16D9" w14:textId="77777777" w:rsidTr="00FF7276">
        <w:trPr>
          <w:trHeight w:val="255"/>
        </w:trPr>
        <w:tc>
          <w:tcPr>
            <w:tcW w:w="390" w:type="pct"/>
            <w:vMerge/>
            <w:tcBorders>
              <w:right w:val="single" w:sz="4" w:space="0" w:color="auto"/>
            </w:tcBorders>
            <w:shd w:val="clear" w:color="auto" w:fill="auto"/>
            <w:noWrap/>
            <w:vAlign w:val="center"/>
            <w:hideMark/>
          </w:tcPr>
          <w:p w14:paraId="007174CB" w14:textId="36A0C614"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1B9A398F"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Lưu </w:t>
            </w:r>
            <w:proofErr w:type="spellStart"/>
            <w:r w:rsidRPr="00934DFE">
              <w:rPr>
                <w:rFonts w:eastAsia="Times New Roman"/>
                <w:szCs w:val="26"/>
              </w:rPr>
              <w:t>lượng</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069EE411" w14:textId="77777777" w:rsidR="009803FE" w:rsidRPr="00934DFE" w:rsidRDefault="009803FE" w:rsidP="006F7CB5">
            <w:pPr>
              <w:spacing w:before="0" w:after="0" w:line="240" w:lineRule="auto"/>
              <w:ind w:firstLine="0"/>
              <w:rPr>
                <w:rFonts w:eastAsia="Times New Roman"/>
                <w:b/>
                <w:bCs/>
                <w:szCs w:val="26"/>
              </w:rPr>
            </w:pPr>
            <w:r w:rsidRPr="00934DFE">
              <w:rPr>
                <w:rFonts w:eastAsia="Times New Roman"/>
                <w:b/>
                <w:bCs/>
                <w:szCs w:val="26"/>
              </w:rPr>
              <w:t xml:space="preserve"> Q = 40,00 m³/</w:t>
            </w:r>
            <w:proofErr w:type="spellStart"/>
            <w:r w:rsidRPr="00934DFE">
              <w:rPr>
                <w:rFonts w:eastAsia="Times New Roman"/>
                <w:b/>
                <w:bCs/>
                <w:szCs w:val="26"/>
              </w:rPr>
              <w:t>phút</w:t>
            </w:r>
            <w:proofErr w:type="spellEnd"/>
            <w:r w:rsidRPr="00934DFE">
              <w:rPr>
                <w:rFonts w:eastAsia="Times New Roman"/>
                <w:b/>
                <w:bCs/>
                <w:szCs w:val="26"/>
              </w:rPr>
              <w:t xml:space="preserve"> @ 1700 rpm </w:t>
            </w:r>
          </w:p>
        </w:tc>
        <w:tc>
          <w:tcPr>
            <w:tcW w:w="447" w:type="pct"/>
            <w:tcBorders>
              <w:top w:val="nil"/>
              <w:left w:val="nil"/>
              <w:bottom w:val="nil"/>
              <w:right w:val="nil"/>
            </w:tcBorders>
            <w:shd w:val="clear" w:color="auto" w:fill="auto"/>
            <w:noWrap/>
            <w:vAlign w:val="center"/>
            <w:hideMark/>
          </w:tcPr>
          <w:p w14:paraId="18A0193D"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50F4E5B4"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7DE89339" w14:textId="77777777" w:rsidTr="00FF7276">
        <w:trPr>
          <w:trHeight w:val="255"/>
        </w:trPr>
        <w:tc>
          <w:tcPr>
            <w:tcW w:w="390" w:type="pct"/>
            <w:vMerge/>
            <w:tcBorders>
              <w:right w:val="single" w:sz="4" w:space="0" w:color="auto"/>
            </w:tcBorders>
            <w:shd w:val="clear" w:color="auto" w:fill="auto"/>
            <w:noWrap/>
            <w:vAlign w:val="center"/>
            <w:hideMark/>
          </w:tcPr>
          <w:p w14:paraId="1D026CEF" w14:textId="50DBAE61"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0119C819"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Cột</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551E0E32" w14:textId="77777777" w:rsidR="009803FE" w:rsidRPr="00934DFE" w:rsidRDefault="009803FE" w:rsidP="006F7CB5">
            <w:pPr>
              <w:spacing w:before="0" w:after="0" w:line="240" w:lineRule="auto"/>
              <w:ind w:firstLine="0"/>
              <w:rPr>
                <w:rFonts w:eastAsia="Times New Roman"/>
                <w:b/>
                <w:bCs/>
                <w:szCs w:val="26"/>
              </w:rPr>
            </w:pPr>
            <w:r w:rsidRPr="00934DFE">
              <w:rPr>
                <w:rFonts w:eastAsia="Times New Roman"/>
                <w:b/>
                <w:bCs/>
                <w:szCs w:val="26"/>
              </w:rPr>
              <w:t xml:space="preserve"> 50 kPa </w:t>
            </w:r>
          </w:p>
        </w:tc>
        <w:tc>
          <w:tcPr>
            <w:tcW w:w="447" w:type="pct"/>
            <w:tcBorders>
              <w:top w:val="nil"/>
              <w:left w:val="nil"/>
              <w:bottom w:val="nil"/>
              <w:right w:val="nil"/>
            </w:tcBorders>
            <w:shd w:val="clear" w:color="auto" w:fill="auto"/>
            <w:noWrap/>
            <w:vAlign w:val="center"/>
            <w:hideMark/>
          </w:tcPr>
          <w:p w14:paraId="7D1366F5"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6C61C5A7"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0DCA9DBA" w14:textId="77777777" w:rsidTr="00FF7276">
        <w:trPr>
          <w:trHeight w:val="255"/>
        </w:trPr>
        <w:tc>
          <w:tcPr>
            <w:tcW w:w="390" w:type="pct"/>
            <w:vMerge/>
            <w:tcBorders>
              <w:right w:val="single" w:sz="4" w:space="0" w:color="auto"/>
            </w:tcBorders>
            <w:shd w:val="clear" w:color="auto" w:fill="auto"/>
            <w:noWrap/>
            <w:vAlign w:val="center"/>
            <w:hideMark/>
          </w:tcPr>
          <w:p w14:paraId="5E64DFC6" w14:textId="16BD9329"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5EE9A8B0"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44F94825" w14:textId="77777777" w:rsidR="009803FE" w:rsidRPr="00934DFE" w:rsidRDefault="009803FE" w:rsidP="006F7CB5">
            <w:pPr>
              <w:spacing w:before="0" w:after="0" w:line="240" w:lineRule="auto"/>
              <w:ind w:firstLine="0"/>
              <w:rPr>
                <w:rFonts w:eastAsia="Times New Roman"/>
                <w:b/>
                <w:bCs/>
                <w:szCs w:val="26"/>
              </w:rPr>
            </w:pPr>
            <w:r w:rsidRPr="00934DFE">
              <w:rPr>
                <w:rFonts w:eastAsia="Times New Roman"/>
                <w:b/>
                <w:bCs/>
                <w:szCs w:val="26"/>
              </w:rPr>
              <w:t xml:space="preserve"> 55,0 kW, 3pha/ 380V/50Hz </w:t>
            </w:r>
          </w:p>
        </w:tc>
        <w:tc>
          <w:tcPr>
            <w:tcW w:w="447" w:type="pct"/>
            <w:tcBorders>
              <w:top w:val="nil"/>
              <w:left w:val="nil"/>
              <w:bottom w:val="nil"/>
              <w:right w:val="nil"/>
            </w:tcBorders>
            <w:shd w:val="clear" w:color="auto" w:fill="auto"/>
            <w:noWrap/>
            <w:vAlign w:val="center"/>
            <w:hideMark/>
          </w:tcPr>
          <w:p w14:paraId="2A5195F9"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16F345D4"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3AA97F41" w14:textId="77777777" w:rsidTr="00FF7276">
        <w:trPr>
          <w:trHeight w:val="255"/>
        </w:trPr>
        <w:tc>
          <w:tcPr>
            <w:tcW w:w="390" w:type="pct"/>
            <w:vMerge/>
            <w:tcBorders>
              <w:right w:val="single" w:sz="4" w:space="0" w:color="auto"/>
            </w:tcBorders>
            <w:shd w:val="clear" w:color="auto" w:fill="auto"/>
            <w:noWrap/>
            <w:vAlign w:val="center"/>
            <w:hideMark/>
          </w:tcPr>
          <w:p w14:paraId="31119587" w14:textId="01C35029"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0AA23549"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Phụ</w:t>
            </w:r>
            <w:proofErr w:type="spellEnd"/>
            <w:r w:rsidRPr="00934DFE">
              <w:rPr>
                <w:rFonts w:eastAsia="Times New Roman"/>
                <w:szCs w:val="26"/>
              </w:rPr>
              <w:t xml:space="preserve"> </w:t>
            </w:r>
            <w:proofErr w:type="spellStart"/>
            <w:r w:rsidRPr="00934DFE">
              <w:rPr>
                <w:rFonts w:eastAsia="Times New Roman"/>
                <w:szCs w:val="26"/>
              </w:rPr>
              <w:t>kiện</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vAlign w:val="center"/>
            <w:hideMark/>
          </w:tcPr>
          <w:p w14:paraId="0BE2F1D0"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Phụ</w:t>
            </w:r>
            <w:proofErr w:type="spellEnd"/>
            <w:r w:rsidRPr="00934DFE">
              <w:rPr>
                <w:rFonts w:eastAsia="Times New Roman"/>
                <w:szCs w:val="26"/>
              </w:rPr>
              <w:t xml:space="preserve"> </w:t>
            </w:r>
            <w:proofErr w:type="spellStart"/>
            <w:r w:rsidRPr="00934DFE">
              <w:rPr>
                <w:rFonts w:eastAsia="Times New Roman"/>
                <w:szCs w:val="26"/>
              </w:rPr>
              <w:t>kiện</w:t>
            </w:r>
            <w:proofErr w:type="spellEnd"/>
            <w:r w:rsidRPr="00934DFE">
              <w:rPr>
                <w:rFonts w:eastAsia="Times New Roman"/>
                <w:szCs w:val="26"/>
              </w:rPr>
              <w:t xml:space="preserve"> </w:t>
            </w:r>
            <w:proofErr w:type="spellStart"/>
            <w:r w:rsidRPr="00934DFE">
              <w:rPr>
                <w:rFonts w:eastAsia="Times New Roman"/>
                <w:szCs w:val="26"/>
              </w:rPr>
              <w:t>đồng</w:t>
            </w:r>
            <w:proofErr w:type="spellEnd"/>
            <w:r w:rsidRPr="00934DFE">
              <w:rPr>
                <w:rFonts w:eastAsia="Times New Roman"/>
                <w:szCs w:val="26"/>
              </w:rPr>
              <w:t xml:space="preserve"> </w:t>
            </w:r>
            <w:proofErr w:type="spellStart"/>
            <w:r w:rsidRPr="00934DFE">
              <w:rPr>
                <w:rFonts w:eastAsia="Times New Roman"/>
                <w:szCs w:val="26"/>
              </w:rPr>
              <w:t>bộ</w:t>
            </w:r>
            <w:proofErr w:type="spellEnd"/>
            <w:r w:rsidRPr="00934DFE">
              <w:rPr>
                <w:rFonts w:eastAsia="Times New Roman"/>
                <w:szCs w:val="26"/>
              </w:rPr>
              <w:t xml:space="preserve"> </w:t>
            </w:r>
          </w:p>
        </w:tc>
        <w:tc>
          <w:tcPr>
            <w:tcW w:w="447" w:type="pct"/>
            <w:tcBorders>
              <w:top w:val="nil"/>
              <w:left w:val="nil"/>
              <w:bottom w:val="single" w:sz="4" w:space="0" w:color="auto"/>
              <w:right w:val="nil"/>
            </w:tcBorders>
            <w:shd w:val="clear" w:color="auto" w:fill="auto"/>
            <w:noWrap/>
            <w:vAlign w:val="center"/>
            <w:hideMark/>
          </w:tcPr>
          <w:p w14:paraId="1C636632"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2C545765"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1CA8703A" w14:textId="77777777" w:rsidTr="00FF7276">
        <w:trPr>
          <w:trHeight w:val="255"/>
        </w:trPr>
        <w:tc>
          <w:tcPr>
            <w:tcW w:w="390" w:type="pct"/>
            <w:shd w:val="clear" w:color="auto" w:fill="auto"/>
            <w:noWrap/>
            <w:vAlign w:val="center"/>
            <w:hideMark/>
          </w:tcPr>
          <w:p w14:paraId="1383B7FC" w14:textId="06E37707" w:rsidR="006F7CB5" w:rsidRPr="00934DFE" w:rsidRDefault="00FF7276" w:rsidP="006F7CB5">
            <w:pPr>
              <w:spacing w:before="0" w:after="0" w:line="240" w:lineRule="auto"/>
              <w:ind w:firstLine="0"/>
              <w:jc w:val="center"/>
              <w:rPr>
                <w:rFonts w:eastAsia="Times New Roman"/>
                <w:b/>
                <w:bCs/>
                <w:szCs w:val="26"/>
              </w:rPr>
            </w:pPr>
            <w:r w:rsidRPr="00934DFE">
              <w:rPr>
                <w:rFonts w:eastAsia="Times New Roman"/>
                <w:b/>
                <w:bCs/>
                <w:szCs w:val="26"/>
              </w:rPr>
              <w:t>2</w:t>
            </w:r>
            <w:r w:rsidR="006F7CB5" w:rsidRPr="00934DFE">
              <w:rPr>
                <w:rFonts w:eastAsia="Times New Roman"/>
                <w:b/>
                <w:bCs/>
                <w:szCs w:val="26"/>
              </w:rPr>
              <w:t>.</w:t>
            </w:r>
          </w:p>
        </w:tc>
        <w:tc>
          <w:tcPr>
            <w:tcW w:w="3641" w:type="pct"/>
            <w:gridSpan w:val="4"/>
            <w:tcBorders>
              <w:top w:val="single" w:sz="4" w:space="0" w:color="auto"/>
              <w:bottom w:val="single" w:sz="4" w:space="0" w:color="auto"/>
            </w:tcBorders>
            <w:shd w:val="clear" w:color="auto" w:fill="auto"/>
            <w:noWrap/>
            <w:vAlign w:val="center"/>
            <w:hideMark/>
          </w:tcPr>
          <w:p w14:paraId="3F35EA15"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Đĩa</w:t>
            </w:r>
            <w:proofErr w:type="spellEnd"/>
            <w:r w:rsidRPr="00934DFE">
              <w:rPr>
                <w:rFonts w:eastAsia="Times New Roman"/>
                <w:b/>
                <w:bCs/>
                <w:szCs w:val="26"/>
              </w:rPr>
              <w:t xml:space="preserve"> </w:t>
            </w:r>
            <w:proofErr w:type="spellStart"/>
            <w:r w:rsidRPr="00934DFE">
              <w:rPr>
                <w:rFonts w:eastAsia="Times New Roman"/>
                <w:b/>
                <w:bCs/>
                <w:szCs w:val="26"/>
              </w:rPr>
              <w:t>phân</w:t>
            </w:r>
            <w:proofErr w:type="spellEnd"/>
            <w:r w:rsidRPr="00934DFE">
              <w:rPr>
                <w:rFonts w:eastAsia="Times New Roman"/>
                <w:b/>
                <w:bCs/>
                <w:szCs w:val="26"/>
              </w:rPr>
              <w:t xml:space="preserve"> </w:t>
            </w:r>
            <w:proofErr w:type="spellStart"/>
            <w:r w:rsidRPr="00934DFE">
              <w:rPr>
                <w:rFonts w:eastAsia="Times New Roman"/>
                <w:b/>
                <w:bCs/>
                <w:szCs w:val="26"/>
              </w:rPr>
              <w:t>phối</w:t>
            </w:r>
            <w:proofErr w:type="spellEnd"/>
            <w:r w:rsidRPr="00934DFE">
              <w:rPr>
                <w:rFonts w:eastAsia="Times New Roman"/>
                <w:b/>
                <w:bCs/>
                <w:szCs w:val="26"/>
              </w:rPr>
              <w:t xml:space="preserve"> </w:t>
            </w:r>
            <w:proofErr w:type="spellStart"/>
            <w:r w:rsidRPr="00934DFE">
              <w:rPr>
                <w:rFonts w:eastAsia="Times New Roman"/>
                <w:b/>
                <w:bCs/>
                <w:szCs w:val="26"/>
              </w:rPr>
              <w:t>khí</w:t>
            </w:r>
            <w:proofErr w:type="spellEnd"/>
            <w:r w:rsidRPr="00934DFE">
              <w:rPr>
                <w:rFonts w:eastAsia="Times New Roman"/>
                <w:b/>
                <w:bCs/>
                <w:szCs w:val="26"/>
              </w:rPr>
              <w:t xml:space="preserve"> </w:t>
            </w:r>
            <w:proofErr w:type="spellStart"/>
            <w:r w:rsidRPr="00934DFE">
              <w:rPr>
                <w:rFonts w:eastAsia="Times New Roman"/>
                <w:b/>
                <w:bCs/>
                <w:szCs w:val="26"/>
              </w:rPr>
              <w:t>tinh</w:t>
            </w:r>
            <w:proofErr w:type="spellEnd"/>
            <w:r w:rsidRPr="00934DFE">
              <w:rPr>
                <w:rFonts w:eastAsia="Times New Roman"/>
                <w:b/>
                <w:bCs/>
                <w:szCs w:val="26"/>
              </w:rPr>
              <w:t xml:space="preserve"> </w:t>
            </w:r>
          </w:p>
        </w:tc>
        <w:tc>
          <w:tcPr>
            <w:tcW w:w="447" w:type="pct"/>
            <w:tcBorders>
              <w:top w:val="single" w:sz="4" w:space="0" w:color="auto"/>
              <w:bottom w:val="single" w:sz="4" w:space="0" w:color="auto"/>
            </w:tcBorders>
            <w:shd w:val="clear" w:color="auto" w:fill="auto"/>
            <w:noWrap/>
            <w:vAlign w:val="center"/>
            <w:hideMark/>
          </w:tcPr>
          <w:p w14:paraId="1261EF90" w14:textId="7914D1FE"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5230292C" w14:textId="2EC8EB0B"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154</w:t>
            </w:r>
          </w:p>
        </w:tc>
      </w:tr>
      <w:tr w:rsidR="00934DFE" w:rsidRPr="00934DFE" w14:paraId="7AE86735" w14:textId="77777777" w:rsidTr="00FF7276">
        <w:trPr>
          <w:trHeight w:val="255"/>
        </w:trPr>
        <w:tc>
          <w:tcPr>
            <w:tcW w:w="390" w:type="pct"/>
            <w:vMerge w:val="restart"/>
            <w:tcBorders>
              <w:right w:val="single" w:sz="4" w:space="0" w:color="auto"/>
            </w:tcBorders>
            <w:shd w:val="clear" w:color="auto" w:fill="auto"/>
            <w:noWrap/>
            <w:vAlign w:val="center"/>
            <w:hideMark/>
          </w:tcPr>
          <w:p w14:paraId="04E6227D" w14:textId="3CE6D437" w:rsidR="009803FE" w:rsidRPr="00934DFE" w:rsidRDefault="009803FE"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0BC5B87B"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Loại</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vAlign w:val="center"/>
            <w:hideMark/>
          </w:tcPr>
          <w:p w14:paraId="3B42FA76"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D = 12</w:t>
            </w:r>
            <w:proofErr w:type="gramStart"/>
            <w:r w:rsidRPr="00934DFE">
              <w:rPr>
                <w:rFonts w:eastAsia="Times New Roman"/>
                <w:szCs w:val="26"/>
              </w:rPr>
              <w:t>" ,</w:t>
            </w:r>
            <w:proofErr w:type="gramEnd"/>
            <w:r w:rsidRPr="00934DFE">
              <w:rPr>
                <w:rFonts w:eastAsia="Times New Roman"/>
                <w:szCs w:val="26"/>
              </w:rPr>
              <w:t xml:space="preserve"> </w:t>
            </w:r>
            <w:proofErr w:type="spellStart"/>
            <w:r w:rsidRPr="00934DFE">
              <w:rPr>
                <w:rFonts w:eastAsia="Times New Roman"/>
                <w:szCs w:val="26"/>
              </w:rPr>
              <w:t>tích</w:t>
            </w:r>
            <w:proofErr w:type="spellEnd"/>
            <w:r w:rsidRPr="00934DFE">
              <w:rPr>
                <w:rFonts w:eastAsia="Times New Roman"/>
                <w:szCs w:val="26"/>
              </w:rPr>
              <w:t xml:space="preserve"> </w:t>
            </w:r>
            <w:proofErr w:type="spellStart"/>
            <w:r w:rsidRPr="00934DFE">
              <w:rPr>
                <w:rFonts w:eastAsia="Times New Roman"/>
                <w:szCs w:val="26"/>
              </w:rPr>
              <w:t>hợp</w:t>
            </w:r>
            <w:proofErr w:type="spellEnd"/>
            <w:r w:rsidRPr="00934DFE">
              <w:rPr>
                <w:rFonts w:eastAsia="Times New Roman"/>
                <w:szCs w:val="26"/>
              </w:rPr>
              <w:t xml:space="preserve"> van 1 </w:t>
            </w:r>
            <w:proofErr w:type="spellStart"/>
            <w:r w:rsidRPr="00934DFE">
              <w:rPr>
                <w:rFonts w:eastAsia="Times New Roman"/>
                <w:szCs w:val="26"/>
              </w:rPr>
              <w:t>chiều</w:t>
            </w:r>
            <w:proofErr w:type="spellEnd"/>
            <w:r w:rsidRPr="00934DFE">
              <w:rPr>
                <w:rFonts w:eastAsia="Times New Roman"/>
                <w:szCs w:val="26"/>
              </w:rPr>
              <w:t xml:space="preserve"> </w:t>
            </w:r>
          </w:p>
        </w:tc>
        <w:tc>
          <w:tcPr>
            <w:tcW w:w="447" w:type="pct"/>
            <w:tcBorders>
              <w:top w:val="single" w:sz="4" w:space="0" w:color="auto"/>
              <w:left w:val="nil"/>
              <w:bottom w:val="nil"/>
              <w:right w:val="nil"/>
            </w:tcBorders>
            <w:shd w:val="clear" w:color="auto" w:fill="auto"/>
            <w:noWrap/>
            <w:vAlign w:val="center"/>
            <w:hideMark/>
          </w:tcPr>
          <w:p w14:paraId="138F480D"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7ACBE3A0"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547D8F9E" w14:textId="77777777" w:rsidTr="00FF7276">
        <w:trPr>
          <w:trHeight w:val="255"/>
        </w:trPr>
        <w:tc>
          <w:tcPr>
            <w:tcW w:w="390" w:type="pct"/>
            <w:vMerge/>
            <w:tcBorders>
              <w:right w:val="single" w:sz="4" w:space="0" w:color="auto"/>
            </w:tcBorders>
            <w:shd w:val="clear" w:color="auto" w:fill="auto"/>
            <w:noWrap/>
            <w:vAlign w:val="center"/>
            <w:hideMark/>
          </w:tcPr>
          <w:p w14:paraId="40CC66A6" w14:textId="7E6818F9"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7C8AB4A9"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Lưu </w:t>
            </w:r>
            <w:proofErr w:type="spellStart"/>
            <w:r w:rsidRPr="00934DFE">
              <w:rPr>
                <w:rFonts w:eastAsia="Times New Roman"/>
                <w:szCs w:val="26"/>
              </w:rPr>
              <w:t>lượng</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vAlign w:val="center"/>
            <w:hideMark/>
          </w:tcPr>
          <w:p w14:paraId="7041A6BC"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Q = 0 ~ 20 </w:t>
            </w:r>
            <w:proofErr w:type="gramStart"/>
            <w:r w:rsidRPr="00934DFE">
              <w:rPr>
                <w:rFonts w:eastAsia="Times New Roman"/>
                <w:szCs w:val="26"/>
              </w:rPr>
              <w:t>( Sm</w:t>
            </w:r>
            <w:proofErr w:type="gramEnd"/>
            <w:r w:rsidRPr="00934DFE">
              <w:rPr>
                <w:rFonts w:eastAsia="Times New Roman"/>
                <w:szCs w:val="26"/>
              </w:rPr>
              <w:t>3/h )</w:t>
            </w:r>
          </w:p>
        </w:tc>
        <w:tc>
          <w:tcPr>
            <w:tcW w:w="447" w:type="pct"/>
            <w:tcBorders>
              <w:top w:val="nil"/>
              <w:left w:val="nil"/>
              <w:bottom w:val="nil"/>
              <w:right w:val="nil"/>
            </w:tcBorders>
            <w:shd w:val="clear" w:color="auto" w:fill="auto"/>
            <w:noWrap/>
            <w:vAlign w:val="center"/>
            <w:hideMark/>
          </w:tcPr>
          <w:p w14:paraId="21A67781"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0A43576C"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222593F0" w14:textId="77777777" w:rsidTr="00FF7276">
        <w:trPr>
          <w:trHeight w:val="255"/>
        </w:trPr>
        <w:tc>
          <w:tcPr>
            <w:tcW w:w="390" w:type="pct"/>
            <w:vMerge/>
            <w:tcBorders>
              <w:right w:val="single" w:sz="4" w:space="0" w:color="auto"/>
            </w:tcBorders>
            <w:shd w:val="clear" w:color="auto" w:fill="auto"/>
            <w:noWrap/>
            <w:vAlign w:val="center"/>
            <w:hideMark/>
          </w:tcPr>
          <w:p w14:paraId="6FFB81E1" w14:textId="7A92F4E0"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1EB27AA5"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Diện</w:t>
            </w:r>
            <w:proofErr w:type="spellEnd"/>
            <w:r w:rsidRPr="00934DFE">
              <w:rPr>
                <w:rFonts w:eastAsia="Times New Roman"/>
                <w:szCs w:val="26"/>
              </w:rPr>
              <w:t xml:space="preserve"> </w:t>
            </w:r>
            <w:proofErr w:type="spellStart"/>
            <w:r w:rsidRPr="00934DFE">
              <w:rPr>
                <w:rFonts w:eastAsia="Times New Roman"/>
                <w:szCs w:val="26"/>
              </w:rPr>
              <w:t>tích</w:t>
            </w:r>
            <w:proofErr w:type="spellEnd"/>
            <w:r w:rsidRPr="00934DFE">
              <w:rPr>
                <w:rFonts w:eastAsia="Times New Roman"/>
                <w:szCs w:val="26"/>
              </w:rPr>
              <w:t xml:space="preserve"> </w:t>
            </w:r>
            <w:proofErr w:type="spellStart"/>
            <w:r w:rsidRPr="00934DFE">
              <w:rPr>
                <w:rFonts w:eastAsia="Times New Roman"/>
                <w:szCs w:val="26"/>
              </w:rPr>
              <w:t>màng</w:t>
            </w:r>
            <w:proofErr w:type="spellEnd"/>
            <w:r w:rsidRPr="00934DFE">
              <w:rPr>
                <w:rFonts w:eastAsia="Times New Roman"/>
                <w:szCs w:val="26"/>
              </w:rPr>
              <w:t xml:space="preserve"> </w:t>
            </w:r>
            <w:proofErr w:type="spellStart"/>
            <w:r w:rsidRPr="00934DFE">
              <w:rPr>
                <w:rFonts w:eastAsia="Times New Roman"/>
                <w:szCs w:val="26"/>
              </w:rPr>
              <w:t>đĩa</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4017C09E"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0,07 m2 </w:t>
            </w:r>
          </w:p>
        </w:tc>
        <w:tc>
          <w:tcPr>
            <w:tcW w:w="447" w:type="pct"/>
            <w:tcBorders>
              <w:top w:val="nil"/>
              <w:left w:val="nil"/>
              <w:bottom w:val="nil"/>
              <w:right w:val="nil"/>
            </w:tcBorders>
            <w:shd w:val="clear" w:color="auto" w:fill="auto"/>
            <w:noWrap/>
            <w:vAlign w:val="center"/>
            <w:hideMark/>
          </w:tcPr>
          <w:p w14:paraId="6A453B79"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7D077522"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5C3A856B" w14:textId="77777777" w:rsidTr="00FF7276">
        <w:trPr>
          <w:trHeight w:val="255"/>
        </w:trPr>
        <w:tc>
          <w:tcPr>
            <w:tcW w:w="390" w:type="pct"/>
            <w:vMerge/>
            <w:tcBorders>
              <w:right w:val="single" w:sz="4" w:space="0" w:color="auto"/>
            </w:tcBorders>
            <w:shd w:val="clear" w:color="auto" w:fill="auto"/>
            <w:noWrap/>
            <w:vAlign w:val="center"/>
            <w:hideMark/>
          </w:tcPr>
          <w:p w14:paraId="16A917F6" w14:textId="72C92F48"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7008ED90"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218EAC2B"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Màng</w:t>
            </w:r>
            <w:proofErr w:type="spellEnd"/>
            <w:r w:rsidRPr="00934DFE">
              <w:rPr>
                <w:rFonts w:eastAsia="Times New Roman"/>
                <w:szCs w:val="26"/>
              </w:rPr>
              <w:t xml:space="preserve"> EPDM - Thân Polypropylene (PP-GF) </w:t>
            </w:r>
          </w:p>
        </w:tc>
        <w:tc>
          <w:tcPr>
            <w:tcW w:w="447" w:type="pct"/>
            <w:tcBorders>
              <w:top w:val="nil"/>
              <w:left w:val="nil"/>
              <w:bottom w:val="single" w:sz="4" w:space="0" w:color="auto"/>
              <w:right w:val="nil"/>
            </w:tcBorders>
            <w:shd w:val="clear" w:color="auto" w:fill="auto"/>
            <w:noWrap/>
            <w:vAlign w:val="center"/>
            <w:hideMark/>
          </w:tcPr>
          <w:p w14:paraId="796FB506" w14:textId="77777777" w:rsidR="009803FE" w:rsidRPr="00934DFE" w:rsidRDefault="009803FE" w:rsidP="006F7CB5">
            <w:pPr>
              <w:spacing w:before="0" w:after="0" w:line="240" w:lineRule="auto"/>
              <w:ind w:firstLine="0"/>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4D80AB5A"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4E98C900" w14:textId="77777777" w:rsidTr="00FF7276">
        <w:trPr>
          <w:trHeight w:val="255"/>
        </w:trPr>
        <w:tc>
          <w:tcPr>
            <w:tcW w:w="390" w:type="pct"/>
            <w:shd w:val="clear" w:color="auto" w:fill="auto"/>
            <w:noWrap/>
            <w:vAlign w:val="center"/>
            <w:hideMark/>
          </w:tcPr>
          <w:p w14:paraId="4C1D3F06" w14:textId="196D2716" w:rsidR="006F7CB5" w:rsidRPr="00934DFE" w:rsidRDefault="00FF7276" w:rsidP="006F7CB5">
            <w:pPr>
              <w:spacing w:before="0" w:after="0" w:line="240" w:lineRule="auto"/>
              <w:ind w:firstLine="0"/>
              <w:jc w:val="center"/>
              <w:rPr>
                <w:rFonts w:eastAsia="Times New Roman"/>
                <w:b/>
                <w:bCs/>
                <w:szCs w:val="26"/>
              </w:rPr>
            </w:pPr>
            <w:r w:rsidRPr="00934DFE">
              <w:rPr>
                <w:rFonts w:eastAsia="Times New Roman"/>
                <w:b/>
                <w:bCs/>
                <w:szCs w:val="26"/>
              </w:rPr>
              <w:t>3</w:t>
            </w:r>
            <w:r w:rsidR="006F7CB5" w:rsidRPr="00934DFE">
              <w:rPr>
                <w:rFonts w:eastAsia="Times New Roman"/>
                <w:b/>
                <w:bCs/>
                <w:szCs w:val="26"/>
              </w:rPr>
              <w:t>.</w:t>
            </w:r>
          </w:p>
        </w:tc>
        <w:tc>
          <w:tcPr>
            <w:tcW w:w="3641" w:type="pct"/>
            <w:gridSpan w:val="4"/>
            <w:tcBorders>
              <w:top w:val="single" w:sz="4" w:space="0" w:color="auto"/>
              <w:bottom w:val="single" w:sz="4" w:space="0" w:color="auto"/>
            </w:tcBorders>
            <w:shd w:val="clear" w:color="auto" w:fill="auto"/>
            <w:noWrap/>
            <w:vAlign w:val="center"/>
            <w:hideMark/>
          </w:tcPr>
          <w:p w14:paraId="1907AB43"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Bơm</w:t>
            </w:r>
            <w:proofErr w:type="spellEnd"/>
            <w:r w:rsidRPr="00934DFE">
              <w:rPr>
                <w:rFonts w:eastAsia="Times New Roman"/>
                <w:b/>
                <w:bCs/>
                <w:szCs w:val="26"/>
              </w:rPr>
              <w:t xml:space="preserve"> </w:t>
            </w:r>
            <w:proofErr w:type="spellStart"/>
            <w:r w:rsidRPr="00934DFE">
              <w:rPr>
                <w:rFonts w:eastAsia="Times New Roman"/>
                <w:b/>
                <w:bCs/>
                <w:szCs w:val="26"/>
              </w:rPr>
              <w:t>nhúng</w:t>
            </w:r>
            <w:proofErr w:type="spellEnd"/>
            <w:r w:rsidRPr="00934DFE">
              <w:rPr>
                <w:rFonts w:eastAsia="Times New Roman"/>
                <w:b/>
                <w:bCs/>
                <w:szCs w:val="26"/>
              </w:rPr>
              <w:t xml:space="preserve"> </w:t>
            </w:r>
            <w:proofErr w:type="spellStart"/>
            <w:r w:rsidRPr="00934DFE">
              <w:rPr>
                <w:rFonts w:eastAsia="Times New Roman"/>
                <w:b/>
                <w:bCs/>
                <w:szCs w:val="26"/>
              </w:rPr>
              <w:t>chìm</w:t>
            </w:r>
            <w:proofErr w:type="spellEnd"/>
            <w:r w:rsidRPr="00934DFE">
              <w:rPr>
                <w:rFonts w:eastAsia="Times New Roman"/>
                <w:b/>
                <w:bCs/>
                <w:szCs w:val="26"/>
              </w:rPr>
              <w:t xml:space="preserve"> </w:t>
            </w:r>
            <w:proofErr w:type="spellStart"/>
            <w:r w:rsidRPr="00934DFE">
              <w:rPr>
                <w:rFonts w:eastAsia="Times New Roman"/>
                <w:b/>
                <w:bCs/>
                <w:szCs w:val="26"/>
              </w:rPr>
              <w:t>tuần</w:t>
            </w:r>
            <w:proofErr w:type="spellEnd"/>
            <w:r w:rsidRPr="00934DFE">
              <w:rPr>
                <w:rFonts w:eastAsia="Times New Roman"/>
                <w:b/>
                <w:bCs/>
                <w:szCs w:val="26"/>
              </w:rPr>
              <w:t xml:space="preserve"> </w:t>
            </w:r>
            <w:proofErr w:type="spellStart"/>
            <w:r w:rsidRPr="00934DFE">
              <w:rPr>
                <w:rFonts w:eastAsia="Times New Roman"/>
                <w:b/>
                <w:bCs/>
                <w:szCs w:val="26"/>
              </w:rPr>
              <w:t>hoàn</w:t>
            </w:r>
            <w:proofErr w:type="spellEnd"/>
            <w:r w:rsidRPr="00934DFE">
              <w:rPr>
                <w:rFonts w:eastAsia="Times New Roman"/>
                <w:b/>
                <w:bCs/>
                <w:szCs w:val="26"/>
              </w:rPr>
              <w:t xml:space="preserve"> </w:t>
            </w:r>
            <w:proofErr w:type="gramStart"/>
            <w:r w:rsidRPr="00934DFE">
              <w:rPr>
                <w:rFonts w:eastAsia="Times New Roman"/>
                <w:b/>
                <w:bCs/>
                <w:szCs w:val="26"/>
              </w:rPr>
              <w:t>( P</w:t>
            </w:r>
            <w:proofErr w:type="gramEnd"/>
            <w:r w:rsidRPr="00934DFE">
              <w:rPr>
                <w:rFonts w:eastAsia="Times New Roman"/>
                <w:b/>
                <w:bCs/>
                <w:szCs w:val="26"/>
              </w:rPr>
              <w:t xml:space="preserve">03 A/B ) </w:t>
            </w:r>
          </w:p>
        </w:tc>
        <w:tc>
          <w:tcPr>
            <w:tcW w:w="447" w:type="pct"/>
            <w:tcBorders>
              <w:top w:val="single" w:sz="4" w:space="0" w:color="auto"/>
              <w:bottom w:val="single" w:sz="4" w:space="0" w:color="auto"/>
            </w:tcBorders>
            <w:shd w:val="clear" w:color="auto" w:fill="auto"/>
            <w:noWrap/>
            <w:vAlign w:val="center"/>
            <w:hideMark/>
          </w:tcPr>
          <w:p w14:paraId="5641FA43" w14:textId="7D25C26D" w:rsidR="006F7CB5" w:rsidRPr="00934DFE" w:rsidRDefault="006F7CB5" w:rsidP="006F7CB5">
            <w:pPr>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3C2ABCC6" w14:textId="2CA0D6FF"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3A0CC26A" w14:textId="77777777" w:rsidTr="00FF7276">
        <w:trPr>
          <w:trHeight w:val="255"/>
        </w:trPr>
        <w:tc>
          <w:tcPr>
            <w:tcW w:w="390" w:type="pct"/>
            <w:vMerge w:val="restart"/>
            <w:tcBorders>
              <w:right w:val="single" w:sz="4" w:space="0" w:color="auto"/>
            </w:tcBorders>
            <w:shd w:val="clear" w:color="auto" w:fill="auto"/>
            <w:noWrap/>
            <w:vAlign w:val="center"/>
            <w:hideMark/>
          </w:tcPr>
          <w:p w14:paraId="5663F35E" w14:textId="2B27CB61" w:rsidR="009803FE" w:rsidRPr="00934DFE" w:rsidRDefault="009803FE"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537C4C57"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vAlign w:val="center"/>
            <w:hideMark/>
          </w:tcPr>
          <w:p w14:paraId="628994B9"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Bơm</w:t>
            </w:r>
            <w:proofErr w:type="spellEnd"/>
            <w:r w:rsidRPr="00934DFE">
              <w:rPr>
                <w:rFonts w:eastAsia="Times New Roman"/>
                <w:szCs w:val="26"/>
              </w:rPr>
              <w:t xml:space="preserve"> </w:t>
            </w:r>
            <w:proofErr w:type="spellStart"/>
            <w:r w:rsidRPr="00934DFE">
              <w:rPr>
                <w:rFonts w:eastAsia="Times New Roman"/>
                <w:szCs w:val="26"/>
              </w:rPr>
              <w:t>nhúng</w:t>
            </w:r>
            <w:proofErr w:type="spellEnd"/>
            <w:r w:rsidRPr="00934DFE">
              <w:rPr>
                <w:rFonts w:eastAsia="Times New Roman"/>
                <w:szCs w:val="26"/>
              </w:rPr>
              <w:t xml:space="preserve"> </w:t>
            </w:r>
            <w:proofErr w:type="spellStart"/>
            <w:r w:rsidRPr="00934DFE">
              <w:rPr>
                <w:rFonts w:eastAsia="Times New Roman"/>
                <w:szCs w:val="26"/>
              </w:rPr>
              <w:t>chìm</w:t>
            </w:r>
            <w:proofErr w:type="spellEnd"/>
            <w:r w:rsidRPr="00934DFE">
              <w:rPr>
                <w:rFonts w:eastAsia="Times New Roman"/>
                <w:szCs w:val="26"/>
              </w:rPr>
              <w:t xml:space="preserve"> </w:t>
            </w:r>
          </w:p>
        </w:tc>
        <w:tc>
          <w:tcPr>
            <w:tcW w:w="447" w:type="pct"/>
            <w:tcBorders>
              <w:top w:val="single" w:sz="4" w:space="0" w:color="auto"/>
              <w:left w:val="nil"/>
              <w:bottom w:val="nil"/>
              <w:right w:val="nil"/>
            </w:tcBorders>
            <w:shd w:val="clear" w:color="auto" w:fill="auto"/>
            <w:noWrap/>
            <w:vAlign w:val="center"/>
            <w:hideMark/>
          </w:tcPr>
          <w:p w14:paraId="531B655B"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5D0C4054"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16708040" w14:textId="77777777" w:rsidTr="00FF7276">
        <w:trPr>
          <w:trHeight w:val="255"/>
        </w:trPr>
        <w:tc>
          <w:tcPr>
            <w:tcW w:w="390" w:type="pct"/>
            <w:vMerge/>
            <w:tcBorders>
              <w:right w:val="single" w:sz="4" w:space="0" w:color="auto"/>
            </w:tcBorders>
            <w:shd w:val="clear" w:color="auto" w:fill="auto"/>
            <w:noWrap/>
            <w:vAlign w:val="center"/>
            <w:hideMark/>
          </w:tcPr>
          <w:p w14:paraId="168B2591" w14:textId="30B20335"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732CE2F8"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Lưu </w:t>
            </w:r>
            <w:proofErr w:type="spellStart"/>
            <w:r w:rsidRPr="00934DFE">
              <w:rPr>
                <w:rFonts w:eastAsia="Times New Roman"/>
                <w:szCs w:val="26"/>
              </w:rPr>
              <w:t>lượng</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1C0C463F"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Q &gt; 150 m³/</w:t>
            </w:r>
            <w:proofErr w:type="spellStart"/>
            <w:r w:rsidRPr="00934DFE">
              <w:rPr>
                <w:rFonts w:eastAsia="Times New Roman"/>
                <w:szCs w:val="26"/>
              </w:rPr>
              <w:t>giờ</w:t>
            </w:r>
            <w:proofErr w:type="spellEnd"/>
            <w:r w:rsidRPr="00934DFE">
              <w:rPr>
                <w:rFonts w:eastAsia="Times New Roman"/>
                <w:szCs w:val="26"/>
              </w:rPr>
              <w:t xml:space="preserve"> </w:t>
            </w:r>
          </w:p>
        </w:tc>
        <w:tc>
          <w:tcPr>
            <w:tcW w:w="447" w:type="pct"/>
            <w:tcBorders>
              <w:top w:val="nil"/>
              <w:left w:val="nil"/>
              <w:bottom w:val="nil"/>
              <w:right w:val="nil"/>
            </w:tcBorders>
            <w:shd w:val="clear" w:color="auto" w:fill="auto"/>
            <w:noWrap/>
            <w:vAlign w:val="center"/>
            <w:hideMark/>
          </w:tcPr>
          <w:p w14:paraId="1DEFA5FF"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0DBFE994"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6B2F3209" w14:textId="77777777" w:rsidTr="00FF7276">
        <w:trPr>
          <w:trHeight w:val="255"/>
        </w:trPr>
        <w:tc>
          <w:tcPr>
            <w:tcW w:w="390" w:type="pct"/>
            <w:vMerge/>
            <w:tcBorders>
              <w:right w:val="single" w:sz="4" w:space="0" w:color="auto"/>
            </w:tcBorders>
            <w:shd w:val="clear" w:color="auto" w:fill="auto"/>
            <w:noWrap/>
            <w:vAlign w:val="center"/>
            <w:hideMark/>
          </w:tcPr>
          <w:p w14:paraId="74F4D48A" w14:textId="3831E038"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6F8AA24C"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Cột</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34813AAA"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H = 7 mH2O </w:t>
            </w:r>
          </w:p>
        </w:tc>
        <w:tc>
          <w:tcPr>
            <w:tcW w:w="447" w:type="pct"/>
            <w:tcBorders>
              <w:top w:val="nil"/>
              <w:left w:val="nil"/>
              <w:bottom w:val="nil"/>
              <w:right w:val="nil"/>
            </w:tcBorders>
            <w:shd w:val="clear" w:color="auto" w:fill="auto"/>
            <w:noWrap/>
            <w:vAlign w:val="center"/>
            <w:hideMark/>
          </w:tcPr>
          <w:p w14:paraId="5CB46BBD"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109625A7"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256C0BCF" w14:textId="77777777" w:rsidTr="00FF7276">
        <w:trPr>
          <w:trHeight w:val="255"/>
        </w:trPr>
        <w:tc>
          <w:tcPr>
            <w:tcW w:w="390" w:type="pct"/>
            <w:vMerge/>
            <w:tcBorders>
              <w:right w:val="single" w:sz="4" w:space="0" w:color="auto"/>
            </w:tcBorders>
            <w:shd w:val="clear" w:color="auto" w:fill="auto"/>
            <w:noWrap/>
            <w:vAlign w:val="center"/>
            <w:hideMark/>
          </w:tcPr>
          <w:p w14:paraId="0C9F7038" w14:textId="6C73A79F"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5BA0CC04"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Công </w:t>
            </w:r>
            <w:proofErr w:type="spellStart"/>
            <w:r w:rsidRPr="00934DFE">
              <w:rPr>
                <w:rFonts w:eastAsia="Times New Roman"/>
                <w:szCs w:val="26"/>
              </w:rPr>
              <w:t>suất</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42BF8DB8"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P = 5.0 kW 380V/3pha/50Hz; 1450 rpm </w:t>
            </w:r>
          </w:p>
        </w:tc>
        <w:tc>
          <w:tcPr>
            <w:tcW w:w="447" w:type="pct"/>
            <w:tcBorders>
              <w:top w:val="nil"/>
              <w:left w:val="nil"/>
              <w:bottom w:val="nil"/>
              <w:right w:val="nil"/>
            </w:tcBorders>
            <w:shd w:val="clear" w:color="auto" w:fill="auto"/>
            <w:noWrap/>
            <w:vAlign w:val="center"/>
            <w:hideMark/>
          </w:tcPr>
          <w:p w14:paraId="49ACA4A2"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7F34BE0E"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2D93514C" w14:textId="77777777" w:rsidTr="00FF7276">
        <w:trPr>
          <w:trHeight w:val="255"/>
        </w:trPr>
        <w:tc>
          <w:tcPr>
            <w:tcW w:w="390" w:type="pct"/>
            <w:vMerge/>
            <w:tcBorders>
              <w:right w:val="single" w:sz="4" w:space="0" w:color="auto"/>
            </w:tcBorders>
            <w:shd w:val="clear" w:color="auto" w:fill="auto"/>
            <w:noWrap/>
            <w:vAlign w:val="center"/>
            <w:hideMark/>
          </w:tcPr>
          <w:p w14:paraId="3D0DCD41" w14:textId="2BF27274"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55881446"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Chuẩn</w:t>
            </w:r>
            <w:proofErr w:type="spellEnd"/>
            <w:r w:rsidRPr="00934DFE">
              <w:rPr>
                <w:rFonts w:eastAsia="Times New Roman"/>
                <w:szCs w:val="26"/>
              </w:rPr>
              <w:t xml:space="preserve"> </w:t>
            </w:r>
            <w:proofErr w:type="spellStart"/>
            <w:r w:rsidRPr="00934DFE">
              <w:rPr>
                <w:rFonts w:eastAsia="Times New Roman"/>
                <w:szCs w:val="26"/>
              </w:rPr>
              <w:t>cách</w:t>
            </w:r>
            <w:proofErr w:type="spellEnd"/>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607E9D37" w14:textId="64718A50"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Lớp</w:t>
            </w:r>
            <w:proofErr w:type="spellEnd"/>
            <w:r w:rsidRPr="00934DFE">
              <w:rPr>
                <w:rFonts w:eastAsia="Times New Roman"/>
                <w:szCs w:val="26"/>
              </w:rPr>
              <w:t xml:space="preserve"> H </w:t>
            </w:r>
            <w:proofErr w:type="gramStart"/>
            <w:r w:rsidRPr="00934DFE">
              <w:rPr>
                <w:rFonts w:eastAsia="Times New Roman"/>
                <w:szCs w:val="26"/>
              </w:rPr>
              <w:t xml:space="preserve">( </w:t>
            </w:r>
            <w:proofErr w:type="spellStart"/>
            <w:r w:rsidRPr="00934DFE">
              <w:rPr>
                <w:rFonts w:eastAsia="Times New Roman"/>
                <w:szCs w:val="26"/>
              </w:rPr>
              <w:t>chịu</w:t>
            </w:r>
            <w:proofErr w:type="spellEnd"/>
            <w:proofErr w:type="gramEnd"/>
            <w:r w:rsidRPr="00934DFE">
              <w:rPr>
                <w:rFonts w:eastAsia="Times New Roman"/>
                <w:szCs w:val="26"/>
              </w:rPr>
              <w:t xml:space="preserve"> </w:t>
            </w:r>
            <w:proofErr w:type="spellStart"/>
            <w:r w:rsidRPr="00934DFE">
              <w:rPr>
                <w:rFonts w:eastAsia="Times New Roman"/>
                <w:szCs w:val="26"/>
              </w:rPr>
              <w:t>nhiệt</w:t>
            </w:r>
            <w:proofErr w:type="spellEnd"/>
            <w:r w:rsidRPr="00934DFE">
              <w:rPr>
                <w:rFonts w:eastAsia="Times New Roman"/>
                <w:szCs w:val="26"/>
              </w:rPr>
              <w:t xml:space="preserve"> </w:t>
            </w:r>
            <w:proofErr w:type="spellStart"/>
            <w:r w:rsidRPr="00934DFE">
              <w:rPr>
                <w:rFonts w:eastAsia="Times New Roman"/>
                <w:szCs w:val="26"/>
              </w:rPr>
              <w:t>đến</w:t>
            </w:r>
            <w:proofErr w:type="spellEnd"/>
            <w:r w:rsidRPr="00934DFE">
              <w:rPr>
                <w:rFonts w:eastAsia="Times New Roman"/>
                <w:szCs w:val="26"/>
              </w:rPr>
              <w:t xml:space="preserve"> 1800C ) </w:t>
            </w:r>
          </w:p>
        </w:tc>
        <w:tc>
          <w:tcPr>
            <w:tcW w:w="447" w:type="pct"/>
            <w:tcBorders>
              <w:top w:val="nil"/>
              <w:left w:val="nil"/>
              <w:bottom w:val="single" w:sz="4" w:space="0" w:color="auto"/>
              <w:right w:val="nil"/>
            </w:tcBorders>
            <w:shd w:val="clear" w:color="auto" w:fill="auto"/>
            <w:noWrap/>
            <w:vAlign w:val="center"/>
            <w:hideMark/>
          </w:tcPr>
          <w:p w14:paraId="7462345F"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76802834"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0F202AD8" w14:textId="77777777" w:rsidTr="00FF7276">
        <w:trPr>
          <w:trHeight w:val="255"/>
        </w:trPr>
        <w:tc>
          <w:tcPr>
            <w:tcW w:w="390" w:type="pct"/>
            <w:shd w:val="clear" w:color="auto" w:fill="auto"/>
            <w:noWrap/>
            <w:vAlign w:val="center"/>
            <w:hideMark/>
          </w:tcPr>
          <w:p w14:paraId="07A29493" w14:textId="77F6105B" w:rsidR="006F7CB5" w:rsidRPr="00934DFE" w:rsidRDefault="00FF7276" w:rsidP="006F7CB5">
            <w:pPr>
              <w:spacing w:before="0" w:after="0" w:line="240" w:lineRule="auto"/>
              <w:ind w:firstLine="0"/>
              <w:jc w:val="center"/>
              <w:rPr>
                <w:rFonts w:eastAsia="Times New Roman"/>
                <w:b/>
                <w:bCs/>
                <w:szCs w:val="26"/>
              </w:rPr>
            </w:pPr>
            <w:r w:rsidRPr="00934DFE">
              <w:rPr>
                <w:rFonts w:eastAsia="Times New Roman"/>
                <w:b/>
                <w:bCs/>
                <w:szCs w:val="26"/>
              </w:rPr>
              <w:t>4</w:t>
            </w:r>
            <w:r w:rsidR="006F7CB5" w:rsidRPr="00934DFE">
              <w:rPr>
                <w:rFonts w:eastAsia="Times New Roman"/>
                <w:b/>
                <w:bCs/>
                <w:szCs w:val="26"/>
              </w:rPr>
              <w:t>.</w:t>
            </w:r>
          </w:p>
        </w:tc>
        <w:tc>
          <w:tcPr>
            <w:tcW w:w="3641" w:type="pct"/>
            <w:gridSpan w:val="4"/>
            <w:tcBorders>
              <w:top w:val="single" w:sz="4" w:space="0" w:color="auto"/>
              <w:bottom w:val="single" w:sz="4" w:space="0" w:color="auto"/>
            </w:tcBorders>
            <w:shd w:val="clear" w:color="auto" w:fill="auto"/>
            <w:noWrap/>
            <w:vAlign w:val="center"/>
            <w:hideMark/>
          </w:tcPr>
          <w:p w14:paraId="032A7537"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Phụ</w:t>
            </w:r>
            <w:proofErr w:type="spellEnd"/>
            <w:r w:rsidRPr="00934DFE">
              <w:rPr>
                <w:rFonts w:eastAsia="Times New Roman"/>
                <w:b/>
                <w:bCs/>
                <w:szCs w:val="26"/>
              </w:rPr>
              <w:t xml:space="preserve"> </w:t>
            </w:r>
            <w:proofErr w:type="spellStart"/>
            <w:r w:rsidRPr="00934DFE">
              <w:rPr>
                <w:rFonts w:eastAsia="Times New Roman"/>
                <w:b/>
                <w:bCs/>
                <w:szCs w:val="26"/>
              </w:rPr>
              <w:t>kiện</w:t>
            </w:r>
            <w:proofErr w:type="spellEnd"/>
            <w:r w:rsidRPr="00934DFE">
              <w:rPr>
                <w:rFonts w:eastAsia="Times New Roman"/>
                <w:b/>
                <w:bCs/>
                <w:szCs w:val="26"/>
              </w:rPr>
              <w:t xml:space="preserve"> </w:t>
            </w:r>
            <w:proofErr w:type="spellStart"/>
            <w:r w:rsidRPr="00934DFE">
              <w:rPr>
                <w:rFonts w:eastAsia="Times New Roman"/>
                <w:b/>
                <w:bCs/>
                <w:szCs w:val="26"/>
              </w:rPr>
              <w:t>lắp</w:t>
            </w:r>
            <w:proofErr w:type="spellEnd"/>
            <w:r w:rsidRPr="00934DFE">
              <w:rPr>
                <w:rFonts w:eastAsia="Times New Roman"/>
                <w:b/>
                <w:bCs/>
                <w:szCs w:val="26"/>
              </w:rPr>
              <w:t xml:space="preserve"> </w:t>
            </w:r>
            <w:proofErr w:type="spellStart"/>
            <w:r w:rsidRPr="00934DFE">
              <w:rPr>
                <w:rFonts w:eastAsia="Times New Roman"/>
                <w:b/>
                <w:bCs/>
                <w:szCs w:val="26"/>
              </w:rPr>
              <w:t>đặt</w:t>
            </w:r>
            <w:proofErr w:type="spellEnd"/>
            <w:r w:rsidRPr="00934DFE">
              <w:rPr>
                <w:rFonts w:eastAsia="Times New Roman"/>
                <w:b/>
                <w:bCs/>
                <w:szCs w:val="26"/>
              </w:rPr>
              <w:t xml:space="preserve"> </w:t>
            </w:r>
            <w:proofErr w:type="spellStart"/>
            <w:r w:rsidRPr="00934DFE">
              <w:rPr>
                <w:rFonts w:eastAsia="Times New Roman"/>
                <w:b/>
                <w:bCs/>
                <w:szCs w:val="26"/>
              </w:rPr>
              <w:t>bơm</w:t>
            </w:r>
            <w:proofErr w:type="spellEnd"/>
            <w:r w:rsidRPr="00934DFE">
              <w:rPr>
                <w:rFonts w:eastAsia="Times New Roman"/>
                <w:b/>
                <w:bCs/>
                <w:szCs w:val="26"/>
              </w:rPr>
              <w:t xml:space="preserve"> </w:t>
            </w:r>
            <w:proofErr w:type="gramStart"/>
            <w:r w:rsidRPr="00934DFE">
              <w:rPr>
                <w:rFonts w:eastAsia="Times New Roman"/>
                <w:b/>
                <w:bCs/>
                <w:szCs w:val="26"/>
              </w:rPr>
              <w:t>( P</w:t>
            </w:r>
            <w:proofErr w:type="gramEnd"/>
            <w:r w:rsidRPr="00934DFE">
              <w:rPr>
                <w:rFonts w:eastAsia="Times New Roman"/>
                <w:b/>
                <w:bCs/>
                <w:szCs w:val="26"/>
              </w:rPr>
              <w:t xml:space="preserve">03 A/B ) </w:t>
            </w:r>
          </w:p>
        </w:tc>
        <w:tc>
          <w:tcPr>
            <w:tcW w:w="447" w:type="pct"/>
            <w:tcBorders>
              <w:top w:val="single" w:sz="4" w:space="0" w:color="auto"/>
              <w:bottom w:val="single" w:sz="4" w:space="0" w:color="auto"/>
            </w:tcBorders>
            <w:shd w:val="clear" w:color="auto" w:fill="auto"/>
            <w:noWrap/>
            <w:vAlign w:val="center"/>
            <w:hideMark/>
          </w:tcPr>
          <w:p w14:paraId="0EDF8019" w14:textId="7EDFA334" w:rsidR="006F7CB5" w:rsidRPr="00934DFE" w:rsidRDefault="006F7CB5" w:rsidP="006F7CB5">
            <w:pPr>
              <w:tabs>
                <w:tab w:val="clear" w:pos="432"/>
              </w:tabs>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2F41ECA4" w14:textId="6484EFF5"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32BF46A1" w14:textId="77777777" w:rsidTr="00FF7276">
        <w:trPr>
          <w:trHeight w:val="255"/>
        </w:trPr>
        <w:tc>
          <w:tcPr>
            <w:tcW w:w="390" w:type="pct"/>
            <w:vMerge w:val="restart"/>
            <w:tcBorders>
              <w:right w:val="single" w:sz="4" w:space="0" w:color="auto"/>
            </w:tcBorders>
            <w:shd w:val="clear" w:color="auto" w:fill="auto"/>
            <w:noWrap/>
            <w:vAlign w:val="center"/>
            <w:hideMark/>
          </w:tcPr>
          <w:p w14:paraId="60185D16" w14:textId="0F1D9101"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21B7ECCF" w14:textId="77777777" w:rsidR="009803FE" w:rsidRPr="00934DFE" w:rsidRDefault="009803FE" w:rsidP="006F7CB5">
            <w:pPr>
              <w:spacing w:before="0" w:after="0" w:line="240" w:lineRule="auto"/>
              <w:ind w:firstLine="0"/>
              <w:rPr>
                <w:rFonts w:eastAsia="Times New Roman"/>
                <w:b/>
                <w:bCs/>
                <w:szCs w:val="26"/>
              </w:rPr>
            </w:pPr>
            <w:r w:rsidRPr="00934DFE">
              <w:rPr>
                <w:rFonts w:eastAsia="Times New Roman"/>
                <w:b/>
                <w:bCs/>
                <w:szCs w:val="26"/>
              </w:rPr>
              <w:t xml:space="preserve"> Bao </w:t>
            </w:r>
            <w:proofErr w:type="spellStart"/>
            <w:r w:rsidRPr="00934DFE">
              <w:rPr>
                <w:rFonts w:eastAsia="Times New Roman"/>
                <w:b/>
                <w:bCs/>
                <w:szCs w:val="26"/>
              </w:rPr>
              <w:t>gồm</w:t>
            </w:r>
            <w:proofErr w:type="spellEnd"/>
            <w:r w:rsidRPr="00934DFE">
              <w:rPr>
                <w:rFonts w:eastAsia="Times New Roman"/>
                <w:b/>
                <w:bCs/>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2804968B"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Auto Coupling + </w:t>
            </w:r>
            <w:proofErr w:type="spellStart"/>
            <w:r w:rsidRPr="00934DFE">
              <w:rPr>
                <w:rFonts w:eastAsia="Times New Roman"/>
                <w:szCs w:val="26"/>
              </w:rPr>
              <w:t>thanh</w:t>
            </w:r>
            <w:proofErr w:type="spellEnd"/>
            <w:r w:rsidRPr="00934DFE">
              <w:rPr>
                <w:rFonts w:eastAsia="Times New Roman"/>
                <w:szCs w:val="26"/>
              </w:rPr>
              <w:t xml:space="preserve"> </w:t>
            </w:r>
            <w:proofErr w:type="spellStart"/>
            <w:r w:rsidRPr="00934DFE">
              <w:rPr>
                <w:rFonts w:eastAsia="Times New Roman"/>
                <w:szCs w:val="26"/>
              </w:rPr>
              <w:t>trượt</w:t>
            </w:r>
            <w:proofErr w:type="spellEnd"/>
            <w:r w:rsidRPr="00934DFE">
              <w:rPr>
                <w:rFonts w:eastAsia="Times New Roman"/>
                <w:szCs w:val="26"/>
              </w:rPr>
              <w:t xml:space="preserve"> + </w:t>
            </w:r>
            <w:proofErr w:type="spellStart"/>
            <w:r w:rsidRPr="00934DFE">
              <w:rPr>
                <w:rFonts w:eastAsia="Times New Roman"/>
                <w:szCs w:val="26"/>
              </w:rPr>
              <w:t>xích</w:t>
            </w:r>
            <w:proofErr w:type="spellEnd"/>
            <w:r w:rsidRPr="00934DFE">
              <w:rPr>
                <w:rFonts w:eastAsia="Times New Roman"/>
                <w:szCs w:val="26"/>
              </w:rPr>
              <w:t xml:space="preserve"> neo </w:t>
            </w:r>
            <w:proofErr w:type="spellStart"/>
            <w:r w:rsidRPr="00934DFE">
              <w:rPr>
                <w:rFonts w:eastAsia="Times New Roman"/>
                <w:szCs w:val="26"/>
              </w:rPr>
              <w:t>bơm</w:t>
            </w:r>
            <w:proofErr w:type="spellEnd"/>
            <w:r w:rsidRPr="00934DFE">
              <w:rPr>
                <w:rFonts w:eastAsia="Times New Roman"/>
                <w:szCs w:val="26"/>
              </w:rPr>
              <w:t xml:space="preserve"> </w:t>
            </w:r>
          </w:p>
        </w:tc>
        <w:tc>
          <w:tcPr>
            <w:tcW w:w="447" w:type="pct"/>
            <w:tcBorders>
              <w:top w:val="single" w:sz="4" w:space="0" w:color="auto"/>
              <w:left w:val="nil"/>
              <w:bottom w:val="nil"/>
              <w:right w:val="nil"/>
            </w:tcBorders>
            <w:shd w:val="clear" w:color="auto" w:fill="auto"/>
            <w:noWrap/>
            <w:vAlign w:val="center"/>
            <w:hideMark/>
          </w:tcPr>
          <w:p w14:paraId="53102810"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2DDDD849"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3E746C2E" w14:textId="77777777" w:rsidTr="00FF7276">
        <w:trPr>
          <w:trHeight w:val="255"/>
        </w:trPr>
        <w:tc>
          <w:tcPr>
            <w:tcW w:w="390" w:type="pct"/>
            <w:vMerge/>
            <w:tcBorders>
              <w:right w:val="single" w:sz="4" w:space="0" w:color="auto"/>
            </w:tcBorders>
            <w:shd w:val="clear" w:color="auto" w:fill="auto"/>
            <w:noWrap/>
            <w:vAlign w:val="center"/>
            <w:hideMark/>
          </w:tcPr>
          <w:p w14:paraId="6F056DB8" w14:textId="7C508410"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3E4F26E0"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7D93431A"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Gang </w:t>
            </w:r>
            <w:proofErr w:type="spellStart"/>
            <w:r w:rsidRPr="00934DFE">
              <w:rPr>
                <w:rFonts w:eastAsia="Times New Roman"/>
                <w:szCs w:val="26"/>
              </w:rPr>
              <w:t>đúc</w:t>
            </w:r>
            <w:proofErr w:type="spellEnd"/>
            <w:r w:rsidRPr="00934DFE">
              <w:rPr>
                <w:rFonts w:eastAsia="Times New Roman"/>
                <w:szCs w:val="26"/>
              </w:rPr>
              <w:t xml:space="preserve"> + SS304 </w:t>
            </w:r>
          </w:p>
        </w:tc>
        <w:tc>
          <w:tcPr>
            <w:tcW w:w="447" w:type="pct"/>
            <w:tcBorders>
              <w:top w:val="nil"/>
              <w:left w:val="nil"/>
              <w:bottom w:val="single" w:sz="4" w:space="0" w:color="auto"/>
              <w:right w:val="nil"/>
            </w:tcBorders>
            <w:shd w:val="clear" w:color="auto" w:fill="auto"/>
            <w:noWrap/>
            <w:vAlign w:val="center"/>
            <w:hideMark/>
          </w:tcPr>
          <w:p w14:paraId="15823396" w14:textId="77777777" w:rsidR="009803FE" w:rsidRPr="00934DFE" w:rsidRDefault="009803FE" w:rsidP="006F7CB5">
            <w:pPr>
              <w:spacing w:before="0" w:after="0" w:line="240" w:lineRule="auto"/>
              <w:jc w:val="center"/>
              <w:rPr>
                <w:rFonts w:eastAsia="Times New Roman"/>
                <w:b/>
                <w:bCs/>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3F01ADC6"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3B9140F9" w14:textId="77777777" w:rsidTr="00FF7276">
        <w:trPr>
          <w:trHeight w:val="255"/>
        </w:trPr>
        <w:tc>
          <w:tcPr>
            <w:tcW w:w="390" w:type="pct"/>
            <w:shd w:val="clear" w:color="auto" w:fill="DBE5F1" w:themeFill="accent1" w:themeFillTint="33"/>
            <w:noWrap/>
            <w:vAlign w:val="center"/>
            <w:hideMark/>
          </w:tcPr>
          <w:p w14:paraId="74D61D0B"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VI.</w:t>
            </w:r>
          </w:p>
        </w:tc>
        <w:tc>
          <w:tcPr>
            <w:tcW w:w="3641" w:type="pct"/>
            <w:gridSpan w:val="4"/>
            <w:tcBorders>
              <w:top w:val="single" w:sz="4" w:space="0" w:color="auto"/>
            </w:tcBorders>
            <w:shd w:val="clear" w:color="auto" w:fill="DBE5F1" w:themeFill="accent1" w:themeFillTint="33"/>
            <w:noWrap/>
            <w:vAlign w:val="center"/>
            <w:hideMark/>
          </w:tcPr>
          <w:p w14:paraId="55252C0D" w14:textId="0465D924"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BỂ LẮNG </w:t>
            </w:r>
          </w:p>
        </w:tc>
        <w:tc>
          <w:tcPr>
            <w:tcW w:w="447" w:type="pct"/>
            <w:tcBorders>
              <w:top w:val="single" w:sz="4" w:space="0" w:color="auto"/>
            </w:tcBorders>
            <w:shd w:val="clear" w:color="auto" w:fill="DBE5F1" w:themeFill="accent1" w:themeFillTint="33"/>
            <w:noWrap/>
            <w:vAlign w:val="center"/>
            <w:hideMark/>
          </w:tcPr>
          <w:p w14:paraId="0E17CEB6" w14:textId="653CE5B6" w:rsidR="006F7CB5" w:rsidRPr="00934DFE" w:rsidRDefault="006F7CB5" w:rsidP="006F7CB5">
            <w:pPr>
              <w:spacing w:before="0" w:after="0" w:line="240" w:lineRule="auto"/>
              <w:jc w:val="center"/>
              <w:rPr>
                <w:rFonts w:eastAsia="Times New Roman"/>
                <w:b/>
                <w:bCs/>
                <w:szCs w:val="26"/>
              </w:rPr>
            </w:pPr>
          </w:p>
        </w:tc>
        <w:tc>
          <w:tcPr>
            <w:tcW w:w="522" w:type="pct"/>
            <w:gridSpan w:val="2"/>
            <w:tcBorders>
              <w:top w:val="single" w:sz="4" w:space="0" w:color="auto"/>
            </w:tcBorders>
            <w:shd w:val="clear" w:color="auto" w:fill="DBE5F1" w:themeFill="accent1" w:themeFillTint="33"/>
            <w:noWrap/>
            <w:vAlign w:val="center"/>
            <w:hideMark/>
          </w:tcPr>
          <w:p w14:paraId="4261C361" w14:textId="6C45542D" w:rsidR="006F7CB5" w:rsidRPr="00934DFE" w:rsidRDefault="006F7CB5" w:rsidP="006F7CB5">
            <w:pPr>
              <w:spacing w:before="0" w:after="0" w:line="240" w:lineRule="auto"/>
              <w:ind w:firstLine="0"/>
              <w:jc w:val="center"/>
              <w:rPr>
                <w:rFonts w:eastAsia="Times New Roman"/>
                <w:szCs w:val="26"/>
              </w:rPr>
            </w:pPr>
          </w:p>
        </w:tc>
      </w:tr>
      <w:tr w:rsidR="00934DFE" w:rsidRPr="00934DFE" w14:paraId="3BCD74FD" w14:textId="77777777" w:rsidTr="00FF7276">
        <w:trPr>
          <w:trHeight w:val="255"/>
        </w:trPr>
        <w:tc>
          <w:tcPr>
            <w:tcW w:w="390" w:type="pct"/>
            <w:shd w:val="clear" w:color="auto" w:fill="auto"/>
            <w:noWrap/>
            <w:vAlign w:val="center"/>
            <w:hideMark/>
          </w:tcPr>
          <w:p w14:paraId="4E76570A"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1.</w:t>
            </w:r>
          </w:p>
        </w:tc>
        <w:tc>
          <w:tcPr>
            <w:tcW w:w="3641" w:type="pct"/>
            <w:gridSpan w:val="4"/>
            <w:tcBorders>
              <w:bottom w:val="single" w:sz="4" w:space="0" w:color="auto"/>
            </w:tcBorders>
            <w:shd w:val="clear" w:color="auto" w:fill="auto"/>
            <w:noWrap/>
            <w:vAlign w:val="center"/>
            <w:hideMark/>
          </w:tcPr>
          <w:p w14:paraId="2CF5F885"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Bơm</w:t>
            </w:r>
            <w:proofErr w:type="spellEnd"/>
            <w:r w:rsidRPr="00934DFE">
              <w:rPr>
                <w:rFonts w:eastAsia="Times New Roman"/>
                <w:b/>
                <w:bCs/>
                <w:szCs w:val="26"/>
              </w:rPr>
              <w:t xml:space="preserve"> </w:t>
            </w:r>
            <w:proofErr w:type="spellStart"/>
            <w:r w:rsidRPr="00934DFE">
              <w:rPr>
                <w:rFonts w:eastAsia="Times New Roman"/>
                <w:b/>
                <w:bCs/>
                <w:szCs w:val="26"/>
              </w:rPr>
              <w:t>nhúng</w:t>
            </w:r>
            <w:proofErr w:type="spellEnd"/>
            <w:r w:rsidRPr="00934DFE">
              <w:rPr>
                <w:rFonts w:eastAsia="Times New Roman"/>
                <w:b/>
                <w:bCs/>
                <w:szCs w:val="26"/>
              </w:rPr>
              <w:t xml:space="preserve"> </w:t>
            </w:r>
            <w:proofErr w:type="spellStart"/>
            <w:r w:rsidRPr="00934DFE">
              <w:rPr>
                <w:rFonts w:eastAsia="Times New Roman"/>
                <w:b/>
                <w:bCs/>
                <w:szCs w:val="26"/>
              </w:rPr>
              <w:t>chìm</w:t>
            </w:r>
            <w:proofErr w:type="spellEnd"/>
            <w:r w:rsidRPr="00934DFE">
              <w:rPr>
                <w:rFonts w:eastAsia="Times New Roman"/>
                <w:b/>
                <w:bCs/>
                <w:szCs w:val="26"/>
              </w:rPr>
              <w:t xml:space="preserve"> </w:t>
            </w:r>
            <w:proofErr w:type="gramStart"/>
            <w:r w:rsidRPr="00934DFE">
              <w:rPr>
                <w:rFonts w:eastAsia="Times New Roman"/>
                <w:b/>
                <w:bCs/>
                <w:szCs w:val="26"/>
              </w:rPr>
              <w:t>( SP</w:t>
            </w:r>
            <w:proofErr w:type="gramEnd"/>
            <w:r w:rsidRPr="00934DFE">
              <w:rPr>
                <w:rFonts w:eastAsia="Times New Roman"/>
                <w:b/>
                <w:bCs/>
                <w:szCs w:val="26"/>
              </w:rPr>
              <w:t xml:space="preserve">04 A/B ) </w:t>
            </w:r>
          </w:p>
        </w:tc>
        <w:tc>
          <w:tcPr>
            <w:tcW w:w="447" w:type="pct"/>
            <w:tcBorders>
              <w:bottom w:val="single" w:sz="4" w:space="0" w:color="auto"/>
            </w:tcBorders>
            <w:shd w:val="clear" w:color="auto" w:fill="auto"/>
            <w:noWrap/>
            <w:vAlign w:val="center"/>
            <w:hideMark/>
          </w:tcPr>
          <w:p w14:paraId="734BD0A4" w14:textId="3AA4C79C" w:rsidR="006F7CB5" w:rsidRPr="00934DFE" w:rsidRDefault="006F7CB5" w:rsidP="006F7CB5">
            <w:pPr>
              <w:tabs>
                <w:tab w:val="clear" w:pos="432"/>
              </w:tabs>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bottom w:val="single" w:sz="4" w:space="0" w:color="auto"/>
            </w:tcBorders>
            <w:shd w:val="clear" w:color="auto" w:fill="auto"/>
            <w:noWrap/>
            <w:vAlign w:val="center"/>
            <w:hideMark/>
          </w:tcPr>
          <w:p w14:paraId="3E902AF9" w14:textId="5E8A90F9"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03C36D97" w14:textId="77777777" w:rsidTr="00FF7276">
        <w:trPr>
          <w:trHeight w:val="255"/>
        </w:trPr>
        <w:tc>
          <w:tcPr>
            <w:tcW w:w="390" w:type="pct"/>
            <w:vMerge w:val="restart"/>
            <w:tcBorders>
              <w:right w:val="single" w:sz="4" w:space="0" w:color="auto"/>
            </w:tcBorders>
            <w:shd w:val="clear" w:color="auto" w:fill="auto"/>
            <w:noWrap/>
            <w:vAlign w:val="center"/>
            <w:hideMark/>
          </w:tcPr>
          <w:p w14:paraId="540DE247" w14:textId="05836555" w:rsidR="009803FE" w:rsidRPr="00934DFE" w:rsidRDefault="009803FE"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33AEABDD"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vAlign w:val="center"/>
            <w:hideMark/>
          </w:tcPr>
          <w:p w14:paraId="4F04109B"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Bơm</w:t>
            </w:r>
            <w:proofErr w:type="spellEnd"/>
            <w:r w:rsidRPr="00934DFE">
              <w:rPr>
                <w:rFonts w:eastAsia="Times New Roman"/>
                <w:szCs w:val="26"/>
              </w:rPr>
              <w:t xml:space="preserve"> </w:t>
            </w:r>
            <w:proofErr w:type="spellStart"/>
            <w:r w:rsidRPr="00934DFE">
              <w:rPr>
                <w:rFonts w:eastAsia="Times New Roman"/>
                <w:szCs w:val="26"/>
              </w:rPr>
              <w:t>nhúng</w:t>
            </w:r>
            <w:proofErr w:type="spellEnd"/>
            <w:r w:rsidRPr="00934DFE">
              <w:rPr>
                <w:rFonts w:eastAsia="Times New Roman"/>
                <w:szCs w:val="26"/>
              </w:rPr>
              <w:t xml:space="preserve"> </w:t>
            </w:r>
            <w:proofErr w:type="spellStart"/>
            <w:r w:rsidRPr="00934DFE">
              <w:rPr>
                <w:rFonts w:eastAsia="Times New Roman"/>
                <w:szCs w:val="26"/>
              </w:rPr>
              <w:t>chìm</w:t>
            </w:r>
            <w:proofErr w:type="spellEnd"/>
            <w:r w:rsidRPr="00934DFE">
              <w:rPr>
                <w:rFonts w:eastAsia="Times New Roman"/>
                <w:szCs w:val="26"/>
              </w:rPr>
              <w:t xml:space="preserve"> </w:t>
            </w:r>
          </w:p>
        </w:tc>
        <w:tc>
          <w:tcPr>
            <w:tcW w:w="447" w:type="pct"/>
            <w:tcBorders>
              <w:top w:val="single" w:sz="4" w:space="0" w:color="auto"/>
              <w:left w:val="nil"/>
              <w:bottom w:val="nil"/>
              <w:right w:val="nil"/>
            </w:tcBorders>
            <w:shd w:val="clear" w:color="auto" w:fill="auto"/>
            <w:noWrap/>
            <w:vAlign w:val="center"/>
            <w:hideMark/>
          </w:tcPr>
          <w:p w14:paraId="69FDE38C"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4C0F5883"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7AD27224" w14:textId="77777777" w:rsidTr="00FF7276">
        <w:trPr>
          <w:trHeight w:val="255"/>
        </w:trPr>
        <w:tc>
          <w:tcPr>
            <w:tcW w:w="390" w:type="pct"/>
            <w:vMerge/>
            <w:tcBorders>
              <w:right w:val="single" w:sz="4" w:space="0" w:color="auto"/>
            </w:tcBorders>
            <w:shd w:val="clear" w:color="auto" w:fill="auto"/>
            <w:noWrap/>
            <w:vAlign w:val="center"/>
            <w:hideMark/>
          </w:tcPr>
          <w:p w14:paraId="7B4FDEB8" w14:textId="1CD326FA"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422020C5"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Lưu </w:t>
            </w:r>
            <w:proofErr w:type="spellStart"/>
            <w:r w:rsidRPr="00934DFE">
              <w:rPr>
                <w:rFonts w:eastAsia="Times New Roman"/>
                <w:szCs w:val="26"/>
              </w:rPr>
              <w:t>lượng</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6595FD01"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Q = 70 m³/</w:t>
            </w:r>
            <w:proofErr w:type="spellStart"/>
            <w:r w:rsidRPr="00934DFE">
              <w:rPr>
                <w:rFonts w:eastAsia="Times New Roman"/>
                <w:szCs w:val="26"/>
              </w:rPr>
              <w:t>giờ</w:t>
            </w:r>
            <w:proofErr w:type="spellEnd"/>
            <w:r w:rsidRPr="00934DFE">
              <w:rPr>
                <w:rFonts w:eastAsia="Times New Roman"/>
                <w:szCs w:val="26"/>
              </w:rPr>
              <w:t xml:space="preserve"> </w:t>
            </w:r>
          </w:p>
        </w:tc>
        <w:tc>
          <w:tcPr>
            <w:tcW w:w="447" w:type="pct"/>
            <w:tcBorders>
              <w:top w:val="nil"/>
              <w:left w:val="nil"/>
              <w:bottom w:val="nil"/>
              <w:right w:val="nil"/>
            </w:tcBorders>
            <w:shd w:val="clear" w:color="auto" w:fill="auto"/>
            <w:noWrap/>
            <w:vAlign w:val="center"/>
            <w:hideMark/>
          </w:tcPr>
          <w:p w14:paraId="46180E97"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23F4A108"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15ED62D2" w14:textId="77777777" w:rsidTr="00FF7276">
        <w:trPr>
          <w:trHeight w:val="255"/>
        </w:trPr>
        <w:tc>
          <w:tcPr>
            <w:tcW w:w="390" w:type="pct"/>
            <w:vMerge/>
            <w:tcBorders>
              <w:right w:val="single" w:sz="4" w:space="0" w:color="auto"/>
            </w:tcBorders>
            <w:shd w:val="clear" w:color="auto" w:fill="auto"/>
            <w:noWrap/>
            <w:vAlign w:val="center"/>
            <w:hideMark/>
          </w:tcPr>
          <w:p w14:paraId="7671BECB" w14:textId="6B8B0807"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04B16B5C"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Cột</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25705468"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H = 7 mH</w:t>
            </w:r>
            <w:r w:rsidRPr="00934DFE">
              <w:rPr>
                <w:rFonts w:eastAsia="Times New Roman"/>
                <w:szCs w:val="26"/>
                <w:vertAlign w:val="subscript"/>
              </w:rPr>
              <w:t>2</w:t>
            </w:r>
            <w:r w:rsidRPr="00934DFE">
              <w:rPr>
                <w:rFonts w:eastAsia="Times New Roman"/>
                <w:szCs w:val="26"/>
              </w:rPr>
              <w:t xml:space="preserve">O </w:t>
            </w:r>
          </w:p>
        </w:tc>
        <w:tc>
          <w:tcPr>
            <w:tcW w:w="447" w:type="pct"/>
            <w:tcBorders>
              <w:top w:val="nil"/>
              <w:left w:val="nil"/>
              <w:bottom w:val="nil"/>
              <w:right w:val="nil"/>
            </w:tcBorders>
            <w:shd w:val="clear" w:color="auto" w:fill="auto"/>
            <w:noWrap/>
            <w:vAlign w:val="center"/>
            <w:hideMark/>
          </w:tcPr>
          <w:p w14:paraId="6162E528"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29FE2565"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4011E471" w14:textId="77777777" w:rsidTr="00FF7276">
        <w:trPr>
          <w:trHeight w:val="255"/>
        </w:trPr>
        <w:tc>
          <w:tcPr>
            <w:tcW w:w="390" w:type="pct"/>
            <w:vMerge/>
            <w:tcBorders>
              <w:right w:val="single" w:sz="4" w:space="0" w:color="auto"/>
            </w:tcBorders>
            <w:shd w:val="clear" w:color="auto" w:fill="auto"/>
            <w:noWrap/>
            <w:vAlign w:val="center"/>
            <w:hideMark/>
          </w:tcPr>
          <w:p w14:paraId="4EF4BE92" w14:textId="4FBFF21F"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1E3FCE4B"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Công </w:t>
            </w:r>
            <w:proofErr w:type="spellStart"/>
            <w:r w:rsidRPr="00934DFE">
              <w:rPr>
                <w:rFonts w:eastAsia="Times New Roman"/>
                <w:szCs w:val="26"/>
              </w:rPr>
              <w:t>suất</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10D9D244"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P = 2.2 kW 380V/3pha/50Hz; 2900 rpm </w:t>
            </w:r>
          </w:p>
        </w:tc>
        <w:tc>
          <w:tcPr>
            <w:tcW w:w="447" w:type="pct"/>
            <w:tcBorders>
              <w:top w:val="nil"/>
              <w:left w:val="nil"/>
              <w:bottom w:val="nil"/>
              <w:right w:val="nil"/>
            </w:tcBorders>
            <w:shd w:val="clear" w:color="auto" w:fill="auto"/>
            <w:noWrap/>
            <w:vAlign w:val="center"/>
            <w:hideMark/>
          </w:tcPr>
          <w:p w14:paraId="0F6424F7"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0FEADC4B"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7CA77FFB" w14:textId="77777777" w:rsidTr="00FF7276">
        <w:trPr>
          <w:trHeight w:val="255"/>
        </w:trPr>
        <w:tc>
          <w:tcPr>
            <w:tcW w:w="390" w:type="pct"/>
            <w:vMerge/>
            <w:tcBorders>
              <w:right w:val="single" w:sz="4" w:space="0" w:color="auto"/>
            </w:tcBorders>
            <w:shd w:val="clear" w:color="auto" w:fill="auto"/>
            <w:noWrap/>
            <w:vAlign w:val="center"/>
            <w:hideMark/>
          </w:tcPr>
          <w:p w14:paraId="09758990" w14:textId="11B87997"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7D2B09DD"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Chuẩn</w:t>
            </w:r>
            <w:proofErr w:type="spellEnd"/>
            <w:r w:rsidRPr="00934DFE">
              <w:rPr>
                <w:rFonts w:eastAsia="Times New Roman"/>
                <w:szCs w:val="26"/>
              </w:rPr>
              <w:t xml:space="preserve"> </w:t>
            </w:r>
            <w:proofErr w:type="spellStart"/>
            <w:r w:rsidRPr="00934DFE">
              <w:rPr>
                <w:rFonts w:eastAsia="Times New Roman"/>
                <w:szCs w:val="26"/>
              </w:rPr>
              <w:t>cách</w:t>
            </w:r>
            <w:proofErr w:type="spellEnd"/>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77265818" w14:textId="3D68370D"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Lớp</w:t>
            </w:r>
            <w:proofErr w:type="spellEnd"/>
            <w:r w:rsidRPr="00934DFE">
              <w:rPr>
                <w:rFonts w:eastAsia="Times New Roman"/>
                <w:szCs w:val="26"/>
              </w:rPr>
              <w:t xml:space="preserve"> H </w:t>
            </w:r>
            <w:proofErr w:type="gramStart"/>
            <w:r w:rsidRPr="00934DFE">
              <w:rPr>
                <w:rFonts w:eastAsia="Times New Roman"/>
                <w:szCs w:val="26"/>
              </w:rPr>
              <w:t xml:space="preserve">( </w:t>
            </w:r>
            <w:proofErr w:type="spellStart"/>
            <w:r w:rsidRPr="00934DFE">
              <w:rPr>
                <w:rFonts w:eastAsia="Times New Roman"/>
                <w:szCs w:val="26"/>
              </w:rPr>
              <w:t>chịu</w:t>
            </w:r>
            <w:proofErr w:type="spellEnd"/>
            <w:proofErr w:type="gramEnd"/>
            <w:r w:rsidRPr="00934DFE">
              <w:rPr>
                <w:rFonts w:eastAsia="Times New Roman"/>
                <w:szCs w:val="26"/>
              </w:rPr>
              <w:t xml:space="preserve"> </w:t>
            </w:r>
            <w:proofErr w:type="spellStart"/>
            <w:r w:rsidRPr="00934DFE">
              <w:rPr>
                <w:rFonts w:eastAsia="Times New Roman"/>
                <w:szCs w:val="26"/>
              </w:rPr>
              <w:t>nhiệt</w:t>
            </w:r>
            <w:proofErr w:type="spellEnd"/>
            <w:r w:rsidRPr="00934DFE">
              <w:rPr>
                <w:rFonts w:eastAsia="Times New Roman"/>
                <w:szCs w:val="26"/>
              </w:rPr>
              <w:t xml:space="preserve"> </w:t>
            </w:r>
            <w:proofErr w:type="spellStart"/>
            <w:r w:rsidRPr="00934DFE">
              <w:rPr>
                <w:rFonts w:eastAsia="Times New Roman"/>
                <w:szCs w:val="26"/>
              </w:rPr>
              <w:t>đến</w:t>
            </w:r>
            <w:proofErr w:type="spellEnd"/>
            <w:r w:rsidRPr="00934DFE">
              <w:rPr>
                <w:rFonts w:eastAsia="Times New Roman"/>
                <w:szCs w:val="26"/>
              </w:rPr>
              <w:t xml:space="preserve"> 180</w:t>
            </w:r>
            <w:r w:rsidRPr="00934DFE">
              <w:rPr>
                <w:rFonts w:eastAsia="Times New Roman"/>
                <w:szCs w:val="26"/>
                <w:vertAlign w:val="superscript"/>
              </w:rPr>
              <w:t>0</w:t>
            </w:r>
            <w:r w:rsidRPr="00934DFE">
              <w:rPr>
                <w:rFonts w:eastAsia="Times New Roman"/>
                <w:szCs w:val="26"/>
              </w:rPr>
              <w:t xml:space="preserve">C ) </w:t>
            </w:r>
          </w:p>
        </w:tc>
        <w:tc>
          <w:tcPr>
            <w:tcW w:w="447" w:type="pct"/>
            <w:tcBorders>
              <w:top w:val="nil"/>
              <w:left w:val="nil"/>
              <w:bottom w:val="single" w:sz="4" w:space="0" w:color="auto"/>
              <w:right w:val="nil"/>
            </w:tcBorders>
            <w:shd w:val="clear" w:color="auto" w:fill="auto"/>
            <w:noWrap/>
            <w:vAlign w:val="center"/>
            <w:hideMark/>
          </w:tcPr>
          <w:p w14:paraId="150E97D1"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6BE2F395"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5A1FC8C9" w14:textId="77777777" w:rsidTr="00FF7276">
        <w:trPr>
          <w:trHeight w:val="255"/>
        </w:trPr>
        <w:tc>
          <w:tcPr>
            <w:tcW w:w="390" w:type="pct"/>
            <w:shd w:val="clear" w:color="auto" w:fill="auto"/>
            <w:noWrap/>
            <w:vAlign w:val="center"/>
            <w:hideMark/>
          </w:tcPr>
          <w:p w14:paraId="40E5ACE8"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2.</w:t>
            </w:r>
          </w:p>
        </w:tc>
        <w:tc>
          <w:tcPr>
            <w:tcW w:w="3641" w:type="pct"/>
            <w:gridSpan w:val="4"/>
            <w:tcBorders>
              <w:top w:val="single" w:sz="4" w:space="0" w:color="auto"/>
              <w:bottom w:val="single" w:sz="4" w:space="0" w:color="auto"/>
            </w:tcBorders>
            <w:shd w:val="clear" w:color="auto" w:fill="auto"/>
            <w:noWrap/>
            <w:vAlign w:val="center"/>
            <w:hideMark/>
          </w:tcPr>
          <w:p w14:paraId="46270956"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Phụ</w:t>
            </w:r>
            <w:proofErr w:type="spellEnd"/>
            <w:r w:rsidRPr="00934DFE">
              <w:rPr>
                <w:rFonts w:eastAsia="Times New Roman"/>
                <w:b/>
                <w:bCs/>
                <w:szCs w:val="26"/>
              </w:rPr>
              <w:t xml:space="preserve"> </w:t>
            </w:r>
            <w:proofErr w:type="spellStart"/>
            <w:r w:rsidRPr="00934DFE">
              <w:rPr>
                <w:rFonts w:eastAsia="Times New Roman"/>
                <w:b/>
                <w:bCs/>
                <w:szCs w:val="26"/>
              </w:rPr>
              <w:t>kiện</w:t>
            </w:r>
            <w:proofErr w:type="spellEnd"/>
            <w:r w:rsidRPr="00934DFE">
              <w:rPr>
                <w:rFonts w:eastAsia="Times New Roman"/>
                <w:b/>
                <w:bCs/>
                <w:szCs w:val="26"/>
              </w:rPr>
              <w:t xml:space="preserve"> </w:t>
            </w:r>
            <w:proofErr w:type="spellStart"/>
            <w:r w:rsidRPr="00934DFE">
              <w:rPr>
                <w:rFonts w:eastAsia="Times New Roman"/>
                <w:b/>
                <w:bCs/>
                <w:szCs w:val="26"/>
              </w:rPr>
              <w:t>lắp</w:t>
            </w:r>
            <w:proofErr w:type="spellEnd"/>
            <w:r w:rsidRPr="00934DFE">
              <w:rPr>
                <w:rFonts w:eastAsia="Times New Roman"/>
                <w:b/>
                <w:bCs/>
                <w:szCs w:val="26"/>
              </w:rPr>
              <w:t xml:space="preserve"> </w:t>
            </w:r>
            <w:proofErr w:type="spellStart"/>
            <w:r w:rsidRPr="00934DFE">
              <w:rPr>
                <w:rFonts w:eastAsia="Times New Roman"/>
                <w:b/>
                <w:bCs/>
                <w:szCs w:val="26"/>
              </w:rPr>
              <w:t>đặt</w:t>
            </w:r>
            <w:proofErr w:type="spellEnd"/>
            <w:r w:rsidRPr="00934DFE">
              <w:rPr>
                <w:rFonts w:eastAsia="Times New Roman"/>
                <w:b/>
                <w:bCs/>
                <w:szCs w:val="26"/>
              </w:rPr>
              <w:t xml:space="preserve"> </w:t>
            </w:r>
            <w:proofErr w:type="spellStart"/>
            <w:r w:rsidRPr="00934DFE">
              <w:rPr>
                <w:rFonts w:eastAsia="Times New Roman"/>
                <w:b/>
                <w:bCs/>
                <w:szCs w:val="26"/>
              </w:rPr>
              <w:t>bơm</w:t>
            </w:r>
            <w:proofErr w:type="spellEnd"/>
            <w:r w:rsidRPr="00934DFE">
              <w:rPr>
                <w:rFonts w:eastAsia="Times New Roman"/>
                <w:b/>
                <w:bCs/>
                <w:szCs w:val="26"/>
              </w:rPr>
              <w:t xml:space="preserve"> </w:t>
            </w:r>
            <w:proofErr w:type="gramStart"/>
            <w:r w:rsidRPr="00934DFE">
              <w:rPr>
                <w:rFonts w:eastAsia="Times New Roman"/>
                <w:b/>
                <w:bCs/>
                <w:szCs w:val="26"/>
              </w:rPr>
              <w:t>( SP</w:t>
            </w:r>
            <w:proofErr w:type="gramEnd"/>
            <w:r w:rsidRPr="00934DFE">
              <w:rPr>
                <w:rFonts w:eastAsia="Times New Roman"/>
                <w:b/>
                <w:bCs/>
                <w:szCs w:val="26"/>
              </w:rPr>
              <w:t xml:space="preserve">04 A/B ) </w:t>
            </w:r>
          </w:p>
        </w:tc>
        <w:tc>
          <w:tcPr>
            <w:tcW w:w="447" w:type="pct"/>
            <w:tcBorders>
              <w:top w:val="single" w:sz="4" w:space="0" w:color="auto"/>
              <w:bottom w:val="single" w:sz="4" w:space="0" w:color="auto"/>
            </w:tcBorders>
            <w:shd w:val="clear" w:color="auto" w:fill="auto"/>
            <w:noWrap/>
            <w:vAlign w:val="center"/>
            <w:hideMark/>
          </w:tcPr>
          <w:p w14:paraId="629E05E7" w14:textId="68FB6100" w:rsidR="006F7CB5" w:rsidRPr="00934DFE" w:rsidRDefault="006F7CB5" w:rsidP="006F7CB5">
            <w:pPr>
              <w:tabs>
                <w:tab w:val="clear" w:pos="432"/>
              </w:tabs>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63554AB4" w14:textId="0EC51E2F"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63FA9352" w14:textId="77777777" w:rsidTr="00FF7276">
        <w:trPr>
          <w:trHeight w:val="255"/>
        </w:trPr>
        <w:tc>
          <w:tcPr>
            <w:tcW w:w="390" w:type="pct"/>
            <w:vMerge w:val="restart"/>
            <w:tcBorders>
              <w:right w:val="single" w:sz="4" w:space="0" w:color="auto"/>
            </w:tcBorders>
            <w:shd w:val="clear" w:color="auto" w:fill="auto"/>
            <w:noWrap/>
            <w:vAlign w:val="center"/>
            <w:hideMark/>
          </w:tcPr>
          <w:p w14:paraId="1066A85B" w14:textId="6D1D3FAA"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4D555CA9" w14:textId="77777777" w:rsidR="009803FE" w:rsidRPr="00934DFE" w:rsidRDefault="009803FE" w:rsidP="006F7CB5">
            <w:pPr>
              <w:spacing w:before="0" w:after="0" w:line="240" w:lineRule="auto"/>
              <w:ind w:firstLine="0"/>
              <w:rPr>
                <w:rFonts w:eastAsia="Times New Roman"/>
                <w:b/>
                <w:bCs/>
                <w:szCs w:val="26"/>
              </w:rPr>
            </w:pPr>
            <w:r w:rsidRPr="00934DFE">
              <w:rPr>
                <w:rFonts w:eastAsia="Times New Roman"/>
                <w:b/>
                <w:bCs/>
                <w:szCs w:val="26"/>
              </w:rPr>
              <w:t xml:space="preserve"> Bao </w:t>
            </w:r>
            <w:proofErr w:type="spellStart"/>
            <w:r w:rsidRPr="00934DFE">
              <w:rPr>
                <w:rFonts w:eastAsia="Times New Roman"/>
                <w:b/>
                <w:bCs/>
                <w:szCs w:val="26"/>
              </w:rPr>
              <w:t>gồm</w:t>
            </w:r>
            <w:proofErr w:type="spellEnd"/>
            <w:r w:rsidRPr="00934DFE">
              <w:rPr>
                <w:rFonts w:eastAsia="Times New Roman"/>
                <w:b/>
                <w:bCs/>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5ED0A2AC"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Auto Coupling + </w:t>
            </w:r>
            <w:proofErr w:type="spellStart"/>
            <w:r w:rsidRPr="00934DFE">
              <w:rPr>
                <w:rFonts w:eastAsia="Times New Roman"/>
                <w:szCs w:val="26"/>
              </w:rPr>
              <w:t>thanh</w:t>
            </w:r>
            <w:proofErr w:type="spellEnd"/>
            <w:r w:rsidRPr="00934DFE">
              <w:rPr>
                <w:rFonts w:eastAsia="Times New Roman"/>
                <w:szCs w:val="26"/>
              </w:rPr>
              <w:t xml:space="preserve"> </w:t>
            </w:r>
            <w:proofErr w:type="spellStart"/>
            <w:r w:rsidRPr="00934DFE">
              <w:rPr>
                <w:rFonts w:eastAsia="Times New Roman"/>
                <w:szCs w:val="26"/>
              </w:rPr>
              <w:t>trượt</w:t>
            </w:r>
            <w:proofErr w:type="spellEnd"/>
            <w:r w:rsidRPr="00934DFE">
              <w:rPr>
                <w:rFonts w:eastAsia="Times New Roman"/>
                <w:szCs w:val="26"/>
              </w:rPr>
              <w:t xml:space="preserve"> + </w:t>
            </w:r>
            <w:proofErr w:type="spellStart"/>
            <w:r w:rsidRPr="00934DFE">
              <w:rPr>
                <w:rFonts w:eastAsia="Times New Roman"/>
                <w:szCs w:val="26"/>
              </w:rPr>
              <w:t>xích</w:t>
            </w:r>
            <w:proofErr w:type="spellEnd"/>
            <w:r w:rsidRPr="00934DFE">
              <w:rPr>
                <w:rFonts w:eastAsia="Times New Roman"/>
                <w:szCs w:val="26"/>
              </w:rPr>
              <w:t xml:space="preserve"> neo </w:t>
            </w:r>
            <w:proofErr w:type="spellStart"/>
            <w:r w:rsidRPr="00934DFE">
              <w:rPr>
                <w:rFonts w:eastAsia="Times New Roman"/>
                <w:szCs w:val="26"/>
              </w:rPr>
              <w:t>bơm</w:t>
            </w:r>
            <w:proofErr w:type="spellEnd"/>
            <w:r w:rsidRPr="00934DFE">
              <w:rPr>
                <w:rFonts w:eastAsia="Times New Roman"/>
                <w:szCs w:val="26"/>
              </w:rPr>
              <w:t xml:space="preserve"> </w:t>
            </w:r>
          </w:p>
        </w:tc>
        <w:tc>
          <w:tcPr>
            <w:tcW w:w="447" w:type="pct"/>
            <w:tcBorders>
              <w:top w:val="single" w:sz="4" w:space="0" w:color="auto"/>
              <w:left w:val="nil"/>
              <w:bottom w:val="nil"/>
              <w:right w:val="nil"/>
            </w:tcBorders>
            <w:shd w:val="clear" w:color="auto" w:fill="auto"/>
            <w:noWrap/>
            <w:vAlign w:val="center"/>
            <w:hideMark/>
          </w:tcPr>
          <w:p w14:paraId="04FD942D"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0F2A4736"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4918BB00" w14:textId="77777777" w:rsidTr="00FF7276">
        <w:trPr>
          <w:trHeight w:val="255"/>
        </w:trPr>
        <w:tc>
          <w:tcPr>
            <w:tcW w:w="390" w:type="pct"/>
            <w:vMerge/>
            <w:tcBorders>
              <w:right w:val="single" w:sz="4" w:space="0" w:color="auto"/>
            </w:tcBorders>
            <w:shd w:val="clear" w:color="auto" w:fill="auto"/>
            <w:noWrap/>
            <w:vAlign w:val="center"/>
            <w:hideMark/>
          </w:tcPr>
          <w:p w14:paraId="1EF28D2E" w14:textId="1620443D"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5A1ECFC3"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1834" w:type="pct"/>
            <w:gridSpan w:val="2"/>
            <w:tcBorders>
              <w:top w:val="nil"/>
              <w:left w:val="nil"/>
              <w:bottom w:val="single" w:sz="4" w:space="0" w:color="auto"/>
              <w:right w:val="nil"/>
            </w:tcBorders>
            <w:shd w:val="clear" w:color="auto" w:fill="auto"/>
            <w:noWrap/>
            <w:vAlign w:val="center"/>
            <w:hideMark/>
          </w:tcPr>
          <w:p w14:paraId="6B155290"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Gang </w:t>
            </w:r>
            <w:proofErr w:type="spellStart"/>
            <w:r w:rsidRPr="00934DFE">
              <w:rPr>
                <w:rFonts w:eastAsia="Times New Roman"/>
                <w:szCs w:val="26"/>
              </w:rPr>
              <w:t>đúc</w:t>
            </w:r>
            <w:proofErr w:type="spellEnd"/>
            <w:r w:rsidRPr="00934DFE">
              <w:rPr>
                <w:rFonts w:eastAsia="Times New Roman"/>
                <w:szCs w:val="26"/>
              </w:rPr>
              <w:t xml:space="preserve"> + SS304 </w:t>
            </w:r>
          </w:p>
        </w:tc>
        <w:tc>
          <w:tcPr>
            <w:tcW w:w="554" w:type="pct"/>
            <w:tcBorders>
              <w:top w:val="nil"/>
              <w:left w:val="nil"/>
              <w:bottom w:val="single" w:sz="4" w:space="0" w:color="auto"/>
              <w:right w:val="nil"/>
            </w:tcBorders>
            <w:shd w:val="clear" w:color="auto" w:fill="auto"/>
            <w:noWrap/>
            <w:vAlign w:val="center"/>
            <w:hideMark/>
          </w:tcPr>
          <w:p w14:paraId="2C0D5FA4" w14:textId="77777777" w:rsidR="009803FE" w:rsidRPr="00934DFE" w:rsidRDefault="009803FE" w:rsidP="006F7CB5">
            <w:pPr>
              <w:spacing w:before="0" w:after="0" w:line="240" w:lineRule="auto"/>
              <w:ind w:firstLine="0"/>
              <w:rPr>
                <w:rFonts w:eastAsia="Times New Roman"/>
                <w:szCs w:val="26"/>
              </w:rPr>
            </w:pPr>
          </w:p>
        </w:tc>
        <w:tc>
          <w:tcPr>
            <w:tcW w:w="447" w:type="pct"/>
            <w:tcBorders>
              <w:top w:val="nil"/>
              <w:left w:val="nil"/>
              <w:bottom w:val="single" w:sz="4" w:space="0" w:color="auto"/>
              <w:right w:val="nil"/>
            </w:tcBorders>
            <w:shd w:val="clear" w:color="auto" w:fill="auto"/>
            <w:noWrap/>
            <w:vAlign w:val="center"/>
            <w:hideMark/>
          </w:tcPr>
          <w:p w14:paraId="181ADDD6" w14:textId="77777777" w:rsidR="009803FE" w:rsidRPr="00934DFE" w:rsidRDefault="009803FE" w:rsidP="006F7CB5">
            <w:pPr>
              <w:spacing w:before="0" w:after="0" w:line="240" w:lineRule="auto"/>
              <w:jc w:val="center"/>
              <w:rPr>
                <w:rFonts w:eastAsia="Times New Roman"/>
                <w:b/>
                <w:bCs/>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59BD2A9D"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45A76641" w14:textId="77777777" w:rsidTr="00FF7276">
        <w:trPr>
          <w:trHeight w:val="255"/>
        </w:trPr>
        <w:tc>
          <w:tcPr>
            <w:tcW w:w="390" w:type="pct"/>
            <w:shd w:val="clear" w:color="auto" w:fill="auto"/>
            <w:noWrap/>
            <w:vAlign w:val="center"/>
            <w:hideMark/>
          </w:tcPr>
          <w:p w14:paraId="54CAD367"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3.</w:t>
            </w:r>
          </w:p>
        </w:tc>
        <w:tc>
          <w:tcPr>
            <w:tcW w:w="3641" w:type="pct"/>
            <w:gridSpan w:val="4"/>
            <w:tcBorders>
              <w:top w:val="single" w:sz="4" w:space="0" w:color="auto"/>
              <w:bottom w:val="single" w:sz="4" w:space="0" w:color="auto"/>
            </w:tcBorders>
            <w:shd w:val="clear" w:color="auto" w:fill="auto"/>
            <w:noWrap/>
            <w:vAlign w:val="center"/>
            <w:hideMark/>
          </w:tcPr>
          <w:p w14:paraId="041CFF8C"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Hệ</w:t>
            </w:r>
            <w:proofErr w:type="spellEnd"/>
            <w:r w:rsidRPr="00934DFE">
              <w:rPr>
                <w:rFonts w:eastAsia="Times New Roman"/>
                <w:b/>
                <w:bCs/>
                <w:szCs w:val="26"/>
              </w:rPr>
              <w:t xml:space="preserve"> </w:t>
            </w:r>
            <w:proofErr w:type="spellStart"/>
            <w:r w:rsidRPr="00934DFE">
              <w:rPr>
                <w:rFonts w:eastAsia="Times New Roman"/>
                <w:b/>
                <w:bCs/>
                <w:szCs w:val="26"/>
              </w:rPr>
              <w:t>thống</w:t>
            </w:r>
            <w:proofErr w:type="spellEnd"/>
            <w:r w:rsidRPr="00934DFE">
              <w:rPr>
                <w:rFonts w:eastAsia="Times New Roman"/>
                <w:b/>
                <w:bCs/>
                <w:szCs w:val="26"/>
              </w:rPr>
              <w:t xml:space="preserve"> </w:t>
            </w:r>
            <w:proofErr w:type="spellStart"/>
            <w:r w:rsidRPr="00934DFE">
              <w:rPr>
                <w:rFonts w:eastAsia="Times New Roman"/>
                <w:b/>
                <w:bCs/>
                <w:szCs w:val="26"/>
              </w:rPr>
              <w:t>cơ</w:t>
            </w:r>
            <w:proofErr w:type="spellEnd"/>
            <w:r w:rsidRPr="00934DFE">
              <w:rPr>
                <w:rFonts w:eastAsia="Times New Roman"/>
                <w:b/>
                <w:bCs/>
                <w:szCs w:val="26"/>
              </w:rPr>
              <w:t xml:space="preserve"> </w:t>
            </w:r>
            <w:proofErr w:type="spellStart"/>
            <w:r w:rsidRPr="00934DFE">
              <w:rPr>
                <w:rFonts w:eastAsia="Times New Roman"/>
                <w:b/>
                <w:bCs/>
                <w:szCs w:val="26"/>
              </w:rPr>
              <w:t>khí</w:t>
            </w:r>
            <w:proofErr w:type="spellEnd"/>
            <w:r w:rsidRPr="00934DFE">
              <w:rPr>
                <w:rFonts w:eastAsia="Times New Roman"/>
                <w:b/>
                <w:bCs/>
                <w:szCs w:val="26"/>
              </w:rPr>
              <w:t xml:space="preserve"> </w:t>
            </w:r>
            <w:proofErr w:type="spellStart"/>
            <w:r w:rsidRPr="00934DFE">
              <w:rPr>
                <w:rFonts w:eastAsia="Times New Roman"/>
                <w:b/>
                <w:bCs/>
                <w:szCs w:val="26"/>
              </w:rPr>
              <w:t>bể</w:t>
            </w:r>
            <w:proofErr w:type="spellEnd"/>
            <w:r w:rsidRPr="00934DFE">
              <w:rPr>
                <w:rFonts w:eastAsia="Times New Roman"/>
                <w:b/>
                <w:bCs/>
                <w:szCs w:val="26"/>
              </w:rPr>
              <w:t xml:space="preserve"> </w:t>
            </w:r>
            <w:proofErr w:type="spellStart"/>
            <w:r w:rsidRPr="00934DFE">
              <w:rPr>
                <w:rFonts w:eastAsia="Times New Roman"/>
                <w:b/>
                <w:bCs/>
                <w:szCs w:val="26"/>
              </w:rPr>
              <w:t>lắng</w:t>
            </w:r>
            <w:proofErr w:type="spellEnd"/>
            <w:r w:rsidRPr="00934DFE">
              <w:rPr>
                <w:rFonts w:eastAsia="Times New Roman"/>
                <w:b/>
                <w:bCs/>
                <w:szCs w:val="26"/>
              </w:rPr>
              <w:t xml:space="preserve"> </w:t>
            </w:r>
          </w:p>
        </w:tc>
        <w:tc>
          <w:tcPr>
            <w:tcW w:w="447" w:type="pct"/>
            <w:tcBorders>
              <w:top w:val="single" w:sz="4" w:space="0" w:color="auto"/>
              <w:bottom w:val="single" w:sz="4" w:space="0" w:color="auto"/>
            </w:tcBorders>
            <w:shd w:val="clear" w:color="auto" w:fill="auto"/>
            <w:noWrap/>
            <w:vAlign w:val="center"/>
            <w:hideMark/>
          </w:tcPr>
          <w:p w14:paraId="67844B44" w14:textId="64CDBFF7" w:rsidR="006F7CB5" w:rsidRPr="00934DFE" w:rsidRDefault="006F7CB5" w:rsidP="006F7CB5">
            <w:pPr>
              <w:tabs>
                <w:tab w:val="clear" w:pos="432"/>
              </w:tabs>
              <w:spacing w:before="0" w:after="0" w:line="240" w:lineRule="auto"/>
              <w:ind w:firstLine="0"/>
              <w:jc w:val="center"/>
              <w:rPr>
                <w:rFonts w:eastAsia="Times New Roman"/>
                <w:szCs w:val="26"/>
              </w:rPr>
            </w:pPr>
            <w:proofErr w:type="spellStart"/>
            <w:r w:rsidRPr="00934DFE">
              <w:rPr>
                <w:rFonts w:eastAsia="Times New Roman"/>
                <w:szCs w:val="26"/>
              </w:rPr>
              <w:t>Hệ</w:t>
            </w:r>
            <w:proofErr w:type="spellEnd"/>
          </w:p>
        </w:tc>
        <w:tc>
          <w:tcPr>
            <w:tcW w:w="522" w:type="pct"/>
            <w:gridSpan w:val="2"/>
            <w:tcBorders>
              <w:top w:val="single" w:sz="4" w:space="0" w:color="auto"/>
              <w:bottom w:val="single" w:sz="4" w:space="0" w:color="auto"/>
            </w:tcBorders>
            <w:shd w:val="clear" w:color="auto" w:fill="auto"/>
            <w:noWrap/>
            <w:vAlign w:val="center"/>
            <w:hideMark/>
          </w:tcPr>
          <w:p w14:paraId="59484C63" w14:textId="444A59AC"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1</w:t>
            </w:r>
          </w:p>
        </w:tc>
      </w:tr>
      <w:tr w:rsidR="00934DFE" w:rsidRPr="00934DFE" w14:paraId="2863C5E3" w14:textId="77777777" w:rsidTr="00FF7276">
        <w:trPr>
          <w:trHeight w:val="255"/>
        </w:trPr>
        <w:tc>
          <w:tcPr>
            <w:tcW w:w="390" w:type="pct"/>
            <w:vMerge w:val="restart"/>
            <w:tcBorders>
              <w:right w:val="single" w:sz="4" w:space="0" w:color="auto"/>
            </w:tcBorders>
            <w:shd w:val="clear" w:color="auto" w:fill="auto"/>
            <w:noWrap/>
            <w:vAlign w:val="center"/>
            <w:hideMark/>
          </w:tcPr>
          <w:p w14:paraId="420AA1DB" w14:textId="6EE685CA"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2CF02B06"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Bao </w:t>
            </w:r>
            <w:proofErr w:type="spellStart"/>
            <w:r w:rsidRPr="00934DFE">
              <w:rPr>
                <w:rFonts w:eastAsia="Times New Roman"/>
                <w:szCs w:val="26"/>
              </w:rPr>
              <w:t>gồm</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vAlign w:val="center"/>
            <w:hideMark/>
          </w:tcPr>
          <w:p w14:paraId="14AF3E34" w14:textId="77777777" w:rsidR="009803FE" w:rsidRPr="00934DFE" w:rsidRDefault="009803FE" w:rsidP="006F7CB5">
            <w:pPr>
              <w:spacing w:before="0" w:after="0" w:line="240" w:lineRule="auto"/>
              <w:ind w:firstLine="0"/>
              <w:rPr>
                <w:rFonts w:eastAsia="Times New Roman"/>
                <w:szCs w:val="26"/>
              </w:rPr>
            </w:pPr>
            <w:proofErr w:type="spellStart"/>
            <w:r w:rsidRPr="00934DFE">
              <w:rPr>
                <w:rFonts w:eastAsia="Times New Roman"/>
                <w:szCs w:val="26"/>
              </w:rPr>
              <w:t>Máng</w:t>
            </w:r>
            <w:proofErr w:type="spellEnd"/>
            <w:r w:rsidRPr="00934DFE">
              <w:rPr>
                <w:rFonts w:eastAsia="Times New Roman"/>
                <w:szCs w:val="26"/>
              </w:rPr>
              <w:t xml:space="preserve"> </w:t>
            </w:r>
            <w:proofErr w:type="spellStart"/>
            <w:r w:rsidRPr="00934DFE">
              <w:rPr>
                <w:rFonts w:eastAsia="Times New Roman"/>
                <w:szCs w:val="26"/>
              </w:rPr>
              <w:t>thu</w:t>
            </w:r>
            <w:proofErr w:type="spellEnd"/>
            <w:r w:rsidRPr="00934DFE">
              <w:rPr>
                <w:rFonts w:eastAsia="Times New Roman"/>
                <w:szCs w:val="26"/>
              </w:rPr>
              <w:t xml:space="preserve"> </w:t>
            </w:r>
            <w:proofErr w:type="spellStart"/>
            <w:r w:rsidRPr="00934DFE">
              <w:rPr>
                <w:rFonts w:eastAsia="Times New Roman"/>
                <w:szCs w:val="26"/>
              </w:rPr>
              <w:t>nước</w:t>
            </w:r>
            <w:proofErr w:type="spellEnd"/>
            <w:r w:rsidRPr="00934DFE">
              <w:rPr>
                <w:rFonts w:eastAsia="Times New Roman"/>
                <w:szCs w:val="26"/>
              </w:rPr>
              <w:t xml:space="preserve"> </w:t>
            </w:r>
            <w:proofErr w:type="spellStart"/>
            <w:r w:rsidRPr="00934DFE">
              <w:rPr>
                <w:rFonts w:eastAsia="Times New Roman"/>
                <w:szCs w:val="26"/>
              </w:rPr>
              <w:t>răng</w:t>
            </w:r>
            <w:proofErr w:type="spellEnd"/>
            <w:r w:rsidRPr="00934DFE">
              <w:rPr>
                <w:rFonts w:eastAsia="Times New Roman"/>
                <w:szCs w:val="26"/>
              </w:rPr>
              <w:t xml:space="preserve"> </w:t>
            </w:r>
            <w:proofErr w:type="spellStart"/>
            <w:r w:rsidRPr="00934DFE">
              <w:rPr>
                <w:rFonts w:eastAsia="Times New Roman"/>
                <w:szCs w:val="26"/>
              </w:rPr>
              <w:t>cưa</w:t>
            </w:r>
            <w:proofErr w:type="spellEnd"/>
            <w:r w:rsidRPr="00934DFE">
              <w:rPr>
                <w:rFonts w:eastAsia="Times New Roman"/>
                <w:szCs w:val="26"/>
              </w:rPr>
              <w:t xml:space="preserve">, </w:t>
            </w:r>
            <w:proofErr w:type="spellStart"/>
            <w:r w:rsidRPr="00934DFE">
              <w:rPr>
                <w:rFonts w:eastAsia="Times New Roman"/>
                <w:szCs w:val="26"/>
              </w:rPr>
              <w:t>vách</w:t>
            </w:r>
            <w:proofErr w:type="spellEnd"/>
            <w:r w:rsidRPr="00934DFE">
              <w:rPr>
                <w:rFonts w:eastAsia="Times New Roman"/>
                <w:szCs w:val="26"/>
              </w:rPr>
              <w:t xml:space="preserve"> </w:t>
            </w:r>
            <w:proofErr w:type="spellStart"/>
            <w:r w:rsidRPr="00934DFE">
              <w:rPr>
                <w:rFonts w:eastAsia="Times New Roman"/>
                <w:szCs w:val="26"/>
              </w:rPr>
              <w:t>chắn</w:t>
            </w:r>
            <w:proofErr w:type="spellEnd"/>
            <w:r w:rsidRPr="00934DFE">
              <w:rPr>
                <w:rFonts w:eastAsia="Times New Roman"/>
                <w:szCs w:val="26"/>
              </w:rPr>
              <w:t xml:space="preserve"> </w:t>
            </w:r>
            <w:proofErr w:type="spellStart"/>
            <w:r w:rsidRPr="00934DFE">
              <w:rPr>
                <w:rFonts w:eastAsia="Times New Roman"/>
                <w:szCs w:val="26"/>
              </w:rPr>
              <w:t>bùn</w:t>
            </w:r>
            <w:proofErr w:type="spellEnd"/>
            <w:r w:rsidRPr="00934DFE">
              <w:rPr>
                <w:rFonts w:eastAsia="Times New Roman"/>
                <w:szCs w:val="26"/>
              </w:rPr>
              <w:t xml:space="preserve"> </w:t>
            </w:r>
            <w:proofErr w:type="spellStart"/>
            <w:r w:rsidRPr="00934DFE">
              <w:rPr>
                <w:rFonts w:eastAsia="Times New Roman"/>
                <w:szCs w:val="26"/>
              </w:rPr>
              <w:t>nổi</w:t>
            </w:r>
            <w:proofErr w:type="spellEnd"/>
            <w:r w:rsidRPr="00934DFE">
              <w:rPr>
                <w:rFonts w:eastAsia="Times New Roman"/>
                <w:szCs w:val="26"/>
              </w:rPr>
              <w:t xml:space="preserve">, </w:t>
            </w:r>
            <w:proofErr w:type="spellStart"/>
            <w:r w:rsidRPr="00934DFE">
              <w:rPr>
                <w:rFonts w:eastAsia="Times New Roman"/>
                <w:szCs w:val="26"/>
              </w:rPr>
              <w:t>ống</w:t>
            </w:r>
            <w:proofErr w:type="spellEnd"/>
            <w:r w:rsidRPr="00934DFE">
              <w:rPr>
                <w:rFonts w:eastAsia="Times New Roman"/>
                <w:szCs w:val="26"/>
              </w:rPr>
              <w:t xml:space="preserve"> </w:t>
            </w:r>
            <w:proofErr w:type="spellStart"/>
            <w:r w:rsidRPr="00934DFE">
              <w:rPr>
                <w:rFonts w:eastAsia="Times New Roman"/>
                <w:szCs w:val="26"/>
              </w:rPr>
              <w:t>phân</w:t>
            </w:r>
            <w:proofErr w:type="spellEnd"/>
            <w:r w:rsidRPr="00934DFE">
              <w:rPr>
                <w:rFonts w:eastAsia="Times New Roman"/>
                <w:szCs w:val="26"/>
              </w:rPr>
              <w:t xml:space="preserve"> </w:t>
            </w:r>
            <w:proofErr w:type="spellStart"/>
            <w:r w:rsidRPr="00934DFE">
              <w:rPr>
                <w:rFonts w:eastAsia="Times New Roman"/>
                <w:szCs w:val="26"/>
              </w:rPr>
              <w:t>phối</w:t>
            </w:r>
            <w:proofErr w:type="spellEnd"/>
            <w:r w:rsidRPr="00934DFE">
              <w:rPr>
                <w:rFonts w:eastAsia="Times New Roman"/>
                <w:szCs w:val="26"/>
              </w:rPr>
              <w:t xml:space="preserve"> </w:t>
            </w:r>
            <w:proofErr w:type="spellStart"/>
            <w:r w:rsidRPr="00934DFE">
              <w:rPr>
                <w:rFonts w:eastAsia="Times New Roman"/>
                <w:szCs w:val="26"/>
              </w:rPr>
              <w:t>nước</w:t>
            </w:r>
            <w:proofErr w:type="spellEnd"/>
            <w:r w:rsidRPr="00934DFE">
              <w:rPr>
                <w:rFonts w:eastAsia="Times New Roman"/>
                <w:szCs w:val="26"/>
              </w:rPr>
              <w:t xml:space="preserve"> </w:t>
            </w:r>
            <w:proofErr w:type="spellStart"/>
            <w:r w:rsidRPr="00934DFE">
              <w:rPr>
                <w:rFonts w:eastAsia="Times New Roman"/>
                <w:szCs w:val="26"/>
              </w:rPr>
              <w:t>trung</w:t>
            </w:r>
            <w:proofErr w:type="spellEnd"/>
            <w:r w:rsidRPr="00934DFE">
              <w:rPr>
                <w:rFonts w:eastAsia="Times New Roman"/>
                <w:szCs w:val="26"/>
              </w:rPr>
              <w:t xml:space="preserve"> </w:t>
            </w:r>
            <w:proofErr w:type="spellStart"/>
            <w:r w:rsidRPr="00934DFE">
              <w:rPr>
                <w:rFonts w:eastAsia="Times New Roman"/>
                <w:szCs w:val="26"/>
              </w:rPr>
              <w:t>tâm</w:t>
            </w:r>
            <w:proofErr w:type="spellEnd"/>
            <w:r w:rsidRPr="00934DFE">
              <w:rPr>
                <w:rFonts w:eastAsia="Times New Roman"/>
                <w:szCs w:val="26"/>
              </w:rPr>
              <w:br/>
            </w:r>
            <w:proofErr w:type="spellStart"/>
            <w:r w:rsidRPr="00934DFE">
              <w:rPr>
                <w:rFonts w:eastAsia="Times New Roman"/>
                <w:szCs w:val="26"/>
              </w:rPr>
              <w:t>Đảm</w:t>
            </w:r>
            <w:proofErr w:type="spellEnd"/>
            <w:r w:rsidRPr="00934DFE">
              <w:rPr>
                <w:rFonts w:eastAsia="Times New Roman"/>
                <w:szCs w:val="26"/>
              </w:rPr>
              <w:t xml:space="preserve"> </w:t>
            </w:r>
            <w:proofErr w:type="spellStart"/>
            <w:r w:rsidRPr="00934DFE">
              <w:rPr>
                <w:rFonts w:eastAsia="Times New Roman"/>
                <w:szCs w:val="26"/>
              </w:rPr>
              <w:t>bảo</w:t>
            </w:r>
            <w:proofErr w:type="spellEnd"/>
            <w:r w:rsidRPr="00934DFE">
              <w:rPr>
                <w:rFonts w:eastAsia="Times New Roman"/>
                <w:szCs w:val="26"/>
              </w:rPr>
              <w:t xml:space="preserve"> </w:t>
            </w:r>
            <w:proofErr w:type="spellStart"/>
            <w:r w:rsidRPr="00934DFE">
              <w:rPr>
                <w:rFonts w:eastAsia="Times New Roman"/>
                <w:szCs w:val="26"/>
              </w:rPr>
              <w:t>phân</w:t>
            </w:r>
            <w:proofErr w:type="spellEnd"/>
            <w:r w:rsidRPr="00934DFE">
              <w:rPr>
                <w:rFonts w:eastAsia="Times New Roman"/>
                <w:szCs w:val="26"/>
              </w:rPr>
              <w:t xml:space="preserve"> </w:t>
            </w:r>
            <w:proofErr w:type="spellStart"/>
            <w:r w:rsidRPr="00934DFE">
              <w:rPr>
                <w:rFonts w:eastAsia="Times New Roman"/>
                <w:szCs w:val="26"/>
              </w:rPr>
              <w:t>phối</w:t>
            </w:r>
            <w:proofErr w:type="spellEnd"/>
            <w:r w:rsidRPr="00934DFE">
              <w:rPr>
                <w:rFonts w:eastAsia="Times New Roman"/>
                <w:szCs w:val="26"/>
              </w:rPr>
              <w:t xml:space="preserve"> </w:t>
            </w:r>
            <w:proofErr w:type="spellStart"/>
            <w:r w:rsidRPr="00934DFE">
              <w:rPr>
                <w:rFonts w:eastAsia="Times New Roman"/>
                <w:szCs w:val="26"/>
              </w:rPr>
              <w:t>nước</w:t>
            </w:r>
            <w:proofErr w:type="spellEnd"/>
            <w:r w:rsidRPr="00934DFE">
              <w:rPr>
                <w:rFonts w:eastAsia="Times New Roman"/>
                <w:szCs w:val="26"/>
              </w:rPr>
              <w:t xml:space="preserve"> </w:t>
            </w:r>
            <w:proofErr w:type="spellStart"/>
            <w:r w:rsidRPr="00934DFE">
              <w:rPr>
                <w:rFonts w:eastAsia="Times New Roman"/>
                <w:szCs w:val="26"/>
              </w:rPr>
              <w:t>đầu</w:t>
            </w:r>
            <w:proofErr w:type="spellEnd"/>
            <w:r w:rsidRPr="00934DFE">
              <w:rPr>
                <w:rFonts w:eastAsia="Times New Roman"/>
                <w:szCs w:val="26"/>
              </w:rPr>
              <w:t xml:space="preserve"> </w:t>
            </w:r>
            <w:proofErr w:type="spellStart"/>
            <w:r w:rsidRPr="00934DFE">
              <w:rPr>
                <w:rFonts w:eastAsia="Times New Roman"/>
                <w:szCs w:val="26"/>
              </w:rPr>
              <w:t>vào</w:t>
            </w:r>
            <w:proofErr w:type="spellEnd"/>
            <w:r w:rsidRPr="00934DFE">
              <w:rPr>
                <w:rFonts w:eastAsia="Times New Roman"/>
                <w:szCs w:val="26"/>
              </w:rPr>
              <w:t xml:space="preserve"> </w:t>
            </w:r>
            <w:proofErr w:type="spellStart"/>
            <w:r w:rsidRPr="00934DFE">
              <w:rPr>
                <w:rFonts w:eastAsia="Times New Roman"/>
                <w:szCs w:val="26"/>
              </w:rPr>
              <w:t>và</w:t>
            </w:r>
            <w:proofErr w:type="spellEnd"/>
            <w:r w:rsidRPr="00934DFE">
              <w:rPr>
                <w:rFonts w:eastAsia="Times New Roman"/>
                <w:szCs w:val="26"/>
              </w:rPr>
              <w:t xml:space="preserve"> </w:t>
            </w:r>
            <w:proofErr w:type="spellStart"/>
            <w:r w:rsidRPr="00934DFE">
              <w:rPr>
                <w:rFonts w:eastAsia="Times New Roman"/>
                <w:szCs w:val="26"/>
              </w:rPr>
              <w:t>thu</w:t>
            </w:r>
            <w:proofErr w:type="spellEnd"/>
            <w:r w:rsidRPr="00934DFE">
              <w:rPr>
                <w:rFonts w:eastAsia="Times New Roman"/>
                <w:szCs w:val="26"/>
              </w:rPr>
              <w:br/>
            </w:r>
            <w:proofErr w:type="spellStart"/>
            <w:r w:rsidRPr="00934DFE">
              <w:rPr>
                <w:rFonts w:eastAsia="Times New Roman"/>
                <w:szCs w:val="26"/>
              </w:rPr>
              <w:t>nước</w:t>
            </w:r>
            <w:proofErr w:type="spellEnd"/>
            <w:r w:rsidRPr="00934DFE">
              <w:rPr>
                <w:rFonts w:eastAsia="Times New Roman"/>
                <w:szCs w:val="26"/>
              </w:rPr>
              <w:t xml:space="preserve"> </w:t>
            </w:r>
            <w:proofErr w:type="spellStart"/>
            <w:r w:rsidRPr="00934DFE">
              <w:rPr>
                <w:rFonts w:eastAsia="Times New Roman"/>
                <w:szCs w:val="26"/>
              </w:rPr>
              <w:t>đầu</w:t>
            </w:r>
            <w:proofErr w:type="spellEnd"/>
            <w:r w:rsidRPr="00934DFE">
              <w:rPr>
                <w:rFonts w:eastAsia="Times New Roman"/>
                <w:szCs w:val="26"/>
              </w:rPr>
              <w:t xml:space="preserve"> </w:t>
            </w:r>
            <w:proofErr w:type="spellStart"/>
            <w:r w:rsidRPr="00934DFE">
              <w:rPr>
                <w:rFonts w:eastAsia="Times New Roman"/>
                <w:szCs w:val="26"/>
              </w:rPr>
              <w:t>ra</w:t>
            </w:r>
            <w:proofErr w:type="spellEnd"/>
            <w:r w:rsidRPr="00934DFE">
              <w:rPr>
                <w:rFonts w:eastAsia="Times New Roman"/>
                <w:szCs w:val="26"/>
              </w:rPr>
              <w:t xml:space="preserve"> </w:t>
            </w:r>
            <w:proofErr w:type="spellStart"/>
            <w:r w:rsidRPr="00934DFE">
              <w:rPr>
                <w:rFonts w:eastAsia="Times New Roman"/>
                <w:szCs w:val="26"/>
              </w:rPr>
              <w:t>hiệu</w:t>
            </w:r>
            <w:proofErr w:type="spellEnd"/>
            <w:r w:rsidRPr="00934DFE">
              <w:rPr>
                <w:rFonts w:eastAsia="Times New Roman"/>
                <w:szCs w:val="26"/>
              </w:rPr>
              <w:t xml:space="preserve"> </w:t>
            </w:r>
            <w:proofErr w:type="spellStart"/>
            <w:r w:rsidRPr="00934DFE">
              <w:rPr>
                <w:rFonts w:eastAsia="Times New Roman"/>
                <w:szCs w:val="26"/>
              </w:rPr>
              <w:t>quả</w:t>
            </w:r>
            <w:proofErr w:type="spellEnd"/>
          </w:p>
        </w:tc>
        <w:tc>
          <w:tcPr>
            <w:tcW w:w="447" w:type="pct"/>
            <w:tcBorders>
              <w:top w:val="single" w:sz="4" w:space="0" w:color="auto"/>
              <w:left w:val="nil"/>
              <w:bottom w:val="nil"/>
              <w:right w:val="nil"/>
            </w:tcBorders>
            <w:shd w:val="clear" w:color="auto" w:fill="auto"/>
            <w:noWrap/>
            <w:vAlign w:val="center"/>
            <w:hideMark/>
          </w:tcPr>
          <w:p w14:paraId="21F20D23"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5DEEACB0"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041799A2" w14:textId="77777777" w:rsidTr="00FF7276">
        <w:trPr>
          <w:trHeight w:val="255"/>
        </w:trPr>
        <w:tc>
          <w:tcPr>
            <w:tcW w:w="390" w:type="pct"/>
            <w:vMerge/>
            <w:tcBorders>
              <w:right w:val="single" w:sz="4" w:space="0" w:color="auto"/>
            </w:tcBorders>
            <w:shd w:val="clear" w:color="auto" w:fill="auto"/>
            <w:noWrap/>
            <w:vAlign w:val="center"/>
            <w:hideMark/>
          </w:tcPr>
          <w:p w14:paraId="16AB692A" w14:textId="1CA787FA"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48EE1F9D"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723F9C14"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SS304 </w:t>
            </w:r>
            <w:proofErr w:type="spellStart"/>
            <w:r w:rsidRPr="00934DFE">
              <w:rPr>
                <w:rFonts w:eastAsia="Times New Roman"/>
                <w:szCs w:val="26"/>
              </w:rPr>
              <w:t>dày</w:t>
            </w:r>
            <w:proofErr w:type="spellEnd"/>
            <w:r w:rsidRPr="00934DFE">
              <w:rPr>
                <w:rFonts w:eastAsia="Times New Roman"/>
                <w:szCs w:val="26"/>
              </w:rPr>
              <w:t xml:space="preserve"> 2.0mm </w:t>
            </w:r>
          </w:p>
        </w:tc>
        <w:tc>
          <w:tcPr>
            <w:tcW w:w="447" w:type="pct"/>
            <w:tcBorders>
              <w:top w:val="nil"/>
              <w:left w:val="nil"/>
              <w:bottom w:val="nil"/>
              <w:right w:val="nil"/>
            </w:tcBorders>
            <w:shd w:val="clear" w:color="auto" w:fill="auto"/>
            <w:noWrap/>
            <w:vAlign w:val="center"/>
            <w:hideMark/>
          </w:tcPr>
          <w:p w14:paraId="0D53A780"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5D4D9345"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17F2A175" w14:textId="77777777" w:rsidTr="00FF7276">
        <w:trPr>
          <w:trHeight w:val="255"/>
        </w:trPr>
        <w:tc>
          <w:tcPr>
            <w:tcW w:w="390" w:type="pct"/>
            <w:vMerge/>
            <w:tcBorders>
              <w:right w:val="single" w:sz="4" w:space="0" w:color="auto"/>
            </w:tcBorders>
            <w:shd w:val="clear" w:color="auto" w:fill="auto"/>
            <w:noWrap/>
            <w:vAlign w:val="center"/>
            <w:hideMark/>
          </w:tcPr>
          <w:p w14:paraId="186D8DFB" w14:textId="62184361"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3DEC9D84"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Xuất</w:t>
            </w:r>
            <w:proofErr w:type="spellEnd"/>
            <w:r w:rsidRPr="00934DFE">
              <w:rPr>
                <w:rFonts w:eastAsia="Times New Roman"/>
                <w:szCs w:val="26"/>
              </w:rPr>
              <w:t xml:space="preserve"> </w:t>
            </w:r>
            <w:proofErr w:type="spellStart"/>
            <w:proofErr w:type="gramStart"/>
            <w:r w:rsidRPr="00934DFE">
              <w:rPr>
                <w:rFonts w:eastAsia="Times New Roman"/>
                <w:szCs w:val="26"/>
              </w:rPr>
              <w:t>xứ</w:t>
            </w:r>
            <w:proofErr w:type="spellEnd"/>
            <w:r w:rsidRPr="00934DFE">
              <w:rPr>
                <w:rFonts w:eastAsia="Times New Roman"/>
                <w:szCs w:val="26"/>
              </w:rPr>
              <w:t xml:space="preserve"> :</w:t>
            </w:r>
            <w:proofErr w:type="gram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3963A7CC" w14:textId="77777777" w:rsidR="009803FE" w:rsidRPr="00934DFE" w:rsidRDefault="009803FE" w:rsidP="006F7CB5">
            <w:pPr>
              <w:spacing w:before="0" w:after="0" w:line="240" w:lineRule="auto"/>
              <w:ind w:firstLine="0"/>
              <w:rPr>
                <w:rFonts w:eastAsia="Times New Roman"/>
                <w:szCs w:val="26"/>
              </w:rPr>
            </w:pPr>
            <w:r w:rsidRPr="00934DFE">
              <w:rPr>
                <w:rFonts w:eastAsia="Times New Roman"/>
                <w:b/>
                <w:bCs/>
                <w:szCs w:val="26"/>
              </w:rPr>
              <w:t xml:space="preserve"> </w:t>
            </w:r>
            <w:r w:rsidRPr="00934DFE">
              <w:rPr>
                <w:rFonts w:eastAsia="Times New Roman"/>
                <w:szCs w:val="26"/>
              </w:rPr>
              <w:t xml:space="preserve">Việt Nam </w:t>
            </w:r>
          </w:p>
        </w:tc>
        <w:tc>
          <w:tcPr>
            <w:tcW w:w="447" w:type="pct"/>
            <w:tcBorders>
              <w:top w:val="nil"/>
              <w:left w:val="nil"/>
              <w:bottom w:val="single" w:sz="4" w:space="0" w:color="auto"/>
              <w:right w:val="nil"/>
            </w:tcBorders>
            <w:shd w:val="clear" w:color="auto" w:fill="auto"/>
            <w:noWrap/>
            <w:vAlign w:val="center"/>
            <w:hideMark/>
          </w:tcPr>
          <w:p w14:paraId="3F290497" w14:textId="735EE762"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23A1F9A3" w14:textId="1ADF9AE2" w:rsidR="009803FE" w:rsidRPr="00934DFE" w:rsidRDefault="009803FE" w:rsidP="006F7CB5">
            <w:pPr>
              <w:spacing w:before="0" w:after="0" w:line="240" w:lineRule="auto"/>
              <w:ind w:firstLine="0"/>
              <w:jc w:val="center"/>
              <w:rPr>
                <w:rFonts w:eastAsia="Times New Roman"/>
                <w:szCs w:val="26"/>
              </w:rPr>
            </w:pPr>
          </w:p>
        </w:tc>
      </w:tr>
      <w:tr w:rsidR="00934DFE" w:rsidRPr="00934DFE" w14:paraId="44E399AD" w14:textId="77777777" w:rsidTr="00FF7276">
        <w:trPr>
          <w:trHeight w:val="255"/>
        </w:trPr>
        <w:tc>
          <w:tcPr>
            <w:tcW w:w="390" w:type="pct"/>
            <w:shd w:val="clear" w:color="auto" w:fill="auto"/>
            <w:noWrap/>
            <w:vAlign w:val="center"/>
            <w:hideMark/>
          </w:tcPr>
          <w:p w14:paraId="5228C4AB"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3.</w:t>
            </w:r>
          </w:p>
        </w:tc>
        <w:tc>
          <w:tcPr>
            <w:tcW w:w="3641" w:type="pct"/>
            <w:gridSpan w:val="4"/>
            <w:tcBorders>
              <w:top w:val="single" w:sz="4" w:space="0" w:color="auto"/>
              <w:bottom w:val="single" w:sz="4" w:space="0" w:color="auto"/>
            </w:tcBorders>
            <w:shd w:val="clear" w:color="auto" w:fill="auto"/>
            <w:noWrap/>
            <w:vAlign w:val="center"/>
            <w:hideMark/>
          </w:tcPr>
          <w:p w14:paraId="010DB2AF"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Motor </w:t>
            </w:r>
            <w:proofErr w:type="spellStart"/>
            <w:r w:rsidRPr="00934DFE">
              <w:rPr>
                <w:rFonts w:eastAsia="Times New Roman"/>
                <w:b/>
                <w:bCs/>
                <w:szCs w:val="26"/>
              </w:rPr>
              <w:t>hộp</w:t>
            </w:r>
            <w:proofErr w:type="spellEnd"/>
            <w:r w:rsidRPr="00934DFE">
              <w:rPr>
                <w:rFonts w:eastAsia="Times New Roman"/>
                <w:b/>
                <w:bCs/>
                <w:szCs w:val="26"/>
              </w:rPr>
              <w:t xml:space="preserve"> </w:t>
            </w:r>
            <w:proofErr w:type="spellStart"/>
            <w:r w:rsidRPr="00934DFE">
              <w:rPr>
                <w:rFonts w:eastAsia="Times New Roman"/>
                <w:b/>
                <w:bCs/>
                <w:szCs w:val="26"/>
              </w:rPr>
              <w:t>số</w:t>
            </w:r>
            <w:proofErr w:type="spellEnd"/>
            <w:r w:rsidRPr="00934DFE">
              <w:rPr>
                <w:rFonts w:eastAsia="Times New Roman"/>
                <w:b/>
                <w:bCs/>
                <w:szCs w:val="26"/>
              </w:rPr>
              <w:t xml:space="preserve"> (SM-01) </w:t>
            </w:r>
          </w:p>
        </w:tc>
        <w:tc>
          <w:tcPr>
            <w:tcW w:w="447" w:type="pct"/>
            <w:tcBorders>
              <w:top w:val="single" w:sz="4" w:space="0" w:color="auto"/>
              <w:bottom w:val="single" w:sz="4" w:space="0" w:color="auto"/>
            </w:tcBorders>
            <w:shd w:val="clear" w:color="auto" w:fill="auto"/>
            <w:noWrap/>
            <w:vAlign w:val="center"/>
            <w:hideMark/>
          </w:tcPr>
          <w:p w14:paraId="058C9FE5" w14:textId="78A79881" w:rsidR="006F7CB5" w:rsidRPr="00934DFE" w:rsidRDefault="006F7CB5" w:rsidP="006F7CB5">
            <w:pPr>
              <w:tabs>
                <w:tab w:val="clear" w:pos="432"/>
              </w:tabs>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7EDED022" w14:textId="509281D3"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1</w:t>
            </w:r>
          </w:p>
        </w:tc>
      </w:tr>
      <w:tr w:rsidR="00934DFE" w:rsidRPr="00934DFE" w14:paraId="5ECF1505" w14:textId="77777777" w:rsidTr="00FF7276">
        <w:trPr>
          <w:trHeight w:val="255"/>
        </w:trPr>
        <w:tc>
          <w:tcPr>
            <w:tcW w:w="390" w:type="pct"/>
            <w:vMerge w:val="restart"/>
            <w:tcBorders>
              <w:right w:val="single" w:sz="4" w:space="0" w:color="auto"/>
            </w:tcBorders>
            <w:shd w:val="clear" w:color="auto" w:fill="auto"/>
            <w:noWrap/>
            <w:vAlign w:val="center"/>
            <w:hideMark/>
          </w:tcPr>
          <w:p w14:paraId="6A8B5D08" w14:textId="57DDDDF8" w:rsidR="009803FE" w:rsidRPr="00934DFE" w:rsidRDefault="009803FE"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7F7CFE47"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Tốc</w:t>
            </w:r>
            <w:proofErr w:type="spellEnd"/>
            <w:r w:rsidRPr="00934DFE">
              <w:rPr>
                <w:rFonts w:eastAsia="Times New Roman"/>
                <w:szCs w:val="26"/>
              </w:rPr>
              <w:t xml:space="preserve"> </w:t>
            </w:r>
            <w:proofErr w:type="spellStart"/>
            <w:r w:rsidRPr="00934DFE">
              <w:rPr>
                <w:rFonts w:eastAsia="Times New Roman"/>
                <w:szCs w:val="26"/>
              </w:rPr>
              <w:t>độ</w:t>
            </w:r>
            <w:proofErr w:type="spellEnd"/>
            <w:r w:rsidRPr="00934DFE">
              <w:rPr>
                <w:rFonts w:eastAsia="Times New Roman"/>
                <w:szCs w:val="26"/>
              </w:rPr>
              <w:t xml:space="preserve"> </w:t>
            </w:r>
            <w:proofErr w:type="spellStart"/>
            <w:r w:rsidRPr="00934DFE">
              <w:rPr>
                <w:rFonts w:eastAsia="Times New Roman"/>
                <w:szCs w:val="26"/>
              </w:rPr>
              <w:t>vòng</w:t>
            </w:r>
            <w:proofErr w:type="spellEnd"/>
            <w:r w:rsidRPr="00934DFE">
              <w:rPr>
                <w:rFonts w:eastAsia="Times New Roman"/>
                <w:szCs w:val="26"/>
              </w:rPr>
              <w:t xml:space="preserve"> </w:t>
            </w:r>
            <w:proofErr w:type="spellStart"/>
            <w:proofErr w:type="gramStart"/>
            <w:r w:rsidRPr="00934DFE">
              <w:rPr>
                <w:rFonts w:eastAsia="Times New Roman"/>
                <w:szCs w:val="26"/>
              </w:rPr>
              <w:t>tua</w:t>
            </w:r>
            <w:proofErr w:type="spellEnd"/>
            <w:r w:rsidRPr="00934DFE">
              <w:rPr>
                <w:rFonts w:eastAsia="Times New Roman"/>
                <w:szCs w:val="26"/>
              </w:rPr>
              <w:t xml:space="preserve"> :</w:t>
            </w:r>
            <w:proofErr w:type="gram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7933EC17"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0.09 Rpm </w:t>
            </w:r>
            <w:proofErr w:type="gramStart"/>
            <w:r w:rsidRPr="00934DFE">
              <w:rPr>
                <w:rFonts w:eastAsia="Times New Roman"/>
                <w:szCs w:val="26"/>
              </w:rPr>
              <w:t xml:space="preserve">( </w:t>
            </w:r>
            <w:proofErr w:type="spellStart"/>
            <w:r w:rsidRPr="00934DFE">
              <w:rPr>
                <w:rFonts w:eastAsia="Times New Roman"/>
                <w:szCs w:val="26"/>
              </w:rPr>
              <w:t>Đầu</w:t>
            </w:r>
            <w:proofErr w:type="spellEnd"/>
            <w:proofErr w:type="gramEnd"/>
            <w:r w:rsidRPr="00934DFE">
              <w:rPr>
                <w:rFonts w:eastAsia="Times New Roman"/>
                <w:szCs w:val="26"/>
              </w:rPr>
              <w:t xml:space="preserve"> </w:t>
            </w:r>
            <w:proofErr w:type="spellStart"/>
            <w:r w:rsidRPr="00934DFE">
              <w:rPr>
                <w:rFonts w:eastAsia="Times New Roman"/>
                <w:szCs w:val="26"/>
              </w:rPr>
              <w:t>ra</w:t>
            </w:r>
            <w:proofErr w:type="spellEnd"/>
            <w:r w:rsidRPr="00934DFE">
              <w:rPr>
                <w:rFonts w:eastAsia="Times New Roman"/>
                <w:szCs w:val="26"/>
              </w:rPr>
              <w:t xml:space="preserve"> </w:t>
            </w:r>
            <w:proofErr w:type="spellStart"/>
            <w:r w:rsidRPr="00934DFE">
              <w:rPr>
                <w:rFonts w:eastAsia="Times New Roman"/>
                <w:szCs w:val="26"/>
              </w:rPr>
              <w:t>hộp</w:t>
            </w:r>
            <w:proofErr w:type="spellEnd"/>
            <w:r w:rsidRPr="00934DFE">
              <w:rPr>
                <w:rFonts w:eastAsia="Times New Roman"/>
                <w:szCs w:val="26"/>
              </w:rPr>
              <w:t xml:space="preserve"> </w:t>
            </w:r>
            <w:proofErr w:type="spellStart"/>
            <w:r w:rsidRPr="00934DFE">
              <w:rPr>
                <w:rFonts w:eastAsia="Times New Roman"/>
                <w:szCs w:val="26"/>
              </w:rPr>
              <w:t>số</w:t>
            </w:r>
            <w:proofErr w:type="spellEnd"/>
            <w:r w:rsidRPr="00934DFE">
              <w:rPr>
                <w:rFonts w:eastAsia="Times New Roman"/>
                <w:szCs w:val="26"/>
              </w:rPr>
              <w:t xml:space="preserve"> </w:t>
            </w:r>
            <w:proofErr w:type="spellStart"/>
            <w:r w:rsidRPr="00934DFE">
              <w:rPr>
                <w:rFonts w:eastAsia="Times New Roman"/>
                <w:szCs w:val="26"/>
              </w:rPr>
              <w:t>giảm</w:t>
            </w:r>
            <w:proofErr w:type="spellEnd"/>
            <w:r w:rsidRPr="00934DFE">
              <w:rPr>
                <w:rFonts w:eastAsia="Times New Roman"/>
                <w:szCs w:val="26"/>
              </w:rPr>
              <w:t xml:space="preserve"> </w:t>
            </w:r>
            <w:proofErr w:type="spellStart"/>
            <w:r w:rsidRPr="00934DFE">
              <w:rPr>
                <w:rFonts w:eastAsia="Times New Roman"/>
                <w:szCs w:val="26"/>
              </w:rPr>
              <w:t>tốc</w:t>
            </w:r>
            <w:proofErr w:type="spellEnd"/>
            <w:r w:rsidRPr="00934DFE">
              <w:rPr>
                <w:rFonts w:eastAsia="Times New Roman"/>
                <w:szCs w:val="26"/>
              </w:rPr>
              <w:t xml:space="preserve"> ) </w:t>
            </w:r>
          </w:p>
        </w:tc>
        <w:tc>
          <w:tcPr>
            <w:tcW w:w="447" w:type="pct"/>
            <w:tcBorders>
              <w:top w:val="single" w:sz="4" w:space="0" w:color="auto"/>
              <w:left w:val="nil"/>
              <w:bottom w:val="nil"/>
              <w:right w:val="nil"/>
            </w:tcBorders>
            <w:shd w:val="clear" w:color="auto" w:fill="auto"/>
            <w:noWrap/>
            <w:vAlign w:val="center"/>
            <w:hideMark/>
          </w:tcPr>
          <w:p w14:paraId="57F529C3"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734FFDF8"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5225DDEC" w14:textId="77777777" w:rsidTr="00FF7276">
        <w:trPr>
          <w:trHeight w:val="255"/>
        </w:trPr>
        <w:tc>
          <w:tcPr>
            <w:tcW w:w="390" w:type="pct"/>
            <w:vMerge/>
            <w:tcBorders>
              <w:right w:val="single" w:sz="4" w:space="0" w:color="auto"/>
            </w:tcBorders>
            <w:shd w:val="clear" w:color="auto" w:fill="auto"/>
            <w:noWrap/>
            <w:vAlign w:val="center"/>
            <w:hideMark/>
          </w:tcPr>
          <w:p w14:paraId="49663975" w14:textId="759944FD"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71B712C5"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Cốt</w:t>
            </w:r>
            <w:proofErr w:type="spellEnd"/>
            <w:r w:rsidRPr="00934DFE">
              <w:rPr>
                <w:rFonts w:eastAsia="Times New Roman"/>
                <w:szCs w:val="26"/>
              </w:rPr>
              <w:t xml:space="preserve"> </w:t>
            </w:r>
            <w:proofErr w:type="spellStart"/>
            <w:r w:rsidRPr="00934DFE">
              <w:rPr>
                <w:rFonts w:eastAsia="Times New Roman"/>
                <w:szCs w:val="26"/>
              </w:rPr>
              <w:t>trục</w:t>
            </w:r>
            <w:proofErr w:type="spellEnd"/>
            <w:r w:rsidRPr="00934DFE">
              <w:rPr>
                <w:rFonts w:eastAsia="Times New Roman"/>
                <w:szCs w:val="26"/>
              </w:rPr>
              <w:t xml:space="preserve"> </w:t>
            </w:r>
            <w:proofErr w:type="spellStart"/>
            <w:r w:rsidRPr="00934DFE">
              <w:rPr>
                <w:rFonts w:eastAsia="Times New Roman"/>
                <w:szCs w:val="26"/>
              </w:rPr>
              <w:t>ra</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17580488"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D65 </w:t>
            </w:r>
            <w:proofErr w:type="spellStart"/>
            <w:r w:rsidRPr="00934DFE">
              <w:rPr>
                <w:rFonts w:eastAsia="Times New Roman"/>
                <w:szCs w:val="26"/>
              </w:rPr>
              <w:t>Tỉ</w:t>
            </w:r>
            <w:proofErr w:type="spellEnd"/>
            <w:r w:rsidRPr="00934DFE">
              <w:rPr>
                <w:rFonts w:eastAsia="Times New Roman"/>
                <w:szCs w:val="26"/>
              </w:rPr>
              <w:t xml:space="preserve"> </w:t>
            </w:r>
            <w:proofErr w:type="spellStart"/>
            <w:r w:rsidRPr="00934DFE">
              <w:rPr>
                <w:rFonts w:eastAsia="Times New Roman"/>
                <w:szCs w:val="26"/>
              </w:rPr>
              <w:t>số</w:t>
            </w:r>
            <w:proofErr w:type="spellEnd"/>
            <w:r w:rsidRPr="00934DFE">
              <w:rPr>
                <w:rFonts w:eastAsia="Times New Roman"/>
                <w:szCs w:val="26"/>
              </w:rPr>
              <w:t xml:space="preserve"> </w:t>
            </w:r>
            <w:proofErr w:type="spellStart"/>
            <w:proofErr w:type="gramStart"/>
            <w:r w:rsidRPr="00934DFE">
              <w:rPr>
                <w:rFonts w:eastAsia="Times New Roman"/>
                <w:szCs w:val="26"/>
              </w:rPr>
              <w:t>truyền</w:t>
            </w:r>
            <w:proofErr w:type="spellEnd"/>
            <w:r w:rsidRPr="00934DFE">
              <w:rPr>
                <w:rFonts w:eastAsia="Times New Roman"/>
                <w:szCs w:val="26"/>
              </w:rPr>
              <w:t xml:space="preserve"> :</w:t>
            </w:r>
            <w:proofErr w:type="gramEnd"/>
            <w:r w:rsidRPr="00934DFE">
              <w:rPr>
                <w:rFonts w:eastAsia="Times New Roman"/>
                <w:szCs w:val="26"/>
              </w:rPr>
              <w:t xml:space="preserve"> 15083 ( 16.19 x 931.64 ) </w:t>
            </w:r>
          </w:p>
        </w:tc>
        <w:tc>
          <w:tcPr>
            <w:tcW w:w="447" w:type="pct"/>
            <w:tcBorders>
              <w:top w:val="nil"/>
              <w:left w:val="nil"/>
              <w:bottom w:val="nil"/>
              <w:right w:val="nil"/>
            </w:tcBorders>
            <w:shd w:val="clear" w:color="auto" w:fill="auto"/>
            <w:noWrap/>
            <w:vAlign w:val="center"/>
            <w:hideMark/>
          </w:tcPr>
          <w:p w14:paraId="26B29DB7"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2D5933D3"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5145165A" w14:textId="77777777" w:rsidTr="00FF7276">
        <w:trPr>
          <w:trHeight w:val="255"/>
        </w:trPr>
        <w:tc>
          <w:tcPr>
            <w:tcW w:w="390" w:type="pct"/>
            <w:vMerge/>
            <w:tcBorders>
              <w:right w:val="single" w:sz="4" w:space="0" w:color="auto"/>
            </w:tcBorders>
            <w:shd w:val="clear" w:color="auto" w:fill="auto"/>
            <w:noWrap/>
            <w:vAlign w:val="center"/>
            <w:hideMark/>
          </w:tcPr>
          <w:p w14:paraId="11BF9063" w14:textId="13F88C35"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7D12DDC8"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Công </w:t>
            </w:r>
            <w:proofErr w:type="spellStart"/>
            <w:r w:rsidRPr="00934DFE">
              <w:rPr>
                <w:rFonts w:eastAsia="Times New Roman"/>
                <w:szCs w:val="26"/>
              </w:rPr>
              <w:t>suất</w:t>
            </w:r>
            <w:proofErr w:type="spellEnd"/>
            <w:r w:rsidRPr="00934DFE">
              <w:rPr>
                <w:rFonts w:eastAsia="Times New Roman"/>
                <w:szCs w:val="26"/>
              </w:rPr>
              <w:t xml:space="preserve"> </w:t>
            </w:r>
            <w:proofErr w:type="gramStart"/>
            <w:r w:rsidRPr="00934DFE">
              <w:rPr>
                <w:rFonts w:eastAsia="Times New Roman"/>
                <w:szCs w:val="26"/>
              </w:rPr>
              <w:t>motor :</w:t>
            </w:r>
            <w:proofErr w:type="gram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57D34E38"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P = 0.18 Kw, IP55/ Class F </w:t>
            </w:r>
          </w:p>
        </w:tc>
        <w:tc>
          <w:tcPr>
            <w:tcW w:w="447" w:type="pct"/>
            <w:tcBorders>
              <w:top w:val="nil"/>
              <w:left w:val="nil"/>
              <w:bottom w:val="nil"/>
              <w:right w:val="nil"/>
            </w:tcBorders>
            <w:shd w:val="clear" w:color="auto" w:fill="auto"/>
            <w:noWrap/>
            <w:vAlign w:val="center"/>
            <w:hideMark/>
          </w:tcPr>
          <w:p w14:paraId="606CB141"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44D8EE91"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517EE78A" w14:textId="77777777" w:rsidTr="00FF7276">
        <w:trPr>
          <w:trHeight w:val="255"/>
        </w:trPr>
        <w:tc>
          <w:tcPr>
            <w:tcW w:w="390" w:type="pct"/>
            <w:vMerge/>
            <w:tcBorders>
              <w:right w:val="single" w:sz="4" w:space="0" w:color="auto"/>
            </w:tcBorders>
            <w:shd w:val="clear" w:color="auto" w:fill="auto"/>
            <w:noWrap/>
            <w:vAlign w:val="center"/>
            <w:hideMark/>
          </w:tcPr>
          <w:p w14:paraId="62776731" w14:textId="41278F1E"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19BE9D3E"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roofErr w:type="spellStart"/>
            <w:proofErr w:type="gramStart"/>
            <w:r w:rsidRPr="00934DFE">
              <w:rPr>
                <w:rFonts w:eastAsia="Times New Roman"/>
                <w:szCs w:val="26"/>
              </w:rPr>
              <w:t>áp</w:t>
            </w:r>
            <w:proofErr w:type="spellEnd"/>
            <w:r w:rsidRPr="00934DFE">
              <w:rPr>
                <w:rFonts w:eastAsia="Times New Roman"/>
                <w:szCs w:val="26"/>
              </w:rPr>
              <w:t xml:space="preserve"> :</w:t>
            </w:r>
            <w:proofErr w:type="gram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40A31037"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380V/ 3phase/ 50Hz/ 4cực/1400v/p </w:t>
            </w:r>
          </w:p>
        </w:tc>
        <w:tc>
          <w:tcPr>
            <w:tcW w:w="447" w:type="pct"/>
            <w:tcBorders>
              <w:top w:val="nil"/>
              <w:left w:val="nil"/>
              <w:bottom w:val="single" w:sz="4" w:space="0" w:color="auto"/>
              <w:right w:val="nil"/>
            </w:tcBorders>
            <w:shd w:val="clear" w:color="auto" w:fill="auto"/>
            <w:noWrap/>
            <w:vAlign w:val="center"/>
            <w:hideMark/>
          </w:tcPr>
          <w:p w14:paraId="4AB1ECC4"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26D4EC6D"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461C948F" w14:textId="77777777" w:rsidTr="00FF7276">
        <w:trPr>
          <w:trHeight w:val="255"/>
        </w:trPr>
        <w:tc>
          <w:tcPr>
            <w:tcW w:w="390" w:type="pct"/>
            <w:shd w:val="clear" w:color="auto" w:fill="auto"/>
            <w:noWrap/>
            <w:vAlign w:val="center"/>
            <w:hideMark/>
          </w:tcPr>
          <w:p w14:paraId="0C858016"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4.</w:t>
            </w:r>
          </w:p>
        </w:tc>
        <w:tc>
          <w:tcPr>
            <w:tcW w:w="3641" w:type="pct"/>
            <w:gridSpan w:val="4"/>
            <w:tcBorders>
              <w:top w:val="single" w:sz="4" w:space="0" w:color="auto"/>
              <w:bottom w:val="single" w:sz="4" w:space="0" w:color="auto"/>
            </w:tcBorders>
            <w:shd w:val="clear" w:color="auto" w:fill="auto"/>
            <w:noWrap/>
            <w:vAlign w:val="center"/>
            <w:hideMark/>
          </w:tcPr>
          <w:p w14:paraId="788F957E"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Cánh</w:t>
            </w:r>
            <w:proofErr w:type="spellEnd"/>
            <w:r w:rsidRPr="00934DFE">
              <w:rPr>
                <w:rFonts w:eastAsia="Times New Roman"/>
                <w:b/>
                <w:bCs/>
                <w:szCs w:val="26"/>
              </w:rPr>
              <w:t xml:space="preserve"> </w:t>
            </w:r>
            <w:proofErr w:type="spellStart"/>
            <w:r w:rsidRPr="00934DFE">
              <w:rPr>
                <w:rFonts w:eastAsia="Times New Roman"/>
                <w:b/>
                <w:bCs/>
                <w:szCs w:val="26"/>
              </w:rPr>
              <w:t>gạt</w:t>
            </w:r>
            <w:proofErr w:type="spellEnd"/>
            <w:r w:rsidRPr="00934DFE">
              <w:rPr>
                <w:rFonts w:eastAsia="Times New Roman"/>
                <w:b/>
                <w:bCs/>
                <w:szCs w:val="26"/>
              </w:rPr>
              <w:t xml:space="preserve"> </w:t>
            </w:r>
            <w:proofErr w:type="spellStart"/>
            <w:r w:rsidRPr="00934DFE">
              <w:rPr>
                <w:rFonts w:eastAsia="Times New Roman"/>
                <w:b/>
                <w:bCs/>
                <w:szCs w:val="26"/>
              </w:rPr>
              <w:t>bùn</w:t>
            </w:r>
            <w:proofErr w:type="spellEnd"/>
            <w:r w:rsidRPr="00934DFE">
              <w:rPr>
                <w:rFonts w:eastAsia="Times New Roman"/>
                <w:b/>
                <w:bCs/>
                <w:szCs w:val="26"/>
              </w:rPr>
              <w:t xml:space="preserve"> </w:t>
            </w:r>
            <w:proofErr w:type="spellStart"/>
            <w:r w:rsidRPr="00934DFE">
              <w:rPr>
                <w:rFonts w:eastAsia="Times New Roman"/>
                <w:b/>
                <w:bCs/>
                <w:szCs w:val="26"/>
              </w:rPr>
              <w:t>bể</w:t>
            </w:r>
            <w:proofErr w:type="spellEnd"/>
            <w:r w:rsidRPr="00934DFE">
              <w:rPr>
                <w:rFonts w:eastAsia="Times New Roman"/>
                <w:b/>
                <w:bCs/>
                <w:szCs w:val="26"/>
              </w:rPr>
              <w:t xml:space="preserve"> </w:t>
            </w:r>
            <w:proofErr w:type="spellStart"/>
            <w:r w:rsidRPr="00934DFE">
              <w:rPr>
                <w:rFonts w:eastAsia="Times New Roman"/>
                <w:b/>
                <w:bCs/>
                <w:szCs w:val="26"/>
              </w:rPr>
              <w:t>lắng</w:t>
            </w:r>
            <w:proofErr w:type="spellEnd"/>
            <w:r w:rsidRPr="00934DFE">
              <w:rPr>
                <w:rFonts w:eastAsia="Times New Roman"/>
                <w:b/>
                <w:bCs/>
                <w:szCs w:val="26"/>
              </w:rPr>
              <w:t xml:space="preserve"> (SL01) </w:t>
            </w:r>
          </w:p>
        </w:tc>
        <w:tc>
          <w:tcPr>
            <w:tcW w:w="447" w:type="pct"/>
            <w:tcBorders>
              <w:top w:val="single" w:sz="4" w:space="0" w:color="auto"/>
              <w:bottom w:val="single" w:sz="4" w:space="0" w:color="auto"/>
            </w:tcBorders>
            <w:shd w:val="clear" w:color="auto" w:fill="auto"/>
            <w:noWrap/>
            <w:vAlign w:val="center"/>
            <w:hideMark/>
          </w:tcPr>
          <w:p w14:paraId="37670A3F" w14:textId="427AB07E" w:rsidR="006F7CB5" w:rsidRPr="00934DFE" w:rsidRDefault="006F7CB5" w:rsidP="006F7CB5">
            <w:pPr>
              <w:tabs>
                <w:tab w:val="clear" w:pos="432"/>
              </w:tabs>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0700D5F4" w14:textId="77D1B068"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1</w:t>
            </w:r>
          </w:p>
        </w:tc>
      </w:tr>
      <w:tr w:rsidR="00934DFE" w:rsidRPr="00934DFE" w14:paraId="3A73A60A" w14:textId="77777777" w:rsidTr="00FF7276">
        <w:trPr>
          <w:trHeight w:val="255"/>
        </w:trPr>
        <w:tc>
          <w:tcPr>
            <w:tcW w:w="390" w:type="pct"/>
            <w:vMerge w:val="restart"/>
            <w:tcBorders>
              <w:right w:val="single" w:sz="4" w:space="0" w:color="auto"/>
            </w:tcBorders>
            <w:shd w:val="clear" w:color="auto" w:fill="auto"/>
            <w:noWrap/>
            <w:vAlign w:val="center"/>
            <w:hideMark/>
          </w:tcPr>
          <w:p w14:paraId="517BFE27" w14:textId="25AA3EC7"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1CD1ED98"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3C94A860"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SS304, </w:t>
            </w:r>
            <w:proofErr w:type="spellStart"/>
            <w:r w:rsidRPr="00934DFE">
              <w:rPr>
                <w:rFonts w:eastAsia="Times New Roman"/>
                <w:szCs w:val="26"/>
              </w:rPr>
              <w:t>cánh</w:t>
            </w:r>
            <w:proofErr w:type="spellEnd"/>
            <w:r w:rsidRPr="00934DFE">
              <w:rPr>
                <w:rFonts w:eastAsia="Times New Roman"/>
                <w:szCs w:val="26"/>
              </w:rPr>
              <w:t xml:space="preserve"> </w:t>
            </w:r>
            <w:proofErr w:type="spellStart"/>
            <w:r w:rsidRPr="00934DFE">
              <w:rPr>
                <w:rFonts w:eastAsia="Times New Roman"/>
                <w:szCs w:val="26"/>
              </w:rPr>
              <w:t>gạt</w:t>
            </w:r>
            <w:proofErr w:type="spellEnd"/>
            <w:r w:rsidRPr="00934DFE">
              <w:rPr>
                <w:rFonts w:eastAsia="Times New Roman"/>
                <w:szCs w:val="26"/>
              </w:rPr>
              <w:t xml:space="preserve"> </w:t>
            </w:r>
            <w:proofErr w:type="spellStart"/>
            <w:r w:rsidRPr="00934DFE">
              <w:rPr>
                <w:rFonts w:eastAsia="Times New Roman"/>
                <w:szCs w:val="26"/>
              </w:rPr>
              <w:t>bùn</w:t>
            </w:r>
            <w:proofErr w:type="spellEnd"/>
            <w:r w:rsidRPr="00934DFE">
              <w:rPr>
                <w:rFonts w:eastAsia="Times New Roman"/>
                <w:szCs w:val="26"/>
              </w:rPr>
              <w:t xml:space="preserve"> </w:t>
            </w:r>
            <w:proofErr w:type="spellStart"/>
            <w:r w:rsidRPr="00934DFE">
              <w:rPr>
                <w:rFonts w:eastAsia="Times New Roman"/>
                <w:szCs w:val="26"/>
              </w:rPr>
              <w:t>đáy</w:t>
            </w:r>
            <w:proofErr w:type="spellEnd"/>
            <w:r w:rsidRPr="00934DFE">
              <w:rPr>
                <w:rFonts w:eastAsia="Times New Roman"/>
                <w:szCs w:val="26"/>
              </w:rPr>
              <w:t xml:space="preserve"> </w:t>
            </w:r>
            <w:proofErr w:type="spellStart"/>
            <w:r w:rsidRPr="00934DFE">
              <w:rPr>
                <w:rFonts w:eastAsia="Times New Roman"/>
                <w:szCs w:val="26"/>
              </w:rPr>
              <w:t>bằng</w:t>
            </w:r>
            <w:proofErr w:type="spellEnd"/>
            <w:r w:rsidRPr="00934DFE">
              <w:rPr>
                <w:rFonts w:eastAsia="Times New Roman"/>
                <w:szCs w:val="26"/>
              </w:rPr>
              <w:t xml:space="preserve"> </w:t>
            </w:r>
            <w:proofErr w:type="spellStart"/>
            <w:r w:rsidRPr="00934DFE">
              <w:rPr>
                <w:rFonts w:eastAsia="Times New Roman"/>
                <w:szCs w:val="26"/>
              </w:rPr>
              <w:t>cao</w:t>
            </w:r>
            <w:proofErr w:type="spellEnd"/>
            <w:r w:rsidRPr="00934DFE">
              <w:rPr>
                <w:rFonts w:eastAsia="Times New Roman"/>
                <w:szCs w:val="26"/>
              </w:rPr>
              <w:t xml:space="preserve"> </w:t>
            </w:r>
            <w:proofErr w:type="spellStart"/>
            <w:r w:rsidRPr="00934DFE">
              <w:rPr>
                <w:rFonts w:eastAsia="Times New Roman"/>
                <w:szCs w:val="26"/>
              </w:rPr>
              <w:t>su</w:t>
            </w:r>
            <w:proofErr w:type="spellEnd"/>
            <w:r w:rsidRPr="00934DFE">
              <w:rPr>
                <w:rFonts w:eastAsia="Times New Roman"/>
                <w:szCs w:val="26"/>
              </w:rPr>
              <w:t xml:space="preserve"> </w:t>
            </w:r>
          </w:p>
        </w:tc>
        <w:tc>
          <w:tcPr>
            <w:tcW w:w="447" w:type="pct"/>
            <w:tcBorders>
              <w:top w:val="single" w:sz="4" w:space="0" w:color="auto"/>
              <w:left w:val="nil"/>
              <w:bottom w:val="nil"/>
              <w:right w:val="nil"/>
            </w:tcBorders>
            <w:shd w:val="clear" w:color="auto" w:fill="auto"/>
            <w:noWrap/>
            <w:vAlign w:val="center"/>
            <w:hideMark/>
          </w:tcPr>
          <w:p w14:paraId="2E0C41A5"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273F1775"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21EB9264" w14:textId="77777777" w:rsidTr="00FF7276">
        <w:trPr>
          <w:trHeight w:val="255"/>
        </w:trPr>
        <w:tc>
          <w:tcPr>
            <w:tcW w:w="390" w:type="pct"/>
            <w:vMerge/>
            <w:tcBorders>
              <w:right w:val="single" w:sz="4" w:space="0" w:color="auto"/>
            </w:tcBorders>
            <w:shd w:val="clear" w:color="auto" w:fill="auto"/>
            <w:noWrap/>
            <w:vAlign w:val="center"/>
            <w:hideMark/>
          </w:tcPr>
          <w:p w14:paraId="01B5B2DD" w14:textId="0F3719B5"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329B8AF9"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142F3F44"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Gạt</w:t>
            </w:r>
            <w:proofErr w:type="spellEnd"/>
            <w:r w:rsidRPr="00934DFE">
              <w:rPr>
                <w:rFonts w:eastAsia="Times New Roman"/>
                <w:szCs w:val="26"/>
              </w:rPr>
              <w:t xml:space="preserve"> </w:t>
            </w:r>
            <w:proofErr w:type="spellStart"/>
            <w:r w:rsidRPr="00934DFE">
              <w:rPr>
                <w:rFonts w:eastAsia="Times New Roman"/>
                <w:szCs w:val="26"/>
              </w:rPr>
              <w:t>bùn</w:t>
            </w:r>
            <w:proofErr w:type="spellEnd"/>
            <w:r w:rsidRPr="00934DFE">
              <w:rPr>
                <w:rFonts w:eastAsia="Times New Roman"/>
                <w:szCs w:val="26"/>
              </w:rPr>
              <w:t xml:space="preserve"> </w:t>
            </w:r>
            <w:proofErr w:type="spellStart"/>
            <w:r w:rsidRPr="00934DFE">
              <w:rPr>
                <w:rFonts w:eastAsia="Times New Roman"/>
                <w:szCs w:val="26"/>
              </w:rPr>
              <w:t>toàn</w:t>
            </w:r>
            <w:proofErr w:type="spellEnd"/>
            <w:r w:rsidRPr="00934DFE">
              <w:rPr>
                <w:rFonts w:eastAsia="Times New Roman"/>
                <w:szCs w:val="26"/>
              </w:rPr>
              <w:t xml:space="preserve"> </w:t>
            </w:r>
            <w:proofErr w:type="spellStart"/>
            <w:r w:rsidRPr="00934DFE">
              <w:rPr>
                <w:rFonts w:eastAsia="Times New Roman"/>
                <w:szCs w:val="26"/>
              </w:rPr>
              <w:t>cầu</w:t>
            </w:r>
            <w:proofErr w:type="spellEnd"/>
            <w:r w:rsidRPr="00934DFE">
              <w:rPr>
                <w:rFonts w:eastAsia="Times New Roman"/>
                <w:szCs w:val="26"/>
              </w:rPr>
              <w:t xml:space="preserve"> </w:t>
            </w:r>
          </w:p>
        </w:tc>
        <w:tc>
          <w:tcPr>
            <w:tcW w:w="447" w:type="pct"/>
            <w:tcBorders>
              <w:top w:val="nil"/>
              <w:left w:val="nil"/>
              <w:bottom w:val="single" w:sz="4" w:space="0" w:color="auto"/>
              <w:right w:val="nil"/>
            </w:tcBorders>
            <w:shd w:val="clear" w:color="auto" w:fill="auto"/>
            <w:noWrap/>
            <w:vAlign w:val="center"/>
            <w:hideMark/>
          </w:tcPr>
          <w:p w14:paraId="739ABEC9"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12960FDF"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480A94AE" w14:textId="77777777" w:rsidTr="00FF7276">
        <w:trPr>
          <w:trHeight w:val="255"/>
        </w:trPr>
        <w:tc>
          <w:tcPr>
            <w:tcW w:w="390" w:type="pct"/>
            <w:shd w:val="clear" w:color="auto" w:fill="DBE5F1" w:themeFill="accent1" w:themeFillTint="33"/>
            <w:noWrap/>
            <w:vAlign w:val="center"/>
            <w:hideMark/>
          </w:tcPr>
          <w:p w14:paraId="655BB887" w14:textId="46722149" w:rsidR="006F7CB5" w:rsidRPr="00934DFE" w:rsidRDefault="006F7CB5" w:rsidP="0096006D">
            <w:pPr>
              <w:tabs>
                <w:tab w:val="clear" w:pos="432"/>
              </w:tabs>
              <w:spacing w:before="0" w:after="0" w:line="240" w:lineRule="auto"/>
              <w:ind w:left="-84" w:right="-103" w:firstLine="0"/>
              <w:jc w:val="center"/>
              <w:rPr>
                <w:rFonts w:eastAsia="Times New Roman"/>
                <w:b/>
                <w:bCs/>
                <w:szCs w:val="26"/>
              </w:rPr>
            </w:pPr>
            <w:r w:rsidRPr="00934DFE">
              <w:rPr>
                <w:rFonts w:eastAsia="Times New Roman"/>
                <w:b/>
                <w:bCs/>
                <w:szCs w:val="26"/>
              </w:rPr>
              <w:t>VII</w:t>
            </w:r>
          </w:p>
        </w:tc>
        <w:tc>
          <w:tcPr>
            <w:tcW w:w="3641" w:type="pct"/>
            <w:gridSpan w:val="4"/>
            <w:tcBorders>
              <w:top w:val="single" w:sz="4" w:space="0" w:color="auto"/>
            </w:tcBorders>
            <w:shd w:val="clear" w:color="auto" w:fill="DBE5F1" w:themeFill="accent1" w:themeFillTint="33"/>
            <w:noWrap/>
            <w:vAlign w:val="center"/>
            <w:hideMark/>
          </w:tcPr>
          <w:p w14:paraId="0AC307B6" w14:textId="7F564C6D"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BỂ KHỬ TRÙNG </w:t>
            </w:r>
          </w:p>
        </w:tc>
        <w:tc>
          <w:tcPr>
            <w:tcW w:w="447" w:type="pct"/>
            <w:tcBorders>
              <w:top w:val="single" w:sz="4" w:space="0" w:color="auto"/>
            </w:tcBorders>
            <w:shd w:val="clear" w:color="auto" w:fill="DBE5F1" w:themeFill="accent1" w:themeFillTint="33"/>
            <w:noWrap/>
            <w:vAlign w:val="center"/>
            <w:hideMark/>
          </w:tcPr>
          <w:p w14:paraId="770B7D79" w14:textId="42696F6E" w:rsidR="006F7CB5" w:rsidRPr="00934DFE" w:rsidRDefault="006F7CB5" w:rsidP="006F7CB5">
            <w:pPr>
              <w:spacing w:before="0" w:after="0" w:line="240" w:lineRule="auto"/>
              <w:jc w:val="center"/>
              <w:rPr>
                <w:rFonts w:eastAsia="Times New Roman"/>
                <w:b/>
                <w:bCs/>
                <w:szCs w:val="26"/>
              </w:rPr>
            </w:pPr>
          </w:p>
        </w:tc>
        <w:tc>
          <w:tcPr>
            <w:tcW w:w="522" w:type="pct"/>
            <w:gridSpan w:val="2"/>
            <w:tcBorders>
              <w:top w:val="single" w:sz="4" w:space="0" w:color="auto"/>
            </w:tcBorders>
            <w:shd w:val="clear" w:color="auto" w:fill="DBE5F1" w:themeFill="accent1" w:themeFillTint="33"/>
            <w:noWrap/>
            <w:vAlign w:val="center"/>
            <w:hideMark/>
          </w:tcPr>
          <w:p w14:paraId="0ED9792E" w14:textId="61E4AD4B" w:rsidR="006F7CB5" w:rsidRPr="00934DFE" w:rsidRDefault="006F7CB5" w:rsidP="006F7CB5">
            <w:pPr>
              <w:spacing w:before="0" w:after="0" w:line="240" w:lineRule="auto"/>
              <w:ind w:firstLine="0"/>
              <w:jc w:val="center"/>
              <w:rPr>
                <w:rFonts w:eastAsia="Times New Roman"/>
                <w:szCs w:val="26"/>
              </w:rPr>
            </w:pPr>
          </w:p>
        </w:tc>
      </w:tr>
      <w:tr w:rsidR="00934DFE" w:rsidRPr="00934DFE" w14:paraId="3D620D16" w14:textId="77777777" w:rsidTr="00FF7276">
        <w:trPr>
          <w:trHeight w:val="255"/>
        </w:trPr>
        <w:tc>
          <w:tcPr>
            <w:tcW w:w="390" w:type="pct"/>
            <w:shd w:val="clear" w:color="auto" w:fill="auto"/>
            <w:noWrap/>
            <w:vAlign w:val="center"/>
            <w:hideMark/>
          </w:tcPr>
          <w:p w14:paraId="58F6AF2D"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1.</w:t>
            </w:r>
          </w:p>
        </w:tc>
        <w:tc>
          <w:tcPr>
            <w:tcW w:w="3641" w:type="pct"/>
            <w:gridSpan w:val="4"/>
            <w:tcBorders>
              <w:bottom w:val="single" w:sz="4" w:space="0" w:color="auto"/>
            </w:tcBorders>
            <w:shd w:val="clear" w:color="auto" w:fill="auto"/>
            <w:noWrap/>
            <w:vAlign w:val="center"/>
            <w:hideMark/>
          </w:tcPr>
          <w:p w14:paraId="0AAB34A2"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Bơm</w:t>
            </w:r>
            <w:proofErr w:type="spellEnd"/>
            <w:r w:rsidRPr="00934DFE">
              <w:rPr>
                <w:rFonts w:eastAsia="Times New Roman"/>
                <w:b/>
                <w:bCs/>
                <w:szCs w:val="26"/>
              </w:rPr>
              <w:t xml:space="preserve"> </w:t>
            </w:r>
            <w:proofErr w:type="spellStart"/>
            <w:r w:rsidRPr="00934DFE">
              <w:rPr>
                <w:rFonts w:eastAsia="Times New Roman"/>
                <w:b/>
                <w:bCs/>
                <w:szCs w:val="26"/>
              </w:rPr>
              <w:t>nhúng</w:t>
            </w:r>
            <w:proofErr w:type="spellEnd"/>
            <w:r w:rsidRPr="00934DFE">
              <w:rPr>
                <w:rFonts w:eastAsia="Times New Roman"/>
                <w:b/>
                <w:bCs/>
                <w:szCs w:val="26"/>
              </w:rPr>
              <w:t xml:space="preserve"> </w:t>
            </w:r>
            <w:proofErr w:type="spellStart"/>
            <w:r w:rsidRPr="00934DFE">
              <w:rPr>
                <w:rFonts w:eastAsia="Times New Roman"/>
                <w:b/>
                <w:bCs/>
                <w:szCs w:val="26"/>
              </w:rPr>
              <w:t>chìm</w:t>
            </w:r>
            <w:proofErr w:type="spellEnd"/>
            <w:r w:rsidRPr="00934DFE">
              <w:rPr>
                <w:rFonts w:eastAsia="Times New Roman"/>
                <w:b/>
                <w:bCs/>
                <w:szCs w:val="26"/>
              </w:rPr>
              <w:t xml:space="preserve"> </w:t>
            </w:r>
            <w:proofErr w:type="gramStart"/>
            <w:r w:rsidRPr="00934DFE">
              <w:rPr>
                <w:rFonts w:eastAsia="Times New Roman"/>
                <w:b/>
                <w:bCs/>
                <w:szCs w:val="26"/>
              </w:rPr>
              <w:t>( P</w:t>
            </w:r>
            <w:proofErr w:type="gramEnd"/>
            <w:r w:rsidRPr="00934DFE">
              <w:rPr>
                <w:rFonts w:eastAsia="Times New Roman"/>
                <w:b/>
                <w:bCs/>
                <w:szCs w:val="26"/>
              </w:rPr>
              <w:t xml:space="preserve">05 A/B ) </w:t>
            </w:r>
          </w:p>
        </w:tc>
        <w:tc>
          <w:tcPr>
            <w:tcW w:w="447" w:type="pct"/>
            <w:tcBorders>
              <w:bottom w:val="single" w:sz="4" w:space="0" w:color="auto"/>
            </w:tcBorders>
            <w:shd w:val="clear" w:color="auto" w:fill="auto"/>
            <w:noWrap/>
            <w:vAlign w:val="center"/>
            <w:hideMark/>
          </w:tcPr>
          <w:p w14:paraId="650ED1D0" w14:textId="4D704045" w:rsidR="006F7CB5" w:rsidRPr="00934DFE" w:rsidRDefault="006F7CB5" w:rsidP="006F7CB5">
            <w:pPr>
              <w:tabs>
                <w:tab w:val="clear" w:pos="432"/>
              </w:tabs>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bottom w:val="single" w:sz="4" w:space="0" w:color="auto"/>
            </w:tcBorders>
            <w:shd w:val="clear" w:color="auto" w:fill="auto"/>
            <w:noWrap/>
            <w:vAlign w:val="center"/>
            <w:hideMark/>
          </w:tcPr>
          <w:p w14:paraId="049403CA" w14:textId="665E7BC5"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1A958F05" w14:textId="77777777" w:rsidTr="00FF7276">
        <w:trPr>
          <w:trHeight w:val="255"/>
        </w:trPr>
        <w:tc>
          <w:tcPr>
            <w:tcW w:w="390" w:type="pct"/>
            <w:vMerge w:val="restart"/>
            <w:tcBorders>
              <w:right w:val="single" w:sz="4" w:space="0" w:color="auto"/>
            </w:tcBorders>
            <w:shd w:val="clear" w:color="auto" w:fill="auto"/>
            <w:noWrap/>
            <w:vAlign w:val="center"/>
            <w:hideMark/>
          </w:tcPr>
          <w:p w14:paraId="759CE160" w14:textId="4FE1FE2F" w:rsidR="009803FE" w:rsidRPr="00934DFE" w:rsidRDefault="009803FE"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1E7F1EA8"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vAlign w:val="center"/>
            <w:hideMark/>
          </w:tcPr>
          <w:p w14:paraId="0DC7D366"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Bơm</w:t>
            </w:r>
            <w:proofErr w:type="spellEnd"/>
            <w:r w:rsidRPr="00934DFE">
              <w:rPr>
                <w:rFonts w:eastAsia="Times New Roman"/>
                <w:szCs w:val="26"/>
              </w:rPr>
              <w:t xml:space="preserve"> </w:t>
            </w:r>
            <w:proofErr w:type="spellStart"/>
            <w:r w:rsidRPr="00934DFE">
              <w:rPr>
                <w:rFonts w:eastAsia="Times New Roman"/>
                <w:szCs w:val="26"/>
              </w:rPr>
              <w:t>nhúng</w:t>
            </w:r>
            <w:proofErr w:type="spellEnd"/>
            <w:r w:rsidRPr="00934DFE">
              <w:rPr>
                <w:rFonts w:eastAsia="Times New Roman"/>
                <w:szCs w:val="26"/>
              </w:rPr>
              <w:t xml:space="preserve"> </w:t>
            </w:r>
            <w:proofErr w:type="spellStart"/>
            <w:r w:rsidRPr="00934DFE">
              <w:rPr>
                <w:rFonts w:eastAsia="Times New Roman"/>
                <w:szCs w:val="26"/>
              </w:rPr>
              <w:t>chìm</w:t>
            </w:r>
            <w:proofErr w:type="spellEnd"/>
            <w:r w:rsidRPr="00934DFE">
              <w:rPr>
                <w:rFonts w:eastAsia="Times New Roman"/>
                <w:szCs w:val="26"/>
              </w:rPr>
              <w:t xml:space="preserve"> </w:t>
            </w:r>
          </w:p>
        </w:tc>
        <w:tc>
          <w:tcPr>
            <w:tcW w:w="447" w:type="pct"/>
            <w:tcBorders>
              <w:top w:val="single" w:sz="4" w:space="0" w:color="auto"/>
              <w:left w:val="nil"/>
              <w:bottom w:val="nil"/>
              <w:right w:val="nil"/>
            </w:tcBorders>
            <w:shd w:val="clear" w:color="auto" w:fill="auto"/>
            <w:noWrap/>
            <w:vAlign w:val="center"/>
            <w:hideMark/>
          </w:tcPr>
          <w:p w14:paraId="4605A4A8"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618A8823"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7FE37453" w14:textId="77777777" w:rsidTr="00FF7276">
        <w:trPr>
          <w:trHeight w:val="255"/>
        </w:trPr>
        <w:tc>
          <w:tcPr>
            <w:tcW w:w="390" w:type="pct"/>
            <w:vMerge/>
            <w:tcBorders>
              <w:right w:val="single" w:sz="4" w:space="0" w:color="auto"/>
            </w:tcBorders>
            <w:shd w:val="clear" w:color="auto" w:fill="auto"/>
            <w:noWrap/>
            <w:vAlign w:val="center"/>
            <w:hideMark/>
          </w:tcPr>
          <w:p w14:paraId="769C604B" w14:textId="2BE12B37"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68272743"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Lưu </w:t>
            </w:r>
            <w:proofErr w:type="spellStart"/>
            <w:r w:rsidRPr="00934DFE">
              <w:rPr>
                <w:rFonts w:eastAsia="Times New Roman"/>
                <w:szCs w:val="26"/>
              </w:rPr>
              <w:t>lượng</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411A25A8"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Q &gt; 170 m³/</w:t>
            </w:r>
            <w:proofErr w:type="spellStart"/>
            <w:r w:rsidRPr="00934DFE">
              <w:rPr>
                <w:rFonts w:eastAsia="Times New Roman"/>
                <w:szCs w:val="26"/>
              </w:rPr>
              <w:t>giờ</w:t>
            </w:r>
            <w:proofErr w:type="spellEnd"/>
            <w:r w:rsidRPr="00934DFE">
              <w:rPr>
                <w:rFonts w:eastAsia="Times New Roman"/>
                <w:szCs w:val="26"/>
              </w:rPr>
              <w:t xml:space="preserve"> </w:t>
            </w:r>
          </w:p>
        </w:tc>
        <w:tc>
          <w:tcPr>
            <w:tcW w:w="447" w:type="pct"/>
            <w:tcBorders>
              <w:top w:val="nil"/>
              <w:left w:val="nil"/>
              <w:bottom w:val="nil"/>
              <w:right w:val="nil"/>
            </w:tcBorders>
            <w:shd w:val="clear" w:color="auto" w:fill="auto"/>
            <w:noWrap/>
            <w:vAlign w:val="center"/>
            <w:hideMark/>
          </w:tcPr>
          <w:p w14:paraId="23238296"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24558531"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448C6400" w14:textId="77777777" w:rsidTr="00FF7276">
        <w:trPr>
          <w:trHeight w:val="255"/>
        </w:trPr>
        <w:tc>
          <w:tcPr>
            <w:tcW w:w="390" w:type="pct"/>
            <w:vMerge/>
            <w:tcBorders>
              <w:right w:val="single" w:sz="4" w:space="0" w:color="auto"/>
            </w:tcBorders>
            <w:shd w:val="clear" w:color="auto" w:fill="auto"/>
            <w:noWrap/>
            <w:vAlign w:val="center"/>
            <w:hideMark/>
          </w:tcPr>
          <w:p w14:paraId="53F297F3" w14:textId="7843A429"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1CBC329A"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Cột</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7AEDF1F1"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H &gt; 9.0 mH2O </w:t>
            </w:r>
          </w:p>
        </w:tc>
        <w:tc>
          <w:tcPr>
            <w:tcW w:w="447" w:type="pct"/>
            <w:tcBorders>
              <w:top w:val="nil"/>
              <w:left w:val="nil"/>
              <w:bottom w:val="nil"/>
              <w:right w:val="nil"/>
            </w:tcBorders>
            <w:shd w:val="clear" w:color="auto" w:fill="auto"/>
            <w:noWrap/>
            <w:vAlign w:val="center"/>
            <w:hideMark/>
          </w:tcPr>
          <w:p w14:paraId="1567AD01"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4564BBFB"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3E5B9AA9" w14:textId="77777777" w:rsidTr="00FF7276">
        <w:trPr>
          <w:trHeight w:val="255"/>
        </w:trPr>
        <w:tc>
          <w:tcPr>
            <w:tcW w:w="390" w:type="pct"/>
            <w:vMerge/>
            <w:tcBorders>
              <w:right w:val="single" w:sz="4" w:space="0" w:color="auto"/>
            </w:tcBorders>
            <w:shd w:val="clear" w:color="auto" w:fill="auto"/>
            <w:noWrap/>
            <w:vAlign w:val="center"/>
            <w:hideMark/>
          </w:tcPr>
          <w:p w14:paraId="58E52958" w14:textId="55FDA829"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6A6FEA89"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Công </w:t>
            </w:r>
            <w:proofErr w:type="spellStart"/>
            <w:r w:rsidRPr="00934DFE">
              <w:rPr>
                <w:rFonts w:eastAsia="Times New Roman"/>
                <w:szCs w:val="26"/>
              </w:rPr>
              <w:t>suất</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6285743E"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P = 7.4 kW 380V/3pha/50Hz; 1450 rpm </w:t>
            </w:r>
          </w:p>
        </w:tc>
        <w:tc>
          <w:tcPr>
            <w:tcW w:w="447" w:type="pct"/>
            <w:tcBorders>
              <w:top w:val="nil"/>
              <w:left w:val="nil"/>
              <w:bottom w:val="nil"/>
              <w:right w:val="nil"/>
            </w:tcBorders>
            <w:shd w:val="clear" w:color="auto" w:fill="auto"/>
            <w:noWrap/>
            <w:vAlign w:val="center"/>
            <w:hideMark/>
          </w:tcPr>
          <w:p w14:paraId="34C94CA2"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298DC216"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4DB9A934" w14:textId="77777777" w:rsidTr="00FF7276">
        <w:trPr>
          <w:trHeight w:val="255"/>
        </w:trPr>
        <w:tc>
          <w:tcPr>
            <w:tcW w:w="390" w:type="pct"/>
            <w:vMerge/>
            <w:tcBorders>
              <w:right w:val="single" w:sz="4" w:space="0" w:color="auto"/>
            </w:tcBorders>
            <w:shd w:val="clear" w:color="auto" w:fill="auto"/>
            <w:noWrap/>
            <w:vAlign w:val="center"/>
            <w:hideMark/>
          </w:tcPr>
          <w:p w14:paraId="5B4928F9" w14:textId="7F29230E"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20B5C1A9"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Chuẩn</w:t>
            </w:r>
            <w:proofErr w:type="spellEnd"/>
            <w:r w:rsidRPr="00934DFE">
              <w:rPr>
                <w:rFonts w:eastAsia="Times New Roman"/>
                <w:szCs w:val="26"/>
              </w:rPr>
              <w:t xml:space="preserve"> </w:t>
            </w:r>
            <w:proofErr w:type="spellStart"/>
            <w:r w:rsidRPr="00934DFE">
              <w:rPr>
                <w:rFonts w:eastAsia="Times New Roman"/>
                <w:szCs w:val="26"/>
              </w:rPr>
              <w:t>cách</w:t>
            </w:r>
            <w:proofErr w:type="spellEnd"/>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77D324C4" w14:textId="7B3820C8"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Lớp</w:t>
            </w:r>
            <w:proofErr w:type="spellEnd"/>
            <w:r w:rsidRPr="00934DFE">
              <w:rPr>
                <w:rFonts w:eastAsia="Times New Roman"/>
                <w:szCs w:val="26"/>
              </w:rPr>
              <w:t xml:space="preserve"> H </w:t>
            </w:r>
            <w:proofErr w:type="gramStart"/>
            <w:r w:rsidRPr="00934DFE">
              <w:rPr>
                <w:rFonts w:eastAsia="Times New Roman"/>
                <w:szCs w:val="26"/>
              </w:rPr>
              <w:t xml:space="preserve">( </w:t>
            </w:r>
            <w:proofErr w:type="spellStart"/>
            <w:r w:rsidRPr="00934DFE">
              <w:rPr>
                <w:rFonts w:eastAsia="Times New Roman"/>
                <w:szCs w:val="26"/>
              </w:rPr>
              <w:t>chịu</w:t>
            </w:r>
            <w:proofErr w:type="spellEnd"/>
            <w:proofErr w:type="gramEnd"/>
            <w:r w:rsidRPr="00934DFE">
              <w:rPr>
                <w:rFonts w:eastAsia="Times New Roman"/>
                <w:szCs w:val="26"/>
              </w:rPr>
              <w:t xml:space="preserve"> </w:t>
            </w:r>
            <w:proofErr w:type="spellStart"/>
            <w:r w:rsidRPr="00934DFE">
              <w:rPr>
                <w:rFonts w:eastAsia="Times New Roman"/>
                <w:szCs w:val="26"/>
              </w:rPr>
              <w:t>nhiệt</w:t>
            </w:r>
            <w:proofErr w:type="spellEnd"/>
            <w:r w:rsidRPr="00934DFE">
              <w:rPr>
                <w:rFonts w:eastAsia="Times New Roman"/>
                <w:szCs w:val="26"/>
              </w:rPr>
              <w:t xml:space="preserve"> </w:t>
            </w:r>
            <w:proofErr w:type="spellStart"/>
            <w:r w:rsidRPr="00934DFE">
              <w:rPr>
                <w:rFonts w:eastAsia="Times New Roman"/>
                <w:szCs w:val="26"/>
              </w:rPr>
              <w:t>đến</w:t>
            </w:r>
            <w:proofErr w:type="spellEnd"/>
            <w:r w:rsidRPr="00934DFE">
              <w:rPr>
                <w:rFonts w:eastAsia="Times New Roman"/>
                <w:szCs w:val="26"/>
              </w:rPr>
              <w:t xml:space="preserve"> 180</w:t>
            </w:r>
            <w:r w:rsidRPr="00934DFE">
              <w:rPr>
                <w:rFonts w:eastAsia="Times New Roman"/>
                <w:szCs w:val="26"/>
                <w:vertAlign w:val="superscript"/>
              </w:rPr>
              <w:t>0</w:t>
            </w:r>
            <w:r w:rsidRPr="00934DFE">
              <w:rPr>
                <w:rFonts w:eastAsia="Times New Roman"/>
                <w:szCs w:val="26"/>
              </w:rPr>
              <w:t xml:space="preserve">C ) </w:t>
            </w:r>
          </w:p>
        </w:tc>
        <w:tc>
          <w:tcPr>
            <w:tcW w:w="447" w:type="pct"/>
            <w:tcBorders>
              <w:top w:val="nil"/>
              <w:left w:val="nil"/>
              <w:bottom w:val="single" w:sz="4" w:space="0" w:color="auto"/>
              <w:right w:val="nil"/>
            </w:tcBorders>
            <w:shd w:val="clear" w:color="auto" w:fill="auto"/>
            <w:noWrap/>
            <w:vAlign w:val="center"/>
            <w:hideMark/>
          </w:tcPr>
          <w:p w14:paraId="7A367221"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15C550CE"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4C8A0476" w14:textId="77777777" w:rsidTr="00FF7276">
        <w:trPr>
          <w:trHeight w:val="255"/>
        </w:trPr>
        <w:tc>
          <w:tcPr>
            <w:tcW w:w="390" w:type="pct"/>
            <w:shd w:val="clear" w:color="auto" w:fill="auto"/>
            <w:noWrap/>
            <w:vAlign w:val="center"/>
            <w:hideMark/>
          </w:tcPr>
          <w:p w14:paraId="669D1CD6"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2.</w:t>
            </w:r>
          </w:p>
        </w:tc>
        <w:tc>
          <w:tcPr>
            <w:tcW w:w="3641" w:type="pct"/>
            <w:gridSpan w:val="4"/>
            <w:tcBorders>
              <w:top w:val="single" w:sz="4" w:space="0" w:color="auto"/>
              <w:bottom w:val="single" w:sz="4" w:space="0" w:color="auto"/>
            </w:tcBorders>
            <w:shd w:val="clear" w:color="auto" w:fill="auto"/>
            <w:noWrap/>
            <w:vAlign w:val="center"/>
            <w:hideMark/>
          </w:tcPr>
          <w:p w14:paraId="34681BA1"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Phụ</w:t>
            </w:r>
            <w:proofErr w:type="spellEnd"/>
            <w:r w:rsidRPr="00934DFE">
              <w:rPr>
                <w:rFonts w:eastAsia="Times New Roman"/>
                <w:b/>
                <w:bCs/>
                <w:szCs w:val="26"/>
              </w:rPr>
              <w:t xml:space="preserve"> </w:t>
            </w:r>
            <w:proofErr w:type="spellStart"/>
            <w:r w:rsidRPr="00934DFE">
              <w:rPr>
                <w:rFonts w:eastAsia="Times New Roman"/>
                <w:b/>
                <w:bCs/>
                <w:szCs w:val="26"/>
              </w:rPr>
              <w:t>kiện</w:t>
            </w:r>
            <w:proofErr w:type="spellEnd"/>
            <w:r w:rsidRPr="00934DFE">
              <w:rPr>
                <w:rFonts w:eastAsia="Times New Roman"/>
                <w:b/>
                <w:bCs/>
                <w:szCs w:val="26"/>
              </w:rPr>
              <w:t xml:space="preserve"> </w:t>
            </w:r>
            <w:proofErr w:type="spellStart"/>
            <w:r w:rsidRPr="00934DFE">
              <w:rPr>
                <w:rFonts w:eastAsia="Times New Roman"/>
                <w:b/>
                <w:bCs/>
                <w:szCs w:val="26"/>
              </w:rPr>
              <w:t>lắp</w:t>
            </w:r>
            <w:proofErr w:type="spellEnd"/>
            <w:r w:rsidRPr="00934DFE">
              <w:rPr>
                <w:rFonts w:eastAsia="Times New Roman"/>
                <w:b/>
                <w:bCs/>
                <w:szCs w:val="26"/>
              </w:rPr>
              <w:t xml:space="preserve"> </w:t>
            </w:r>
            <w:proofErr w:type="spellStart"/>
            <w:r w:rsidRPr="00934DFE">
              <w:rPr>
                <w:rFonts w:eastAsia="Times New Roman"/>
                <w:b/>
                <w:bCs/>
                <w:szCs w:val="26"/>
              </w:rPr>
              <w:t>đặt</w:t>
            </w:r>
            <w:proofErr w:type="spellEnd"/>
            <w:r w:rsidRPr="00934DFE">
              <w:rPr>
                <w:rFonts w:eastAsia="Times New Roman"/>
                <w:b/>
                <w:bCs/>
                <w:szCs w:val="26"/>
              </w:rPr>
              <w:t xml:space="preserve"> </w:t>
            </w:r>
            <w:proofErr w:type="spellStart"/>
            <w:r w:rsidRPr="00934DFE">
              <w:rPr>
                <w:rFonts w:eastAsia="Times New Roman"/>
                <w:b/>
                <w:bCs/>
                <w:szCs w:val="26"/>
              </w:rPr>
              <w:t>bơm</w:t>
            </w:r>
            <w:proofErr w:type="spellEnd"/>
            <w:r w:rsidRPr="00934DFE">
              <w:rPr>
                <w:rFonts w:eastAsia="Times New Roman"/>
                <w:b/>
                <w:bCs/>
                <w:szCs w:val="26"/>
              </w:rPr>
              <w:t xml:space="preserve"> </w:t>
            </w:r>
            <w:proofErr w:type="gramStart"/>
            <w:r w:rsidRPr="00934DFE">
              <w:rPr>
                <w:rFonts w:eastAsia="Times New Roman"/>
                <w:b/>
                <w:bCs/>
                <w:szCs w:val="26"/>
              </w:rPr>
              <w:t>( P</w:t>
            </w:r>
            <w:proofErr w:type="gramEnd"/>
            <w:r w:rsidRPr="00934DFE">
              <w:rPr>
                <w:rFonts w:eastAsia="Times New Roman"/>
                <w:b/>
                <w:bCs/>
                <w:szCs w:val="26"/>
              </w:rPr>
              <w:t xml:space="preserve">05 A/B ) </w:t>
            </w:r>
          </w:p>
        </w:tc>
        <w:tc>
          <w:tcPr>
            <w:tcW w:w="447" w:type="pct"/>
            <w:tcBorders>
              <w:top w:val="single" w:sz="4" w:space="0" w:color="auto"/>
              <w:bottom w:val="single" w:sz="4" w:space="0" w:color="auto"/>
            </w:tcBorders>
            <w:shd w:val="clear" w:color="auto" w:fill="auto"/>
            <w:noWrap/>
            <w:vAlign w:val="center"/>
            <w:hideMark/>
          </w:tcPr>
          <w:p w14:paraId="18F8B9D2" w14:textId="2A50752E" w:rsidR="006F7CB5" w:rsidRPr="00934DFE" w:rsidRDefault="006F7CB5" w:rsidP="006F7CB5">
            <w:pPr>
              <w:tabs>
                <w:tab w:val="clear" w:pos="432"/>
              </w:tabs>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18FD67F6" w14:textId="6BAC1D88"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71BCDBFD" w14:textId="77777777" w:rsidTr="00FF7276">
        <w:trPr>
          <w:trHeight w:val="255"/>
        </w:trPr>
        <w:tc>
          <w:tcPr>
            <w:tcW w:w="390" w:type="pct"/>
            <w:vMerge w:val="restart"/>
            <w:tcBorders>
              <w:right w:val="single" w:sz="4" w:space="0" w:color="auto"/>
            </w:tcBorders>
            <w:shd w:val="clear" w:color="auto" w:fill="auto"/>
            <w:noWrap/>
            <w:vAlign w:val="center"/>
            <w:hideMark/>
          </w:tcPr>
          <w:p w14:paraId="65D9F044" w14:textId="6832BB15"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74E352E4" w14:textId="77777777" w:rsidR="009803FE" w:rsidRPr="00934DFE" w:rsidRDefault="009803FE" w:rsidP="006F7CB5">
            <w:pPr>
              <w:spacing w:before="0" w:after="0" w:line="240" w:lineRule="auto"/>
              <w:ind w:firstLine="0"/>
              <w:rPr>
                <w:rFonts w:eastAsia="Times New Roman"/>
                <w:b/>
                <w:bCs/>
                <w:szCs w:val="26"/>
              </w:rPr>
            </w:pPr>
            <w:r w:rsidRPr="00934DFE">
              <w:rPr>
                <w:rFonts w:eastAsia="Times New Roman"/>
                <w:b/>
                <w:bCs/>
                <w:szCs w:val="26"/>
              </w:rPr>
              <w:t xml:space="preserve"> Bao </w:t>
            </w:r>
            <w:proofErr w:type="spellStart"/>
            <w:r w:rsidRPr="00934DFE">
              <w:rPr>
                <w:rFonts w:eastAsia="Times New Roman"/>
                <w:b/>
                <w:bCs/>
                <w:szCs w:val="26"/>
              </w:rPr>
              <w:t>gồm</w:t>
            </w:r>
            <w:proofErr w:type="spellEnd"/>
            <w:r w:rsidRPr="00934DFE">
              <w:rPr>
                <w:rFonts w:eastAsia="Times New Roman"/>
                <w:b/>
                <w:bCs/>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4FEFEE23"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Auto Coupling + </w:t>
            </w:r>
            <w:proofErr w:type="spellStart"/>
            <w:r w:rsidRPr="00934DFE">
              <w:rPr>
                <w:rFonts w:eastAsia="Times New Roman"/>
                <w:szCs w:val="26"/>
              </w:rPr>
              <w:t>thanh</w:t>
            </w:r>
            <w:proofErr w:type="spellEnd"/>
            <w:r w:rsidRPr="00934DFE">
              <w:rPr>
                <w:rFonts w:eastAsia="Times New Roman"/>
                <w:szCs w:val="26"/>
              </w:rPr>
              <w:t xml:space="preserve"> </w:t>
            </w:r>
            <w:proofErr w:type="spellStart"/>
            <w:r w:rsidRPr="00934DFE">
              <w:rPr>
                <w:rFonts w:eastAsia="Times New Roman"/>
                <w:szCs w:val="26"/>
              </w:rPr>
              <w:t>trượt</w:t>
            </w:r>
            <w:proofErr w:type="spellEnd"/>
            <w:r w:rsidRPr="00934DFE">
              <w:rPr>
                <w:rFonts w:eastAsia="Times New Roman"/>
                <w:szCs w:val="26"/>
              </w:rPr>
              <w:t xml:space="preserve"> + </w:t>
            </w:r>
            <w:proofErr w:type="spellStart"/>
            <w:r w:rsidRPr="00934DFE">
              <w:rPr>
                <w:rFonts w:eastAsia="Times New Roman"/>
                <w:szCs w:val="26"/>
              </w:rPr>
              <w:t>xích</w:t>
            </w:r>
            <w:proofErr w:type="spellEnd"/>
            <w:r w:rsidRPr="00934DFE">
              <w:rPr>
                <w:rFonts w:eastAsia="Times New Roman"/>
                <w:szCs w:val="26"/>
              </w:rPr>
              <w:t xml:space="preserve"> neo </w:t>
            </w:r>
            <w:proofErr w:type="spellStart"/>
            <w:r w:rsidRPr="00934DFE">
              <w:rPr>
                <w:rFonts w:eastAsia="Times New Roman"/>
                <w:szCs w:val="26"/>
              </w:rPr>
              <w:t>bơm</w:t>
            </w:r>
            <w:proofErr w:type="spellEnd"/>
            <w:r w:rsidRPr="00934DFE">
              <w:rPr>
                <w:rFonts w:eastAsia="Times New Roman"/>
                <w:szCs w:val="26"/>
              </w:rPr>
              <w:t xml:space="preserve"> </w:t>
            </w:r>
          </w:p>
        </w:tc>
        <w:tc>
          <w:tcPr>
            <w:tcW w:w="447" w:type="pct"/>
            <w:tcBorders>
              <w:top w:val="single" w:sz="4" w:space="0" w:color="auto"/>
              <w:left w:val="nil"/>
              <w:bottom w:val="nil"/>
              <w:right w:val="nil"/>
            </w:tcBorders>
            <w:shd w:val="clear" w:color="auto" w:fill="auto"/>
            <w:noWrap/>
            <w:vAlign w:val="center"/>
            <w:hideMark/>
          </w:tcPr>
          <w:p w14:paraId="428F918D"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18CFAA16"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7DC973D7" w14:textId="77777777" w:rsidTr="00FF7276">
        <w:trPr>
          <w:trHeight w:val="255"/>
        </w:trPr>
        <w:tc>
          <w:tcPr>
            <w:tcW w:w="390" w:type="pct"/>
            <w:vMerge/>
            <w:tcBorders>
              <w:right w:val="single" w:sz="4" w:space="0" w:color="auto"/>
            </w:tcBorders>
            <w:shd w:val="clear" w:color="auto" w:fill="auto"/>
            <w:noWrap/>
            <w:vAlign w:val="center"/>
            <w:hideMark/>
          </w:tcPr>
          <w:p w14:paraId="75507C7B" w14:textId="7D3FFD27"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2BC47964"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2B71AACD"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Gang </w:t>
            </w:r>
            <w:proofErr w:type="spellStart"/>
            <w:r w:rsidRPr="00934DFE">
              <w:rPr>
                <w:rFonts w:eastAsia="Times New Roman"/>
                <w:szCs w:val="26"/>
              </w:rPr>
              <w:t>đúc</w:t>
            </w:r>
            <w:proofErr w:type="spellEnd"/>
            <w:r w:rsidRPr="00934DFE">
              <w:rPr>
                <w:rFonts w:eastAsia="Times New Roman"/>
                <w:szCs w:val="26"/>
              </w:rPr>
              <w:t xml:space="preserve"> + SS304 </w:t>
            </w:r>
          </w:p>
        </w:tc>
        <w:tc>
          <w:tcPr>
            <w:tcW w:w="447" w:type="pct"/>
            <w:tcBorders>
              <w:top w:val="nil"/>
              <w:left w:val="nil"/>
              <w:bottom w:val="single" w:sz="4" w:space="0" w:color="auto"/>
              <w:right w:val="nil"/>
            </w:tcBorders>
            <w:shd w:val="clear" w:color="auto" w:fill="auto"/>
            <w:noWrap/>
            <w:vAlign w:val="center"/>
            <w:hideMark/>
          </w:tcPr>
          <w:p w14:paraId="42B23A29" w14:textId="77777777" w:rsidR="009803FE" w:rsidRPr="00934DFE" w:rsidRDefault="009803FE" w:rsidP="006F7CB5">
            <w:pPr>
              <w:spacing w:before="0" w:after="0" w:line="240" w:lineRule="auto"/>
              <w:jc w:val="center"/>
              <w:rPr>
                <w:rFonts w:eastAsia="Times New Roman"/>
                <w:b/>
                <w:bCs/>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4A6E1FDE"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018919D4" w14:textId="77777777" w:rsidTr="00FF7276">
        <w:trPr>
          <w:trHeight w:val="255"/>
        </w:trPr>
        <w:tc>
          <w:tcPr>
            <w:tcW w:w="390" w:type="pct"/>
            <w:shd w:val="clear" w:color="auto" w:fill="auto"/>
            <w:noWrap/>
            <w:vAlign w:val="center"/>
            <w:hideMark/>
          </w:tcPr>
          <w:p w14:paraId="346E0A66"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3.</w:t>
            </w:r>
          </w:p>
        </w:tc>
        <w:tc>
          <w:tcPr>
            <w:tcW w:w="3641" w:type="pct"/>
            <w:gridSpan w:val="4"/>
            <w:tcBorders>
              <w:top w:val="single" w:sz="4" w:space="0" w:color="auto"/>
              <w:bottom w:val="single" w:sz="4" w:space="0" w:color="auto"/>
            </w:tcBorders>
            <w:shd w:val="clear" w:color="auto" w:fill="auto"/>
            <w:noWrap/>
            <w:vAlign w:val="center"/>
            <w:hideMark/>
          </w:tcPr>
          <w:p w14:paraId="7C91B84D"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Phao</w:t>
            </w:r>
            <w:proofErr w:type="spellEnd"/>
            <w:r w:rsidRPr="00934DFE">
              <w:rPr>
                <w:rFonts w:eastAsia="Times New Roman"/>
                <w:b/>
                <w:bCs/>
                <w:szCs w:val="26"/>
              </w:rPr>
              <w:t xml:space="preserve"> </w:t>
            </w:r>
            <w:proofErr w:type="spellStart"/>
            <w:r w:rsidRPr="00934DFE">
              <w:rPr>
                <w:rFonts w:eastAsia="Times New Roman"/>
                <w:b/>
                <w:bCs/>
                <w:szCs w:val="26"/>
              </w:rPr>
              <w:t>mực</w:t>
            </w:r>
            <w:proofErr w:type="spellEnd"/>
            <w:r w:rsidRPr="00934DFE">
              <w:rPr>
                <w:rFonts w:eastAsia="Times New Roman"/>
                <w:b/>
                <w:bCs/>
                <w:szCs w:val="26"/>
              </w:rPr>
              <w:t xml:space="preserve"> </w:t>
            </w:r>
            <w:proofErr w:type="spellStart"/>
            <w:r w:rsidRPr="00934DFE">
              <w:rPr>
                <w:rFonts w:eastAsia="Times New Roman"/>
                <w:b/>
                <w:bCs/>
                <w:szCs w:val="26"/>
              </w:rPr>
              <w:t>nước</w:t>
            </w:r>
            <w:proofErr w:type="spellEnd"/>
            <w:r w:rsidRPr="00934DFE">
              <w:rPr>
                <w:rFonts w:eastAsia="Times New Roman"/>
                <w:b/>
                <w:bCs/>
                <w:szCs w:val="26"/>
              </w:rPr>
              <w:t xml:space="preserve"> </w:t>
            </w:r>
          </w:p>
        </w:tc>
        <w:tc>
          <w:tcPr>
            <w:tcW w:w="447" w:type="pct"/>
            <w:tcBorders>
              <w:top w:val="single" w:sz="4" w:space="0" w:color="auto"/>
              <w:bottom w:val="single" w:sz="4" w:space="0" w:color="auto"/>
            </w:tcBorders>
            <w:shd w:val="clear" w:color="auto" w:fill="auto"/>
            <w:noWrap/>
            <w:vAlign w:val="center"/>
            <w:hideMark/>
          </w:tcPr>
          <w:p w14:paraId="7D586C96" w14:textId="2550C139" w:rsidR="006F7CB5" w:rsidRPr="00934DFE" w:rsidRDefault="006F7CB5" w:rsidP="006F7CB5">
            <w:pPr>
              <w:tabs>
                <w:tab w:val="clear" w:pos="432"/>
              </w:tabs>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444AB831" w14:textId="2611654D"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7321E8D0" w14:textId="77777777" w:rsidTr="00FF7276">
        <w:trPr>
          <w:trHeight w:val="255"/>
        </w:trPr>
        <w:tc>
          <w:tcPr>
            <w:tcW w:w="390" w:type="pct"/>
            <w:vMerge w:val="restart"/>
            <w:tcBorders>
              <w:right w:val="single" w:sz="4" w:space="0" w:color="auto"/>
            </w:tcBorders>
            <w:shd w:val="clear" w:color="auto" w:fill="auto"/>
            <w:noWrap/>
            <w:vAlign w:val="center"/>
            <w:hideMark/>
          </w:tcPr>
          <w:p w14:paraId="03B08E52" w14:textId="1ADFA9EC"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27508B07"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57F24319"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Polypropylene, IP68, </w:t>
            </w:r>
            <w:proofErr w:type="spellStart"/>
            <w:r w:rsidRPr="00934DFE">
              <w:rPr>
                <w:rFonts w:eastAsia="Times New Roman"/>
                <w:szCs w:val="26"/>
              </w:rPr>
              <w:t>Cáp</w:t>
            </w:r>
            <w:proofErr w:type="spellEnd"/>
            <w:r w:rsidRPr="00934DFE">
              <w:rPr>
                <w:rFonts w:eastAsia="Times New Roman"/>
                <w:szCs w:val="26"/>
              </w:rPr>
              <w:t xml:space="preserve"> </w:t>
            </w:r>
            <w:proofErr w:type="spellStart"/>
            <w:r w:rsidRPr="00934DFE">
              <w:rPr>
                <w:rFonts w:eastAsia="Times New Roman"/>
                <w:szCs w:val="26"/>
              </w:rPr>
              <w:t>dài</w:t>
            </w:r>
            <w:proofErr w:type="spellEnd"/>
            <w:r w:rsidRPr="00934DFE">
              <w:rPr>
                <w:rFonts w:eastAsia="Times New Roman"/>
                <w:szCs w:val="26"/>
              </w:rPr>
              <w:t xml:space="preserve"> 5m </w:t>
            </w:r>
          </w:p>
        </w:tc>
        <w:tc>
          <w:tcPr>
            <w:tcW w:w="447" w:type="pct"/>
            <w:tcBorders>
              <w:top w:val="single" w:sz="4" w:space="0" w:color="auto"/>
              <w:left w:val="nil"/>
              <w:bottom w:val="nil"/>
              <w:right w:val="nil"/>
            </w:tcBorders>
            <w:shd w:val="clear" w:color="auto" w:fill="auto"/>
            <w:noWrap/>
            <w:vAlign w:val="center"/>
            <w:hideMark/>
          </w:tcPr>
          <w:p w14:paraId="0404EF70" w14:textId="77777777" w:rsidR="009803FE" w:rsidRPr="00934DFE" w:rsidRDefault="009803FE" w:rsidP="006F7CB5">
            <w:pPr>
              <w:spacing w:before="0" w:after="0" w:line="240" w:lineRule="auto"/>
              <w:jc w:val="center"/>
              <w:rPr>
                <w:rFonts w:eastAsia="Times New Roman"/>
                <w:b/>
                <w:bCs/>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4C625349"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671918D3" w14:textId="77777777" w:rsidTr="00FF7276">
        <w:trPr>
          <w:trHeight w:val="255"/>
        </w:trPr>
        <w:tc>
          <w:tcPr>
            <w:tcW w:w="390" w:type="pct"/>
            <w:vMerge/>
            <w:tcBorders>
              <w:right w:val="single" w:sz="4" w:space="0" w:color="auto"/>
            </w:tcBorders>
            <w:shd w:val="clear" w:color="auto" w:fill="auto"/>
            <w:noWrap/>
            <w:vAlign w:val="center"/>
            <w:hideMark/>
          </w:tcPr>
          <w:p w14:paraId="76ED76D5" w14:textId="118673D1"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0EF4D293"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Đặc</w:t>
            </w:r>
            <w:proofErr w:type="spellEnd"/>
            <w:r w:rsidRPr="00934DFE">
              <w:rPr>
                <w:rFonts w:eastAsia="Times New Roman"/>
                <w:szCs w:val="26"/>
              </w:rPr>
              <w:t xml:space="preserve"> </w:t>
            </w:r>
            <w:proofErr w:type="spellStart"/>
            <w:r w:rsidRPr="00934DFE">
              <w:rPr>
                <w:rFonts w:eastAsia="Times New Roman"/>
                <w:szCs w:val="26"/>
              </w:rPr>
              <w:t>tính</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613F1B5B"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Dây</w:t>
            </w:r>
            <w:proofErr w:type="spellEnd"/>
            <w:r w:rsidRPr="00934DFE">
              <w:rPr>
                <w:rFonts w:eastAsia="Times New Roman"/>
                <w:szCs w:val="26"/>
              </w:rPr>
              <w:t xml:space="preserve"> </w:t>
            </w:r>
            <w:proofErr w:type="spellStart"/>
            <w:r w:rsidRPr="00934DFE">
              <w:rPr>
                <w:rFonts w:eastAsia="Times New Roman"/>
                <w:szCs w:val="26"/>
              </w:rPr>
              <w:t>cáp</w:t>
            </w:r>
            <w:proofErr w:type="spellEnd"/>
            <w:r w:rsidRPr="00934DFE">
              <w:rPr>
                <w:rFonts w:eastAsia="Times New Roman"/>
                <w:szCs w:val="26"/>
              </w:rPr>
              <w:t xml:space="preserve"> 3G1 - 10(3)A 250 V </w:t>
            </w:r>
          </w:p>
        </w:tc>
        <w:tc>
          <w:tcPr>
            <w:tcW w:w="447" w:type="pct"/>
            <w:tcBorders>
              <w:top w:val="nil"/>
              <w:left w:val="nil"/>
              <w:bottom w:val="single" w:sz="4" w:space="0" w:color="auto"/>
              <w:right w:val="nil"/>
            </w:tcBorders>
            <w:shd w:val="clear" w:color="auto" w:fill="auto"/>
            <w:noWrap/>
            <w:vAlign w:val="center"/>
            <w:hideMark/>
          </w:tcPr>
          <w:p w14:paraId="4D09569D" w14:textId="0467FA4B"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7A4C95BB" w14:textId="23F9AF05" w:rsidR="009803FE" w:rsidRPr="00934DFE" w:rsidRDefault="009803FE" w:rsidP="006F7CB5">
            <w:pPr>
              <w:spacing w:before="0" w:after="0" w:line="240" w:lineRule="auto"/>
              <w:ind w:firstLine="0"/>
              <w:jc w:val="center"/>
              <w:rPr>
                <w:rFonts w:eastAsia="Times New Roman"/>
                <w:szCs w:val="26"/>
              </w:rPr>
            </w:pPr>
          </w:p>
        </w:tc>
      </w:tr>
      <w:tr w:rsidR="00934DFE" w:rsidRPr="00934DFE" w14:paraId="40E3D939" w14:textId="77777777" w:rsidTr="00FF7276">
        <w:trPr>
          <w:trHeight w:val="255"/>
        </w:trPr>
        <w:tc>
          <w:tcPr>
            <w:tcW w:w="390" w:type="pct"/>
            <w:shd w:val="clear" w:color="auto" w:fill="auto"/>
            <w:noWrap/>
            <w:vAlign w:val="center"/>
            <w:hideMark/>
          </w:tcPr>
          <w:p w14:paraId="48DA3416"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4.</w:t>
            </w:r>
          </w:p>
        </w:tc>
        <w:tc>
          <w:tcPr>
            <w:tcW w:w="3641" w:type="pct"/>
            <w:gridSpan w:val="4"/>
            <w:tcBorders>
              <w:top w:val="single" w:sz="4" w:space="0" w:color="auto"/>
              <w:bottom w:val="single" w:sz="4" w:space="0" w:color="auto"/>
            </w:tcBorders>
            <w:shd w:val="clear" w:color="auto" w:fill="auto"/>
            <w:noWrap/>
            <w:vAlign w:val="center"/>
            <w:hideMark/>
          </w:tcPr>
          <w:p w14:paraId="760D1D3C"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Motor + </w:t>
            </w:r>
            <w:proofErr w:type="spellStart"/>
            <w:r w:rsidRPr="00934DFE">
              <w:rPr>
                <w:rFonts w:eastAsia="Times New Roman"/>
                <w:b/>
                <w:bCs/>
                <w:szCs w:val="26"/>
              </w:rPr>
              <w:t>cánh</w:t>
            </w:r>
            <w:proofErr w:type="spellEnd"/>
            <w:r w:rsidRPr="00934DFE">
              <w:rPr>
                <w:rFonts w:eastAsia="Times New Roman"/>
                <w:b/>
                <w:bCs/>
                <w:szCs w:val="26"/>
              </w:rPr>
              <w:t xml:space="preserve"> </w:t>
            </w:r>
            <w:proofErr w:type="spellStart"/>
            <w:r w:rsidRPr="00934DFE">
              <w:rPr>
                <w:rFonts w:eastAsia="Times New Roman"/>
                <w:b/>
                <w:bCs/>
                <w:szCs w:val="26"/>
              </w:rPr>
              <w:t>khuấy</w:t>
            </w:r>
            <w:proofErr w:type="spellEnd"/>
            <w:r w:rsidRPr="00934DFE">
              <w:rPr>
                <w:rFonts w:eastAsia="Times New Roman"/>
                <w:b/>
                <w:bCs/>
                <w:szCs w:val="26"/>
              </w:rPr>
              <w:t xml:space="preserve"> </w:t>
            </w:r>
            <w:proofErr w:type="spellStart"/>
            <w:r w:rsidRPr="00934DFE">
              <w:rPr>
                <w:rFonts w:eastAsia="Times New Roman"/>
                <w:b/>
                <w:bCs/>
                <w:szCs w:val="26"/>
              </w:rPr>
              <w:t>hóa</w:t>
            </w:r>
            <w:proofErr w:type="spellEnd"/>
            <w:r w:rsidRPr="00934DFE">
              <w:rPr>
                <w:rFonts w:eastAsia="Times New Roman"/>
                <w:b/>
                <w:bCs/>
                <w:szCs w:val="26"/>
              </w:rPr>
              <w:t xml:space="preserve"> </w:t>
            </w:r>
            <w:proofErr w:type="spellStart"/>
            <w:r w:rsidRPr="00934DFE">
              <w:rPr>
                <w:rFonts w:eastAsia="Times New Roman"/>
                <w:b/>
                <w:bCs/>
                <w:szCs w:val="26"/>
              </w:rPr>
              <w:t>chất</w:t>
            </w:r>
            <w:proofErr w:type="spellEnd"/>
            <w:r w:rsidRPr="00934DFE">
              <w:rPr>
                <w:rFonts w:eastAsia="Times New Roman"/>
                <w:b/>
                <w:bCs/>
                <w:szCs w:val="26"/>
              </w:rPr>
              <w:t xml:space="preserve"> (CM-03) </w:t>
            </w:r>
          </w:p>
        </w:tc>
        <w:tc>
          <w:tcPr>
            <w:tcW w:w="447" w:type="pct"/>
            <w:tcBorders>
              <w:top w:val="single" w:sz="4" w:space="0" w:color="auto"/>
              <w:bottom w:val="single" w:sz="4" w:space="0" w:color="auto"/>
            </w:tcBorders>
            <w:shd w:val="clear" w:color="auto" w:fill="auto"/>
            <w:noWrap/>
            <w:vAlign w:val="center"/>
            <w:hideMark/>
          </w:tcPr>
          <w:p w14:paraId="7027808E" w14:textId="14613BE3" w:rsidR="006F7CB5" w:rsidRPr="00934DFE" w:rsidRDefault="006F7CB5" w:rsidP="006F7CB5">
            <w:pPr>
              <w:tabs>
                <w:tab w:val="clear" w:pos="432"/>
              </w:tabs>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367BA7DF" w14:textId="71432BE2"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1</w:t>
            </w:r>
          </w:p>
        </w:tc>
      </w:tr>
      <w:tr w:rsidR="00934DFE" w:rsidRPr="00934DFE" w14:paraId="3CCD2DFD" w14:textId="77777777" w:rsidTr="00FF7276">
        <w:trPr>
          <w:trHeight w:val="255"/>
        </w:trPr>
        <w:tc>
          <w:tcPr>
            <w:tcW w:w="390" w:type="pct"/>
            <w:vMerge w:val="restart"/>
            <w:tcBorders>
              <w:right w:val="single" w:sz="4" w:space="0" w:color="auto"/>
            </w:tcBorders>
            <w:shd w:val="clear" w:color="auto" w:fill="auto"/>
            <w:noWrap/>
            <w:vAlign w:val="center"/>
            <w:hideMark/>
          </w:tcPr>
          <w:p w14:paraId="001136EE" w14:textId="6E15CB6D" w:rsidR="009803FE" w:rsidRPr="00934DFE" w:rsidRDefault="009803FE" w:rsidP="006F7CB5">
            <w:pPr>
              <w:spacing w:before="0" w:after="0" w:line="240" w:lineRule="auto"/>
              <w:ind w:firstLine="0"/>
              <w:jc w:val="center"/>
              <w:rPr>
                <w:rFonts w:eastAsia="Times New Roman"/>
                <w:b/>
                <w:bCs/>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2F74E60F"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Cánh</w:t>
            </w:r>
            <w:proofErr w:type="spellEnd"/>
            <w:r w:rsidRPr="00934DFE">
              <w:rPr>
                <w:rFonts w:eastAsia="Times New Roman"/>
                <w:szCs w:val="26"/>
              </w:rPr>
              <w:t xml:space="preserve"> </w:t>
            </w:r>
            <w:proofErr w:type="spellStart"/>
            <w:proofErr w:type="gramStart"/>
            <w:r w:rsidRPr="00934DFE">
              <w:rPr>
                <w:rFonts w:eastAsia="Times New Roman"/>
                <w:szCs w:val="26"/>
              </w:rPr>
              <w:t>khuấy</w:t>
            </w:r>
            <w:proofErr w:type="spellEnd"/>
            <w:r w:rsidRPr="00934DFE">
              <w:rPr>
                <w:rFonts w:eastAsia="Times New Roman"/>
                <w:szCs w:val="26"/>
              </w:rPr>
              <w:t xml:space="preserve"> :</w:t>
            </w:r>
            <w:proofErr w:type="gram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32AA9DA0"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SS304 - Việt Nam </w:t>
            </w:r>
          </w:p>
        </w:tc>
        <w:tc>
          <w:tcPr>
            <w:tcW w:w="447" w:type="pct"/>
            <w:tcBorders>
              <w:top w:val="single" w:sz="4" w:space="0" w:color="auto"/>
              <w:left w:val="nil"/>
              <w:bottom w:val="nil"/>
              <w:right w:val="nil"/>
            </w:tcBorders>
            <w:shd w:val="clear" w:color="auto" w:fill="auto"/>
            <w:noWrap/>
            <w:vAlign w:val="center"/>
            <w:hideMark/>
          </w:tcPr>
          <w:p w14:paraId="566DD1E0"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4E19548B"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20BD49B0" w14:textId="77777777" w:rsidTr="00FF7276">
        <w:trPr>
          <w:trHeight w:val="255"/>
        </w:trPr>
        <w:tc>
          <w:tcPr>
            <w:tcW w:w="390" w:type="pct"/>
            <w:vMerge/>
            <w:tcBorders>
              <w:right w:val="single" w:sz="4" w:space="0" w:color="auto"/>
            </w:tcBorders>
            <w:shd w:val="clear" w:color="auto" w:fill="auto"/>
            <w:noWrap/>
            <w:vAlign w:val="center"/>
            <w:hideMark/>
          </w:tcPr>
          <w:p w14:paraId="266A266B" w14:textId="5529FEC5"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515092BD"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Tốc</w:t>
            </w:r>
            <w:proofErr w:type="spellEnd"/>
            <w:r w:rsidRPr="00934DFE">
              <w:rPr>
                <w:rFonts w:eastAsia="Times New Roman"/>
                <w:szCs w:val="26"/>
              </w:rPr>
              <w:t xml:space="preserve"> </w:t>
            </w:r>
            <w:proofErr w:type="spellStart"/>
            <w:r w:rsidRPr="00934DFE">
              <w:rPr>
                <w:rFonts w:eastAsia="Times New Roman"/>
                <w:szCs w:val="26"/>
              </w:rPr>
              <w:t>độ</w:t>
            </w:r>
            <w:proofErr w:type="spellEnd"/>
            <w:r w:rsidRPr="00934DFE">
              <w:rPr>
                <w:rFonts w:eastAsia="Times New Roman"/>
                <w:szCs w:val="26"/>
              </w:rPr>
              <w:t xml:space="preserve"> </w:t>
            </w:r>
            <w:proofErr w:type="spellStart"/>
            <w:r w:rsidRPr="00934DFE">
              <w:rPr>
                <w:rFonts w:eastAsia="Times New Roman"/>
                <w:szCs w:val="26"/>
              </w:rPr>
              <w:t>vòng</w:t>
            </w:r>
            <w:proofErr w:type="spellEnd"/>
            <w:r w:rsidRPr="00934DFE">
              <w:rPr>
                <w:rFonts w:eastAsia="Times New Roman"/>
                <w:szCs w:val="26"/>
              </w:rPr>
              <w:t xml:space="preserve"> </w:t>
            </w:r>
            <w:proofErr w:type="spellStart"/>
            <w:proofErr w:type="gramStart"/>
            <w:r w:rsidRPr="00934DFE">
              <w:rPr>
                <w:rFonts w:eastAsia="Times New Roman"/>
                <w:szCs w:val="26"/>
              </w:rPr>
              <w:t>tua</w:t>
            </w:r>
            <w:proofErr w:type="spellEnd"/>
            <w:r w:rsidRPr="00934DFE">
              <w:rPr>
                <w:rFonts w:eastAsia="Times New Roman"/>
                <w:szCs w:val="26"/>
              </w:rPr>
              <w:t xml:space="preserve"> :</w:t>
            </w:r>
            <w:proofErr w:type="gram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1B1A3B86"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70 - 80 Rpm </w:t>
            </w:r>
          </w:p>
        </w:tc>
        <w:tc>
          <w:tcPr>
            <w:tcW w:w="447" w:type="pct"/>
            <w:tcBorders>
              <w:top w:val="nil"/>
              <w:left w:val="nil"/>
              <w:bottom w:val="nil"/>
              <w:right w:val="nil"/>
            </w:tcBorders>
            <w:shd w:val="clear" w:color="auto" w:fill="auto"/>
            <w:noWrap/>
            <w:vAlign w:val="center"/>
            <w:hideMark/>
          </w:tcPr>
          <w:p w14:paraId="586A3581"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7D938E0B"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5CB3B7EF" w14:textId="77777777" w:rsidTr="00FF7276">
        <w:trPr>
          <w:trHeight w:val="255"/>
        </w:trPr>
        <w:tc>
          <w:tcPr>
            <w:tcW w:w="390" w:type="pct"/>
            <w:vMerge/>
            <w:tcBorders>
              <w:right w:val="single" w:sz="4" w:space="0" w:color="auto"/>
            </w:tcBorders>
            <w:shd w:val="clear" w:color="auto" w:fill="auto"/>
            <w:noWrap/>
            <w:vAlign w:val="center"/>
            <w:hideMark/>
          </w:tcPr>
          <w:p w14:paraId="18C0AB00" w14:textId="471FB43E"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326CCC1C"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Công </w:t>
            </w:r>
            <w:proofErr w:type="spellStart"/>
            <w:proofErr w:type="gramStart"/>
            <w:r w:rsidRPr="00934DFE">
              <w:rPr>
                <w:rFonts w:eastAsia="Times New Roman"/>
                <w:szCs w:val="26"/>
              </w:rPr>
              <w:t>suất</w:t>
            </w:r>
            <w:proofErr w:type="spellEnd"/>
            <w:r w:rsidRPr="00934DFE">
              <w:rPr>
                <w:rFonts w:eastAsia="Times New Roman"/>
                <w:szCs w:val="26"/>
              </w:rPr>
              <w:t xml:space="preserve"> :</w:t>
            </w:r>
            <w:proofErr w:type="gram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12DF0EFD"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P = 0.40 Kw, IP55/ Class F </w:t>
            </w:r>
          </w:p>
        </w:tc>
        <w:tc>
          <w:tcPr>
            <w:tcW w:w="447" w:type="pct"/>
            <w:tcBorders>
              <w:top w:val="nil"/>
              <w:left w:val="nil"/>
              <w:bottom w:val="nil"/>
              <w:right w:val="nil"/>
            </w:tcBorders>
            <w:shd w:val="clear" w:color="auto" w:fill="auto"/>
            <w:noWrap/>
            <w:vAlign w:val="center"/>
            <w:hideMark/>
          </w:tcPr>
          <w:p w14:paraId="124EB7F6"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70F406BF"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18D80593" w14:textId="77777777" w:rsidTr="00FF7276">
        <w:trPr>
          <w:trHeight w:val="255"/>
        </w:trPr>
        <w:tc>
          <w:tcPr>
            <w:tcW w:w="390" w:type="pct"/>
            <w:vMerge/>
            <w:tcBorders>
              <w:right w:val="single" w:sz="4" w:space="0" w:color="auto"/>
            </w:tcBorders>
            <w:shd w:val="clear" w:color="auto" w:fill="auto"/>
            <w:noWrap/>
            <w:vAlign w:val="center"/>
            <w:hideMark/>
          </w:tcPr>
          <w:p w14:paraId="75A4310D" w14:textId="26527ED9"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36FAA8C6"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roofErr w:type="spellStart"/>
            <w:proofErr w:type="gramStart"/>
            <w:r w:rsidRPr="00934DFE">
              <w:rPr>
                <w:rFonts w:eastAsia="Times New Roman"/>
                <w:szCs w:val="26"/>
              </w:rPr>
              <w:t>áp</w:t>
            </w:r>
            <w:proofErr w:type="spellEnd"/>
            <w:r w:rsidRPr="00934DFE">
              <w:rPr>
                <w:rFonts w:eastAsia="Times New Roman"/>
                <w:szCs w:val="26"/>
              </w:rPr>
              <w:t xml:space="preserve"> :</w:t>
            </w:r>
            <w:proofErr w:type="gram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492980E1"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380V/ 3phase/ 50Hz/ 4cực/1450v/p </w:t>
            </w:r>
          </w:p>
        </w:tc>
        <w:tc>
          <w:tcPr>
            <w:tcW w:w="447" w:type="pct"/>
            <w:tcBorders>
              <w:top w:val="nil"/>
              <w:left w:val="nil"/>
              <w:bottom w:val="single" w:sz="4" w:space="0" w:color="auto"/>
              <w:right w:val="nil"/>
            </w:tcBorders>
            <w:shd w:val="clear" w:color="auto" w:fill="auto"/>
            <w:noWrap/>
            <w:vAlign w:val="center"/>
            <w:hideMark/>
          </w:tcPr>
          <w:p w14:paraId="5842267B"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7CCB285A"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46DDC018" w14:textId="77777777" w:rsidTr="00FF7276">
        <w:trPr>
          <w:trHeight w:val="255"/>
        </w:trPr>
        <w:tc>
          <w:tcPr>
            <w:tcW w:w="390" w:type="pct"/>
            <w:shd w:val="clear" w:color="auto" w:fill="auto"/>
            <w:noWrap/>
            <w:vAlign w:val="center"/>
            <w:hideMark/>
          </w:tcPr>
          <w:p w14:paraId="325A9C10"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5.</w:t>
            </w:r>
          </w:p>
        </w:tc>
        <w:tc>
          <w:tcPr>
            <w:tcW w:w="3641" w:type="pct"/>
            <w:gridSpan w:val="4"/>
            <w:tcBorders>
              <w:top w:val="single" w:sz="4" w:space="0" w:color="auto"/>
              <w:bottom w:val="single" w:sz="4" w:space="0" w:color="auto"/>
            </w:tcBorders>
            <w:shd w:val="clear" w:color="auto" w:fill="auto"/>
            <w:noWrap/>
            <w:vAlign w:val="center"/>
            <w:hideMark/>
          </w:tcPr>
          <w:p w14:paraId="5921EC79"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Bơm</w:t>
            </w:r>
            <w:proofErr w:type="spellEnd"/>
            <w:r w:rsidRPr="00934DFE">
              <w:rPr>
                <w:rFonts w:eastAsia="Times New Roman"/>
                <w:b/>
                <w:bCs/>
                <w:szCs w:val="26"/>
              </w:rPr>
              <w:t xml:space="preserve"> </w:t>
            </w:r>
            <w:proofErr w:type="spellStart"/>
            <w:r w:rsidRPr="00934DFE">
              <w:rPr>
                <w:rFonts w:eastAsia="Times New Roman"/>
                <w:b/>
                <w:bCs/>
                <w:szCs w:val="26"/>
              </w:rPr>
              <w:t>định</w:t>
            </w:r>
            <w:proofErr w:type="spellEnd"/>
            <w:r w:rsidRPr="00934DFE">
              <w:rPr>
                <w:rFonts w:eastAsia="Times New Roman"/>
                <w:b/>
                <w:bCs/>
                <w:szCs w:val="26"/>
              </w:rPr>
              <w:t xml:space="preserve"> </w:t>
            </w:r>
            <w:proofErr w:type="spellStart"/>
            <w:r w:rsidRPr="00934DFE">
              <w:rPr>
                <w:rFonts w:eastAsia="Times New Roman"/>
                <w:b/>
                <w:bCs/>
                <w:szCs w:val="26"/>
              </w:rPr>
              <w:t>lượng</w:t>
            </w:r>
            <w:proofErr w:type="spellEnd"/>
            <w:r w:rsidRPr="00934DFE">
              <w:rPr>
                <w:rFonts w:eastAsia="Times New Roman"/>
                <w:b/>
                <w:bCs/>
                <w:szCs w:val="26"/>
              </w:rPr>
              <w:t xml:space="preserve"> </w:t>
            </w:r>
            <w:proofErr w:type="spellStart"/>
            <w:r w:rsidRPr="00934DFE">
              <w:rPr>
                <w:rFonts w:eastAsia="Times New Roman"/>
                <w:b/>
                <w:bCs/>
                <w:szCs w:val="26"/>
              </w:rPr>
              <w:t>hóa</w:t>
            </w:r>
            <w:proofErr w:type="spellEnd"/>
            <w:r w:rsidRPr="00934DFE">
              <w:rPr>
                <w:rFonts w:eastAsia="Times New Roman"/>
                <w:b/>
                <w:bCs/>
                <w:szCs w:val="26"/>
              </w:rPr>
              <w:t xml:space="preserve"> </w:t>
            </w:r>
            <w:proofErr w:type="spellStart"/>
            <w:r w:rsidRPr="00934DFE">
              <w:rPr>
                <w:rFonts w:eastAsia="Times New Roman"/>
                <w:b/>
                <w:bCs/>
                <w:szCs w:val="26"/>
              </w:rPr>
              <w:t>chất</w:t>
            </w:r>
            <w:proofErr w:type="spellEnd"/>
            <w:r w:rsidRPr="00934DFE">
              <w:rPr>
                <w:rFonts w:eastAsia="Times New Roman"/>
                <w:b/>
                <w:bCs/>
                <w:szCs w:val="26"/>
              </w:rPr>
              <w:t xml:space="preserve"> </w:t>
            </w:r>
            <w:proofErr w:type="gramStart"/>
            <w:r w:rsidRPr="00934DFE">
              <w:rPr>
                <w:rFonts w:eastAsia="Times New Roman"/>
                <w:b/>
                <w:bCs/>
                <w:szCs w:val="26"/>
              </w:rPr>
              <w:t>( DP</w:t>
            </w:r>
            <w:proofErr w:type="gramEnd"/>
            <w:r w:rsidRPr="00934DFE">
              <w:rPr>
                <w:rFonts w:eastAsia="Times New Roman"/>
                <w:b/>
                <w:bCs/>
                <w:szCs w:val="26"/>
              </w:rPr>
              <w:t xml:space="preserve">03A/B ) </w:t>
            </w:r>
          </w:p>
        </w:tc>
        <w:tc>
          <w:tcPr>
            <w:tcW w:w="447" w:type="pct"/>
            <w:tcBorders>
              <w:top w:val="single" w:sz="4" w:space="0" w:color="auto"/>
              <w:bottom w:val="single" w:sz="4" w:space="0" w:color="auto"/>
            </w:tcBorders>
            <w:shd w:val="clear" w:color="auto" w:fill="auto"/>
            <w:noWrap/>
            <w:vAlign w:val="center"/>
            <w:hideMark/>
          </w:tcPr>
          <w:p w14:paraId="0579D5EC" w14:textId="084459E2" w:rsidR="006F7CB5" w:rsidRPr="00934DFE" w:rsidRDefault="006F7CB5" w:rsidP="006F7CB5">
            <w:pPr>
              <w:tabs>
                <w:tab w:val="clear" w:pos="432"/>
              </w:tabs>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2E106ACB" w14:textId="4138F3B1"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2</w:t>
            </w:r>
          </w:p>
        </w:tc>
      </w:tr>
      <w:tr w:rsidR="00934DFE" w:rsidRPr="00934DFE" w14:paraId="6E785698" w14:textId="77777777" w:rsidTr="00FF7276">
        <w:trPr>
          <w:trHeight w:val="255"/>
        </w:trPr>
        <w:tc>
          <w:tcPr>
            <w:tcW w:w="390" w:type="pct"/>
            <w:vMerge w:val="restart"/>
            <w:tcBorders>
              <w:right w:val="single" w:sz="4" w:space="0" w:color="auto"/>
            </w:tcBorders>
            <w:shd w:val="clear" w:color="auto" w:fill="auto"/>
            <w:noWrap/>
            <w:vAlign w:val="center"/>
            <w:hideMark/>
          </w:tcPr>
          <w:p w14:paraId="441F2419" w14:textId="45D919E2" w:rsidR="009803FE" w:rsidRPr="00934DFE" w:rsidRDefault="009803FE"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79B8A294"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3B41FD41"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Bơm</w:t>
            </w:r>
            <w:proofErr w:type="spellEnd"/>
            <w:r w:rsidRPr="00934DFE">
              <w:rPr>
                <w:rFonts w:eastAsia="Times New Roman"/>
                <w:szCs w:val="26"/>
              </w:rPr>
              <w:t xml:space="preserve"> </w:t>
            </w:r>
            <w:proofErr w:type="spellStart"/>
            <w:r w:rsidRPr="00934DFE">
              <w:rPr>
                <w:rFonts w:eastAsia="Times New Roman"/>
                <w:szCs w:val="26"/>
              </w:rPr>
              <w:t>màng</w:t>
            </w:r>
            <w:proofErr w:type="spellEnd"/>
            <w:r w:rsidRPr="00934DFE">
              <w:rPr>
                <w:rFonts w:eastAsia="Times New Roman"/>
                <w:szCs w:val="26"/>
              </w:rPr>
              <w:t xml:space="preserve"> </w:t>
            </w:r>
            <w:proofErr w:type="spellStart"/>
            <w:r w:rsidRPr="00934DFE">
              <w:rPr>
                <w:rFonts w:eastAsia="Times New Roman"/>
                <w:szCs w:val="26"/>
              </w:rPr>
              <w:t>nhu</w:t>
            </w:r>
            <w:proofErr w:type="spellEnd"/>
            <w:r w:rsidRPr="00934DFE">
              <w:rPr>
                <w:rFonts w:eastAsia="Times New Roman"/>
                <w:szCs w:val="26"/>
              </w:rPr>
              <w:t xml:space="preserve"> </w:t>
            </w:r>
            <w:proofErr w:type="spellStart"/>
            <w:r w:rsidRPr="00934DFE">
              <w:rPr>
                <w:rFonts w:eastAsia="Times New Roman"/>
                <w:szCs w:val="26"/>
              </w:rPr>
              <w:t>động</w:t>
            </w:r>
            <w:proofErr w:type="spellEnd"/>
            <w:r w:rsidRPr="00934DFE">
              <w:rPr>
                <w:rFonts w:eastAsia="Times New Roman"/>
                <w:szCs w:val="26"/>
              </w:rPr>
              <w:t xml:space="preserve">, </w:t>
            </w:r>
            <w:proofErr w:type="spellStart"/>
            <w:r w:rsidRPr="00934DFE">
              <w:rPr>
                <w:rFonts w:eastAsia="Times New Roman"/>
                <w:szCs w:val="26"/>
              </w:rPr>
              <w:t>màng</w:t>
            </w:r>
            <w:proofErr w:type="spellEnd"/>
            <w:r w:rsidRPr="00934DFE">
              <w:rPr>
                <w:rFonts w:eastAsia="Times New Roman"/>
                <w:szCs w:val="26"/>
              </w:rPr>
              <w:t xml:space="preserve"> Teflon </w:t>
            </w:r>
          </w:p>
        </w:tc>
        <w:tc>
          <w:tcPr>
            <w:tcW w:w="447" w:type="pct"/>
            <w:tcBorders>
              <w:top w:val="single" w:sz="4" w:space="0" w:color="auto"/>
              <w:left w:val="nil"/>
              <w:bottom w:val="nil"/>
              <w:right w:val="nil"/>
            </w:tcBorders>
            <w:shd w:val="clear" w:color="auto" w:fill="auto"/>
            <w:noWrap/>
            <w:vAlign w:val="center"/>
            <w:hideMark/>
          </w:tcPr>
          <w:p w14:paraId="6D9D7942"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4D41C03A"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57636FD5" w14:textId="77777777" w:rsidTr="00FF7276">
        <w:trPr>
          <w:trHeight w:val="255"/>
        </w:trPr>
        <w:tc>
          <w:tcPr>
            <w:tcW w:w="390" w:type="pct"/>
            <w:vMerge/>
            <w:tcBorders>
              <w:right w:val="single" w:sz="4" w:space="0" w:color="auto"/>
            </w:tcBorders>
            <w:shd w:val="clear" w:color="auto" w:fill="auto"/>
            <w:noWrap/>
            <w:vAlign w:val="center"/>
            <w:hideMark/>
          </w:tcPr>
          <w:p w14:paraId="199F0A25" w14:textId="34C2BEC8"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0554E9EA"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Lưu </w:t>
            </w:r>
            <w:proofErr w:type="spellStart"/>
            <w:r w:rsidRPr="00934DFE">
              <w:rPr>
                <w:rFonts w:eastAsia="Times New Roman"/>
                <w:szCs w:val="26"/>
              </w:rPr>
              <w:t>lượng</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259E5987"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Q = 155 </w:t>
            </w:r>
            <w:proofErr w:type="spellStart"/>
            <w:r w:rsidRPr="00934DFE">
              <w:rPr>
                <w:rFonts w:eastAsia="Times New Roman"/>
                <w:szCs w:val="26"/>
              </w:rPr>
              <w:t>lít</w:t>
            </w:r>
            <w:proofErr w:type="spellEnd"/>
            <w:r w:rsidRPr="00934DFE">
              <w:rPr>
                <w:rFonts w:eastAsia="Times New Roman"/>
                <w:szCs w:val="26"/>
              </w:rPr>
              <w:t>/</w:t>
            </w:r>
            <w:proofErr w:type="spellStart"/>
            <w:r w:rsidRPr="00934DFE">
              <w:rPr>
                <w:rFonts w:eastAsia="Times New Roman"/>
                <w:szCs w:val="26"/>
              </w:rPr>
              <w:t>giờ</w:t>
            </w:r>
            <w:proofErr w:type="spellEnd"/>
            <w:r w:rsidRPr="00934DFE">
              <w:rPr>
                <w:rFonts w:eastAsia="Times New Roman"/>
                <w:szCs w:val="26"/>
              </w:rPr>
              <w:t xml:space="preserve"> </w:t>
            </w:r>
          </w:p>
        </w:tc>
        <w:tc>
          <w:tcPr>
            <w:tcW w:w="447" w:type="pct"/>
            <w:tcBorders>
              <w:top w:val="nil"/>
              <w:left w:val="nil"/>
              <w:bottom w:val="nil"/>
              <w:right w:val="nil"/>
            </w:tcBorders>
            <w:shd w:val="clear" w:color="auto" w:fill="auto"/>
            <w:noWrap/>
            <w:vAlign w:val="center"/>
            <w:hideMark/>
          </w:tcPr>
          <w:p w14:paraId="46DD4744"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3203D086"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068C551D" w14:textId="77777777" w:rsidTr="00FF7276">
        <w:trPr>
          <w:trHeight w:val="255"/>
        </w:trPr>
        <w:tc>
          <w:tcPr>
            <w:tcW w:w="390" w:type="pct"/>
            <w:vMerge/>
            <w:tcBorders>
              <w:right w:val="single" w:sz="4" w:space="0" w:color="auto"/>
            </w:tcBorders>
            <w:shd w:val="clear" w:color="auto" w:fill="auto"/>
            <w:noWrap/>
            <w:vAlign w:val="center"/>
            <w:hideMark/>
          </w:tcPr>
          <w:p w14:paraId="1CC61F57" w14:textId="2E1DC3AB"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77AD01BA"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Cột</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43283475"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Hmax</w:t>
            </w:r>
            <w:proofErr w:type="spellEnd"/>
            <w:r w:rsidRPr="00934DFE">
              <w:rPr>
                <w:rFonts w:eastAsia="Times New Roman"/>
                <w:szCs w:val="26"/>
              </w:rPr>
              <w:t xml:space="preserve"> = 6.0 bar </w:t>
            </w:r>
          </w:p>
        </w:tc>
        <w:tc>
          <w:tcPr>
            <w:tcW w:w="447" w:type="pct"/>
            <w:tcBorders>
              <w:top w:val="nil"/>
              <w:left w:val="nil"/>
              <w:bottom w:val="nil"/>
              <w:right w:val="nil"/>
            </w:tcBorders>
            <w:shd w:val="clear" w:color="auto" w:fill="auto"/>
            <w:noWrap/>
            <w:vAlign w:val="center"/>
            <w:hideMark/>
          </w:tcPr>
          <w:p w14:paraId="787137F4"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2A7C8879"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0DBA48C5" w14:textId="77777777" w:rsidTr="00FF7276">
        <w:trPr>
          <w:trHeight w:val="255"/>
        </w:trPr>
        <w:tc>
          <w:tcPr>
            <w:tcW w:w="390" w:type="pct"/>
            <w:vMerge/>
            <w:tcBorders>
              <w:right w:val="single" w:sz="4" w:space="0" w:color="auto"/>
            </w:tcBorders>
            <w:shd w:val="clear" w:color="auto" w:fill="auto"/>
            <w:noWrap/>
            <w:vAlign w:val="center"/>
            <w:hideMark/>
          </w:tcPr>
          <w:p w14:paraId="50A9F421" w14:textId="46E835C3"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2307717A"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Công </w:t>
            </w:r>
            <w:proofErr w:type="spellStart"/>
            <w:r w:rsidRPr="00934DFE">
              <w:rPr>
                <w:rFonts w:eastAsia="Times New Roman"/>
                <w:szCs w:val="26"/>
              </w:rPr>
              <w:t>suất</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6F9926D7"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P = 0.2 kW </w:t>
            </w:r>
          </w:p>
        </w:tc>
        <w:tc>
          <w:tcPr>
            <w:tcW w:w="447" w:type="pct"/>
            <w:tcBorders>
              <w:top w:val="nil"/>
              <w:left w:val="nil"/>
              <w:bottom w:val="nil"/>
              <w:right w:val="nil"/>
            </w:tcBorders>
            <w:shd w:val="clear" w:color="auto" w:fill="auto"/>
            <w:noWrap/>
            <w:vAlign w:val="center"/>
            <w:hideMark/>
          </w:tcPr>
          <w:p w14:paraId="6173F7EB"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38FAEF47"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652FB7D9" w14:textId="77777777" w:rsidTr="00FF7276">
        <w:trPr>
          <w:trHeight w:val="255"/>
        </w:trPr>
        <w:tc>
          <w:tcPr>
            <w:tcW w:w="390" w:type="pct"/>
            <w:vMerge/>
            <w:tcBorders>
              <w:right w:val="single" w:sz="4" w:space="0" w:color="auto"/>
            </w:tcBorders>
            <w:shd w:val="clear" w:color="auto" w:fill="auto"/>
            <w:noWrap/>
            <w:vAlign w:val="center"/>
            <w:hideMark/>
          </w:tcPr>
          <w:p w14:paraId="3E86561A" w14:textId="55634DFC"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42A2078D"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roofErr w:type="spellStart"/>
            <w:r w:rsidRPr="00934DFE">
              <w:rPr>
                <w:rFonts w:eastAsia="Times New Roman"/>
                <w:szCs w:val="26"/>
              </w:rPr>
              <w:t>áp</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5D087979"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3 </w:t>
            </w:r>
            <w:proofErr w:type="spellStart"/>
            <w:r w:rsidRPr="00934DFE">
              <w:rPr>
                <w:rFonts w:eastAsia="Times New Roman"/>
                <w:szCs w:val="26"/>
              </w:rPr>
              <w:t>pha</w:t>
            </w:r>
            <w:proofErr w:type="spellEnd"/>
            <w:r w:rsidRPr="00934DFE">
              <w:rPr>
                <w:rFonts w:eastAsia="Times New Roman"/>
                <w:szCs w:val="26"/>
              </w:rPr>
              <w:t xml:space="preserve">/ 380V/ 50Hz, IP55 </w:t>
            </w:r>
          </w:p>
        </w:tc>
        <w:tc>
          <w:tcPr>
            <w:tcW w:w="447" w:type="pct"/>
            <w:tcBorders>
              <w:top w:val="nil"/>
              <w:left w:val="nil"/>
              <w:bottom w:val="single" w:sz="4" w:space="0" w:color="auto"/>
              <w:right w:val="nil"/>
            </w:tcBorders>
            <w:shd w:val="clear" w:color="auto" w:fill="auto"/>
            <w:noWrap/>
            <w:vAlign w:val="center"/>
            <w:hideMark/>
          </w:tcPr>
          <w:p w14:paraId="2928FB36"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243A21CF"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0CAD7A1B" w14:textId="77777777" w:rsidTr="00FF7276">
        <w:trPr>
          <w:trHeight w:val="255"/>
        </w:trPr>
        <w:tc>
          <w:tcPr>
            <w:tcW w:w="390" w:type="pct"/>
            <w:shd w:val="clear" w:color="auto" w:fill="auto"/>
            <w:noWrap/>
            <w:vAlign w:val="center"/>
            <w:hideMark/>
          </w:tcPr>
          <w:p w14:paraId="72ACDBC4" w14:textId="77777777" w:rsidR="006F7CB5" w:rsidRPr="00934DFE" w:rsidRDefault="006F7CB5" w:rsidP="006F7CB5">
            <w:pPr>
              <w:spacing w:before="0" w:after="0" w:line="240" w:lineRule="auto"/>
              <w:ind w:firstLine="0"/>
              <w:jc w:val="center"/>
              <w:rPr>
                <w:rFonts w:eastAsia="Times New Roman"/>
                <w:b/>
                <w:bCs/>
                <w:szCs w:val="26"/>
              </w:rPr>
            </w:pPr>
            <w:r w:rsidRPr="00934DFE">
              <w:rPr>
                <w:rFonts w:eastAsia="Times New Roman"/>
                <w:b/>
                <w:bCs/>
                <w:szCs w:val="26"/>
              </w:rPr>
              <w:t>6.</w:t>
            </w:r>
          </w:p>
        </w:tc>
        <w:tc>
          <w:tcPr>
            <w:tcW w:w="3641" w:type="pct"/>
            <w:gridSpan w:val="4"/>
            <w:tcBorders>
              <w:top w:val="single" w:sz="4" w:space="0" w:color="auto"/>
              <w:bottom w:val="single" w:sz="4" w:space="0" w:color="auto"/>
            </w:tcBorders>
            <w:shd w:val="clear" w:color="auto" w:fill="auto"/>
            <w:noWrap/>
            <w:vAlign w:val="center"/>
            <w:hideMark/>
          </w:tcPr>
          <w:p w14:paraId="6C77E988" w14:textId="77777777" w:rsidR="006F7CB5" w:rsidRPr="00934DFE" w:rsidRDefault="006F7CB5" w:rsidP="006F7CB5">
            <w:pPr>
              <w:spacing w:before="0" w:after="0" w:line="240" w:lineRule="auto"/>
              <w:ind w:firstLine="0"/>
              <w:rPr>
                <w:rFonts w:eastAsia="Times New Roman"/>
                <w:b/>
                <w:bCs/>
                <w:szCs w:val="26"/>
              </w:rPr>
            </w:pPr>
            <w:r w:rsidRPr="00934DFE">
              <w:rPr>
                <w:rFonts w:eastAsia="Times New Roman"/>
                <w:b/>
                <w:bCs/>
                <w:szCs w:val="26"/>
              </w:rPr>
              <w:t xml:space="preserve"> </w:t>
            </w:r>
            <w:proofErr w:type="spellStart"/>
            <w:r w:rsidRPr="00934DFE">
              <w:rPr>
                <w:rFonts w:eastAsia="Times New Roman"/>
                <w:b/>
                <w:bCs/>
                <w:szCs w:val="26"/>
              </w:rPr>
              <w:t>Bồn</w:t>
            </w:r>
            <w:proofErr w:type="spellEnd"/>
            <w:r w:rsidRPr="00934DFE">
              <w:rPr>
                <w:rFonts w:eastAsia="Times New Roman"/>
                <w:b/>
                <w:bCs/>
                <w:szCs w:val="26"/>
              </w:rPr>
              <w:t xml:space="preserve"> </w:t>
            </w:r>
            <w:proofErr w:type="spellStart"/>
            <w:r w:rsidRPr="00934DFE">
              <w:rPr>
                <w:rFonts w:eastAsia="Times New Roman"/>
                <w:b/>
                <w:bCs/>
                <w:szCs w:val="26"/>
              </w:rPr>
              <w:t>hóa</w:t>
            </w:r>
            <w:proofErr w:type="spellEnd"/>
            <w:r w:rsidRPr="00934DFE">
              <w:rPr>
                <w:rFonts w:eastAsia="Times New Roman"/>
                <w:b/>
                <w:bCs/>
                <w:szCs w:val="26"/>
              </w:rPr>
              <w:t xml:space="preserve"> </w:t>
            </w:r>
            <w:proofErr w:type="spellStart"/>
            <w:r w:rsidRPr="00934DFE">
              <w:rPr>
                <w:rFonts w:eastAsia="Times New Roman"/>
                <w:b/>
                <w:bCs/>
                <w:szCs w:val="26"/>
              </w:rPr>
              <w:t>chất</w:t>
            </w:r>
            <w:proofErr w:type="spellEnd"/>
            <w:r w:rsidRPr="00934DFE">
              <w:rPr>
                <w:rFonts w:eastAsia="Times New Roman"/>
                <w:b/>
                <w:bCs/>
                <w:szCs w:val="26"/>
              </w:rPr>
              <w:t xml:space="preserve"> CT-03 </w:t>
            </w:r>
          </w:p>
        </w:tc>
        <w:tc>
          <w:tcPr>
            <w:tcW w:w="447" w:type="pct"/>
            <w:tcBorders>
              <w:top w:val="single" w:sz="4" w:space="0" w:color="auto"/>
              <w:bottom w:val="single" w:sz="4" w:space="0" w:color="auto"/>
            </w:tcBorders>
            <w:shd w:val="clear" w:color="auto" w:fill="auto"/>
            <w:noWrap/>
            <w:vAlign w:val="center"/>
            <w:hideMark/>
          </w:tcPr>
          <w:p w14:paraId="4F470602" w14:textId="5C4B3DF1" w:rsidR="006F7CB5" w:rsidRPr="00934DFE" w:rsidRDefault="006F7CB5" w:rsidP="006F7CB5">
            <w:pPr>
              <w:tabs>
                <w:tab w:val="clear" w:pos="432"/>
              </w:tabs>
              <w:spacing w:before="0" w:after="0" w:line="240" w:lineRule="auto"/>
              <w:ind w:firstLine="0"/>
              <w:jc w:val="center"/>
              <w:rPr>
                <w:rFonts w:eastAsia="Times New Roman"/>
                <w:szCs w:val="26"/>
              </w:rPr>
            </w:pPr>
            <w:proofErr w:type="spellStart"/>
            <w:r w:rsidRPr="00934DFE">
              <w:rPr>
                <w:rFonts w:eastAsia="Times New Roman"/>
                <w:szCs w:val="26"/>
              </w:rPr>
              <w:t>Bộ</w:t>
            </w:r>
            <w:proofErr w:type="spellEnd"/>
          </w:p>
        </w:tc>
        <w:tc>
          <w:tcPr>
            <w:tcW w:w="522" w:type="pct"/>
            <w:gridSpan w:val="2"/>
            <w:tcBorders>
              <w:top w:val="single" w:sz="4" w:space="0" w:color="auto"/>
              <w:bottom w:val="single" w:sz="4" w:space="0" w:color="auto"/>
            </w:tcBorders>
            <w:shd w:val="clear" w:color="auto" w:fill="auto"/>
            <w:noWrap/>
            <w:vAlign w:val="center"/>
            <w:hideMark/>
          </w:tcPr>
          <w:p w14:paraId="72BE6173" w14:textId="4D942FF9" w:rsidR="006F7CB5" w:rsidRPr="00934DFE" w:rsidRDefault="006F7CB5" w:rsidP="006F7CB5">
            <w:pPr>
              <w:spacing w:before="0" w:after="0" w:line="240" w:lineRule="auto"/>
              <w:ind w:firstLine="0"/>
              <w:jc w:val="center"/>
              <w:rPr>
                <w:rFonts w:eastAsia="Times New Roman"/>
                <w:szCs w:val="26"/>
              </w:rPr>
            </w:pPr>
            <w:r w:rsidRPr="00934DFE">
              <w:rPr>
                <w:rFonts w:eastAsia="Times New Roman"/>
                <w:szCs w:val="26"/>
              </w:rPr>
              <w:t>1</w:t>
            </w:r>
          </w:p>
        </w:tc>
      </w:tr>
      <w:tr w:rsidR="00934DFE" w:rsidRPr="00934DFE" w14:paraId="75599B2E" w14:textId="77777777" w:rsidTr="00FF7276">
        <w:trPr>
          <w:trHeight w:val="255"/>
        </w:trPr>
        <w:tc>
          <w:tcPr>
            <w:tcW w:w="390" w:type="pct"/>
            <w:vMerge w:val="restart"/>
            <w:tcBorders>
              <w:right w:val="single" w:sz="4" w:space="0" w:color="auto"/>
            </w:tcBorders>
            <w:shd w:val="clear" w:color="auto" w:fill="auto"/>
            <w:noWrap/>
            <w:vAlign w:val="center"/>
            <w:hideMark/>
          </w:tcPr>
          <w:p w14:paraId="76322510" w14:textId="5DB395B6" w:rsidR="009803FE" w:rsidRPr="00934DFE" w:rsidRDefault="009803FE" w:rsidP="006F7CB5">
            <w:pPr>
              <w:spacing w:before="0" w:after="0" w:line="240" w:lineRule="auto"/>
              <w:ind w:firstLine="0"/>
              <w:jc w:val="center"/>
              <w:rPr>
                <w:rFonts w:eastAsia="Times New Roman"/>
                <w:szCs w:val="26"/>
              </w:rPr>
            </w:pPr>
          </w:p>
        </w:tc>
        <w:tc>
          <w:tcPr>
            <w:tcW w:w="1253" w:type="pct"/>
            <w:tcBorders>
              <w:top w:val="single" w:sz="4" w:space="0" w:color="auto"/>
              <w:left w:val="single" w:sz="4" w:space="0" w:color="auto"/>
              <w:bottom w:val="nil"/>
              <w:right w:val="nil"/>
            </w:tcBorders>
            <w:shd w:val="clear" w:color="auto" w:fill="auto"/>
            <w:noWrap/>
            <w:vAlign w:val="center"/>
            <w:hideMark/>
          </w:tcPr>
          <w:p w14:paraId="7CC4CD0C"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Kiểu</w:t>
            </w:r>
            <w:proofErr w:type="spellEnd"/>
            <w:r w:rsidRPr="00934DFE">
              <w:rPr>
                <w:rFonts w:eastAsia="Times New Roman"/>
                <w:szCs w:val="26"/>
              </w:rPr>
              <w:t xml:space="preserve">:  </w:t>
            </w:r>
          </w:p>
        </w:tc>
        <w:tc>
          <w:tcPr>
            <w:tcW w:w="2388" w:type="pct"/>
            <w:gridSpan w:val="3"/>
            <w:tcBorders>
              <w:top w:val="single" w:sz="4" w:space="0" w:color="auto"/>
              <w:left w:val="nil"/>
              <w:bottom w:val="nil"/>
              <w:right w:val="nil"/>
            </w:tcBorders>
            <w:shd w:val="clear" w:color="auto" w:fill="auto"/>
            <w:noWrap/>
            <w:vAlign w:val="center"/>
            <w:hideMark/>
          </w:tcPr>
          <w:p w14:paraId="24FB377A"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Bồn</w:t>
            </w:r>
            <w:proofErr w:type="spellEnd"/>
            <w:r w:rsidRPr="00934DFE">
              <w:rPr>
                <w:rFonts w:eastAsia="Times New Roman"/>
                <w:szCs w:val="26"/>
              </w:rPr>
              <w:t xml:space="preserve"> </w:t>
            </w:r>
            <w:proofErr w:type="spellStart"/>
            <w:r w:rsidRPr="00934DFE">
              <w:rPr>
                <w:rFonts w:eastAsia="Times New Roman"/>
                <w:szCs w:val="26"/>
              </w:rPr>
              <w:t>đứng</w:t>
            </w:r>
            <w:proofErr w:type="spellEnd"/>
            <w:r w:rsidRPr="00934DFE">
              <w:rPr>
                <w:rFonts w:eastAsia="Times New Roman"/>
                <w:szCs w:val="26"/>
              </w:rPr>
              <w:t xml:space="preserve"> </w:t>
            </w:r>
            <w:proofErr w:type="spellStart"/>
            <w:r w:rsidRPr="00934DFE">
              <w:rPr>
                <w:rFonts w:eastAsia="Times New Roman"/>
                <w:szCs w:val="26"/>
              </w:rPr>
              <w:t>dạng</w:t>
            </w:r>
            <w:proofErr w:type="spellEnd"/>
            <w:r w:rsidRPr="00934DFE">
              <w:rPr>
                <w:rFonts w:eastAsia="Times New Roman"/>
                <w:szCs w:val="26"/>
              </w:rPr>
              <w:t xml:space="preserve"> </w:t>
            </w:r>
            <w:proofErr w:type="spellStart"/>
            <w:r w:rsidRPr="00934DFE">
              <w:rPr>
                <w:rFonts w:eastAsia="Times New Roman"/>
                <w:szCs w:val="26"/>
              </w:rPr>
              <w:t>trụ</w:t>
            </w:r>
            <w:proofErr w:type="spellEnd"/>
            <w:r w:rsidRPr="00934DFE">
              <w:rPr>
                <w:rFonts w:eastAsia="Times New Roman"/>
                <w:szCs w:val="26"/>
              </w:rPr>
              <w:t xml:space="preserve"> </w:t>
            </w:r>
            <w:proofErr w:type="spellStart"/>
            <w:r w:rsidRPr="00934DFE">
              <w:rPr>
                <w:rFonts w:eastAsia="Times New Roman"/>
                <w:szCs w:val="26"/>
              </w:rPr>
              <w:t>tròn</w:t>
            </w:r>
            <w:proofErr w:type="spellEnd"/>
            <w:r w:rsidRPr="00934DFE">
              <w:rPr>
                <w:rFonts w:eastAsia="Times New Roman"/>
                <w:szCs w:val="26"/>
              </w:rPr>
              <w:t xml:space="preserve"> </w:t>
            </w:r>
          </w:p>
        </w:tc>
        <w:tc>
          <w:tcPr>
            <w:tcW w:w="447" w:type="pct"/>
            <w:tcBorders>
              <w:top w:val="single" w:sz="4" w:space="0" w:color="auto"/>
              <w:left w:val="nil"/>
              <w:bottom w:val="nil"/>
              <w:right w:val="nil"/>
            </w:tcBorders>
            <w:shd w:val="clear" w:color="auto" w:fill="auto"/>
            <w:noWrap/>
            <w:vAlign w:val="center"/>
            <w:hideMark/>
          </w:tcPr>
          <w:p w14:paraId="548C0F5F"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single" w:sz="4" w:space="0" w:color="auto"/>
              <w:left w:val="nil"/>
              <w:bottom w:val="nil"/>
              <w:right w:val="single" w:sz="4" w:space="0" w:color="auto"/>
            </w:tcBorders>
            <w:shd w:val="clear" w:color="auto" w:fill="auto"/>
            <w:noWrap/>
            <w:vAlign w:val="center"/>
            <w:hideMark/>
          </w:tcPr>
          <w:p w14:paraId="1C36975D"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6A3F8868" w14:textId="77777777" w:rsidTr="00FF7276">
        <w:trPr>
          <w:trHeight w:val="255"/>
        </w:trPr>
        <w:tc>
          <w:tcPr>
            <w:tcW w:w="390" w:type="pct"/>
            <w:vMerge/>
            <w:tcBorders>
              <w:right w:val="single" w:sz="4" w:space="0" w:color="auto"/>
            </w:tcBorders>
            <w:shd w:val="clear" w:color="auto" w:fill="auto"/>
            <w:noWrap/>
            <w:vAlign w:val="center"/>
            <w:hideMark/>
          </w:tcPr>
          <w:p w14:paraId="09A33018" w14:textId="4D8346CD"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nil"/>
              <w:right w:val="nil"/>
            </w:tcBorders>
            <w:shd w:val="clear" w:color="auto" w:fill="auto"/>
            <w:noWrap/>
            <w:vAlign w:val="center"/>
            <w:hideMark/>
          </w:tcPr>
          <w:p w14:paraId="5478D046"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Thể</w:t>
            </w:r>
            <w:proofErr w:type="spellEnd"/>
            <w:r w:rsidRPr="00934DFE">
              <w:rPr>
                <w:rFonts w:eastAsia="Times New Roman"/>
                <w:szCs w:val="26"/>
              </w:rPr>
              <w:t xml:space="preserve"> </w:t>
            </w:r>
            <w:proofErr w:type="spellStart"/>
            <w:r w:rsidRPr="00934DFE">
              <w:rPr>
                <w:rFonts w:eastAsia="Times New Roman"/>
                <w:szCs w:val="26"/>
              </w:rPr>
              <w:t>tích</w:t>
            </w:r>
            <w:proofErr w:type="spellEnd"/>
            <w:r w:rsidRPr="00934DFE">
              <w:rPr>
                <w:rFonts w:eastAsia="Times New Roman"/>
                <w:szCs w:val="26"/>
              </w:rPr>
              <w:t xml:space="preserve">: </w:t>
            </w:r>
          </w:p>
        </w:tc>
        <w:tc>
          <w:tcPr>
            <w:tcW w:w="2388" w:type="pct"/>
            <w:gridSpan w:val="3"/>
            <w:tcBorders>
              <w:top w:val="nil"/>
              <w:left w:val="nil"/>
              <w:bottom w:val="nil"/>
              <w:right w:val="nil"/>
            </w:tcBorders>
            <w:shd w:val="clear" w:color="auto" w:fill="auto"/>
            <w:noWrap/>
            <w:vAlign w:val="center"/>
            <w:hideMark/>
          </w:tcPr>
          <w:p w14:paraId="39DAF92D"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V= 1000 L </w:t>
            </w:r>
          </w:p>
        </w:tc>
        <w:tc>
          <w:tcPr>
            <w:tcW w:w="447" w:type="pct"/>
            <w:tcBorders>
              <w:top w:val="nil"/>
              <w:left w:val="nil"/>
              <w:bottom w:val="nil"/>
              <w:right w:val="nil"/>
            </w:tcBorders>
            <w:shd w:val="clear" w:color="auto" w:fill="auto"/>
            <w:noWrap/>
            <w:vAlign w:val="center"/>
            <w:hideMark/>
          </w:tcPr>
          <w:p w14:paraId="209614D5"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nil"/>
              <w:right w:val="single" w:sz="4" w:space="0" w:color="auto"/>
            </w:tcBorders>
            <w:shd w:val="clear" w:color="auto" w:fill="auto"/>
            <w:noWrap/>
            <w:vAlign w:val="center"/>
            <w:hideMark/>
          </w:tcPr>
          <w:p w14:paraId="38A9EEEB" w14:textId="77777777" w:rsidR="009803FE" w:rsidRPr="00934DFE" w:rsidRDefault="009803FE" w:rsidP="006F7CB5">
            <w:pPr>
              <w:spacing w:before="0" w:after="0" w:line="240" w:lineRule="auto"/>
              <w:ind w:firstLine="0"/>
              <w:jc w:val="center"/>
              <w:rPr>
                <w:rFonts w:eastAsia="Times New Roman"/>
                <w:szCs w:val="26"/>
              </w:rPr>
            </w:pPr>
          </w:p>
        </w:tc>
      </w:tr>
      <w:tr w:rsidR="00934DFE" w:rsidRPr="00934DFE" w14:paraId="223D1EFE" w14:textId="77777777" w:rsidTr="00FF7276">
        <w:trPr>
          <w:trHeight w:val="255"/>
        </w:trPr>
        <w:tc>
          <w:tcPr>
            <w:tcW w:w="390" w:type="pct"/>
            <w:vMerge/>
            <w:tcBorders>
              <w:right w:val="single" w:sz="4" w:space="0" w:color="auto"/>
            </w:tcBorders>
            <w:shd w:val="clear" w:color="auto" w:fill="auto"/>
            <w:noWrap/>
            <w:vAlign w:val="center"/>
            <w:hideMark/>
          </w:tcPr>
          <w:p w14:paraId="2260F239" w14:textId="403FFE97" w:rsidR="009803FE" w:rsidRPr="00934DFE" w:rsidRDefault="009803FE" w:rsidP="006F7CB5">
            <w:pPr>
              <w:spacing w:before="0" w:after="0" w:line="240" w:lineRule="auto"/>
              <w:ind w:firstLine="0"/>
              <w:jc w:val="center"/>
              <w:rPr>
                <w:rFonts w:eastAsia="Times New Roman"/>
                <w:szCs w:val="26"/>
              </w:rPr>
            </w:pPr>
          </w:p>
        </w:tc>
        <w:tc>
          <w:tcPr>
            <w:tcW w:w="1253" w:type="pct"/>
            <w:tcBorders>
              <w:top w:val="nil"/>
              <w:left w:val="single" w:sz="4" w:space="0" w:color="auto"/>
              <w:bottom w:val="single" w:sz="4" w:space="0" w:color="auto"/>
              <w:right w:val="nil"/>
            </w:tcBorders>
            <w:shd w:val="clear" w:color="auto" w:fill="auto"/>
            <w:noWrap/>
            <w:vAlign w:val="center"/>
            <w:hideMark/>
          </w:tcPr>
          <w:p w14:paraId="7C393285"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Vật</w:t>
            </w:r>
            <w:proofErr w:type="spellEnd"/>
            <w:r w:rsidRPr="00934DFE">
              <w:rPr>
                <w:rFonts w:eastAsia="Times New Roman"/>
                <w:szCs w:val="26"/>
              </w:rPr>
              <w:t xml:space="preserve"> </w:t>
            </w:r>
            <w:proofErr w:type="spellStart"/>
            <w:r w:rsidRPr="00934DFE">
              <w:rPr>
                <w:rFonts w:eastAsia="Times New Roman"/>
                <w:szCs w:val="26"/>
              </w:rPr>
              <w:t>liệu</w:t>
            </w:r>
            <w:proofErr w:type="spellEnd"/>
            <w:r w:rsidRPr="00934DFE">
              <w:rPr>
                <w:rFonts w:eastAsia="Times New Roman"/>
                <w:szCs w:val="26"/>
              </w:rPr>
              <w:t xml:space="preserve">:  </w:t>
            </w:r>
          </w:p>
        </w:tc>
        <w:tc>
          <w:tcPr>
            <w:tcW w:w="2388" w:type="pct"/>
            <w:gridSpan w:val="3"/>
            <w:tcBorders>
              <w:top w:val="nil"/>
              <w:left w:val="nil"/>
              <w:bottom w:val="single" w:sz="4" w:space="0" w:color="auto"/>
              <w:right w:val="nil"/>
            </w:tcBorders>
            <w:shd w:val="clear" w:color="auto" w:fill="auto"/>
            <w:noWrap/>
            <w:vAlign w:val="center"/>
            <w:hideMark/>
          </w:tcPr>
          <w:p w14:paraId="395412E6" w14:textId="77777777" w:rsidR="009803FE" w:rsidRPr="00934DFE" w:rsidRDefault="009803FE" w:rsidP="006F7CB5">
            <w:pPr>
              <w:spacing w:before="0" w:after="0" w:line="240" w:lineRule="auto"/>
              <w:ind w:firstLine="0"/>
              <w:rPr>
                <w:rFonts w:eastAsia="Times New Roman"/>
                <w:szCs w:val="26"/>
              </w:rPr>
            </w:pPr>
            <w:r w:rsidRPr="00934DFE">
              <w:rPr>
                <w:rFonts w:eastAsia="Times New Roman"/>
                <w:szCs w:val="26"/>
              </w:rPr>
              <w:t xml:space="preserve"> </w:t>
            </w:r>
            <w:proofErr w:type="spellStart"/>
            <w:r w:rsidRPr="00934DFE">
              <w:rPr>
                <w:rFonts w:eastAsia="Times New Roman"/>
                <w:szCs w:val="26"/>
              </w:rPr>
              <w:t>Nhựa</w:t>
            </w:r>
            <w:proofErr w:type="spellEnd"/>
            <w:r w:rsidRPr="00934DFE">
              <w:rPr>
                <w:rFonts w:eastAsia="Times New Roman"/>
                <w:szCs w:val="26"/>
              </w:rPr>
              <w:t xml:space="preserve"> LLDPE 4 </w:t>
            </w:r>
            <w:proofErr w:type="spellStart"/>
            <w:r w:rsidRPr="00934DFE">
              <w:rPr>
                <w:rFonts w:eastAsia="Times New Roman"/>
                <w:szCs w:val="26"/>
              </w:rPr>
              <w:t>lớp</w:t>
            </w:r>
            <w:proofErr w:type="spellEnd"/>
            <w:r w:rsidRPr="00934DFE">
              <w:rPr>
                <w:rFonts w:eastAsia="Times New Roman"/>
                <w:szCs w:val="26"/>
              </w:rPr>
              <w:t xml:space="preserve"> </w:t>
            </w:r>
          </w:p>
        </w:tc>
        <w:tc>
          <w:tcPr>
            <w:tcW w:w="447" w:type="pct"/>
            <w:tcBorders>
              <w:top w:val="nil"/>
              <w:left w:val="nil"/>
              <w:bottom w:val="single" w:sz="4" w:space="0" w:color="auto"/>
              <w:right w:val="nil"/>
            </w:tcBorders>
            <w:shd w:val="clear" w:color="auto" w:fill="auto"/>
            <w:noWrap/>
            <w:vAlign w:val="center"/>
            <w:hideMark/>
          </w:tcPr>
          <w:p w14:paraId="6965E1AF" w14:textId="77777777" w:rsidR="009803FE" w:rsidRPr="00934DFE" w:rsidRDefault="009803FE" w:rsidP="006F7CB5">
            <w:pPr>
              <w:spacing w:before="0" w:after="0" w:line="240" w:lineRule="auto"/>
              <w:jc w:val="center"/>
              <w:rPr>
                <w:rFonts w:eastAsia="Times New Roman"/>
                <w:szCs w:val="26"/>
              </w:rPr>
            </w:pPr>
          </w:p>
        </w:tc>
        <w:tc>
          <w:tcPr>
            <w:tcW w:w="522" w:type="pct"/>
            <w:gridSpan w:val="2"/>
            <w:tcBorders>
              <w:top w:val="nil"/>
              <w:left w:val="nil"/>
              <w:bottom w:val="single" w:sz="4" w:space="0" w:color="auto"/>
              <w:right w:val="single" w:sz="4" w:space="0" w:color="auto"/>
            </w:tcBorders>
            <w:shd w:val="clear" w:color="auto" w:fill="auto"/>
            <w:noWrap/>
            <w:vAlign w:val="center"/>
            <w:hideMark/>
          </w:tcPr>
          <w:p w14:paraId="048FF881" w14:textId="77777777" w:rsidR="009803FE" w:rsidRPr="00934DFE" w:rsidRDefault="009803FE" w:rsidP="006F7CB5">
            <w:pPr>
              <w:spacing w:before="0" w:after="0" w:line="240" w:lineRule="auto"/>
              <w:ind w:firstLine="0"/>
              <w:jc w:val="center"/>
              <w:rPr>
                <w:rFonts w:eastAsia="Times New Roman"/>
                <w:szCs w:val="26"/>
              </w:rPr>
            </w:pPr>
          </w:p>
        </w:tc>
      </w:tr>
    </w:tbl>
    <w:p w14:paraId="2A1D6C26" w14:textId="67E30E11" w:rsidR="00A053C7" w:rsidRPr="00934DFE" w:rsidRDefault="002B7CAE">
      <w:pPr>
        <w:pStyle w:val="0hoathi0"/>
        <w:numPr>
          <w:ilvl w:val="0"/>
          <w:numId w:val="111"/>
        </w:numPr>
        <w:spacing w:before="120" w:after="120"/>
        <w:ind w:left="567" w:hanging="357"/>
        <w:rPr>
          <w:b/>
          <w:bCs w:val="0"/>
          <w:spacing w:val="1"/>
          <w:szCs w:val="26"/>
        </w:rPr>
      </w:pPr>
      <w:r w:rsidRPr="00934DFE">
        <w:rPr>
          <w:b/>
          <w:bCs w:val="0"/>
          <w:szCs w:val="26"/>
        </w:rPr>
        <w:t>H</w:t>
      </w:r>
      <w:r w:rsidR="00A053C7" w:rsidRPr="00934DFE">
        <w:rPr>
          <w:b/>
          <w:bCs w:val="0"/>
          <w:szCs w:val="26"/>
        </w:rPr>
        <w:t>óa chất sử dụng cho quá trình vận hành</w:t>
      </w:r>
      <w:r w:rsidR="00A053C7" w:rsidRPr="00934DFE">
        <w:rPr>
          <w:b/>
          <w:bCs w:val="0"/>
          <w:spacing w:val="1"/>
          <w:szCs w:val="26"/>
        </w:rPr>
        <w:t>:</w:t>
      </w:r>
    </w:p>
    <w:p w14:paraId="66FA848D" w14:textId="58447D81" w:rsidR="00233CC6" w:rsidRPr="00934DFE" w:rsidRDefault="00DA6F59" w:rsidP="00FF7276">
      <w:pPr>
        <w:pStyle w:val="0Normal"/>
        <w:ind w:firstLine="567"/>
      </w:pPr>
      <w:bookmarkStart w:id="111" w:name="bookmark348"/>
      <w:bookmarkStart w:id="112" w:name="_Toc95136091"/>
      <w:bookmarkStart w:id="113" w:name="_Toc100071148"/>
      <w:bookmarkStart w:id="114" w:name="_Toc100071598"/>
      <w:proofErr w:type="spellStart"/>
      <w:r w:rsidRPr="00934DFE">
        <w:t>Trạm</w:t>
      </w:r>
      <w:proofErr w:type="spellEnd"/>
      <w:r w:rsidR="002B7CAE" w:rsidRPr="00934DFE">
        <w:t xml:space="preserve"> XLNT</w:t>
      </w:r>
      <w:r w:rsidR="00DD523E" w:rsidRPr="00934DFE">
        <w:t xml:space="preserve">, </w:t>
      </w:r>
      <w:proofErr w:type="spellStart"/>
      <w:r w:rsidRPr="00934DFE">
        <w:t>công</w:t>
      </w:r>
      <w:proofErr w:type="spellEnd"/>
      <w:r w:rsidRPr="00934DFE">
        <w:t xml:space="preserve"> </w:t>
      </w:r>
      <w:proofErr w:type="spellStart"/>
      <w:r w:rsidRPr="00934DFE">
        <w:t>suất</w:t>
      </w:r>
      <w:proofErr w:type="spellEnd"/>
      <w:r w:rsidRPr="00934DFE">
        <w:t xml:space="preserve"> 2.</w:t>
      </w:r>
      <w:r w:rsidR="00DD523E" w:rsidRPr="00934DFE">
        <w:t>1</w:t>
      </w:r>
      <w:r w:rsidRPr="00934DFE">
        <w:t>00 m</w:t>
      </w:r>
      <w:r w:rsidRPr="00934DFE">
        <w:rPr>
          <w:vertAlign w:val="superscript"/>
        </w:rPr>
        <w:t>3</w:t>
      </w:r>
      <w:r w:rsidRPr="00934DFE">
        <w:t>/</w:t>
      </w:r>
      <w:proofErr w:type="spellStart"/>
      <w:proofErr w:type="gramStart"/>
      <w:r w:rsidRPr="00934DFE">
        <w:t>ngày.đêm</w:t>
      </w:r>
      <w:proofErr w:type="spellEnd"/>
      <w:proofErr w:type="gramEnd"/>
      <w:r w:rsidR="002B7CAE" w:rsidRPr="00934DFE">
        <w:t xml:space="preserve"> </w:t>
      </w:r>
      <w:proofErr w:type="spellStart"/>
      <w:r w:rsidR="00DD523E" w:rsidRPr="00934DFE">
        <w:t>EcoXuân</w:t>
      </w:r>
      <w:proofErr w:type="spellEnd"/>
      <w:r w:rsidR="00DD523E" w:rsidRPr="00934DFE">
        <w:t xml:space="preserve"> </w:t>
      </w:r>
      <w:proofErr w:type="spellStart"/>
      <w:r w:rsidR="00DD523E" w:rsidRPr="00934DFE">
        <w:t>Lái</w:t>
      </w:r>
      <w:proofErr w:type="spellEnd"/>
      <w:r w:rsidR="00DD523E" w:rsidRPr="00934DFE">
        <w:t xml:space="preserve"> </w:t>
      </w:r>
      <w:proofErr w:type="spellStart"/>
      <w:r w:rsidR="00DD523E" w:rsidRPr="00934DFE">
        <w:t>Thiêu</w:t>
      </w:r>
      <w:proofErr w:type="spellEnd"/>
      <w:r w:rsidR="00DD523E" w:rsidRPr="00934DFE">
        <w:t xml:space="preserve"> </w:t>
      </w:r>
      <w:proofErr w:type="spellStart"/>
      <w:r w:rsidR="002B7CAE" w:rsidRPr="00934DFE">
        <w:t>ứng</w:t>
      </w:r>
      <w:proofErr w:type="spellEnd"/>
      <w:r w:rsidR="002B7CAE" w:rsidRPr="00934DFE">
        <w:t xml:space="preserve"> </w:t>
      </w:r>
      <w:proofErr w:type="spellStart"/>
      <w:r w:rsidR="002B7CAE" w:rsidRPr="00934DFE">
        <w:t>dụng</w:t>
      </w:r>
      <w:proofErr w:type="spellEnd"/>
      <w:r w:rsidR="002B7CAE" w:rsidRPr="00934DFE">
        <w:t xml:space="preserve"> </w:t>
      </w:r>
      <w:proofErr w:type="spellStart"/>
      <w:r w:rsidR="002B7CAE" w:rsidRPr="00934DFE">
        <w:t>công</w:t>
      </w:r>
      <w:proofErr w:type="spellEnd"/>
      <w:r w:rsidR="002B7CAE" w:rsidRPr="00934DFE">
        <w:t xml:space="preserve"> </w:t>
      </w:r>
      <w:proofErr w:type="spellStart"/>
      <w:r w:rsidR="002B7CAE" w:rsidRPr="00934DFE">
        <w:t>nghệ</w:t>
      </w:r>
      <w:proofErr w:type="spellEnd"/>
      <w:r w:rsidR="002B7CAE" w:rsidRPr="00934DFE">
        <w:t xml:space="preserve"> </w:t>
      </w:r>
      <w:proofErr w:type="spellStart"/>
      <w:r w:rsidR="002B7CAE" w:rsidRPr="00934DFE">
        <w:t>xử</w:t>
      </w:r>
      <w:proofErr w:type="spellEnd"/>
      <w:r w:rsidR="002B7CAE" w:rsidRPr="00934DFE">
        <w:t xml:space="preserve"> </w:t>
      </w:r>
      <w:proofErr w:type="spellStart"/>
      <w:r w:rsidR="002B7CAE" w:rsidRPr="00934DFE">
        <w:t>lý</w:t>
      </w:r>
      <w:proofErr w:type="spellEnd"/>
      <w:r w:rsidR="002B7CAE" w:rsidRPr="00934DFE">
        <w:t xml:space="preserve"> </w:t>
      </w:r>
      <w:proofErr w:type="spellStart"/>
      <w:r w:rsidR="002B7CAE" w:rsidRPr="00934DFE">
        <w:t>sinh</w:t>
      </w:r>
      <w:proofErr w:type="spellEnd"/>
      <w:r w:rsidR="002B7CAE" w:rsidRPr="00934DFE">
        <w:t xml:space="preserve"> </w:t>
      </w:r>
      <w:proofErr w:type="spellStart"/>
      <w:r w:rsidR="002B7CAE" w:rsidRPr="00934DFE">
        <w:t>học</w:t>
      </w:r>
      <w:proofErr w:type="spellEnd"/>
      <w:r w:rsidR="002B7CAE" w:rsidRPr="00934DFE">
        <w:t xml:space="preserve">. Do </w:t>
      </w:r>
      <w:proofErr w:type="spellStart"/>
      <w:r w:rsidR="002B7CAE" w:rsidRPr="00934DFE">
        <w:t>đó</w:t>
      </w:r>
      <w:proofErr w:type="spellEnd"/>
      <w:r w:rsidR="002B7CAE" w:rsidRPr="00934DFE">
        <w:t xml:space="preserve">, </w:t>
      </w:r>
      <w:proofErr w:type="spellStart"/>
      <w:r w:rsidR="002B7CAE" w:rsidRPr="00934DFE">
        <w:t>trong</w:t>
      </w:r>
      <w:proofErr w:type="spellEnd"/>
      <w:r w:rsidR="002B7CAE" w:rsidRPr="00934DFE">
        <w:t xml:space="preserve"> </w:t>
      </w:r>
      <w:proofErr w:type="spellStart"/>
      <w:r w:rsidR="002B7CAE" w:rsidRPr="00934DFE">
        <w:t>quá</w:t>
      </w:r>
      <w:proofErr w:type="spellEnd"/>
      <w:r w:rsidR="002B7CAE" w:rsidRPr="00934DFE">
        <w:t xml:space="preserve"> </w:t>
      </w:r>
      <w:proofErr w:type="spellStart"/>
      <w:r w:rsidR="002B7CAE" w:rsidRPr="00934DFE">
        <w:t>trình</w:t>
      </w:r>
      <w:proofErr w:type="spellEnd"/>
      <w:r w:rsidR="002B7CAE" w:rsidRPr="00934DFE">
        <w:t xml:space="preserve"> </w:t>
      </w:r>
      <w:proofErr w:type="spellStart"/>
      <w:r w:rsidR="002B7CAE" w:rsidRPr="00934DFE">
        <w:t>xử</w:t>
      </w:r>
      <w:proofErr w:type="spellEnd"/>
      <w:r w:rsidR="002B7CAE" w:rsidRPr="00934DFE">
        <w:t xml:space="preserve"> </w:t>
      </w:r>
      <w:proofErr w:type="spellStart"/>
      <w:r w:rsidR="002B7CAE" w:rsidRPr="00934DFE">
        <w:t>lý</w:t>
      </w:r>
      <w:proofErr w:type="spellEnd"/>
      <w:r w:rsidR="002B7CAE" w:rsidRPr="00934DFE">
        <w:t xml:space="preserve">, Công ty </w:t>
      </w:r>
      <w:proofErr w:type="spellStart"/>
      <w:r w:rsidR="002B7CAE" w:rsidRPr="00934DFE">
        <w:t>sử</w:t>
      </w:r>
      <w:proofErr w:type="spellEnd"/>
      <w:r w:rsidR="002B7CAE" w:rsidRPr="00934DFE">
        <w:t xml:space="preserve"> </w:t>
      </w:r>
      <w:proofErr w:type="spellStart"/>
      <w:r w:rsidR="002B7CAE" w:rsidRPr="00934DFE">
        <w:t>dụng</w:t>
      </w:r>
      <w:proofErr w:type="spellEnd"/>
      <w:r w:rsidR="002B7CAE" w:rsidRPr="00934DFE">
        <w:t xml:space="preserve"> </w:t>
      </w:r>
      <w:proofErr w:type="spellStart"/>
      <w:r w:rsidR="002B7CAE" w:rsidRPr="00934DFE">
        <w:t>hóa</w:t>
      </w:r>
      <w:proofErr w:type="spellEnd"/>
      <w:r w:rsidR="002B7CAE" w:rsidRPr="00934DFE">
        <w:t xml:space="preserve"> </w:t>
      </w:r>
      <w:proofErr w:type="spellStart"/>
      <w:r w:rsidR="002B7CAE" w:rsidRPr="00934DFE">
        <w:t>chất</w:t>
      </w:r>
      <w:proofErr w:type="spellEnd"/>
      <w:r w:rsidR="002B7CAE" w:rsidRPr="00934DFE">
        <w:t xml:space="preserve"> </w:t>
      </w:r>
      <w:proofErr w:type="spellStart"/>
      <w:r w:rsidR="002B7CAE" w:rsidRPr="00934DFE">
        <w:t>trong</w:t>
      </w:r>
      <w:proofErr w:type="spellEnd"/>
      <w:r w:rsidR="002B7CAE" w:rsidRPr="00934DFE">
        <w:t xml:space="preserve"> </w:t>
      </w:r>
      <w:proofErr w:type="spellStart"/>
      <w:r w:rsidR="002B7CAE" w:rsidRPr="00934DFE">
        <w:t>xử</w:t>
      </w:r>
      <w:proofErr w:type="spellEnd"/>
      <w:r w:rsidR="002B7CAE" w:rsidRPr="00934DFE">
        <w:t xml:space="preserve"> </w:t>
      </w:r>
      <w:proofErr w:type="spellStart"/>
      <w:r w:rsidR="002B7CAE" w:rsidRPr="00934DFE">
        <w:t>lý</w:t>
      </w:r>
      <w:proofErr w:type="spellEnd"/>
      <w:r w:rsidR="002B7CAE" w:rsidRPr="00934DFE">
        <w:t xml:space="preserve"> </w:t>
      </w:r>
      <w:proofErr w:type="spellStart"/>
      <w:r w:rsidR="002B7CAE" w:rsidRPr="00934DFE">
        <w:t>nước</w:t>
      </w:r>
      <w:proofErr w:type="spellEnd"/>
      <w:r w:rsidR="002B7CAE" w:rsidRPr="00934DFE">
        <w:t xml:space="preserve"> </w:t>
      </w:r>
      <w:proofErr w:type="spellStart"/>
      <w:r w:rsidR="002B7CAE" w:rsidRPr="00934DFE">
        <w:t>thải</w:t>
      </w:r>
      <w:proofErr w:type="spellEnd"/>
      <w:r w:rsidR="002B7CAE" w:rsidRPr="00934DFE">
        <w:t xml:space="preserve"> </w:t>
      </w:r>
      <w:proofErr w:type="spellStart"/>
      <w:r w:rsidR="002B7CAE" w:rsidRPr="00934DFE">
        <w:t>tương</w:t>
      </w:r>
      <w:proofErr w:type="spellEnd"/>
      <w:r w:rsidR="002B7CAE" w:rsidRPr="00934DFE">
        <w:t xml:space="preserve"> </w:t>
      </w:r>
      <w:proofErr w:type="spellStart"/>
      <w:r w:rsidR="002B7CAE" w:rsidRPr="00934DFE">
        <w:t>đối</w:t>
      </w:r>
      <w:proofErr w:type="spellEnd"/>
      <w:r w:rsidR="002B7CAE" w:rsidRPr="00934DFE">
        <w:t xml:space="preserve"> </w:t>
      </w:r>
      <w:proofErr w:type="spellStart"/>
      <w:r w:rsidR="002B7CAE" w:rsidRPr="00934DFE">
        <w:t>ít</w:t>
      </w:r>
      <w:proofErr w:type="spellEnd"/>
      <w:r w:rsidR="002B7CAE" w:rsidRPr="00934DFE">
        <w:t>.</w:t>
      </w:r>
      <w:bookmarkEnd w:id="111"/>
    </w:p>
    <w:p w14:paraId="45CAC446" w14:textId="3BDB3A5B" w:rsidR="00A053C7" w:rsidRPr="00934DFE" w:rsidRDefault="002B7CAE" w:rsidP="002B7CAE">
      <w:pPr>
        <w:pStyle w:val="Caption"/>
        <w:spacing w:before="120" w:after="120" w:line="276" w:lineRule="auto"/>
        <w:ind w:firstLine="0"/>
        <w:jc w:val="center"/>
        <w:rPr>
          <w:sz w:val="26"/>
          <w:szCs w:val="26"/>
        </w:rPr>
      </w:pPr>
      <w:bookmarkStart w:id="115" w:name="_Toc117690373"/>
      <w:proofErr w:type="spellStart"/>
      <w:r w:rsidRPr="00934DFE">
        <w:rPr>
          <w:sz w:val="26"/>
          <w:szCs w:val="26"/>
        </w:rPr>
        <w:t>Bảng</w:t>
      </w:r>
      <w:proofErr w:type="spellEnd"/>
      <w:r w:rsidRPr="00934DFE">
        <w:rPr>
          <w:sz w:val="26"/>
          <w:szCs w:val="26"/>
        </w:rPr>
        <w:t xml:space="preserve"> 3. </w:t>
      </w:r>
      <w:r w:rsidRPr="00934DFE">
        <w:rPr>
          <w:sz w:val="26"/>
          <w:szCs w:val="26"/>
        </w:rPr>
        <w:fldChar w:fldCharType="begin"/>
      </w:r>
      <w:r w:rsidRPr="00934DFE">
        <w:rPr>
          <w:sz w:val="26"/>
          <w:szCs w:val="26"/>
        </w:rPr>
        <w:instrText xml:space="preserve"> SEQ Bảng_3. \* ARABIC </w:instrText>
      </w:r>
      <w:r w:rsidRPr="00934DFE">
        <w:rPr>
          <w:sz w:val="26"/>
          <w:szCs w:val="26"/>
        </w:rPr>
        <w:fldChar w:fldCharType="separate"/>
      </w:r>
      <w:r w:rsidR="00B10AA3">
        <w:rPr>
          <w:noProof/>
          <w:sz w:val="26"/>
          <w:szCs w:val="26"/>
        </w:rPr>
        <w:t>5</w:t>
      </w:r>
      <w:r w:rsidRPr="00934DFE">
        <w:rPr>
          <w:sz w:val="26"/>
          <w:szCs w:val="26"/>
        </w:rPr>
        <w:fldChar w:fldCharType="end"/>
      </w:r>
      <w:r w:rsidRPr="00934DFE">
        <w:rPr>
          <w:sz w:val="26"/>
          <w:szCs w:val="26"/>
        </w:rPr>
        <w:t xml:space="preserve">. </w:t>
      </w:r>
      <w:proofErr w:type="spellStart"/>
      <w:r w:rsidRPr="00934DFE">
        <w:rPr>
          <w:b w:val="0"/>
          <w:bCs w:val="0"/>
          <w:sz w:val="26"/>
          <w:szCs w:val="26"/>
        </w:rPr>
        <w:t>Hóa</w:t>
      </w:r>
      <w:proofErr w:type="spellEnd"/>
      <w:r w:rsidR="00A053C7" w:rsidRPr="00934DFE">
        <w:rPr>
          <w:b w:val="0"/>
          <w:bCs w:val="0"/>
          <w:sz w:val="26"/>
          <w:szCs w:val="26"/>
        </w:rPr>
        <w:t xml:space="preserve"> </w:t>
      </w:r>
      <w:proofErr w:type="spellStart"/>
      <w:r w:rsidR="00A053C7" w:rsidRPr="00934DFE">
        <w:rPr>
          <w:b w:val="0"/>
          <w:bCs w:val="0"/>
          <w:sz w:val="26"/>
          <w:szCs w:val="26"/>
        </w:rPr>
        <w:t>chất</w:t>
      </w:r>
      <w:proofErr w:type="spellEnd"/>
      <w:r w:rsidR="00986F1B" w:rsidRPr="00934DFE">
        <w:rPr>
          <w:b w:val="0"/>
          <w:bCs w:val="0"/>
          <w:sz w:val="26"/>
          <w:szCs w:val="26"/>
        </w:rPr>
        <w:t xml:space="preserve"> </w:t>
      </w:r>
      <w:proofErr w:type="spellStart"/>
      <w:r w:rsidR="00986F1B" w:rsidRPr="00934DFE">
        <w:rPr>
          <w:b w:val="0"/>
          <w:bCs w:val="0"/>
          <w:sz w:val="26"/>
          <w:szCs w:val="26"/>
        </w:rPr>
        <w:t>dự</w:t>
      </w:r>
      <w:proofErr w:type="spellEnd"/>
      <w:r w:rsidR="00986F1B" w:rsidRPr="00934DFE">
        <w:rPr>
          <w:b w:val="0"/>
          <w:bCs w:val="0"/>
          <w:sz w:val="26"/>
          <w:szCs w:val="26"/>
        </w:rPr>
        <w:t xml:space="preserve"> </w:t>
      </w:r>
      <w:proofErr w:type="spellStart"/>
      <w:r w:rsidR="00986F1B" w:rsidRPr="00934DFE">
        <w:rPr>
          <w:b w:val="0"/>
          <w:bCs w:val="0"/>
          <w:sz w:val="26"/>
          <w:szCs w:val="26"/>
        </w:rPr>
        <w:t>kiến</w:t>
      </w:r>
      <w:proofErr w:type="spellEnd"/>
      <w:r w:rsidR="00A053C7" w:rsidRPr="00934DFE">
        <w:rPr>
          <w:b w:val="0"/>
          <w:bCs w:val="0"/>
          <w:sz w:val="26"/>
          <w:szCs w:val="26"/>
        </w:rPr>
        <w:t xml:space="preserve"> </w:t>
      </w:r>
      <w:proofErr w:type="spellStart"/>
      <w:r w:rsidR="00A053C7" w:rsidRPr="00934DFE">
        <w:rPr>
          <w:b w:val="0"/>
          <w:bCs w:val="0"/>
          <w:sz w:val="26"/>
          <w:szCs w:val="26"/>
        </w:rPr>
        <w:t>sử</w:t>
      </w:r>
      <w:proofErr w:type="spellEnd"/>
      <w:r w:rsidR="00A053C7" w:rsidRPr="00934DFE">
        <w:rPr>
          <w:b w:val="0"/>
          <w:bCs w:val="0"/>
          <w:sz w:val="26"/>
          <w:szCs w:val="26"/>
        </w:rPr>
        <w:t xml:space="preserve"> </w:t>
      </w:r>
      <w:proofErr w:type="spellStart"/>
      <w:r w:rsidR="00A053C7" w:rsidRPr="00934DFE">
        <w:rPr>
          <w:b w:val="0"/>
          <w:bCs w:val="0"/>
          <w:sz w:val="26"/>
          <w:szCs w:val="26"/>
        </w:rPr>
        <w:t>dụng</w:t>
      </w:r>
      <w:proofErr w:type="spellEnd"/>
      <w:r w:rsidR="00A053C7" w:rsidRPr="00934DFE">
        <w:rPr>
          <w:b w:val="0"/>
          <w:bCs w:val="0"/>
          <w:sz w:val="26"/>
          <w:szCs w:val="26"/>
        </w:rPr>
        <w:t xml:space="preserve"> </w:t>
      </w:r>
      <w:proofErr w:type="spellStart"/>
      <w:r w:rsidR="00A053C7" w:rsidRPr="00934DFE">
        <w:rPr>
          <w:b w:val="0"/>
          <w:bCs w:val="0"/>
          <w:sz w:val="26"/>
          <w:szCs w:val="26"/>
        </w:rPr>
        <w:t>trong</w:t>
      </w:r>
      <w:proofErr w:type="spellEnd"/>
      <w:r w:rsidR="00A053C7" w:rsidRPr="00934DFE">
        <w:rPr>
          <w:b w:val="0"/>
          <w:bCs w:val="0"/>
          <w:sz w:val="26"/>
          <w:szCs w:val="26"/>
        </w:rPr>
        <w:t xml:space="preserve"> </w:t>
      </w:r>
      <w:proofErr w:type="spellStart"/>
      <w:r w:rsidR="00A053C7" w:rsidRPr="00934DFE">
        <w:rPr>
          <w:b w:val="0"/>
          <w:bCs w:val="0"/>
          <w:sz w:val="26"/>
          <w:szCs w:val="26"/>
        </w:rPr>
        <w:t>quá</w:t>
      </w:r>
      <w:proofErr w:type="spellEnd"/>
      <w:r w:rsidR="00A053C7" w:rsidRPr="00934DFE">
        <w:rPr>
          <w:b w:val="0"/>
          <w:bCs w:val="0"/>
          <w:sz w:val="26"/>
          <w:szCs w:val="26"/>
        </w:rPr>
        <w:t xml:space="preserve"> </w:t>
      </w:r>
      <w:proofErr w:type="spellStart"/>
      <w:r w:rsidR="00A053C7" w:rsidRPr="00934DFE">
        <w:rPr>
          <w:b w:val="0"/>
          <w:bCs w:val="0"/>
          <w:sz w:val="26"/>
          <w:szCs w:val="26"/>
        </w:rPr>
        <w:t>trình</w:t>
      </w:r>
      <w:proofErr w:type="spellEnd"/>
      <w:r w:rsidR="00A053C7" w:rsidRPr="00934DFE">
        <w:rPr>
          <w:b w:val="0"/>
          <w:bCs w:val="0"/>
          <w:sz w:val="26"/>
          <w:szCs w:val="26"/>
        </w:rPr>
        <w:t xml:space="preserve"> </w:t>
      </w:r>
      <w:proofErr w:type="spellStart"/>
      <w:r w:rsidR="00A053C7" w:rsidRPr="00934DFE">
        <w:rPr>
          <w:b w:val="0"/>
          <w:bCs w:val="0"/>
          <w:sz w:val="26"/>
          <w:szCs w:val="26"/>
        </w:rPr>
        <w:t>vận</w:t>
      </w:r>
      <w:proofErr w:type="spellEnd"/>
      <w:r w:rsidR="00A053C7" w:rsidRPr="00934DFE">
        <w:rPr>
          <w:b w:val="0"/>
          <w:bCs w:val="0"/>
          <w:sz w:val="26"/>
          <w:szCs w:val="26"/>
        </w:rPr>
        <w:t xml:space="preserve"> </w:t>
      </w:r>
      <w:proofErr w:type="spellStart"/>
      <w:r w:rsidR="00A053C7" w:rsidRPr="00934DFE">
        <w:rPr>
          <w:b w:val="0"/>
          <w:bCs w:val="0"/>
          <w:sz w:val="26"/>
          <w:szCs w:val="26"/>
        </w:rPr>
        <w:t>hành</w:t>
      </w:r>
      <w:bookmarkEnd w:id="112"/>
      <w:bookmarkEnd w:id="113"/>
      <w:bookmarkEnd w:id="114"/>
      <w:proofErr w:type="spellEnd"/>
      <w:r w:rsidR="00233CC6" w:rsidRPr="00934DFE">
        <w:rPr>
          <w:b w:val="0"/>
          <w:bCs w:val="0"/>
          <w:sz w:val="26"/>
          <w:szCs w:val="26"/>
        </w:rPr>
        <w:t xml:space="preserve"> </w:t>
      </w:r>
      <w:proofErr w:type="spellStart"/>
      <w:r w:rsidR="00233CC6" w:rsidRPr="00934DFE">
        <w:rPr>
          <w:b w:val="0"/>
          <w:bCs w:val="0"/>
          <w:sz w:val="26"/>
          <w:szCs w:val="26"/>
        </w:rPr>
        <w:t>trạm</w:t>
      </w:r>
      <w:proofErr w:type="spellEnd"/>
      <w:r w:rsidR="00233CC6" w:rsidRPr="00934DFE">
        <w:rPr>
          <w:b w:val="0"/>
          <w:bCs w:val="0"/>
          <w:sz w:val="26"/>
          <w:szCs w:val="26"/>
        </w:rPr>
        <w:t xml:space="preserve"> XLNT</w:t>
      </w:r>
      <w:bookmarkEnd w:id="115"/>
      <w:r w:rsidR="00316CFD" w:rsidRPr="00934DFE">
        <w:rPr>
          <w:b w:val="0"/>
          <w:bCs w:val="0"/>
          <w:sz w:val="26"/>
          <w:szCs w:val="26"/>
        </w:rPr>
        <w:t xml:space="preserve"> </w:t>
      </w:r>
    </w:p>
    <w:tbl>
      <w:tblPr>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1843"/>
        <w:gridCol w:w="3946"/>
        <w:gridCol w:w="2575"/>
      </w:tblGrid>
      <w:tr w:rsidR="00934DFE" w:rsidRPr="00934DFE" w14:paraId="72242CB5" w14:textId="77777777" w:rsidTr="00880B0A">
        <w:trPr>
          <w:trHeight w:val="680"/>
        </w:trPr>
        <w:tc>
          <w:tcPr>
            <w:tcW w:w="562" w:type="dxa"/>
            <w:shd w:val="clear" w:color="auto" w:fill="FFFFFF"/>
            <w:vAlign w:val="center"/>
          </w:tcPr>
          <w:p w14:paraId="2D84AD2C" w14:textId="36C8AB08" w:rsidR="00233CC6" w:rsidRPr="00934DFE" w:rsidRDefault="00233CC6" w:rsidP="00880B0A">
            <w:pPr>
              <w:pStyle w:val="Other0"/>
              <w:spacing w:after="0" w:line="240" w:lineRule="auto"/>
              <w:ind w:firstLine="0"/>
              <w:jc w:val="center"/>
              <w:rPr>
                <w:b/>
                <w:bCs/>
                <w:sz w:val="26"/>
                <w:szCs w:val="26"/>
              </w:rPr>
            </w:pPr>
            <w:proofErr w:type="spellStart"/>
            <w:r w:rsidRPr="00934DFE">
              <w:rPr>
                <w:b/>
                <w:bCs/>
                <w:sz w:val="26"/>
                <w:szCs w:val="26"/>
              </w:rPr>
              <w:t>Stt</w:t>
            </w:r>
            <w:proofErr w:type="spellEnd"/>
          </w:p>
        </w:tc>
        <w:tc>
          <w:tcPr>
            <w:tcW w:w="1843" w:type="dxa"/>
            <w:shd w:val="clear" w:color="auto" w:fill="FFFFFF"/>
            <w:vAlign w:val="center"/>
          </w:tcPr>
          <w:p w14:paraId="1AD3A680" w14:textId="301194C2" w:rsidR="00233CC6" w:rsidRPr="00934DFE" w:rsidRDefault="00233CC6" w:rsidP="00880B0A">
            <w:pPr>
              <w:pStyle w:val="Other0"/>
              <w:spacing w:after="0" w:line="240" w:lineRule="auto"/>
              <w:ind w:firstLine="0"/>
              <w:jc w:val="center"/>
              <w:rPr>
                <w:sz w:val="26"/>
                <w:szCs w:val="26"/>
              </w:rPr>
            </w:pPr>
            <w:proofErr w:type="spellStart"/>
            <w:r w:rsidRPr="00934DFE">
              <w:rPr>
                <w:b/>
                <w:bCs/>
                <w:sz w:val="26"/>
                <w:szCs w:val="26"/>
              </w:rPr>
              <w:t>Hóa</w:t>
            </w:r>
            <w:proofErr w:type="spellEnd"/>
            <w:r w:rsidRPr="00934DFE">
              <w:rPr>
                <w:b/>
                <w:bCs/>
                <w:sz w:val="26"/>
                <w:szCs w:val="26"/>
              </w:rPr>
              <w:t xml:space="preserve"> </w:t>
            </w:r>
            <w:proofErr w:type="spellStart"/>
            <w:r w:rsidRPr="00934DFE">
              <w:rPr>
                <w:b/>
                <w:bCs/>
                <w:sz w:val="26"/>
                <w:szCs w:val="26"/>
              </w:rPr>
              <w:t>chất</w:t>
            </w:r>
            <w:proofErr w:type="spellEnd"/>
          </w:p>
        </w:tc>
        <w:tc>
          <w:tcPr>
            <w:tcW w:w="3946" w:type="dxa"/>
            <w:shd w:val="clear" w:color="auto" w:fill="FFFFFF"/>
            <w:vAlign w:val="center"/>
          </w:tcPr>
          <w:p w14:paraId="44A738E4" w14:textId="77777777" w:rsidR="00233CC6" w:rsidRPr="00934DFE" w:rsidRDefault="00233CC6" w:rsidP="00880B0A">
            <w:pPr>
              <w:pStyle w:val="Other0"/>
              <w:spacing w:after="0" w:line="240" w:lineRule="auto"/>
              <w:ind w:firstLine="0"/>
              <w:jc w:val="center"/>
              <w:rPr>
                <w:sz w:val="26"/>
                <w:szCs w:val="26"/>
              </w:rPr>
            </w:pPr>
            <w:proofErr w:type="spellStart"/>
            <w:r w:rsidRPr="00934DFE">
              <w:rPr>
                <w:b/>
                <w:bCs/>
                <w:sz w:val="26"/>
                <w:szCs w:val="26"/>
              </w:rPr>
              <w:t>Mục</w:t>
            </w:r>
            <w:proofErr w:type="spellEnd"/>
            <w:r w:rsidRPr="00934DFE">
              <w:rPr>
                <w:b/>
                <w:bCs/>
                <w:sz w:val="26"/>
                <w:szCs w:val="26"/>
              </w:rPr>
              <w:t xml:space="preserve"> </w:t>
            </w:r>
            <w:proofErr w:type="spellStart"/>
            <w:r w:rsidRPr="00934DFE">
              <w:rPr>
                <w:b/>
                <w:bCs/>
                <w:sz w:val="26"/>
                <w:szCs w:val="26"/>
              </w:rPr>
              <w:t>đích</w:t>
            </w:r>
            <w:proofErr w:type="spellEnd"/>
          </w:p>
        </w:tc>
        <w:tc>
          <w:tcPr>
            <w:tcW w:w="2575" w:type="dxa"/>
            <w:shd w:val="clear" w:color="auto" w:fill="FFFFFF"/>
            <w:vAlign w:val="center"/>
          </w:tcPr>
          <w:p w14:paraId="1BC60328" w14:textId="1C3C5713" w:rsidR="00233CC6" w:rsidRPr="00934DFE" w:rsidRDefault="00233CC6" w:rsidP="00880B0A">
            <w:pPr>
              <w:pStyle w:val="Other0"/>
              <w:spacing w:after="0" w:line="240" w:lineRule="auto"/>
              <w:ind w:firstLine="0"/>
              <w:jc w:val="center"/>
              <w:rPr>
                <w:sz w:val="26"/>
                <w:szCs w:val="26"/>
              </w:rPr>
            </w:pPr>
            <w:proofErr w:type="spellStart"/>
            <w:r w:rsidRPr="00934DFE">
              <w:rPr>
                <w:b/>
                <w:bCs/>
                <w:sz w:val="26"/>
                <w:szCs w:val="26"/>
              </w:rPr>
              <w:t>Hóa</w:t>
            </w:r>
            <w:proofErr w:type="spellEnd"/>
            <w:r w:rsidRPr="00934DFE">
              <w:rPr>
                <w:b/>
                <w:bCs/>
                <w:sz w:val="26"/>
                <w:szCs w:val="26"/>
              </w:rPr>
              <w:t xml:space="preserve"> </w:t>
            </w:r>
            <w:proofErr w:type="spellStart"/>
            <w:r w:rsidRPr="00934DFE">
              <w:rPr>
                <w:b/>
                <w:bCs/>
                <w:sz w:val="26"/>
                <w:szCs w:val="26"/>
              </w:rPr>
              <w:t>chất</w:t>
            </w:r>
            <w:proofErr w:type="spellEnd"/>
            <w:r w:rsidRPr="00934DFE">
              <w:rPr>
                <w:b/>
                <w:bCs/>
                <w:sz w:val="26"/>
                <w:szCs w:val="26"/>
              </w:rPr>
              <w:t xml:space="preserve"> </w:t>
            </w:r>
            <w:proofErr w:type="spellStart"/>
            <w:r w:rsidRPr="00934DFE">
              <w:rPr>
                <w:b/>
                <w:bCs/>
                <w:sz w:val="26"/>
                <w:szCs w:val="26"/>
              </w:rPr>
              <w:t>sử</w:t>
            </w:r>
            <w:proofErr w:type="spellEnd"/>
            <w:r w:rsidRPr="00934DFE">
              <w:rPr>
                <w:b/>
                <w:bCs/>
                <w:sz w:val="26"/>
                <w:szCs w:val="26"/>
              </w:rPr>
              <w:t xml:space="preserve"> </w:t>
            </w:r>
            <w:proofErr w:type="spellStart"/>
            <w:r w:rsidRPr="00934DFE">
              <w:rPr>
                <w:b/>
                <w:bCs/>
                <w:sz w:val="26"/>
                <w:szCs w:val="26"/>
              </w:rPr>
              <w:t>dụng</w:t>
            </w:r>
            <w:proofErr w:type="spellEnd"/>
            <w:r w:rsidRPr="00934DFE">
              <w:rPr>
                <w:b/>
                <w:bCs/>
                <w:sz w:val="26"/>
                <w:szCs w:val="26"/>
              </w:rPr>
              <w:t xml:space="preserve"> </w:t>
            </w:r>
            <w:proofErr w:type="spellStart"/>
            <w:r w:rsidRPr="00934DFE">
              <w:rPr>
                <w:b/>
                <w:bCs/>
                <w:sz w:val="26"/>
                <w:szCs w:val="26"/>
              </w:rPr>
              <w:t>cho</w:t>
            </w:r>
            <w:proofErr w:type="spellEnd"/>
            <w:r w:rsidRPr="00934DFE">
              <w:rPr>
                <w:b/>
                <w:bCs/>
                <w:sz w:val="26"/>
                <w:szCs w:val="26"/>
              </w:rPr>
              <w:t xml:space="preserve"> </w:t>
            </w:r>
            <w:proofErr w:type="spellStart"/>
            <w:r w:rsidRPr="00934DFE">
              <w:rPr>
                <w:b/>
                <w:bCs/>
                <w:sz w:val="26"/>
                <w:szCs w:val="26"/>
              </w:rPr>
              <w:t>trong</w:t>
            </w:r>
            <w:proofErr w:type="spellEnd"/>
            <w:r w:rsidRPr="00934DFE">
              <w:rPr>
                <w:b/>
                <w:bCs/>
                <w:sz w:val="26"/>
                <w:szCs w:val="26"/>
              </w:rPr>
              <w:t xml:space="preserve"> </w:t>
            </w:r>
            <w:proofErr w:type="spellStart"/>
            <w:r w:rsidRPr="00934DFE">
              <w:rPr>
                <w:b/>
                <w:bCs/>
                <w:sz w:val="26"/>
                <w:szCs w:val="26"/>
              </w:rPr>
              <w:t>ngày</w:t>
            </w:r>
            <w:proofErr w:type="spellEnd"/>
            <w:r w:rsidRPr="00934DFE">
              <w:rPr>
                <w:b/>
                <w:bCs/>
                <w:sz w:val="26"/>
                <w:szCs w:val="26"/>
              </w:rPr>
              <w:t xml:space="preserve"> (kg)</w:t>
            </w:r>
          </w:p>
        </w:tc>
      </w:tr>
      <w:tr w:rsidR="00934DFE" w:rsidRPr="00934DFE" w14:paraId="0F8F78E1" w14:textId="77777777" w:rsidTr="00880B0A">
        <w:trPr>
          <w:trHeight w:val="483"/>
        </w:trPr>
        <w:tc>
          <w:tcPr>
            <w:tcW w:w="562" w:type="dxa"/>
            <w:shd w:val="clear" w:color="auto" w:fill="FFFFFF"/>
            <w:vAlign w:val="center"/>
          </w:tcPr>
          <w:p w14:paraId="60D58254" w14:textId="19649520" w:rsidR="00893186" w:rsidRPr="00934DFE" w:rsidRDefault="00893186" w:rsidP="00880B0A">
            <w:pPr>
              <w:pStyle w:val="Other0"/>
              <w:spacing w:after="0" w:line="240" w:lineRule="auto"/>
              <w:ind w:firstLine="0"/>
              <w:jc w:val="center"/>
              <w:rPr>
                <w:sz w:val="26"/>
                <w:szCs w:val="26"/>
              </w:rPr>
            </w:pPr>
            <w:r w:rsidRPr="00934DFE">
              <w:rPr>
                <w:sz w:val="26"/>
                <w:szCs w:val="26"/>
              </w:rPr>
              <w:t>1</w:t>
            </w:r>
          </w:p>
        </w:tc>
        <w:tc>
          <w:tcPr>
            <w:tcW w:w="1843" w:type="dxa"/>
            <w:shd w:val="clear" w:color="auto" w:fill="FFFFFF"/>
            <w:vAlign w:val="center"/>
          </w:tcPr>
          <w:p w14:paraId="518E7D79" w14:textId="249B049F" w:rsidR="00893186" w:rsidRPr="00934DFE" w:rsidRDefault="00893186" w:rsidP="00880B0A">
            <w:pPr>
              <w:pStyle w:val="Other0"/>
              <w:spacing w:after="0" w:line="240" w:lineRule="auto"/>
              <w:ind w:firstLine="0"/>
              <w:jc w:val="center"/>
              <w:rPr>
                <w:sz w:val="26"/>
                <w:szCs w:val="26"/>
              </w:rPr>
            </w:pPr>
            <w:r w:rsidRPr="00934DFE">
              <w:rPr>
                <w:sz w:val="26"/>
                <w:szCs w:val="26"/>
              </w:rPr>
              <w:t>Soda</w:t>
            </w:r>
          </w:p>
        </w:tc>
        <w:tc>
          <w:tcPr>
            <w:tcW w:w="3946" w:type="dxa"/>
            <w:shd w:val="clear" w:color="auto" w:fill="FFFFFF"/>
            <w:vAlign w:val="center"/>
          </w:tcPr>
          <w:p w14:paraId="62706CA9" w14:textId="6A5E44B7" w:rsidR="00893186" w:rsidRPr="00934DFE" w:rsidRDefault="00DF617D" w:rsidP="00880B0A">
            <w:pPr>
              <w:pStyle w:val="Other0"/>
              <w:spacing w:after="0" w:line="240" w:lineRule="auto"/>
              <w:ind w:firstLine="0"/>
              <w:jc w:val="center"/>
              <w:rPr>
                <w:sz w:val="26"/>
                <w:szCs w:val="26"/>
              </w:rPr>
            </w:pPr>
            <w:proofErr w:type="spellStart"/>
            <w:r w:rsidRPr="00934DFE">
              <w:rPr>
                <w:sz w:val="26"/>
                <w:szCs w:val="26"/>
              </w:rPr>
              <w:t>Cân</w:t>
            </w:r>
            <w:proofErr w:type="spellEnd"/>
            <w:r w:rsidRPr="00934DFE">
              <w:rPr>
                <w:sz w:val="26"/>
                <w:szCs w:val="26"/>
              </w:rPr>
              <w:t xml:space="preserve"> </w:t>
            </w:r>
            <w:proofErr w:type="spellStart"/>
            <w:r w:rsidRPr="00934DFE">
              <w:rPr>
                <w:sz w:val="26"/>
                <w:szCs w:val="26"/>
              </w:rPr>
              <w:t>bằng</w:t>
            </w:r>
            <w:proofErr w:type="spellEnd"/>
            <w:r w:rsidRPr="00934DFE">
              <w:rPr>
                <w:sz w:val="26"/>
                <w:szCs w:val="26"/>
              </w:rPr>
              <w:t xml:space="preserve"> pH</w:t>
            </w:r>
          </w:p>
        </w:tc>
        <w:tc>
          <w:tcPr>
            <w:tcW w:w="2575" w:type="dxa"/>
            <w:shd w:val="clear" w:color="auto" w:fill="FFFFFF"/>
            <w:vAlign w:val="center"/>
          </w:tcPr>
          <w:p w14:paraId="0593BB92" w14:textId="4FCF9644" w:rsidR="00893186" w:rsidRPr="00934DFE" w:rsidRDefault="00986F1B" w:rsidP="00880B0A">
            <w:pPr>
              <w:pStyle w:val="Other0"/>
              <w:spacing w:after="0" w:line="240" w:lineRule="auto"/>
              <w:ind w:firstLine="0"/>
              <w:jc w:val="center"/>
              <w:rPr>
                <w:sz w:val="26"/>
                <w:szCs w:val="26"/>
              </w:rPr>
            </w:pPr>
            <w:r w:rsidRPr="00934DFE">
              <w:rPr>
                <w:sz w:val="26"/>
                <w:szCs w:val="26"/>
              </w:rPr>
              <w:t>25</w:t>
            </w:r>
          </w:p>
        </w:tc>
      </w:tr>
      <w:tr w:rsidR="00934DFE" w:rsidRPr="00934DFE" w14:paraId="2EFBE6DD" w14:textId="77777777" w:rsidTr="00880B0A">
        <w:trPr>
          <w:trHeight w:val="680"/>
        </w:trPr>
        <w:tc>
          <w:tcPr>
            <w:tcW w:w="562" w:type="dxa"/>
            <w:shd w:val="clear" w:color="auto" w:fill="FFFFFF"/>
            <w:vAlign w:val="center"/>
          </w:tcPr>
          <w:p w14:paraId="61BA698A" w14:textId="42B99C21" w:rsidR="00893186" w:rsidRPr="00934DFE" w:rsidRDefault="00893186" w:rsidP="00880B0A">
            <w:pPr>
              <w:pStyle w:val="Other0"/>
              <w:spacing w:after="0" w:line="240" w:lineRule="auto"/>
              <w:ind w:firstLine="0"/>
              <w:jc w:val="center"/>
              <w:rPr>
                <w:sz w:val="26"/>
                <w:szCs w:val="26"/>
              </w:rPr>
            </w:pPr>
            <w:r w:rsidRPr="00934DFE">
              <w:rPr>
                <w:sz w:val="26"/>
                <w:szCs w:val="26"/>
              </w:rPr>
              <w:t>2</w:t>
            </w:r>
          </w:p>
        </w:tc>
        <w:tc>
          <w:tcPr>
            <w:tcW w:w="1843" w:type="dxa"/>
            <w:shd w:val="clear" w:color="auto" w:fill="FFFFFF"/>
            <w:vAlign w:val="center"/>
          </w:tcPr>
          <w:p w14:paraId="1D492417" w14:textId="36D1E6BB" w:rsidR="00893186" w:rsidRPr="00934DFE" w:rsidRDefault="00893186" w:rsidP="00880B0A">
            <w:pPr>
              <w:pStyle w:val="Other0"/>
              <w:spacing w:after="0" w:line="240" w:lineRule="auto"/>
              <w:ind w:firstLine="0"/>
              <w:jc w:val="center"/>
              <w:rPr>
                <w:sz w:val="26"/>
                <w:szCs w:val="26"/>
              </w:rPr>
            </w:pPr>
            <w:proofErr w:type="spellStart"/>
            <w:r w:rsidRPr="00934DFE">
              <w:rPr>
                <w:sz w:val="26"/>
                <w:szCs w:val="26"/>
              </w:rPr>
              <w:t>Mật</w:t>
            </w:r>
            <w:proofErr w:type="spellEnd"/>
            <w:r w:rsidRPr="00934DFE">
              <w:rPr>
                <w:sz w:val="26"/>
                <w:szCs w:val="26"/>
              </w:rPr>
              <w:t xml:space="preserve"> </w:t>
            </w:r>
            <w:proofErr w:type="spellStart"/>
            <w:r w:rsidRPr="00934DFE">
              <w:rPr>
                <w:sz w:val="26"/>
                <w:szCs w:val="26"/>
              </w:rPr>
              <w:t>mía</w:t>
            </w:r>
            <w:proofErr w:type="spellEnd"/>
          </w:p>
        </w:tc>
        <w:tc>
          <w:tcPr>
            <w:tcW w:w="3946" w:type="dxa"/>
            <w:shd w:val="clear" w:color="auto" w:fill="FFFFFF"/>
            <w:vAlign w:val="center"/>
          </w:tcPr>
          <w:p w14:paraId="19FA5243" w14:textId="52487403" w:rsidR="00893186" w:rsidRPr="00934DFE" w:rsidRDefault="00AA2A84" w:rsidP="00DF617D">
            <w:pPr>
              <w:pStyle w:val="Other0"/>
              <w:spacing w:after="0" w:line="240" w:lineRule="auto"/>
              <w:ind w:left="136" w:right="115" w:firstLine="0"/>
              <w:jc w:val="center"/>
              <w:rPr>
                <w:sz w:val="26"/>
                <w:szCs w:val="26"/>
              </w:rPr>
            </w:pPr>
            <w:proofErr w:type="spellStart"/>
            <w:r w:rsidRPr="00934DFE">
              <w:rPr>
                <w:sz w:val="26"/>
                <w:szCs w:val="26"/>
              </w:rPr>
              <w:t>Dùng</w:t>
            </w:r>
            <w:proofErr w:type="spellEnd"/>
            <w:r w:rsidRPr="00934DFE">
              <w:rPr>
                <w:sz w:val="26"/>
                <w:szCs w:val="26"/>
              </w:rPr>
              <w:t xml:space="preserve"> </w:t>
            </w:r>
            <w:proofErr w:type="spellStart"/>
            <w:r w:rsidRPr="00934DFE">
              <w:rPr>
                <w:sz w:val="26"/>
                <w:szCs w:val="26"/>
              </w:rPr>
              <w:t>bổ</w:t>
            </w:r>
            <w:proofErr w:type="spellEnd"/>
            <w:r w:rsidRPr="00934DFE">
              <w:rPr>
                <w:sz w:val="26"/>
                <w:szCs w:val="26"/>
              </w:rPr>
              <w:t xml:space="preserve"> sung </w:t>
            </w:r>
            <w:proofErr w:type="spellStart"/>
            <w:r w:rsidRPr="00934DFE">
              <w:rPr>
                <w:sz w:val="26"/>
                <w:szCs w:val="26"/>
              </w:rPr>
              <w:t>để</w:t>
            </w:r>
            <w:proofErr w:type="spellEnd"/>
            <w:r w:rsidRPr="00934DFE">
              <w:rPr>
                <w:sz w:val="26"/>
                <w:szCs w:val="26"/>
              </w:rPr>
              <w:t xml:space="preserve"> </w:t>
            </w:r>
            <w:proofErr w:type="spellStart"/>
            <w:r w:rsidRPr="00934DFE">
              <w:rPr>
                <w:sz w:val="26"/>
                <w:szCs w:val="26"/>
              </w:rPr>
              <w:t>bổ</w:t>
            </w:r>
            <w:proofErr w:type="spellEnd"/>
            <w:r w:rsidRPr="00934DFE">
              <w:rPr>
                <w:sz w:val="26"/>
                <w:szCs w:val="26"/>
              </w:rPr>
              <w:t xml:space="preserve"> sung </w:t>
            </w:r>
            <w:proofErr w:type="spellStart"/>
            <w:r w:rsidRPr="00934DFE">
              <w:rPr>
                <w:sz w:val="26"/>
                <w:szCs w:val="26"/>
              </w:rPr>
              <w:t>dinh</w:t>
            </w:r>
            <w:proofErr w:type="spellEnd"/>
            <w:r w:rsidRPr="00934DFE">
              <w:rPr>
                <w:sz w:val="26"/>
                <w:szCs w:val="26"/>
              </w:rPr>
              <w:t xml:space="preserve"> </w:t>
            </w:r>
            <w:proofErr w:type="spellStart"/>
            <w:r w:rsidRPr="00934DFE">
              <w:rPr>
                <w:sz w:val="26"/>
                <w:szCs w:val="26"/>
              </w:rPr>
              <w:t>dưỡng</w:t>
            </w:r>
            <w:proofErr w:type="spellEnd"/>
            <w:r w:rsidR="00DF617D" w:rsidRPr="00934DFE">
              <w:rPr>
                <w:sz w:val="26"/>
                <w:szCs w:val="26"/>
              </w:rPr>
              <w:t xml:space="preserve"> </w:t>
            </w:r>
            <w:proofErr w:type="spellStart"/>
            <w:r w:rsidR="00DF617D" w:rsidRPr="00934DFE">
              <w:rPr>
                <w:sz w:val="26"/>
                <w:szCs w:val="26"/>
              </w:rPr>
              <w:t>cho</w:t>
            </w:r>
            <w:proofErr w:type="spellEnd"/>
            <w:r w:rsidR="00DF617D" w:rsidRPr="00934DFE">
              <w:rPr>
                <w:sz w:val="26"/>
                <w:szCs w:val="26"/>
              </w:rPr>
              <w:t xml:space="preserve"> vi </w:t>
            </w:r>
            <w:proofErr w:type="spellStart"/>
            <w:r w:rsidR="00DF617D" w:rsidRPr="00934DFE">
              <w:rPr>
                <w:sz w:val="26"/>
                <w:szCs w:val="26"/>
              </w:rPr>
              <w:t>sinh</w:t>
            </w:r>
            <w:proofErr w:type="spellEnd"/>
          </w:p>
        </w:tc>
        <w:tc>
          <w:tcPr>
            <w:tcW w:w="2575" w:type="dxa"/>
            <w:shd w:val="clear" w:color="auto" w:fill="FFFFFF"/>
            <w:vAlign w:val="center"/>
          </w:tcPr>
          <w:p w14:paraId="34940E78" w14:textId="0AE0AB0A" w:rsidR="00893186" w:rsidRPr="00934DFE" w:rsidRDefault="00F96898" w:rsidP="00880B0A">
            <w:pPr>
              <w:pStyle w:val="Other0"/>
              <w:spacing w:after="0" w:line="240" w:lineRule="auto"/>
              <w:ind w:firstLine="0"/>
              <w:jc w:val="center"/>
              <w:rPr>
                <w:sz w:val="26"/>
                <w:szCs w:val="26"/>
              </w:rPr>
            </w:pPr>
            <w:r w:rsidRPr="00934DFE">
              <w:rPr>
                <w:sz w:val="26"/>
                <w:szCs w:val="26"/>
              </w:rPr>
              <w:t>60</w:t>
            </w:r>
          </w:p>
        </w:tc>
      </w:tr>
      <w:tr w:rsidR="00934DFE" w:rsidRPr="00934DFE" w14:paraId="20F952CE" w14:textId="77777777" w:rsidTr="00880B0A">
        <w:trPr>
          <w:trHeight w:val="680"/>
        </w:trPr>
        <w:tc>
          <w:tcPr>
            <w:tcW w:w="562" w:type="dxa"/>
            <w:shd w:val="clear" w:color="auto" w:fill="FFFFFF"/>
            <w:vAlign w:val="center"/>
          </w:tcPr>
          <w:p w14:paraId="22799C10" w14:textId="65A77DF8" w:rsidR="00893186" w:rsidRPr="00934DFE" w:rsidRDefault="00893186" w:rsidP="00880B0A">
            <w:pPr>
              <w:pStyle w:val="Other0"/>
              <w:spacing w:after="0" w:line="240" w:lineRule="auto"/>
              <w:ind w:firstLine="0"/>
              <w:jc w:val="center"/>
              <w:rPr>
                <w:sz w:val="26"/>
                <w:szCs w:val="26"/>
              </w:rPr>
            </w:pPr>
            <w:r w:rsidRPr="00934DFE">
              <w:rPr>
                <w:sz w:val="26"/>
                <w:szCs w:val="26"/>
              </w:rPr>
              <w:t>3</w:t>
            </w:r>
          </w:p>
        </w:tc>
        <w:tc>
          <w:tcPr>
            <w:tcW w:w="1843" w:type="dxa"/>
            <w:shd w:val="clear" w:color="auto" w:fill="FFFFFF"/>
            <w:vAlign w:val="center"/>
          </w:tcPr>
          <w:p w14:paraId="530E5783" w14:textId="4A18182F" w:rsidR="00893186" w:rsidRPr="00934DFE" w:rsidRDefault="00893186" w:rsidP="00880B0A">
            <w:pPr>
              <w:pStyle w:val="Other0"/>
              <w:spacing w:after="0" w:line="240" w:lineRule="auto"/>
              <w:ind w:firstLine="0"/>
              <w:jc w:val="center"/>
              <w:rPr>
                <w:sz w:val="26"/>
                <w:szCs w:val="26"/>
              </w:rPr>
            </w:pPr>
            <w:r w:rsidRPr="00934DFE">
              <w:rPr>
                <w:sz w:val="26"/>
                <w:szCs w:val="26"/>
              </w:rPr>
              <w:t>Javen</w:t>
            </w:r>
          </w:p>
        </w:tc>
        <w:tc>
          <w:tcPr>
            <w:tcW w:w="3946" w:type="dxa"/>
            <w:shd w:val="clear" w:color="auto" w:fill="FFFFFF"/>
            <w:vAlign w:val="center"/>
          </w:tcPr>
          <w:p w14:paraId="68402B7B" w14:textId="77777777" w:rsidR="00893186" w:rsidRPr="00934DFE" w:rsidRDefault="00893186" w:rsidP="00DF617D">
            <w:pPr>
              <w:pStyle w:val="Other0"/>
              <w:spacing w:after="0" w:line="240" w:lineRule="auto"/>
              <w:ind w:left="136" w:right="115" w:firstLine="0"/>
              <w:jc w:val="center"/>
              <w:rPr>
                <w:sz w:val="26"/>
                <w:szCs w:val="26"/>
              </w:rPr>
            </w:pPr>
            <w:proofErr w:type="spellStart"/>
            <w:r w:rsidRPr="00934DFE">
              <w:rPr>
                <w:sz w:val="26"/>
                <w:szCs w:val="26"/>
              </w:rPr>
              <w:t>Dùng</w:t>
            </w:r>
            <w:proofErr w:type="spellEnd"/>
            <w:r w:rsidRPr="00934DFE">
              <w:rPr>
                <w:sz w:val="26"/>
                <w:szCs w:val="26"/>
              </w:rPr>
              <w:t xml:space="preserve"> </w:t>
            </w:r>
            <w:proofErr w:type="spellStart"/>
            <w:r w:rsidRPr="00934DFE">
              <w:rPr>
                <w:sz w:val="26"/>
                <w:szCs w:val="26"/>
              </w:rPr>
              <w:t>để</w:t>
            </w:r>
            <w:proofErr w:type="spellEnd"/>
            <w:r w:rsidRPr="00934DFE">
              <w:rPr>
                <w:sz w:val="26"/>
                <w:szCs w:val="26"/>
              </w:rPr>
              <w:t xml:space="preserve"> </w:t>
            </w:r>
            <w:proofErr w:type="spellStart"/>
            <w:r w:rsidRPr="00934DFE">
              <w:rPr>
                <w:sz w:val="26"/>
                <w:szCs w:val="26"/>
              </w:rPr>
              <w:t>loại</w:t>
            </w:r>
            <w:proofErr w:type="spellEnd"/>
            <w:r w:rsidRPr="00934DFE">
              <w:rPr>
                <w:sz w:val="26"/>
                <w:szCs w:val="26"/>
              </w:rPr>
              <w:t xml:space="preserve"> </w:t>
            </w:r>
            <w:proofErr w:type="spellStart"/>
            <w:r w:rsidRPr="00934DFE">
              <w:rPr>
                <w:sz w:val="26"/>
                <w:szCs w:val="26"/>
              </w:rPr>
              <w:t>bỏ</w:t>
            </w:r>
            <w:proofErr w:type="spellEnd"/>
            <w:r w:rsidRPr="00934DFE">
              <w:rPr>
                <w:sz w:val="26"/>
                <w:szCs w:val="26"/>
              </w:rPr>
              <w:t xml:space="preserve"> </w:t>
            </w:r>
            <w:proofErr w:type="spellStart"/>
            <w:r w:rsidRPr="00934DFE">
              <w:rPr>
                <w:sz w:val="26"/>
                <w:szCs w:val="26"/>
              </w:rPr>
              <w:t>các</w:t>
            </w:r>
            <w:proofErr w:type="spellEnd"/>
            <w:r w:rsidRPr="00934DFE">
              <w:rPr>
                <w:sz w:val="26"/>
                <w:szCs w:val="26"/>
              </w:rPr>
              <w:t xml:space="preserve"> </w:t>
            </w:r>
            <w:proofErr w:type="spellStart"/>
            <w:r w:rsidRPr="00934DFE">
              <w:rPr>
                <w:sz w:val="26"/>
                <w:szCs w:val="26"/>
              </w:rPr>
              <w:t>loại</w:t>
            </w:r>
            <w:proofErr w:type="spellEnd"/>
            <w:r w:rsidRPr="00934DFE">
              <w:rPr>
                <w:sz w:val="26"/>
                <w:szCs w:val="26"/>
              </w:rPr>
              <w:t xml:space="preserve"> vi </w:t>
            </w:r>
            <w:proofErr w:type="spellStart"/>
            <w:r w:rsidRPr="00934DFE">
              <w:rPr>
                <w:sz w:val="26"/>
                <w:szCs w:val="26"/>
              </w:rPr>
              <w:t>sinh</w:t>
            </w:r>
            <w:proofErr w:type="spellEnd"/>
            <w:r w:rsidRPr="00934DFE">
              <w:rPr>
                <w:sz w:val="26"/>
                <w:szCs w:val="26"/>
              </w:rPr>
              <w:t xml:space="preserve"> </w:t>
            </w:r>
            <w:proofErr w:type="spellStart"/>
            <w:r w:rsidRPr="00934DFE">
              <w:rPr>
                <w:sz w:val="26"/>
                <w:szCs w:val="26"/>
              </w:rPr>
              <w:t>vật</w:t>
            </w:r>
            <w:proofErr w:type="spellEnd"/>
            <w:r w:rsidRPr="00934DFE">
              <w:rPr>
                <w:sz w:val="26"/>
                <w:szCs w:val="26"/>
              </w:rPr>
              <w:t xml:space="preserve"> </w:t>
            </w:r>
            <w:proofErr w:type="spellStart"/>
            <w:r w:rsidRPr="00934DFE">
              <w:rPr>
                <w:sz w:val="26"/>
                <w:szCs w:val="26"/>
              </w:rPr>
              <w:t>gây</w:t>
            </w:r>
            <w:proofErr w:type="spellEnd"/>
            <w:r w:rsidRPr="00934DFE">
              <w:rPr>
                <w:sz w:val="26"/>
                <w:szCs w:val="26"/>
              </w:rPr>
              <w:t xml:space="preserve"> </w:t>
            </w:r>
            <w:proofErr w:type="spellStart"/>
            <w:r w:rsidRPr="00934DFE">
              <w:rPr>
                <w:sz w:val="26"/>
                <w:szCs w:val="26"/>
              </w:rPr>
              <w:t>bệnh</w:t>
            </w:r>
            <w:proofErr w:type="spellEnd"/>
            <w:r w:rsidRPr="00934DFE">
              <w:rPr>
                <w:sz w:val="26"/>
                <w:szCs w:val="26"/>
              </w:rPr>
              <w:t xml:space="preserve"> </w:t>
            </w:r>
            <w:proofErr w:type="spellStart"/>
            <w:r w:rsidRPr="00934DFE">
              <w:rPr>
                <w:sz w:val="26"/>
                <w:szCs w:val="26"/>
              </w:rPr>
              <w:t>trong</w:t>
            </w:r>
            <w:proofErr w:type="spellEnd"/>
            <w:r w:rsidRPr="00934DFE">
              <w:rPr>
                <w:sz w:val="26"/>
                <w:szCs w:val="26"/>
              </w:rPr>
              <w:t xml:space="preserve"> </w:t>
            </w:r>
            <w:proofErr w:type="spellStart"/>
            <w:r w:rsidRPr="00934DFE">
              <w:rPr>
                <w:sz w:val="26"/>
                <w:szCs w:val="26"/>
              </w:rPr>
              <w:t>nước</w:t>
            </w:r>
            <w:proofErr w:type="spellEnd"/>
            <w:r w:rsidRPr="00934DFE">
              <w:rPr>
                <w:sz w:val="26"/>
                <w:szCs w:val="26"/>
              </w:rPr>
              <w:t xml:space="preserve"> </w:t>
            </w:r>
            <w:proofErr w:type="spellStart"/>
            <w:r w:rsidRPr="00934DFE">
              <w:rPr>
                <w:sz w:val="26"/>
                <w:szCs w:val="26"/>
              </w:rPr>
              <w:t>thải</w:t>
            </w:r>
            <w:proofErr w:type="spellEnd"/>
          </w:p>
        </w:tc>
        <w:tc>
          <w:tcPr>
            <w:tcW w:w="2575" w:type="dxa"/>
            <w:shd w:val="clear" w:color="auto" w:fill="FFFFFF"/>
            <w:vAlign w:val="center"/>
          </w:tcPr>
          <w:p w14:paraId="6E119A84" w14:textId="102AEC96" w:rsidR="00893186" w:rsidRPr="00934DFE" w:rsidRDefault="00986F1B" w:rsidP="00880B0A">
            <w:pPr>
              <w:pStyle w:val="Other0"/>
              <w:spacing w:after="0" w:line="240" w:lineRule="auto"/>
              <w:ind w:firstLine="0"/>
              <w:jc w:val="center"/>
              <w:rPr>
                <w:sz w:val="26"/>
                <w:szCs w:val="26"/>
              </w:rPr>
            </w:pPr>
            <w:r w:rsidRPr="00934DFE">
              <w:rPr>
                <w:sz w:val="26"/>
                <w:szCs w:val="26"/>
              </w:rPr>
              <w:t>45</w:t>
            </w:r>
          </w:p>
        </w:tc>
      </w:tr>
    </w:tbl>
    <w:p w14:paraId="634C1328" w14:textId="266CAF33" w:rsidR="00141866" w:rsidRPr="00934DFE" w:rsidRDefault="00AA632A" w:rsidP="00505F62">
      <w:pPr>
        <w:pStyle w:val="Heading21"/>
        <w:rPr>
          <w:i/>
          <w:iCs/>
        </w:rPr>
      </w:pPr>
      <w:bookmarkStart w:id="116" w:name="_Toc100071149"/>
      <w:bookmarkStart w:id="117" w:name="_Toc100071151"/>
      <w:bookmarkStart w:id="118" w:name="_Toc112675745"/>
      <w:bookmarkStart w:id="119" w:name="_Toc112775950"/>
      <w:bookmarkStart w:id="120" w:name="_Toc117690327"/>
      <w:bookmarkEnd w:id="116"/>
      <w:bookmarkEnd w:id="117"/>
      <w:proofErr w:type="spellStart"/>
      <w:r w:rsidRPr="00934DFE">
        <w:rPr>
          <w:i/>
          <w:iCs/>
        </w:rPr>
        <w:t>Hình</w:t>
      </w:r>
      <w:proofErr w:type="spellEnd"/>
      <w:r w:rsidRPr="00934DFE">
        <w:rPr>
          <w:i/>
          <w:iCs/>
        </w:rPr>
        <w:t xml:space="preserve"> </w:t>
      </w:r>
      <w:proofErr w:type="spellStart"/>
      <w:r w:rsidRPr="00934DFE">
        <w:rPr>
          <w:i/>
          <w:iCs/>
        </w:rPr>
        <w:t>ảnh</w:t>
      </w:r>
      <w:proofErr w:type="spellEnd"/>
      <w:r w:rsidRPr="00934DFE">
        <w:rPr>
          <w:i/>
          <w:iCs/>
        </w:rPr>
        <w:t xml:space="preserve"> </w:t>
      </w:r>
      <w:proofErr w:type="spellStart"/>
      <w:r w:rsidRPr="00934DFE">
        <w:rPr>
          <w:i/>
          <w:iCs/>
        </w:rPr>
        <w:t>trạm</w:t>
      </w:r>
      <w:proofErr w:type="spellEnd"/>
      <w:r w:rsidRPr="00934DFE">
        <w:rPr>
          <w:i/>
          <w:iCs/>
        </w:rPr>
        <w:t xml:space="preserve"> </w:t>
      </w:r>
      <w:proofErr w:type="spellStart"/>
      <w:r w:rsidRPr="00934DFE">
        <w:rPr>
          <w:i/>
          <w:iCs/>
        </w:rPr>
        <w:t>xử</w:t>
      </w:r>
      <w:proofErr w:type="spellEnd"/>
      <w:r w:rsidRPr="00934DFE">
        <w:rPr>
          <w:i/>
          <w:iCs/>
        </w:rPr>
        <w:t xml:space="preserve"> </w:t>
      </w:r>
      <w:proofErr w:type="spellStart"/>
      <w:r w:rsidRPr="00934DFE">
        <w:rPr>
          <w:i/>
          <w:iCs/>
        </w:rPr>
        <w:t>lý</w:t>
      </w:r>
      <w:proofErr w:type="spellEnd"/>
      <w:r w:rsidRPr="00934DFE">
        <w:rPr>
          <w:i/>
          <w:iCs/>
        </w:rPr>
        <w:t xml:space="preserve"> </w:t>
      </w:r>
      <w:proofErr w:type="spellStart"/>
      <w:r w:rsidRPr="00934DFE">
        <w:rPr>
          <w:i/>
          <w:iCs/>
        </w:rPr>
        <w:t>nước</w:t>
      </w:r>
      <w:proofErr w:type="spellEnd"/>
      <w:r w:rsidRPr="00934DFE">
        <w:rPr>
          <w:i/>
          <w:iCs/>
        </w:rPr>
        <w:t xml:space="preserve"> </w:t>
      </w:r>
      <w:proofErr w:type="spellStart"/>
      <w:r w:rsidRPr="00934DFE">
        <w:rPr>
          <w:i/>
          <w:iCs/>
        </w:rPr>
        <w:t>thải</w:t>
      </w:r>
      <w:bookmarkEnd w:id="118"/>
      <w:bookmarkEnd w:id="119"/>
      <w:proofErr w:type="spellEnd"/>
      <w:r w:rsidR="00505F62" w:rsidRPr="00934DFE">
        <w:rPr>
          <w:i/>
          <w:iCs/>
        </w:rPr>
        <w:t xml:space="preserve">, </w:t>
      </w:r>
      <w:proofErr w:type="spellStart"/>
      <w:r w:rsidR="00141866" w:rsidRPr="00934DFE">
        <w:rPr>
          <w:i/>
          <w:iCs/>
        </w:rPr>
        <w:t>công</w:t>
      </w:r>
      <w:proofErr w:type="spellEnd"/>
      <w:r w:rsidR="00141866" w:rsidRPr="00934DFE">
        <w:rPr>
          <w:i/>
          <w:iCs/>
        </w:rPr>
        <w:t xml:space="preserve"> </w:t>
      </w:r>
      <w:proofErr w:type="spellStart"/>
      <w:r w:rsidR="00141866" w:rsidRPr="00934DFE">
        <w:rPr>
          <w:i/>
          <w:iCs/>
        </w:rPr>
        <w:t>suất</w:t>
      </w:r>
      <w:proofErr w:type="spellEnd"/>
      <w:r w:rsidR="00141866" w:rsidRPr="00934DFE">
        <w:rPr>
          <w:i/>
          <w:iCs/>
        </w:rPr>
        <w:t xml:space="preserve"> 2.</w:t>
      </w:r>
      <w:r w:rsidR="00505F62" w:rsidRPr="00934DFE">
        <w:rPr>
          <w:i/>
          <w:iCs/>
        </w:rPr>
        <w:t>1</w:t>
      </w:r>
      <w:r w:rsidR="00141866" w:rsidRPr="00934DFE">
        <w:rPr>
          <w:i/>
          <w:iCs/>
        </w:rPr>
        <w:t>00 m</w:t>
      </w:r>
      <w:r w:rsidR="00141866" w:rsidRPr="00934DFE">
        <w:rPr>
          <w:i/>
          <w:iCs/>
          <w:vertAlign w:val="superscript"/>
        </w:rPr>
        <w:t>3</w:t>
      </w:r>
      <w:r w:rsidR="00141866" w:rsidRPr="00934DFE">
        <w:rPr>
          <w:i/>
          <w:iCs/>
        </w:rPr>
        <w:t>/</w:t>
      </w:r>
      <w:proofErr w:type="spellStart"/>
      <w:proofErr w:type="gramStart"/>
      <w:r w:rsidR="00141866" w:rsidRPr="00934DFE">
        <w:rPr>
          <w:i/>
          <w:iCs/>
        </w:rPr>
        <w:t>ngày.đêm</w:t>
      </w:r>
      <w:bookmarkEnd w:id="120"/>
      <w:proofErr w:type="spellEnd"/>
      <w:proofErr w:type="gramEnd"/>
    </w:p>
    <w:tbl>
      <w:tblPr>
        <w:tblStyle w:val="TableGrid"/>
        <w:tblW w:w="9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640"/>
      </w:tblGrid>
      <w:tr w:rsidR="00934DFE" w:rsidRPr="00934DFE" w14:paraId="57289DF4" w14:textId="77777777" w:rsidTr="00F83FB7">
        <w:tc>
          <w:tcPr>
            <w:tcW w:w="4957" w:type="dxa"/>
          </w:tcPr>
          <w:p w14:paraId="33AC6B3A" w14:textId="454D2834" w:rsidR="00FF78D4" w:rsidRPr="00934DFE" w:rsidRDefault="002618F7" w:rsidP="00ED6FC6">
            <w:pPr>
              <w:pStyle w:val="0Normal"/>
              <w:rPr>
                <w:noProof/>
              </w:rPr>
            </w:pPr>
            <w:r w:rsidRPr="00934DFE">
              <w:rPr>
                <w:noProof/>
              </w:rPr>
              <w:drawing>
                <wp:inline distT="0" distB="0" distL="0" distR="0" wp14:anchorId="3C0C2A7B" wp14:editId="39C6977C">
                  <wp:extent cx="2983089" cy="21336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 t="-1473" r="5" b="12087"/>
                          <a:stretch/>
                        </pic:blipFill>
                        <pic:spPr bwMode="auto">
                          <a:xfrm>
                            <a:off x="0" y="0"/>
                            <a:ext cx="2992226" cy="2140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0" w:type="dxa"/>
          </w:tcPr>
          <w:p w14:paraId="789A6BDB" w14:textId="03EE522D" w:rsidR="00FF78D4" w:rsidRPr="00934DFE" w:rsidRDefault="002618F7" w:rsidP="00ED6FC6">
            <w:pPr>
              <w:pStyle w:val="0Normal"/>
              <w:rPr>
                <w:noProof/>
              </w:rPr>
            </w:pPr>
            <w:r w:rsidRPr="00934DFE">
              <w:rPr>
                <w:noProof/>
              </w:rPr>
              <w:drawing>
                <wp:inline distT="0" distB="0" distL="0" distR="0" wp14:anchorId="68D33AFF" wp14:editId="0A8B40C0">
                  <wp:extent cx="2540328" cy="211015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7342" cy="2124287"/>
                          </a:xfrm>
                          <a:prstGeom prst="rect">
                            <a:avLst/>
                          </a:prstGeom>
                          <a:noFill/>
                          <a:ln>
                            <a:noFill/>
                          </a:ln>
                        </pic:spPr>
                      </pic:pic>
                    </a:graphicData>
                  </a:graphic>
                </wp:inline>
              </w:drawing>
            </w:r>
          </w:p>
        </w:tc>
      </w:tr>
      <w:tr w:rsidR="00934DFE" w:rsidRPr="00934DFE" w14:paraId="1FF621FF" w14:textId="77777777" w:rsidTr="00F83FB7">
        <w:trPr>
          <w:trHeight w:val="3875"/>
        </w:trPr>
        <w:tc>
          <w:tcPr>
            <w:tcW w:w="4957" w:type="dxa"/>
          </w:tcPr>
          <w:p w14:paraId="05D3B28C" w14:textId="5DE14E73" w:rsidR="009824A5" w:rsidRPr="00934DFE" w:rsidRDefault="002618F7" w:rsidP="00ED6FC6">
            <w:pPr>
              <w:pStyle w:val="0Normal"/>
            </w:pPr>
            <w:r w:rsidRPr="00934DFE">
              <w:rPr>
                <w:noProof/>
              </w:rPr>
              <w:lastRenderedPageBreak/>
              <w:drawing>
                <wp:inline distT="0" distB="0" distL="0" distR="0" wp14:anchorId="7AE97035" wp14:editId="6423767B">
                  <wp:extent cx="3010535" cy="23475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6351" cy="2352130"/>
                          </a:xfrm>
                          <a:prstGeom prst="rect">
                            <a:avLst/>
                          </a:prstGeom>
                          <a:noFill/>
                          <a:ln>
                            <a:noFill/>
                          </a:ln>
                        </pic:spPr>
                      </pic:pic>
                    </a:graphicData>
                  </a:graphic>
                </wp:inline>
              </w:drawing>
            </w:r>
          </w:p>
        </w:tc>
        <w:tc>
          <w:tcPr>
            <w:tcW w:w="4640" w:type="dxa"/>
          </w:tcPr>
          <w:p w14:paraId="25754C20" w14:textId="7D2DA8D6" w:rsidR="009824A5" w:rsidRPr="00934DFE" w:rsidRDefault="002618F7" w:rsidP="00ED6FC6">
            <w:pPr>
              <w:pStyle w:val="0Normal"/>
            </w:pPr>
            <w:r w:rsidRPr="00934DFE">
              <w:rPr>
                <w:noProof/>
              </w:rPr>
              <w:drawing>
                <wp:inline distT="0" distB="0" distL="0" distR="0" wp14:anchorId="40C934F3" wp14:editId="3FD33BEB">
                  <wp:extent cx="2809240" cy="24225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760" cy="2426464"/>
                          </a:xfrm>
                          <a:prstGeom prst="rect">
                            <a:avLst/>
                          </a:prstGeom>
                          <a:noFill/>
                          <a:ln>
                            <a:noFill/>
                          </a:ln>
                        </pic:spPr>
                      </pic:pic>
                    </a:graphicData>
                  </a:graphic>
                </wp:inline>
              </w:drawing>
            </w:r>
          </w:p>
        </w:tc>
      </w:tr>
    </w:tbl>
    <w:p w14:paraId="16A99E04" w14:textId="358A37B7" w:rsidR="00141866" w:rsidRPr="00934DFE" w:rsidRDefault="009D1C76" w:rsidP="009D1C76">
      <w:pPr>
        <w:pStyle w:val="Caption"/>
        <w:jc w:val="center"/>
        <w:rPr>
          <w:sz w:val="26"/>
          <w:szCs w:val="26"/>
        </w:rPr>
      </w:pPr>
      <w:bookmarkStart w:id="121" w:name="_Toc117690392"/>
      <w:proofErr w:type="spellStart"/>
      <w:r w:rsidRPr="00934DFE">
        <w:rPr>
          <w:sz w:val="26"/>
          <w:szCs w:val="26"/>
        </w:rPr>
        <w:t>Hình</w:t>
      </w:r>
      <w:proofErr w:type="spellEnd"/>
      <w:r w:rsidRPr="00934DFE">
        <w:rPr>
          <w:sz w:val="26"/>
          <w:szCs w:val="26"/>
        </w:rPr>
        <w:t xml:space="preserve"> 3. </w:t>
      </w:r>
      <w:r w:rsidRPr="00934DFE">
        <w:rPr>
          <w:sz w:val="26"/>
          <w:szCs w:val="26"/>
        </w:rPr>
        <w:fldChar w:fldCharType="begin"/>
      </w:r>
      <w:r w:rsidRPr="00934DFE">
        <w:rPr>
          <w:sz w:val="26"/>
          <w:szCs w:val="26"/>
        </w:rPr>
        <w:instrText xml:space="preserve"> SEQ Hình_3. \* ARABIC </w:instrText>
      </w:r>
      <w:r w:rsidRPr="00934DFE">
        <w:rPr>
          <w:sz w:val="26"/>
          <w:szCs w:val="26"/>
        </w:rPr>
        <w:fldChar w:fldCharType="separate"/>
      </w:r>
      <w:r w:rsidR="00B10AA3">
        <w:rPr>
          <w:noProof/>
          <w:sz w:val="26"/>
          <w:szCs w:val="26"/>
        </w:rPr>
        <w:t>4</w:t>
      </w:r>
      <w:r w:rsidRPr="00934DFE">
        <w:rPr>
          <w:sz w:val="26"/>
          <w:szCs w:val="26"/>
        </w:rPr>
        <w:fldChar w:fldCharType="end"/>
      </w:r>
      <w:r w:rsidRPr="00934DFE">
        <w:rPr>
          <w:sz w:val="26"/>
          <w:szCs w:val="26"/>
        </w:rPr>
        <w:t xml:space="preserve">. </w:t>
      </w:r>
      <w:proofErr w:type="spellStart"/>
      <w:r w:rsidRPr="00934DFE">
        <w:rPr>
          <w:b w:val="0"/>
          <w:bCs w:val="0"/>
          <w:sz w:val="26"/>
          <w:szCs w:val="26"/>
        </w:rPr>
        <w:t>Một</w:t>
      </w:r>
      <w:proofErr w:type="spellEnd"/>
      <w:r w:rsidRPr="00934DFE">
        <w:rPr>
          <w:b w:val="0"/>
          <w:bCs w:val="0"/>
          <w:sz w:val="26"/>
          <w:szCs w:val="26"/>
        </w:rPr>
        <w:t xml:space="preserve"> </w:t>
      </w:r>
      <w:proofErr w:type="spellStart"/>
      <w:r w:rsidRPr="00934DFE">
        <w:rPr>
          <w:b w:val="0"/>
          <w:bCs w:val="0"/>
          <w:sz w:val="26"/>
          <w:szCs w:val="26"/>
        </w:rPr>
        <w:t>số</w:t>
      </w:r>
      <w:proofErr w:type="spellEnd"/>
      <w:r w:rsidRPr="00934DFE">
        <w:rPr>
          <w:b w:val="0"/>
          <w:bCs w:val="0"/>
          <w:sz w:val="26"/>
          <w:szCs w:val="26"/>
        </w:rPr>
        <w:t xml:space="preserve"> </w:t>
      </w:r>
      <w:proofErr w:type="spellStart"/>
      <w:r w:rsidRPr="00934DFE">
        <w:rPr>
          <w:b w:val="0"/>
          <w:bCs w:val="0"/>
          <w:sz w:val="26"/>
          <w:szCs w:val="26"/>
        </w:rPr>
        <w:t>hình</w:t>
      </w:r>
      <w:proofErr w:type="spellEnd"/>
      <w:r w:rsidRPr="00934DFE">
        <w:rPr>
          <w:b w:val="0"/>
          <w:bCs w:val="0"/>
          <w:sz w:val="26"/>
          <w:szCs w:val="26"/>
        </w:rPr>
        <w:t xml:space="preserve"> </w:t>
      </w:r>
      <w:proofErr w:type="spellStart"/>
      <w:r w:rsidRPr="00934DFE">
        <w:rPr>
          <w:b w:val="0"/>
          <w:bCs w:val="0"/>
          <w:sz w:val="26"/>
          <w:szCs w:val="26"/>
        </w:rPr>
        <w:t>ảnh</w:t>
      </w:r>
      <w:proofErr w:type="spellEnd"/>
      <w:r w:rsidRPr="00934DFE">
        <w:rPr>
          <w:b w:val="0"/>
          <w:bCs w:val="0"/>
          <w:sz w:val="26"/>
          <w:szCs w:val="26"/>
        </w:rPr>
        <w:t xml:space="preserve"> </w:t>
      </w:r>
      <w:proofErr w:type="spellStart"/>
      <w:r w:rsidRPr="00934DFE">
        <w:rPr>
          <w:b w:val="0"/>
          <w:bCs w:val="0"/>
          <w:sz w:val="26"/>
          <w:szCs w:val="26"/>
        </w:rPr>
        <w:t>trạm</w:t>
      </w:r>
      <w:proofErr w:type="spellEnd"/>
      <w:r w:rsidRPr="00934DFE">
        <w:rPr>
          <w:b w:val="0"/>
          <w:bCs w:val="0"/>
          <w:sz w:val="26"/>
          <w:szCs w:val="26"/>
        </w:rPr>
        <w:t xml:space="preserve"> </w:t>
      </w:r>
      <w:proofErr w:type="spellStart"/>
      <w:r w:rsidRPr="00934DFE">
        <w:rPr>
          <w:b w:val="0"/>
          <w:bCs w:val="0"/>
          <w:sz w:val="26"/>
          <w:szCs w:val="26"/>
        </w:rPr>
        <w:t>xử</w:t>
      </w:r>
      <w:proofErr w:type="spellEnd"/>
      <w:r w:rsidRPr="00934DFE">
        <w:rPr>
          <w:b w:val="0"/>
          <w:bCs w:val="0"/>
          <w:sz w:val="26"/>
          <w:szCs w:val="26"/>
        </w:rPr>
        <w:t xml:space="preserve"> </w:t>
      </w:r>
      <w:proofErr w:type="spellStart"/>
      <w:r w:rsidRPr="00934DFE">
        <w:rPr>
          <w:b w:val="0"/>
          <w:bCs w:val="0"/>
          <w:sz w:val="26"/>
          <w:szCs w:val="26"/>
        </w:rPr>
        <w:t>lý</w:t>
      </w:r>
      <w:proofErr w:type="spellEnd"/>
      <w:r w:rsidRPr="00934DFE">
        <w:rPr>
          <w:b w:val="0"/>
          <w:bCs w:val="0"/>
          <w:sz w:val="26"/>
          <w:szCs w:val="26"/>
        </w:rPr>
        <w:t xml:space="preserve"> </w:t>
      </w:r>
      <w:proofErr w:type="spellStart"/>
      <w:r w:rsidRPr="00934DFE">
        <w:rPr>
          <w:b w:val="0"/>
          <w:bCs w:val="0"/>
          <w:sz w:val="26"/>
          <w:szCs w:val="26"/>
        </w:rPr>
        <w:t>nước</w:t>
      </w:r>
      <w:proofErr w:type="spellEnd"/>
      <w:r w:rsidRPr="00934DFE">
        <w:rPr>
          <w:b w:val="0"/>
          <w:bCs w:val="0"/>
          <w:sz w:val="26"/>
          <w:szCs w:val="26"/>
        </w:rPr>
        <w:t xml:space="preserve"> </w:t>
      </w:r>
      <w:proofErr w:type="spellStart"/>
      <w:r w:rsidRPr="00934DFE">
        <w:rPr>
          <w:b w:val="0"/>
          <w:bCs w:val="0"/>
          <w:sz w:val="26"/>
          <w:szCs w:val="26"/>
        </w:rPr>
        <w:t>thải</w:t>
      </w:r>
      <w:proofErr w:type="spellEnd"/>
      <w:r w:rsidRPr="00934DFE">
        <w:rPr>
          <w:b w:val="0"/>
          <w:bCs w:val="0"/>
          <w:sz w:val="26"/>
          <w:szCs w:val="26"/>
        </w:rPr>
        <w:t xml:space="preserve"> </w:t>
      </w:r>
      <w:proofErr w:type="spellStart"/>
      <w:r w:rsidRPr="00934DFE">
        <w:rPr>
          <w:b w:val="0"/>
          <w:bCs w:val="0"/>
          <w:sz w:val="26"/>
          <w:szCs w:val="26"/>
        </w:rPr>
        <w:t>công</w:t>
      </w:r>
      <w:proofErr w:type="spellEnd"/>
      <w:r w:rsidRPr="00934DFE">
        <w:rPr>
          <w:b w:val="0"/>
          <w:bCs w:val="0"/>
          <w:sz w:val="26"/>
          <w:szCs w:val="26"/>
        </w:rPr>
        <w:t xml:space="preserve"> </w:t>
      </w:r>
      <w:proofErr w:type="spellStart"/>
      <w:r w:rsidRPr="00934DFE">
        <w:rPr>
          <w:b w:val="0"/>
          <w:bCs w:val="0"/>
          <w:sz w:val="26"/>
          <w:szCs w:val="26"/>
        </w:rPr>
        <w:t>suất</w:t>
      </w:r>
      <w:proofErr w:type="spellEnd"/>
      <w:r w:rsidRPr="00934DFE">
        <w:rPr>
          <w:b w:val="0"/>
          <w:bCs w:val="0"/>
          <w:sz w:val="26"/>
          <w:szCs w:val="26"/>
        </w:rPr>
        <w:t xml:space="preserve"> 2.</w:t>
      </w:r>
      <w:r w:rsidR="002618F7" w:rsidRPr="00934DFE">
        <w:rPr>
          <w:b w:val="0"/>
          <w:bCs w:val="0"/>
          <w:sz w:val="26"/>
          <w:szCs w:val="26"/>
        </w:rPr>
        <w:t>1</w:t>
      </w:r>
      <w:r w:rsidRPr="00934DFE">
        <w:rPr>
          <w:b w:val="0"/>
          <w:bCs w:val="0"/>
          <w:sz w:val="26"/>
          <w:szCs w:val="26"/>
        </w:rPr>
        <w:t>00 m</w:t>
      </w:r>
      <w:r w:rsidRPr="00934DFE">
        <w:rPr>
          <w:b w:val="0"/>
          <w:bCs w:val="0"/>
          <w:sz w:val="26"/>
          <w:szCs w:val="26"/>
          <w:vertAlign w:val="superscript"/>
        </w:rPr>
        <w:t>3</w:t>
      </w:r>
      <w:r w:rsidRPr="00934DFE">
        <w:rPr>
          <w:b w:val="0"/>
          <w:bCs w:val="0"/>
          <w:sz w:val="26"/>
          <w:szCs w:val="26"/>
        </w:rPr>
        <w:t>/</w:t>
      </w:r>
      <w:proofErr w:type="spellStart"/>
      <w:proofErr w:type="gramStart"/>
      <w:r w:rsidRPr="00934DFE">
        <w:rPr>
          <w:b w:val="0"/>
          <w:bCs w:val="0"/>
          <w:sz w:val="26"/>
          <w:szCs w:val="26"/>
        </w:rPr>
        <w:t>ngày.đêm</w:t>
      </w:r>
      <w:bookmarkEnd w:id="121"/>
      <w:proofErr w:type="spellEnd"/>
      <w:proofErr w:type="gramEnd"/>
    </w:p>
    <w:p w14:paraId="2194F642" w14:textId="6248D33F" w:rsidR="003E4894" w:rsidRPr="00934DFE" w:rsidRDefault="003072BD" w:rsidP="003072BD">
      <w:pPr>
        <w:pStyle w:val="Heading21"/>
      </w:pPr>
      <w:bookmarkStart w:id="122" w:name="_Toc117690328"/>
      <w:r w:rsidRPr="00934DFE">
        <w:t xml:space="preserve">3.2. </w:t>
      </w:r>
      <w:r w:rsidR="003E4894" w:rsidRPr="00934DFE">
        <w:t xml:space="preserve">Công </w:t>
      </w:r>
      <w:proofErr w:type="spellStart"/>
      <w:r w:rsidR="003E4894" w:rsidRPr="00934DFE">
        <w:t>trình</w:t>
      </w:r>
      <w:proofErr w:type="spellEnd"/>
      <w:r w:rsidR="003E4894" w:rsidRPr="00934DFE">
        <w:t xml:space="preserve">, </w:t>
      </w:r>
      <w:proofErr w:type="spellStart"/>
      <w:r w:rsidR="003E4894" w:rsidRPr="00934DFE">
        <w:t>biện</w:t>
      </w:r>
      <w:proofErr w:type="spellEnd"/>
      <w:r w:rsidR="003E4894" w:rsidRPr="00934DFE">
        <w:t xml:space="preserve"> </w:t>
      </w:r>
      <w:proofErr w:type="spellStart"/>
      <w:r w:rsidR="003E4894" w:rsidRPr="00934DFE">
        <w:t>pháp</w:t>
      </w:r>
      <w:proofErr w:type="spellEnd"/>
      <w:r w:rsidR="003E4894" w:rsidRPr="00934DFE">
        <w:t xml:space="preserve"> </w:t>
      </w:r>
      <w:proofErr w:type="spellStart"/>
      <w:r w:rsidR="003E4894" w:rsidRPr="00934DFE">
        <w:t>xử</w:t>
      </w:r>
      <w:proofErr w:type="spellEnd"/>
      <w:r w:rsidR="003E4894" w:rsidRPr="00934DFE">
        <w:t xml:space="preserve"> </w:t>
      </w:r>
      <w:proofErr w:type="spellStart"/>
      <w:r w:rsidR="003E4894" w:rsidRPr="00934DFE">
        <w:t>lý</w:t>
      </w:r>
      <w:proofErr w:type="spellEnd"/>
      <w:r w:rsidR="003E4894" w:rsidRPr="00934DFE">
        <w:t xml:space="preserve"> </w:t>
      </w:r>
      <w:proofErr w:type="spellStart"/>
      <w:r w:rsidR="003E4894" w:rsidRPr="00934DFE">
        <w:t>bụi</w:t>
      </w:r>
      <w:proofErr w:type="spellEnd"/>
      <w:r w:rsidR="003E4894" w:rsidRPr="00934DFE">
        <w:t xml:space="preserve">, </w:t>
      </w:r>
      <w:proofErr w:type="spellStart"/>
      <w:r w:rsidR="003E4894" w:rsidRPr="00934DFE">
        <w:t>khí</w:t>
      </w:r>
      <w:proofErr w:type="spellEnd"/>
      <w:r w:rsidR="003E4894" w:rsidRPr="00934DFE">
        <w:t xml:space="preserve"> </w:t>
      </w:r>
      <w:proofErr w:type="spellStart"/>
      <w:r w:rsidR="003E4894" w:rsidRPr="00934DFE">
        <w:t>thải</w:t>
      </w:r>
      <w:bookmarkEnd w:id="122"/>
      <w:proofErr w:type="spellEnd"/>
    </w:p>
    <w:p w14:paraId="2CAEE38D" w14:textId="37AD81CD" w:rsidR="00036EA9" w:rsidRPr="00934DFE" w:rsidRDefault="00036EA9" w:rsidP="00036EA9">
      <w:pPr>
        <w:pStyle w:val="Heading21"/>
        <w:rPr>
          <w:i/>
          <w:iCs/>
        </w:rPr>
      </w:pPr>
      <w:bookmarkStart w:id="123" w:name="_Toc117690329"/>
      <w:r w:rsidRPr="00934DFE">
        <w:rPr>
          <w:i/>
          <w:iCs/>
        </w:rPr>
        <w:t xml:space="preserve">3.2.1. </w:t>
      </w:r>
      <w:proofErr w:type="spellStart"/>
      <w:r w:rsidRPr="00934DFE">
        <w:rPr>
          <w:i/>
          <w:iCs/>
        </w:rPr>
        <w:t>Máy</w:t>
      </w:r>
      <w:proofErr w:type="spellEnd"/>
      <w:r w:rsidRPr="00934DFE">
        <w:rPr>
          <w:i/>
          <w:iCs/>
        </w:rPr>
        <w:t xml:space="preserve"> </w:t>
      </w:r>
      <w:proofErr w:type="spellStart"/>
      <w:r w:rsidRPr="00934DFE">
        <w:rPr>
          <w:i/>
          <w:iCs/>
        </w:rPr>
        <w:t>phát</w:t>
      </w:r>
      <w:proofErr w:type="spellEnd"/>
      <w:r w:rsidRPr="00934DFE">
        <w:rPr>
          <w:i/>
          <w:iCs/>
        </w:rPr>
        <w:t xml:space="preserve"> </w:t>
      </w:r>
      <w:proofErr w:type="spellStart"/>
      <w:r w:rsidRPr="00934DFE">
        <w:rPr>
          <w:i/>
          <w:iCs/>
        </w:rPr>
        <w:t>điện</w:t>
      </w:r>
      <w:proofErr w:type="spellEnd"/>
      <w:r w:rsidRPr="00934DFE">
        <w:rPr>
          <w:i/>
          <w:iCs/>
        </w:rPr>
        <w:t>:</w:t>
      </w:r>
      <w:bookmarkEnd w:id="123"/>
    </w:p>
    <w:p w14:paraId="0822895F" w14:textId="4C3F1FAC" w:rsidR="00E62988" w:rsidRPr="00934DFE" w:rsidRDefault="00036EA9" w:rsidP="003E43B4">
      <w:pPr>
        <w:pStyle w:val="0gachdaudong"/>
        <w:numPr>
          <w:ilvl w:val="0"/>
          <w:numId w:val="0"/>
        </w:numPr>
      </w:pPr>
      <w:r w:rsidRPr="00934DFE">
        <w:t>Bố</w:t>
      </w:r>
      <w:r w:rsidR="00F83FB7" w:rsidRPr="00934DFE">
        <w:t xml:space="preserve"> trí </w:t>
      </w:r>
      <w:r w:rsidRPr="00934DFE">
        <w:t>3</w:t>
      </w:r>
      <w:r w:rsidR="00F83FB7" w:rsidRPr="00934DFE">
        <w:t xml:space="preserve"> máy phát điện như sau</w:t>
      </w:r>
      <w:r w:rsidR="00E62988" w:rsidRPr="00934DFE">
        <w:t>:</w:t>
      </w:r>
    </w:p>
    <w:p w14:paraId="2D2ECFB1" w14:textId="560592F0" w:rsidR="00E62988" w:rsidRPr="00934DFE" w:rsidRDefault="00F83FB7">
      <w:pPr>
        <w:pStyle w:val="0gachdaudong"/>
        <w:numPr>
          <w:ilvl w:val="0"/>
          <w:numId w:val="123"/>
        </w:numPr>
        <w:ind w:left="567"/>
      </w:pPr>
      <w:r w:rsidRPr="00934DFE">
        <w:t>C</w:t>
      </w:r>
      <w:r w:rsidR="00E62988" w:rsidRPr="00934DFE">
        <w:t>hung cư CC</w:t>
      </w:r>
      <w:r w:rsidR="00036EA9" w:rsidRPr="00934DFE">
        <w:t>- Block A</w:t>
      </w:r>
      <w:r w:rsidR="00E62988" w:rsidRPr="00934DFE">
        <w:t xml:space="preserve">: 01 máy phát điện công suất </w:t>
      </w:r>
      <w:r w:rsidR="00036EA9" w:rsidRPr="00934DFE">
        <w:t>1.500</w:t>
      </w:r>
      <w:r w:rsidR="0028111D" w:rsidRPr="00934DFE">
        <w:t xml:space="preserve"> </w:t>
      </w:r>
      <w:r w:rsidR="00E62988" w:rsidRPr="00934DFE">
        <w:t>kVA</w:t>
      </w:r>
    </w:p>
    <w:p w14:paraId="76E8EF98" w14:textId="3C72A8CD" w:rsidR="00E62988" w:rsidRPr="00934DFE" w:rsidRDefault="00F83FB7">
      <w:pPr>
        <w:pStyle w:val="0gachdaudong"/>
        <w:numPr>
          <w:ilvl w:val="0"/>
          <w:numId w:val="123"/>
        </w:numPr>
        <w:ind w:left="567"/>
      </w:pPr>
      <w:r w:rsidRPr="00934DFE">
        <w:t>C</w:t>
      </w:r>
      <w:r w:rsidR="00E62988" w:rsidRPr="00934DFE">
        <w:t>hung cư CC</w:t>
      </w:r>
      <w:r w:rsidR="00036EA9" w:rsidRPr="00934DFE">
        <w:t>- Block B</w:t>
      </w:r>
      <w:r w:rsidR="00E62988" w:rsidRPr="00934DFE">
        <w:t>: 01 máy phát điện công suất 1.</w:t>
      </w:r>
      <w:r w:rsidR="00036EA9" w:rsidRPr="00934DFE">
        <w:t>5</w:t>
      </w:r>
      <w:r w:rsidR="00E62988" w:rsidRPr="00934DFE">
        <w:t>00</w:t>
      </w:r>
      <w:r w:rsidR="0028111D" w:rsidRPr="00934DFE">
        <w:t xml:space="preserve"> </w:t>
      </w:r>
      <w:r w:rsidR="00E62988" w:rsidRPr="00934DFE">
        <w:t>kVA</w:t>
      </w:r>
      <w:r w:rsidR="00444D42" w:rsidRPr="00934DFE">
        <w:t>.</w:t>
      </w:r>
    </w:p>
    <w:p w14:paraId="15C29AEA" w14:textId="0B09592A" w:rsidR="00036EA9" w:rsidRPr="00934DFE" w:rsidRDefault="00036EA9">
      <w:pPr>
        <w:pStyle w:val="0gachdaudong"/>
        <w:numPr>
          <w:ilvl w:val="0"/>
          <w:numId w:val="123"/>
        </w:numPr>
        <w:ind w:left="567"/>
      </w:pPr>
      <w:r w:rsidRPr="00934DFE">
        <w:t>Chung cư CC- Block C: 01 máy phát điện công suất 1.500 kVA.</w:t>
      </w:r>
    </w:p>
    <w:p w14:paraId="24D5873D" w14:textId="7E281EA1" w:rsidR="00036EA9" w:rsidRPr="00934DFE" w:rsidRDefault="00036EA9">
      <w:pPr>
        <w:pStyle w:val="0Normal"/>
        <w:numPr>
          <w:ilvl w:val="0"/>
          <w:numId w:val="142"/>
        </w:numPr>
        <w:spacing w:before="60" w:after="60"/>
        <w:ind w:left="567" w:right="-1"/>
      </w:pPr>
      <w:proofErr w:type="spellStart"/>
      <w:r w:rsidRPr="00934DFE">
        <w:t>Máy</w:t>
      </w:r>
      <w:proofErr w:type="spellEnd"/>
      <w:r w:rsidRPr="00934DFE">
        <w:t xml:space="preserve"> </w:t>
      </w:r>
      <w:proofErr w:type="spellStart"/>
      <w:r w:rsidRPr="00934DFE">
        <w:t>phát</w:t>
      </w:r>
      <w:proofErr w:type="spellEnd"/>
      <w:r w:rsidRPr="00934DFE">
        <w:t xml:space="preserve"> </w:t>
      </w:r>
      <w:proofErr w:type="spellStart"/>
      <w:r w:rsidRPr="00934DFE">
        <w:t>điện</w:t>
      </w:r>
      <w:proofErr w:type="spellEnd"/>
      <w:r w:rsidRPr="00934DFE">
        <w:t xml:space="preserve"> </w:t>
      </w:r>
      <w:proofErr w:type="spellStart"/>
      <w:r w:rsidRPr="00934DFE">
        <w:t>được</w:t>
      </w:r>
      <w:proofErr w:type="spellEnd"/>
      <w:r w:rsidRPr="00934DFE">
        <w:t xml:space="preserve"> </w:t>
      </w:r>
      <w:proofErr w:type="spellStart"/>
      <w:r w:rsidRPr="00934DFE">
        <w:t>đặt</w:t>
      </w:r>
      <w:proofErr w:type="spellEnd"/>
      <w:r w:rsidRPr="00934DFE">
        <w:t xml:space="preserve"> </w:t>
      </w:r>
      <w:proofErr w:type="spellStart"/>
      <w:r w:rsidRPr="00934DFE">
        <w:t>tại</w:t>
      </w:r>
      <w:proofErr w:type="spellEnd"/>
      <w:r w:rsidRPr="00934DFE">
        <w:t xml:space="preserve"> </w:t>
      </w:r>
      <w:proofErr w:type="spellStart"/>
      <w:r w:rsidRPr="00934DFE">
        <w:t>phòng</w:t>
      </w:r>
      <w:proofErr w:type="spellEnd"/>
      <w:r w:rsidRPr="00934DFE">
        <w:t xml:space="preserve"> </w:t>
      </w:r>
      <w:proofErr w:type="spellStart"/>
      <w:r w:rsidRPr="00934DFE">
        <w:t>cách</w:t>
      </w:r>
      <w:proofErr w:type="spellEnd"/>
      <w:r w:rsidRPr="00934DFE">
        <w:t xml:space="preserve"> </w:t>
      </w:r>
      <w:proofErr w:type="spellStart"/>
      <w:r w:rsidRPr="00934DFE">
        <w:t>âm</w:t>
      </w:r>
      <w:proofErr w:type="spellEnd"/>
      <w:r w:rsidRPr="00934DFE">
        <w:t xml:space="preserve"> </w:t>
      </w:r>
      <w:proofErr w:type="spellStart"/>
      <w:r w:rsidRPr="00934DFE">
        <w:t>và</w:t>
      </w:r>
      <w:proofErr w:type="spellEnd"/>
      <w:r w:rsidRPr="00934DFE">
        <w:t xml:space="preserve"> </w:t>
      </w:r>
      <w:proofErr w:type="spellStart"/>
      <w:r w:rsidRPr="00934DFE">
        <w:t>sử</w:t>
      </w:r>
      <w:proofErr w:type="spellEnd"/>
      <w:r w:rsidRPr="00934DFE">
        <w:t xml:space="preserve"> </w:t>
      </w:r>
      <w:proofErr w:type="spellStart"/>
      <w:r w:rsidRPr="00934DFE">
        <w:t>dụng</w:t>
      </w:r>
      <w:proofErr w:type="spellEnd"/>
      <w:r w:rsidRPr="00934DFE">
        <w:t xml:space="preserve"> </w:t>
      </w:r>
      <w:proofErr w:type="spellStart"/>
      <w:r w:rsidRPr="00934DFE">
        <w:t>máy</w:t>
      </w:r>
      <w:proofErr w:type="spellEnd"/>
      <w:r w:rsidRPr="00934DFE">
        <w:t xml:space="preserve"> </w:t>
      </w:r>
      <w:proofErr w:type="spellStart"/>
      <w:r w:rsidRPr="00934DFE">
        <w:t>phát</w:t>
      </w:r>
      <w:proofErr w:type="spellEnd"/>
      <w:r w:rsidRPr="00934DFE">
        <w:t xml:space="preserve"> </w:t>
      </w:r>
      <w:proofErr w:type="spellStart"/>
      <w:r w:rsidRPr="00934DFE">
        <w:t>điện</w:t>
      </w:r>
      <w:proofErr w:type="spellEnd"/>
      <w:r w:rsidRPr="00934DFE">
        <w:t xml:space="preserve"> </w:t>
      </w:r>
      <w:proofErr w:type="spellStart"/>
      <w:r w:rsidRPr="00934DFE">
        <w:t>có</w:t>
      </w:r>
      <w:proofErr w:type="spellEnd"/>
      <w:r w:rsidRPr="00934DFE">
        <w:t xml:space="preserve"> </w:t>
      </w:r>
      <w:proofErr w:type="spellStart"/>
      <w:r w:rsidRPr="00934DFE">
        <w:t>vỏ</w:t>
      </w:r>
      <w:proofErr w:type="spellEnd"/>
      <w:r w:rsidRPr="00934DFE">
        <w:t xml:space="preserve"> </w:t>
      </w:r>
      <w:proofErr w:type="spellStart"/>
      <w:r w:rsidRPr="00934DFE">
        <w:t>máy</w:t>
      </w:r>
      <w:proofErr w:type="spellEnd"/>
      <w:r w:rsidRPr="00934DFE">
        <w:t xml:space="preserve"> </w:t>
      </w:r>
      <w:proofErr w:type="spellStart"/>
      <w:r w:rsidRPr="00934DFE">
        <w:t>từ</w:t>
      </w:r>
      <w:proofErr w:type="spellEnd"/>
      <w:r w:rsidRPr="00934DFE">
        <w:t xml:space="preserve"> </w:t>
      </w:r>
      <w:proofErr w:type="spellStart"/>
      <w:r w:rsidRPr="00934DFE">
        <w:t>vật</w:t>
      </w:r>
      <w:proofErr w:type="spellEnd"/>
      <w:r w:rsidRPr="00934DFE">
        <w:t xml:space="preserve"> </w:t>
      </w:r>
      <w:proofErr w:type="spellStart"/>
      <w:r w:rsidRPr="00934DFE">
        <w:t>liệu</w:t>
      </w:r>
      <w:proofErr w:type="spellEnd"/>
      <w:r w:rsidRPr="00934DFE">
        <w:t xml:space="preserve"> </w:t>
      </w:r>
      <w:proofErr w:type="spellStart"/>
      <w:r w:rsidRPr="00934DFE">
        <w:t>cách</w:t>
      </w:r>
      <w:proofErr w:type="spellEnd"/>
      <w:r w:rsidRPr="00934DFE">
        <w:t xml:space="preserve"> </w:t>
      </w:r>
      <w:proofErr w:type="spellStart"/>
      <w:r w:rsidRPr="00934DFE">
        <w:t>âm</w:t>
      </w:r>
      <w:proofErr w:type="spellEnd"/>
      <w:r w:rsidRPr="00934DFE">
        <w:t xml:space="preserve"> </w:t>
      </w:r>
      <w:proofErr w:type="spellStart"/>
      <w:r w:rsidRPr="00934DFE">
        <w:t>có</w:t>
      </w:r>
      <w:proofErr w:type="spellEnd"/>
      <w:r w:rsidRPr="00934DFE">
        <w:t xml:space="preserve"> </w:t>
      </w:r>
      <w:proofErr w:type="spellStart"/>
      <w:r w:rsidRPr="00934DFE">
        <w:t>độ</w:t>
      </w:r>
      <w:proofErr w:type="spellEnd"/>
      <w:r w:rsidRPr="00934DFE">
        <w:t xml:space="preserve"> </w:t>
      </w:r>
      <w:proofErr w:type="spellStart"/>
      <w:r w:rsidRPr="00934DFE">
        <w:t>bền</w:t>
      </w:r>
      <w:proofErr w:type="spellEnd"/>
      <w:r w:rsidRPr="00934DFE">
        <w:t xml:space="preserve"> </w:t>
      </w:r>
      <w:proofErr w:type="spellStart"/>
      <w:r w:rsidRPr="00934DFE">
        <w:t>cao</w:t>
      </w:r>
      <w:proofErr w:type="spellEnd"/>
      <w:r w:rsidRPr="00934DFE">
        <w:t xml:space="preserve">, </w:t>
      </w:r>
      <w:proofErr w:type="spellStart"/>
      <w:r w:rsidRPr="00934DFE">
        <w:t>được</w:t>
      </w:r>
      <w:proofErr w:type="spellEnd"/>
      <w:r w:rsidRPr="00934DFE">
        <w:t xml:space="preserve"> </w:t>
      </w:r>
      <w:proofErr w:type="spellStart"/>
      <w:r w:rsidRPr="00934DFE">
        <w:t>sơn</w:t>
      </w:r>
      <w:proofErr w:type="spellEnd"/>
      <w:r w:rsidRPr="00934DFE">
        <w:t xml:space="preserve"> </w:t>
      </w:r>
      <w:proofErr w:type="spellStart"/>
      <w:r w:rsidRPr="00934DFE">
        <w:t>tĩnh</w:t>
      </w:r>
      <w:proofErr w:type="spellEnd"/>
      <w:r w:rsidRPr="00934DFE">
        <w:t xml:space="preserve"> </w:t>
      </w:r>
      <w:proofErr w:type="spellStart"/>
      <w:r w:rsidRPr="00934DFE">
        <w:t>điện</w:t>
      </w:r>
      <w:proofErr w:type="spellEnd"/>
      <w:r w:rsidRPr="00934DFE">
        <w:t xml:space="preserve">, </w:t>
      </w:r>
      <w:proofErr w:type="spellStart"/>
      <w:r w:rsidRPr="00934DFE">
        <w:t>đảm</w:t>
      </w:r>
      <w:proofErr w:type="spellEnd"/>
      <w:r w:rsidRPr="00934DFE">
        <w:t xml:space="preserve"> </w:t>
      </w:r>
      <w:proofErr w:type="spellStart"/>
      <w:r w:rsidRPr="00934DFE">
        <w:t>bảo</w:t>
      </w:r>
      <w:proofErr w:type="spellEnd"/>
      <w:r w:rsidRPr="00934DFE">
        <w:t xml:space="preserve"> </w:t>
      </w:r>
      <w:proofErr w:type="spellStart"/>
      <w:r w:rsidRPr="00934DFE">
        <w:t>chịu</w:t>
      </w:r>
      <w:proofErr w:type="spellEnd"/>
      <w:r w:rsidRPr="00934DFE">
        <w:t xml:space="preserve"> </w:t>
      </w:r>
      <w:proofErr w:type="spellStart"/>
      <w:r w:rsidRPr="00934DFE">
        <w:t>đựng</w:t>
      </w:r>
      <w:proofErr w:type="spellEnd"/>
      <w:r w:rsidRPr="00934DFE">
        <w:t xml:space="preserve"> </w:t>
      </w:r>
      <w:proofErr w:type="spellStart"/>
      <w:r w:rsidRPr="00934DFE">
        <w:t>được</w:t>
      </w:r>
      <w:proofErr w:type="spellEnd"/>
      <w:r w:rsidRPr="00934DFE">
        <w:t xml:space="preserve"> </w:t>
      </w:r>
      <w:proofErr w:type="spellStart"/>
      <w:r w:rsidRPr="00934DFE">
        <w:t>mưa</w:t>
      </w:r>
      <w:proofErr w:type="spellEnd"/>
      <w:r w:rsidRPr="00934DFE">
        <w:t xml:space="preserve"> </w:t>
      </w:r>
      <w:proofErr w:type="spellStart"/>
      <w:r w:rsidRPr="00934DFE">
        <w:t>nắng</w:t>
      </w:r>
      <w:proofErr w:type="spellEnd"/>
      <w:r w:rsidRPr="00934DFE">
        <w:t xml:space="preserve">, </w:t>
      </w:r>
      <w:proofErr w:type="spellStart"/>
      <w:r w:rsidRPr="00934DFE">
        <w:t>trang</w:t>
      </w:r>
      <w:proofErr w:type="spellEnd"/>
      <w:r w:rsidRPr="00934DFE">
        <w:t xml:space="preserve"> </w:t>
      </w:r>
      <w:proofErr w:type="spellStart"/>
      <w:r w:rsidRPr="00934DFE">
        <w:t>bị</w:t>
      </w:r>
      <w:proofErr w:type="spellEnd"/>
      <w:r w:rsidRPr="00934DFE">
        <w:t xml:space="preserve"> </w:t>
      </w:r>
      <w:proofErr w:type="spellStart"/>
      <w:r w:rsidRPr="00934DFE">
        <w:t>các</w:t>
      </w:r>
      <w:proofErr w:type="spellEnd"/>
      <w:r w:rsidRPr="00934DFE">
        <w:t xml:space="preserve"> </w:t>
      </w:r>
      <w:proofErr w:type="spellStart"/>
      <w:r w:rsidRPr="00934DFE">
        <w:t>cửa</w:t>
      </w:r>
      <w:proofErr w:type="spellEnd"/>
      <w:r w:rsidRPr="00934DFE">
        <w:t xml:space="preserve"> </w:t>
      </w:r>
      <w:proofErr w:type="spellStart"/>
      <w:r w:rsidRPr="00934DFE">
        <w:t>lấy</w:t>
      </w:r>
      <w:proofErr w:type="spellEnd"/>
      <w:r w:rsidRPr="00934DFE">
        <w:t xml:space="preserve"> </w:t>
      </w:r>
      <w:proofErr w:type="spellStart"/>
      <w:r w:rsidRPr="00934DFE">
        <w:t>gió</w:t>
      </w:r>
      <w:proofErr w:type="spellEnd"/>
      <w:r w:rsidRPr="00934DFE">
        <w:t xml:space="preserve"> </w:t>
      </w:r>
      <w:proofErr w:type="spellStart"/>
      <w:r w:rsidRPr="00934DFE">
        <w:t>tươi</w:t>
      </w:r>
      <w:proofErr w:type="spellEnd"/>
      <w:r w:rsidRPr="00934DFE">
        <w:t xml:space="preserve"> </w:t>
      </w:r>
      <w:proofErr w:type="spellStart"/>
      <w:r w:rsidRPr="00934DFE">
        <w:t>vào</w:t>
      </w:r>
      <w:proofErr w:type="spellEnd"/>
      <w:r w:rsidRPr="00934DFE">
        <w:t xml:space="preserve"> </w:t>
      </w:r>
      <w:proofErr w:type="spellStart"/>
      <w:r w:rsidRPr="00934DFE">
        <w:t>máy</w:t>
      </w:r>
      <w:proofErr w:type="spellEnd"/>
      <w:r w:rsidRPr="00934DFE">
        <w:t xml:space="preserve"> </w:t>
      </w:r>
      <w:proofErr w:type="spellStart"/>
      <w:r w:rsidRPr="00934DFE">
        <w:t>và</w:t>
      </w:r>
      <w:proofErr w:type="spellEnd"/>
      <w:r w:rsidRPr="00934DFE">
        <w:t xml:space="preserve"> </w:t>
      </w:r>
      <w:proofErr w:type="spellStart"/>
      <w:r w:rsidRPr="00934DFE">
        <w:t>các</w:t>
      </w:r>
      <w:proofErr w:type="spellEnd"/>
      <w:r w:rsidRPr="00934DFE">
        <w:t xml:space="preserve"> </w:t>
      </w:r>
      <w:proofErr w:type="spellStart"/>
      <w:r w:rsidRPr="00934DFE">
        <w:t>cửa</w:t>
      </w:r>
      <w:proofErr w:type="spellEnd"/>
      <w:r w:rsidRPr="00934DFE">
        <w:t xml:space="preserve"> </w:t>
      </w:r>
      <w:proofErr w:type="spellStart"/>
      <w:r w:rsidRPr="00934DFE">
        <w:t>thoát</w:t>
      </w:r>
      <w:proofErr w:type="spellEnd"/>
      <w:r w:rsidRPr="00934DFE">
        <w:t xml:space="preserve"> </w:t>
      </w:r>
      <w:proofErr w:type="spellStart"/>
      <w:r w:rsidRPr="00934DFE">
        <w:t>khí</w:t>
      </w:r>
      <w:proofErr w:type="spellEnd"/>
      <w:r w:rsidRPr="00934DFE">
        <w:t xml:space="preserve"> </w:t>
      </w:r>
      <w:proofErr w:type="spellStart"/>
      <w:r w:rsidRPr="00934DFE">
        <w:t>nóng</w:t>
      </w:r>
      <w:proofErr w:type="spellEnd"/>
      <w:r w:rsidRPr="00934DFE">
        <w:t xml:space="preserve"> </w:t>
      </w:r>
      <w:proofErr w:type="spellStart"/>
      <w:r w:rsidRPr="00934DFE">
        <w:t>ra</w:t>
      </w:r>
      <w:proofErr w:type="spellEnd"/>
      <w:r w:rsidRPr="00934DFE">
        <w:t xml:space="preserve"> </w:t>
      </w:r>
      <w:proofErr w:type="spellStart"/>
      <w:r w:rsidRPr="00934DFE">
        <w:t>ngoài</w:t>
      </w:r>
      <w:proofErr w:type="spellEnd"/>
      <w:r w:rsidRPr="00934DFE">
        <w:t xml:space="preserve"> </w:t>
      </w:r>
      <w:proofErr w:type="spellStart"/>
      <w:r w:rsidRPr="00934DFE">
        <w:t>hợp</w:t>
      </w:r>
      <w:proofErr w:type="spellEnd"/>
      <w:r w:rsidRPr="00934DFE">
        <w:t xml:space="preserve"> </w:t>
      </w:r>
      <w:proofErr w:type="spellStart"/>
      <w:r w:rsidRPr="00934DFE">
        <w:t>lý</w:t>
      </w:r>
      <w:proofErr w:type="spellEnd"/>
      <w:r w:rsidRPr="00934DFE">
        <w:t xml:space="preserve">. </w:t>
      </w:r>
      <w:proofErr w:type="spellStart"/>
      <w:r w:rsidRPr="00934DFE">
        <w:t>Đảm</w:t>
      </w:r>
      <w:proofErr w:type="spellEnd"/>
      <w:r w:rsidRPr="00934DFE">
        <w:t xml:space="preserve"> </w:t>
      </w:r>
      <w:proofErr w:type="spellStart"/>
      <w:r w:rsidRPr="00934DFE">
        <w:t>bảo</w:t>
      </w:r>
      <w:proofErr w:type="spellEnd"/>
      <w:r w:rsidRPr="00934DFE">
        <w:t xml:space="preserve"> </w:t>
      </w:r>
      <w:proofErr w:type="spellStart"/>
      <w:r w:rsidRPr="00934DFE">
        <w:t>máy</w:t>
      </w:r>
      <w:proofErr w:type="spellEnd"/>
      <w:r w:rsidRPr="00934DFE">
        <w:t xml:space="preserve"> </w:t>
      </w:r>
      <w:proofErr w:type="spellStart"/>
      <w:r w:rsidRPr="00934DFE">
        <w:t>không</w:t>
      </w:r>
      <w:proofErr w:type="spellEnd"/>
      <w:r w:rsidRPr="00934DFE">
        <w:t xml:space="preserve"> </w:t>
      </w:r>
      <w:proofErr w:type="spellStart"/>
      <w:r w:rsidRPr="00934DFE">
        <w:t>bị</w:t>
      </w:r>
      <w:proofErr w:type="spellEnd"/>
      <w:r w:rsidRPr="00934DFE">
        <w:t xml:space="preserve"> </w:t>
      </w:r>
      <w:proofErr w:type="spellStart"/>
      <w:r w:rsidRPr="00934DFE">
        <w:t>nóng</w:t>
      </w:r>
      <w:proofErr w:type="spellEnd"/>
      <w:r w:rsidRPr="00934DFE">
        <w:t xml:space="preserve"> </w:t>
      </w:r>
      <w:proofErr w:type="spellStart"/>
      <w:r w:rsidRPr="00934DFE">
        <w:t>khi</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dài</w:t>
      </w:r>
      <w:proofErr w:type="spellEnd"/>
      <w:r w:rsidRPr="00934DFE">
        <w:t xml:space="preserve"> </w:t>
      </w:r>
      <w:proofErr w:type="spellStart"/>
      <w:r w:rsidRPr="00934DFE">
        <w:t>hạn</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ống</w:t>
      </w:r>
      <w:proofErr w:type="spellEnd"/>
      <w:r w:rsidRPr="00934DFE">
        <w:t xml:space="preserve"> </w:t>
      </w:r>
      <w:proofErr w:type="spellStart"/>
      <w:r w:rsidRPr="00934DFE">
        <w:t>pô</w:t>
      </w:r>
      <w:proofErr w:type="spellEnd"/>
      <w:r w:rsidRPr="00934DFE">
        <w:t xml:space="preserve"> </w:t>
      </w:r>
      <w:proofErr w:type="spellStart"/>
      <w:r w:rsidRPr="00934DFE">
        <w:t>giảm</w:t>
      </w:r>
      <w:proofErr w:type="spellEnd"/>
      <w:r w:rsidRPr="00934DFE">
        <w:t xml:space="preserve"> </w:t>
      </w:r>
      <w:proofErr w:type="spellStart"/>
      <w:r w:rsidRPr="00934DFE">
        <w:t>thanh</w:t>
      </w:r>
      <w:proofErr w:type="spellEnd"/>
      <w:r w:rsidRPr="00934DFE">
        <w:t xml:space="preserve"> </w:t>
      </w:r>
      <w:proofErr w:type="spellStart"/>
      <w:r w:rsidRPr="00934DFE">
        <w:t>được</w:t>
      </w:r>
      <w:proofErr w:type="spellEnd"/>
      <w:r w:rsidRPr="00934DFE">
        <w:t xml:space="preserve"> </w:t>
      </w:r>
      <w:proofErr w:type="spellStart"/>
      <w:r w:rsidRPr="00934DFE">
        <w:t>đặt</w:t>
      </w:r>
      <w:proofErr w:type="spellEnd"/>
      <w:r w:rsidRPr="00934DFE">
        <w:t xml:space="preserve"> </w:t>
      </w:r>
      <w:proofErr w:type="spellStart"/>
      <w:r w:rsidRPr="00934DFE">
        <w:t>bên</w:t>
      </w:r>
      <w:proofErr w:type="spellEnd"/>
      <w:r w:rsidRPr="00934DFE">
        <w:t xml:space="preserve"> </w:t>
      </w:r>
      <w:proofErr w:type="spellStart"/>
      <w:r w:rsidRPr="00934DFE">
        <w:t>trong</w:t>
      </w:r>
      <w:proofErr w:type="spellEnd"/>
      <w:r w:rsidRPr="00934DFE">
        <w:t xml:space="preserve"> </w:t>
      </w:r>
      <w:proofErr w:type="spellStart"/>
      <w:r w:rsidRPr="00934DFE">
        <w:t>vỏ</w:t>
      </w:r>
      <w:proofErr w:type="spellEnd"/>
      <w:r w:rsidRPr="00934DFE">
        <w:t xml:space="preserve"> </w:t>
      </w:r>
      <w:proofErr w:type="spellStart"/>
      <w:r w:rsidRPr="00934DFE">
        <w:t>cách</w:t>
      </w:r>
      <w:proofErr w:type="spellEnd"/>
      <w:r w:rsidRPr="00934DFE">
        <w:t xml:space="preserve"> </w:t>
      </w:r>
      <w:proofErr w:type="spellStart"/>
      <w:r w:rsidRPr="00934DFE">
        <w:t>âm</w:t>
      </w:r>
      <w:proofErr w:type="spellEnd"/>
      <w:r w:rsidRPr="00934DFE">
        <w:t>.</w:t>
      </w:r>
    </w:p>
    <w:p w14:paraId="642C009F" w14:textId="1F63889B" w:rsidR="008F6765" w:rsidRPr="00934DFE" w:rsidRDefault="008F6765">
      <w:pPr>
        <w:pStyle w:val="0Normal"/>
        <w:numPr>
          <w:ilvl w:val="0"/>
          <w:numId w:val="142"/>
        </w:numPr>
        <w:spacing w:before="60" w:after="60"/>
        <w:ind w:left="567" w:right="-1"/>
      </w:pPr>
      <w:r w:rsidRPr="00934DFE">
        <w:rPr>
          <w:rFonts w:eastAsia="Times New Roman"/>
          <w:sz w:val="28"/>
          <w:szCs w:val="28"/>
          <w:lang w:val="pt-BR" w:eastAsia="vi-VN"/>
        </w:rPr>
        <w:t>Máy phát điện sử dụng nhiên liệu vận hành máy phát điện có hàm lượng lưu huỳnh thấp; bố trí tại nơi ít người qua lại, đặt trong phòng máy phát riêng.</w:t>
      </w:r>
    </w:p>
    <w:p w14:paraId="38012AEB" w14:textId="185229CD" w:rsidR="00036EA9" w:rsidRPr="00934DFE" w:rsidRDefault="00036EA9" w:rsidP="00036EA9">
      <w:pPr>
        <w:pStyle w:val="Heading21"/>
        <w:rPr>
          <w:b w:val="0"/>
          <w:bCs w:val="0"/>
          <w:i/>
          <w:iCs/>
        </w:rPr>
      </w:pPr>
      <w:bookmarkStart w:id="124" w:name="_Toc117690330"/>
      <w:r w:rsidRPr="00934DFE">
        <w:rPr>
          <w:b w:val="0"/>
          <w:bCs w:val="0"/>
          <w:i/>
          <w:iCs/>
        </w:rPr>
        <w:t xml:space="preserve">3.2.2. </w:t>
      </w:r>
      <w:proofErr w:type="spellStart"/>
      <w:r w:rsidRPr="00934DFE">
        <w:rPr>
          <w:b w:val="0"/>
          <w:bCs w:val="0"/>
          <w:i/>
          <w:iCs/>
        </w:rPr>
        <w:t>Biện</w:t>
      </w:r>
      <w:proofErr w:type="spellEnd"/>
      <w:r w:rsidRPr="00934DFE">
        <w:rPr>
          <w:b w:val="0"/>
          <w:bCs w:val="0"/>
          <w:i/>
          <w:iCs/>
        </w:rPr>
        <w:t xml:space="preserve"> </w:t>
      </w:r>
      <w:proofErr w:type="spellStart"/>
      <w:r w:rsidRPr="00934DFE">
        <w:rPr>
          <w:b w:val="0"/>
          <w:bCs w:val="0"/>
          <w:i/>
          <w:iCs/>
        </w:rPr>
        <w:t>pháp</w:t>
      </w:r>
      <w:proofErr w:type="spellEnd"/>
      <w:r w:rsidRPr="00934DFE">
        <w:rPr>
          <w:b w:val="0"/>
          <w:bCs w:val="0"/>
          <w:i/>
          <w:iCs/>
        </w:rPr>
        <w:t xml:space="preserve"> </w:t>
      </w:r>
      <w:proofErr w:type="spellStart"/>
      <w:r w:rsidRPr="00934DFE">
        <w:rPr>
          <w:b w:val="0"/>
          <w:bCs w:val="0"/>
          <w:i/>
          <w:iCs/>
        </w:rPr>
        <w:t>giảm</w:t>
      </w:r>
      <w:proofErr w:type="spellEnd"/>
      <w:r w:rsidRPr="00934DFE">
        <w:rPr>
          <w:b w:val="0"/>
          <w:bCs w:val="0"/>
          <w:i/>
          <w:iCs/>
        </w:rPr>
        <w:t xml:space="preserve"> </w:t>
      </w:r>
      <w:proofErr w:type="spellStart"/>
      <w:r w:rsidRPr="00934DFE">
        <w:rPr>
          <w:b w:val="0"/>
          <w:bCs w:val="0"/>
          <w:i/>
          <w:iCs/>
        </w:rPr>
        <w:t>thiểu</w:t>
      </w:r>
      <w:proofErr w:type="spellEnd"/>
      <w:r w:rsidRPr="00934DFE">
        <w:rPr>
          <w:b w:val="0"/>
          <w:bCs w:val="0"/>
          <w:i/>
          <w:iCs/>
        </w:rPr>
        <w:t xml:space="preserve"> </w:t>
      </w:r>
      <w:proofErr w:type="spellStart"/>
      <w:r w:rsidRPr="00934DFE">
        <w:rPr>
          <w:b w:val="0"/>
          <w:bCs w:val="0"/>
          <w:i/>
          <w:iCs/>
        </w:rPr>
        <w:t>khí</w:t>
      </w:r>
      <w:proofErr w:type="spellEnd"/>
      <w:r w:rsidRPr="00934DFE">
        <w:rPr>
          <w:b w:val="0"/>
          <w:bCs w:val="0"/>
          <w:i/>
          <w:iCs/>
        </w:rPr>
        <w:t xml:space="preserve"> </w:t>
      </w:r>
      <w:proofErr w:type="spellStart"/>
      <w:r w:rsidRPr="00934DFE">
        <w:rPr>
          <w:b w:val="0"/>
          <w:bCs w:val="0"/>
          <w:i/>
          <w:iCs/>
        </w:rPr>
        <w:t>thải</w:t>
      </w:r>
      <w:proofErr w:type="spellEnd"/>
      <w:r w:rsidRPr="00934DFE">
        <w:rPr>
          <w:b w:val="0"/>
          <w:bCs w:val="0"/>
          <w:i/>
          <w:iCs/>
        </w:rPr>
        <w:t>:</w:t>
      </w:r>
      <w:bookmarkEnd w:id="124"/>
    </w:p>
    <w:p w14:paraId="231A4BA1" w14:textId="0413B01F" w:rsidR="00036EA9" w:rsidRPr="00934DFE" w:rsidRDefault="008F6765">
      <w:pPr>
        <w:pStyle w:val="0Normal"/>
        <w:numPr>
          <w:ilvl w:val="0"/>
          <w:numId w:val="142"/>
        </w:numPr>
        <w:spacing w:before="60" w:after="60"/>
        <w:ind w:left="567" w:right="-1"/>
      </w:pPr>
      <w:proofErr w:type="spellStart"/>
      <w:r w:rsidRPr="00934DFE">
        <w:t>Thực</w:t>
      </w:r>
      <w:proofErr w:type="spellEnd"/>
      <w:r w:rsidRPr="00934DFE">
        <w:t xml:space="preserve"> </w:t>
      </w:r>
      <w:proofErr w:type="spellStart"/>
      <w:r w:rsidRPr="00934DFE">
        <w:t>hiện</w:t>
      </w:r>
      <w:proofErr w:type="spellEnd"/>
      <w:r w:rsidRPr="00934DFE">
        <w:t xml:space="preserve"> </w:t>
      </w:r>
      <w:proofErr w:type="spellStart"/>
      <w:r w:rsidRPr="00934DFE">
        <w:t>các</w:t>
      </w:r>
      <w:proofErr w:type="spellEnd"/>
      <w:r w:rsidRPr="00934DFE">
        <w:t xml:space="preserve"> </w:t>
      </w:r>
      <w:proofErr w:type="spellStart"/>
      <w:r w:rsidRPr="00934DFE">
        <w:t>biện</w:t>
      </w:r>
      <w:proofErr w:type="spellEnd"/>
      <w:r w:rsidRPr="00934DFE">
        <w:t xml:space="preserve"> </w:t>
      </w:r>
      <w:proofErr w:type="spellStart"/>
      <w:r w:rsidRPr="00934DFE">
        <w:t>pháp</w:t>
      </w:r>
      <w:proofErr w:type="spellEnd"/>
      <w:r w:rsidRPr="00934DFE">
        <w:t xml:space="preserve"> </w:t>
      </w:r>
      <w:proofErr w:type="spellStart"/>
      <w:r w:rsidRPr="00934DFE">
        <w:t>giảm</w:t>
      </w:r>
      <w:proofErr w:type="spellEnd"/>
      <w:r w:rsidRPr="00934DFE">
        <w:t xml:space="preserve"> </w:t>
      </w:r>
      <w:proofErr w:type="spellStart"/>
      <w:r w:rsidRPr="00934DFE">
        <w:t>thiểu</w:t>
      </w:r>
      <w:proofErr w:type="spellEnd"/>
      <w:r w:rsidRPr="00934DFE">
        <w:t xml:space="preserve"> </w:t>
      </w:r>
      <w:proofErr w:type="spellStart"/>
      <w:r w:rsidRPr="00934DFE">
        <w:t>bụi</w:t>
      </w:r>
      <w:proofErr w:type="spellEnd"/>
      <w:r w:rsidRPr="00934DFE">
        <w:t xml:space="preserve">, </w:t>
      </w:r>
      <w:proofErr w:type="spellStart"/>
      <w:r w:rsidRPr="00934DFE">
        <w:t>khí</w:t>
      </w:r>
      <w:proofErr w:type="spellEnd"/>
      <w:r w:rsidRPr="00934DFE">
        <w:t xml:space="preserve"> </w:t>
      </w:r>
      <w:proofErr w:type="spellStart"/>
      <w:r w:rsidRPr="00934DFE">
        <w:t>thải</w:t>
      </w:r>
      <w:proofErr w:type="spellEnd"/>
      <w:r w:rsidRPr="00934DFE">
        <w:t xml:space="preserve"> </w:t>
      </w:r>
      <w:proofErr w:type="spellStart"/>
      <w:r w:rsidRPr="00934DFE">
        <w:t>bằng</w:t>
      </w:r>
      <w:proofErr w:type="spellEnd"/>
      <w:r w:rsidRPr="00934DFE">
        <w:t xml:space="preserve"> </w:t>
      </w:r>
      <w:proofErr w:type="spellStart"/>
      <w:r w:rsidRPr="00934DFE">
        <w:t>cách</w:t>
      </w:r>
      <w:proofErr w:type="spellEnd"/>
      <w:r w:rsidRPr="00934DFE">
        <w:t xml:space="preserve"> </w:t>
      </w:r>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điều</w:t>
      </w:r>
      <w:proofErr w:type="spellEnd"/>
      <w:r w:rsidRPr="00934DFE">
        <w:t xml:space="preserve"> </w:t>
      </w:r>
      <w:proofErr w:type="spellStart"/>
      <w:r w:rsidRPr="00934DFE">
        <w:t>phối</w:t>
      </w:r>
      <w:proofErr w:type="spellEnd"/>
      <w:r w:rsidRPr="00934DFE">
        <w:t xml:space="preserve"> </w:t>
      </w:r>
      <w:proofErr w:type="spellStart"/>
      <w:r w:rsidRPr="00934DFE">
        <w:t>các</w:t>
      </w:r>
      <w:proofErr w:type="spellEnd"/>
      <w:r w:rsidRPr="00934DFE">
        <w:t xml:space="preserve"> </w:t>
      </w:r>
      <w:proofErr w:type="spellStart"/>
      <w:r w:rsidRPr="00934DFE">
        <w:t>phương</w:t>
      </w:r>
      <w:proofErr w:type="spellEnd"/>
      <w:r w:rsidRPr="00934DFE">
        <w:t xml:space="preserve"> </w:t>
      </w:r>
      <w:proofErr w:type="spellStart"/>
      <w:r w:rsidRPr="00934DFE">
        <w:t>tiện</w:t>
      </w:r>
      <w:proofErr w:type="spellEnd"/>
      <w:r w:rsidRPr="00934DFE">
        <w:t xml:space="preserve"> </w:t>
      </w:r>
      <w:proofErr w:type="spellStart"/>
      <w:r w:rsidRPr="00934DFE">
        <w:t>giao</w:t>
      </w:r>
      <w:proofErr w:type="spellEnd"/>
      <w:r w:rsidRPr="00934DFE">
        <w:t xml:space="preserve"> </w:t>
      </w:r>
      <w:proofErr w:type="spellStart"/>
      <w:r w:rsidRPr="00934DFE">
        <w:t>thông</w:t>
      </w:r>
      <w:proofErr w:type="spellEnd"/>
      <w:r w:rsidRPr="00934DFE">
        <w:t xml:space="preserve"> </w:t>
      </w:r>
      <w:proofErr w:type="spellStart"/>
      <w:r w:rsidRPr="00934DFE">
        <w:t>ra</w:t>
      </w:r>
      <w:proofErr w:type="spellEnd"/>
      <w:r w:rsidRPr="00934DFE">
        <w:t xml:space="preserve"> </w:t>
      </w:r>
      <w:proofErr w:type="spellStart"/>
      <w:r w:rsidRPr="00934DFE">
        <w:t>vào</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hợp</w:t>
      </w:r>
      <w:proofErr w:type="spellEnd"/>
      <w:r w:rsidRPr="00934DFE">
        <w:t xml:space="preserve"> </w:t>
      </w:r>
      <w:proofErr w:type="spellStart"/>
      <w:r w:rsidRPr="00934DFE">
        <w:t>lý</w:t>
      </w:r>
      <w:proofErr w:type="spellEnd"/>
      <w:r w:rsidRPr="00934DFE">
        <w:t xml:space="preserve">, </w:t>
      </w:r>
      <w:proofErr w:type="spellStart"/>
      <w:r w:rsidRPr="00934DFE">
        <w:t>giảm</w:t>
      </w:r>
      <w:proofErr w:type="spellEnd"/>
      <w:r w:rsidRPr="00934DFE">
        <w:t xml:space="preserve"> </w:t>
      </w:r>
      <w:proofErr w:type="spellStart"/>
      <w:r w:rsidRPr="00934DFE">
        <w:t>tốc</w:t>
      </w:r>
      <w:proofErr w:type="spellEnd"/>
      <w:r w:rsidRPr="00934DFE">
        <w:t xml:space="preserve"> </w:t>
      </w:r>
      <w:proofErr w:type="spellStart"/>
      <w:r w:rsidRPr="00934DFE">
        <w:t>độ</w:t>
      </w:r>
      <w:proofErr w:type="spellEnd"/>
      <w:r w:rsidRPr="00934DFE">
        <w:t xml:space="preserve">, </w:t>
      </w:r>
      <w:proofErr w:type="spellStart"/>
      <w:r w:rsidRPr="00934DFE">
        <w:t>lắp</w:t>
      </w:r>
      <w:proofErr w:type="spellEnd"/>
      <w:r w:rsidRPr="00934DFE">
        <w:t xml:space="preserve"> </w:t>
      </w:r>
      <w:proofErr w:type="spellStart"/>
      <w:r w:rsidRPr="00934DFE">
        <w:t>đặt</w:t>
      </w:r>
      <w:proofErr w:type="spellEnd"/>
      <w:r w:rsidRPr="00934DFE">
        <w:t xml:space="preserve"> </w:t>
      </w:r>
      <w:proofErr w:type="spellStart"/>
      <w:r w:rsidRPr="00934DFE">
        <w:t>các</w:t>
      </w:r>
      <w:proofErr w:type="spellEnd"/>
      <w:r w:rsidRPr="00934DFE">
        <w:t xml:space="preserve"> </w:t>
      </w:r>
      <w:proofErr w:type="spellStart"/>
      <w:r w:rsidRPr="00934DFE">
        <w:t>biển</w:t>
      </w:r>
      <w:proofErr w:type="spellEnd"/>
      <w:r w:rsidRPr="00934DFE">
        <w:t xml:space="preserve"> </w:t>
      </w:r>
      <w:proofErr w:type="spellStart"/>
      <w:r w:rsidRPr="00934DFE">
        <w:t>báo</w:t>
      </w:r>
      <w:proofErr w:type="spellEnd"/>
      <w:r w:rsidRPr="00934DFE">
        <w:t xml:space="preserve">, </w:t>
      </w:r>
      <w:proofErr w:type="spellStart"/>
      <w:r w:rsidRPr="00934DFE">
        <w:t>bê</w:t>
      </w:r>
      <w:proofErr w:type="spellEnd"/>
      <w:r w:rsidRPr="00934DFE">
        <w:t xml:space="preserve"> </w:t>
      </w:r>
      <w:proofErr w:type="spellStart"/>
      <w:r w:rsidRPr="00934DFE">
        <w:t>tông</w:t>
      </w:r>
      <w:proofErr w:type="spellEnd"/>
      <w:r w:rsidRPr="00934DFE">
        <w:t xml:space="preserve"> </w:t>
      </w:r>
      <w:proofErr w:type="spellStart"/>
      <w:r w:rsidRPr="00934DFE">
        <w:t>nhựa</w:t>
      </w:r>
      <w:proofErr w:type="spellEnd"/>
      <w:r w:rsidRPr="00934DFE">
        <w:t xml:space="preserve"> </w:t>
      </w:r>
      <w:proofErr w:type="spellStart"/>
      <w:r w:rsidRPr="00934DFE">
        <w:t>hóa</w:t>
      </w:r>
      <w:proofErr w:type="spellEnd"/>
      <w:r w:rsidRPr="00934DFE">
        <w:t xml:space="preserve"> </w:t>
      </w:r>
      <w:proofErr w:type="spellStart"/>
      <w:r w:rsidRPr="00934DFE">
        <w:t>đường</w:t>
      </w:r>
      <w:proofErr w:type="spellEnd"/>
      <w:r w:rsidRPr="00934DFE">
        <w:t xml:space="preserve"> </w:t>
      </w:r>
      <w:proofErr w:type="spellStart"/>
      <w:r w:rsidRPr="00934DFE">
        <w:t>giao</w:t>
      </w:r>
      <w:proofErr w:type="spellEnd"/>
      <w:r w:rsidRPr="00934DFE">
        <w:t xml:space="preserve"> </w:t>
      </w:r>
      <w:proofErr w:type="spellStart"/>
      <w:r w:rsidRPr="00934DFE">
        <w:t>thông</w:t>
      </w:r>
      <w:proofErr w:type="spellEnd"/>
      <w:r w:rsidRPr="00934DFE">
        <w:t xml:space="preserve"> </w:t>
      </w:r>
      <w:proofErr w:type="spellStart"/>
      <w:r w:rsidRPr="00934DFE">
        <w:t>nội</w:t>
      </w:r>
      <w:proofErr w:type="spellEnd"/>
      <w:r w:rsidRPr="00934DFE">
        <w:t xml:space="preserve"> </w:t>
      </w:r>
      <w:proofErr w:type="spellStart"/>
      <w:r w:rsidRPr="00934DFE">
        <w:t>bộ</w:t>
      </w:r>
      <w:proofErr w:type="spellEnd"/>
      <w:r w:rsidRPr="00934DFE">
        <w:t xml:space="preserve">, </w:t>
      </w:r>
      <w:proofErr w:type="spellStart"/>
      <w:r w:rsidRPr="00934DFE">
        <w:t>trồng</w:t>
      </w:r>
      <w:proofErr w:type="spellEnd"/>
      <w:r w:rsidRPr="00934DFE">
        <w:t xml:space="preserve"> </w:t>
      </w:r>
      <w:proofErr w:type="spellStart"/>
      <w:r w:rsidRPr="00934DFE">
        <w:t>cỏ</w:t>
      </w:r>
      <w:proofErr w:type="spellEnd"/>
      <w:r w:rsidRPr="00934DFE">
        <w:t xml:space="preserve">, </w:t>
      </w:r>
      <w:proofErr w:type="spellStart"/>
      <w:r w:rsidRPr="00934DFE">
        <w:t>cây</w:t>
      </w:r>
      <w:proofErr w:type="spellEnd"/>
      <w:r w:rsidRPr="00934DFE">
        <w:t xml:space="preserve"> </w:t>
      </w:r>
      <w:proofErr w:type="spellStart"/>
      <w:r w:rsidRPr="00934DFE">
        <w:t>xanh</w:t>
      </w:r>
      <w:proofErr w:type="spellEnd"/>
      <w:r w:rsidRPr="00934DFE">
        <w:t xml:space="preserve"> </w:t>
      </w:r>
      <w:proofErr w:type="spellStart"/>
      <w:r w:rsidRPr="00934DFE">
        <w:t>trong</w:t>
      </w:r>
      <w:proofErr w:type="spellEnd"/>
      <w:r w:rsidRPr="00934DFE">
        <w:t xml:space="preserve"> </w:t>
      </w:r>
      <w:proofErr w:type="spellStart"/>
      <w:r w:rsidRPr="00934DFE">
        <w:t>phạm</w:t>
      </w:r>
      <w:proofErr w:type="spellEnd"/>
      <w:r w:rsidRPr="00934DFE">
        <w:t xml:space="preserve"> </w:t>
      </w:r>
      <w:proofErr w:type="spellStart"/>
      <w:r w:rsidRPr="00934DFE">
        <w:t>vị</w:t>
      </w:r>
      <w:proofErr w:type="spellEnd"/>
      <w:r w:rsidRPr="00934DFE">
        <w:t xml:space="preserve"> </w:t>
      </w:r>
      <w:proofErr w:type="spellStart"/>
      <w:r w:rsidRPr="00934DFE">
        <w:t>dự</w:t>
      </w:r>
      <w:proofErr w:type="spellEnd"/>
      <w:r w:rsidRPr="00934DFE">
        <w:t xml:space="preserve"> </w:t>
      </w:r>
      <w:proofErr w:type="spellStart"/>
      <w:r w:rsidRPr="00934DFE">
        <w:t>án</w:t>
      </w:r>
      <w:proofErr w:type="spellEnd"/>
      <w:r w:rsidRPr="00934DFE">
        <w:t xml:space="preserve">; </w:t>
      </w:r>
      <w:proofErr w:type="spellStart"/>
      <w:r w:rsidRPr="00934DFE">
        <w:t>thường</w:t>
      </w:r>
      <w:proofErr w:type="spellEnd"/>
      <w:r w:rsidRPr="00934DFE">
        <w:t xml:space="preserve"> </w:t>
      </w:r>
      <w:proofErr w:type="spellStart"/>
      <w:r w:rsidRPr="00934DFE">
        <w:t>xuyên</w:t>
      </w:r>
      <w:proofErr w:type="spellEnd"/>
      <w:r w:rsidRPr="00934DFE">
        <w:t xml:space="preserve"> </w:t>
      </w:r>
      <w:proofErr w:type="spellStart"/>
      <w:r w:rsidRPr="00934DFE">
        <w:t>quét</w:t>
      </w:r>
      <w:proofErr w:type="spellEnd"/>
      <w:r w:rsidRPr="00934DFE">
        <w:t xml:space="preserve"> </w:t>
      </w:r>
      <w:proofErr w:type="spellStart"/>
      <w:r w:rsidRPr="00934DFE">
        <w:t>dọn</w:t>
      </w:r>
      <w:proofErr w:type="spellEnd"/>
      <w:r w:rsidRPr="00934DFE">
        <w:t xml:space="preserve"> </w:t>
      </w:r>
      <w:proofErr w:type="spellStart"/>
      <w:r w:rsidRPr="00934DFE">
        <w:t>đường</w:t>
      </w:r>
      <w:proofErr w:type="spellEnd"/>
      <w:r w:rsidRPr="00934DFE">
        <w:t xml:space="preserve"> </w:t>
      </w:r>
      <w:proofErr w:type="spellStart"/>
      <w:r w:rsidRPr="00934DFE">
        <w:t>nội</w:t>
      </w:r>
      <w:proofErr w:type="spellEnd"/>
      <w:r w:rsidRPr="00934DFE">
        <w:t xml:space="preserve"> </w:t>
      </w:r>
      <w:proofErr w:type="spellStart"/>
      <w:r w:rsidRPr="00934DFE">
        <w:t>bộ</w:t>
      </w:r>
      <w:proofErr w:type="spellEnd"/>
      <w:r w:rsidRPr="00934DFE">
        <w:t>.</w:t>
      </w:r>
    </w:p>
    <w:p w14:paraId="5A85583C" w14:textId="77777777" w:rsidR="008F6765" w:rsidRPr="00934DFE" w:rsidRDefault="008F6765">
      <w:pPr>
        <w:pStyle w:val="0Normal"/>
        <w:numPr>
          <w:ilvl w:val="0"/>
          <w:numId w:val="142"/>
        </w:numPr>
        <w:spacing w:before="60" w:after="60"/>
        <w:ind w:left="567" w:right="-1"/>
      </w:pPr>
      <w:r w:rsidRPr="00934DFE">
        <w:t xml:space="preserve">Thường </w:t>
      </w:r>
      <w:proofErr w:type="spellStart"/>
      <w:r w:rsidRPr="00934DFE">
        <w:t>xuyên</w:t>
      </w:r>
      <w:proofErr w:type="spellEnd"/>
      <w:r w:rsidRPr="00934DFE">
        <w:t xml:space="preserve"> </w:t>
      </w:r>
      <w:proofErr w:type="spellStart"/>
      <w:r w:rsidRPr="00934DFE">
        <w:t>kiểm</w:t>
      </w:r>
      <w:proofErr w:type="spellEnd"/>
      <w:r w:rsidRPr="00934DFE">
        <w:t xml:space="preserve"> </w:t>
      </w:r>
      <w:proofErr w:type="spellStart"/>
      <w:r w:rsidRPr="00934DFE">
        <w:t>tra</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thoát</w:t>
      </w:r>
      <w:proofErr w:type="spellEnd"/>
      <w:r w:rsidRPr="00934DFE">
        <w:t xml:space="preserve"> </w:t>
      </w:r>
      <w:proofErr w:type="spellStart"/>
      <w:r w:rsidRPr="00934DFE">
        <w:t>nước</w:t>
      </w:r>
      <w:proofErr w:type="spellEnd"/>
      <w:r w:rsidRPr="00934DFE">
        <w:t xml:space="preserve"> </w:t>
      </w:r>
      <w:proofErr w:type="spellStart"/>
      <w:r w:rsidRPr="00934DFE">
        <w:t>nhằm</w:t>
      </w:r>
      <w:proofErr w:type="spellEnd"/>
      <w:r w:rsidRPr="00934DFE">
        <w:t xml:space="preserve"> </w:t>
      </w:r>
      <w:proofErr w:type="spellStart"/>
      <w:r w:rsidRPr="00934DFE">
        <w:t>phát</w:t>
      </w:r>
      <w:proofErr w:type="spellEnd"/>
      <w:r w:rsidRPr="00934DFE">
        <w:t xml:space="preserve"> </w:t>
      </w:r>
      <w:proofErr w:type="spellStart"/>
      <w:r w:rsidRPr="00934DFE">
        <w:t>hiện</w:t>
      </w:r>
      <w:proofErr w:type="spellEnd"/>
      <w:r w:rsidRPr="00934DFE">
        <w:t xml:space="preserve">, </w:t>
      </w:r>
      <w:proofErr w:type="spellStart"/>
      <w:r w:rsidRPr="00934DFE">
        <w:t>sửa</w:t>
      </w:r>
      <w:proofErr w:type="spellEnd"/>
      <w:r w:rsidRPr="00934DFE">
        <w:t xml:space="preserve"> </w:t>
      </w:r>
      <w:proofErr w:type="spellStart"/>
      <w:r w:rsidRPr="00934DFE">
        <w:t>chữa</w:t>
      </w:r>
      <w:proofErr w:type="spellEnd"/>
      <w:r w:rsidRPr="00934DFE">
        <w:t xml:space="preserve"> </w:t>
      </w:r>
      <w:proofErr w:type="spellStart"/>
      <w:r w:rsidRPr="00934DFE">
        <w:t>kịp</w:t>
      </w:r>
      <w:proofErr w:type="spellEnd"/>
      <w:r w:rsidRPr="00934DFE">
        <w:t xml:space="preserve"> </w:t>
      </w:r>
      <w:proofErr w:type="spellStart"/>
      <w:r w:rsidRPr="00934DFE">
        <w:t>thời</w:t>
      </w:r>
      <w:proofErr w:type="spellEnd"/>
      <w:r w:rsidRPr="00934DFE">
        <w:t xml:space="preserve"> </w:t>
      </w:r>
      <w:proofErr w:type="spellStart"/>
      <w:r w:rsidRPr="00934DFE">
        <w:t>các</w:t>
      </w:r>
      <w:proofErr w:type="spellEnd"/>
      <w:r w:rsidRPr="00934DFE">
        <w:t xml:space="preserve"> </w:t>
      </w:r>
      <w:proofErr w:type="spellStart"/>
      <w:r w:rsidRPr="00934DFE">
        <w:t>chỗ</w:t>
      </w:r>
      <w:proofErr w:type="spellEnd"/>
      <w:r w:rsidRPr="00934DFE">
        <w:t xml:space="preserve"> </w:t>
      </w:r>
      <w:proofErr w:type="spellStart"/>
      <w:r w:rsidRPr="00934DFE">
        <w:t>bị</w:t>
      </w:r>
      <w:proofErr w:type="spellEnd"/>
      <w:r w:rsidRPr="00934DFE">
        <w:t xml:space="preserve"> </w:t>
      </w:r>
      <w:proofErr w:type="spellStart"/>
      <w:r w:rsidRPr="00934DFE">
        <w:t>rò</w:t>
      </w:r>
      <w:proofErr w:type="spellEnd"/>
      <w:r w:rsidRPr="00934DFE">
        <w:t xml:space="preserve"> </w:t>
      </w:r>
      <w:proofErr w:type="spellStart"/>
      <w:r w:rsidRPr="00934DFE">
        <w:t>rỉ</w:t>
      </w:r>
      <w:proofErr w:type="spellEnd"/>
      <w:r w:rsidRPr="00934DFE">
        <w:t xml:space="preserve">, </w:t>
      </w:r>
      <w:proofErr w:type="spellStart"/>
      <w:r w:rsidRPr="00934DFE">
        <w:t>tránh</w:t>
      </w:r>
      <w:proofErr w:type="spellEnd"/>
      <w:r w:rsidRPr="00934DFE">
        <w:t xml:space="preserve"> </w:t>
      </w:r>
      <w:proofErr w:type="spellStart"/>
      <w:r w:rsidRPr="00934DFE">
        <w:t>khí</w:t>
      </w:r>
      <w:proofErr w:type="spellEnd"/>
      <w:r w:rsidRPr="00934DFE">
        <w:t xml:space="preserve"> </w:t>
      </w:r>
      <w:proofErr w:type="spellStart"/>
      <w:r w:rsidRPr="00934DFE">
        <w:t>thoát</w:t>
      </w:r>
      <w:proofErr w:type="spellEnd"/>
      <w:r w:rsidRPr="00934DFE">
        <w:t xml:space="preserve"> </w:t>
      </w:r>
      <w:proofErr w:type="spellStart"/>
      <w:r w:rsidRPr="00934DFE">
        <w:t>ra</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gây</w:t>
      </w:r>
      <w:proofErr w:type="spellEnd"/>
      <w:r w:rsidRPr="00934DFE">
        <w:t xml:space="preserve"> </w:t>
      </w:r>
      <w:proofErr w:type="spellStart"/>
      <w:r w:rsidRPr="00934DFE">
        <w:t>mùi</w:t>
      </w:r>
      <w:proofErr w:type="spellEnd"/>
      <w:r w:rsidRPr="00934DFE">
        <w:t xml:space="preserve"> </w:t>
      </w:r>
      <w:proofErr w:type="spellStart"/>
      <w:r w:rsidRPr="00934DFE">
        <w:t>hôi</w:t>
      </w:r>
      <w:proofErr w:type="spellEnd"/>
      <w:r w:rsidRPr="00934DFE">
        <w:t xml:space="preserve">. </w:t>
      </w:r>
    </w:p>
    <w:p w14:paraId="5E717D53" w14:textId="77777777" w:rsidR="008F6765" w:rsidRPr="00934DFE" w:rsidRDefault="008F6765">
      <w:pPr>
        <w:pStyle w:val="0Normal"/>
        <w:numPr>
          <w:ilvl w:val="0"/>
          <w:numId w:val="142"/>
        </w:numPr>
        <w:spacing w:before="60" w:after="60"/>
        <w:ind w:left="567" w:right="-1"/>
      </w:pPr>
      <w:r w:rsidRPr="00934DFE">
        <w:t xml:space="preserve">Thường </w:t>
      </w:r>
      <w:proofErr w:type="spellStart"/>
      <w:r w:rsidRPr="00934DFE">
        <w:t>xuyên</w:t>
      </w:r>
      <w:proofErr w:type="spellEnd"/>
      <w:r w:rsidRPr="00934DFE">
        <w:t xml:space="preserve"> </w:t>
      </w:r>
      <w:proofErr w:type="spellStart"/>
      <w:r w:rsidRPr="00934DFE">
        <w:t>kiểm</w:t>
      </w:r>
      <w:proofErr w:type="spellEnd"/>
      <w:r w:rsidRPr="00934DFE">
        <w:t xml:space="preserve"> </w:t>
      </w:r>
      <w:proofErr w:type="spellStart"/>
      <w:r w:rsidRPr="00934DFE">
        <w:t>tra</w:t>
      </w:r>
      <w:proofErr w:type="spellEnd"/>
      <w:r w:rsidRPr="00934DFE">
        <w:t xml:space="preserve">, </w:t>
      </w:r>
      <w:proofErr w:type="spellStart"/>
      <w:r w:rsidRPr="00934DFE">
        <w:t>bảo</w:t>
      </w:r>
      <w:proofErr w:type="spellEnd"/>
      <w:r w:rsidRPr="00934DFE">
        <w:t xml:space="preserve"> </w:t>
      </w:r>
      <w:proofErr w:type="spellStart"/>
      <w:r w:rsidRPr="00934DFE">
        <w:t>trì</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phân</w:t>
      </w:r>
      <w:proofErr w:type="spellEnd"/>
      <w:r w:rsidRPr="00934DFE">
        <w:t xml:space="preserve"> </w:t>
      </w:r>
      <w:proofErr w:type="spellStart"/>
      <w:r w:rsidRPr="00934DFE">
        <w:t>phối</w:t>
      </w:r>
      <w:proofErr w:type="spellEnd"/>
      <w:r w:rsidRPr="00934DFE">
        <w:t xml:space="preserve"> </w:t>
      </w:r>
      <w:proofErr w:type="spellStart"/>
      <w:r w:rsidRPr="00934DFE">
        <w:t>khí</w:t>
      </w:r>
      <w:proofErr w:type="spellEnd"/>
      <w:r w:rsidRPr="00934DFE">
        <w:t xml:space="preserve"> </w:t>
      </w:r>
      <w:proofErr w:type="spellStart"/>
      <w:r w:rsidRPr="00934DFE">
        <w:t>và</w:t>
      </w:r>
      <w:proofErr w:type="spellEnd"/>
      <w:r w:rsidRPr="00934DFE">
        <w:t xml:space="preserve"> </w:t>
      </w:r>
      <w:proofErr w:type="spellStart"/>
      <w:r w:rsidRPr="00934DFE">
        <w:t>sục</w:t>
      </w:r>
      <w:proofErr w:type="spellEnd"/>
      <w:r w:rsidRPr="00934DFE">
        <w:t xml:space="preserve"> </w:t>
      </w:r>
      <w:proofErr w:type="spellStart"/>
      <w:r w:rsidRPr="00934DFE">
        <w:t>khí</w:t>
      </w:r>
      <w:proofErr w:type="spellEnd"/>
      <w:r w:rsidRPr="00934DFE">
        <w:t xml:space="preserve"> </w:t>
      </w:r>
      <w:proofErr w:type="spellStart"/>
      <w:r w:rsidRPr="00934DFE">
        <w:t>của</w:t>
      </w:r>
      <w:proofErr w:type="spellEnd"/>
      <w:r w:rsidRPr="00934DFE">
        <w:t xml:space="preserve"> </w:t>
      </w:r>
      <w:proofErr w:type="spellStart"/>
      <w:r w:rsidRPr="00934DFE">
        <w:t>các</w:t>
      </w:r>
      <w:proofErr w:type="spellEnd"/>
      <w:r w:rsidRPr="00934DFE">
        <w:t xml:space="preserve"> </w:t>
      </w:r>
      <w:proofErr w:type="spellStart"/>
      <w:r w:rsidRPr="00934DFE">
        <w:t>trạm</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tập</w:t>
      </w:r>
      <w:proofErr w:type="spellEnd"/>
      <w:r w:rsidRPr="00934DFE">
        <w:t xml:space="preserve"> </w:t>
      </w:r>
      <w:proofErr w:type="spellStart"/>
      <w:r w:rsidRPr="00934DFE">
        <w:t>trung</w:t>
      </w:r>
      <w:proofErr w:type="spellEnd"/>
      <w:r w:rsidRPr="00934DFE">
        <w:t xml:space="preserve"> </w:t>
      </w:r>
      <w:proofErr w:type="spellStart"/>
      <w:r w:rsidRPr="00934DFE">
        <w:t>để</w:t>
      </w:r>
      <w:proofErr w:type="spellEnd"/>
      <w:r w:rsidRPr="00934DFE">
        <w:t xml:space="preserve"> </w:t>
      </w:r>
      <w:proofErr w:type="spellStart"/>
      <w:r w:rsidRPr="00934DFE">
        <w:t>duy</w:t>
      </w:r>
      <w:proofErr w:type="spellEnd"/>
      <w:r w:rsidRPr="00934DFE">
        <w:t xml:space="preserve"> </w:t>
      </w:r>
      <w:proofErr w:type="spellStart"/>
      <w:r w:rsidRPr="00934DFE">
        <w:t>trì</w:t>
      </w:r>
      <w:proofErr w:type="spellEnd"/>
      <w:r w:rsidRPr="00934DFE">
        <w:t xml:space="preserve"> </w:t>
      </w:r>
      <w:proofErr w:type="spellStart"/>
      <w:r w:rsidRPr="00934DFE">
        <w:t>điều</w:t>
      </w:r>
      <w:proofErr w:type="spellEnd"/>
      <w:r w:rsidRPr="00934DFE">
        <w:t xml:space="preserve"> </w:t>
      </w:r>
      <w:proofErr w:type="spellStart"/>
      <w:r w:rsidRPr="00934DFE">
        <w:t>kiện</w:t>
      </w:r>
      <w:proofErr w:type="spellEnd"/>
      <w:r w:rsidRPr="00934DFE">
        <w:t xml:space="preserve"> </w:t>
      </w:r>
      <w:proofErr w:type="spellStart"/>
      <w:r w:rsidRPr="00934DFE">
        <w:t>hiếu</w:t>
      </w:r>
      <w:proofErr w:type="spellEnd"/>
      <w:r w:rsidRPr="00934DFE">
        <w:t xml:space="preserve"> </w:t>
      </w:r>
      <w:proofErr w:type="spellStart"/>
      <w:r w:rsidRPr="00934DFE">
        <w:t>khí</w:t>
      </w:r>
      <w:proofErr w:type="spellEnd"/>
      <w:r w:rsidRPr="00934DFE">
        <w:t xml:space="preserve">, </w:t>
      </w:r>
      <w:proofErr w:type="spellStart"/>
      <w:r w:rsidRPr="00934DFE">
        <w:t>giảm</w:t>
      </w:r>
      <w:proofErr w:type="spellEnd"/>
      <w:r w:rsidRPr="00934DFE">
        <w:t xml:space="preserve"> </w:t>
      </w:r>
      <w:proofErr w:type="spellStart"/>
      <w:r w:rsidRPr="00934DFE">
        <w:t>thiểu</w:t>
      </w:r>
      <w:proofErr w:type="spellEnd"/>
      <w:r w:rsidRPr="00934DFE">
        <w:t xml:space="preserve"> </w:t>
      </w:r>
      <w:proofErr w:type="spellStart"/>
      <w:r w:rsidRPr="00934DFE">
        <w:t>việc</w:t>
      </w:r>
      <w:proofErr w:type="spellEnd"/>
      <w:r w:rsidRPr="00934DFE">
        <w:t xml:space="preserve"> </w:t>
      </w:r>
      <w:proofErr w:type="spellStart"/>
      <w:r w:rsidRPr="00934DFE">
        <w:t>phát</w:t>
      </w:r>
      <w:proofErr w:type="spellEnd"/>
      <w:r w:rsidRPr="00934DFE">
        <w:t xml:space="preserve"> </w:t>
      </w:r>
      <w:proofErr w:type="spellStart"/>
      <w:r w:rsidRPr="00934DFE">
        <w:t>sinh</w:t>
      </w:r>
      <w:proofErr w:type="spellEnd"/>
      <w:r w:rsidRPr="00934DFE">
        <w:t xml:space="preserve"> </w:t>
      </w:r>
      <w:proofErr w:type="spellStart"/>
      <w:r w:rsidRPr="00934DFE">
        <w:t>các</w:t>
      </w:r>
      <w:proofErr w:type="spellEnd"/>
      <w:r w:rsidRPr="00934DFE">
        <w:t xml:space="preserve"> </w:t>
      </w:r>
      <w:proofErr w:type="spellStart"/>
      <w:r w:rsidRPr="00934DFE">
        <w:t>khí</w:t>
      </w:r>
      <w:proofErr w:type="spellEnd"/>
      <w:r w:rsidRPr="00934DFE">
        <w:t xml:space="preserve"> </w:t>
      </w:r>
      <w:proofErr w:type="spellStart"/>
      <w:r w:rsidRPr="00934DFE">
        <w:t>gây</w:t>
      </w:r>
      <w:proofErr w:type="spellEnd"/>
      <w:r w:rsidRPr="00934DFE">
        <w:t xml:space="preserve"> </w:t>
      </w:r>
      <w:proofErr w:type="spellStart"/>
      <w:r w:rsidRPr="00934DFE">
        <w:t>mùi</w:t>
      </w:r>
      <w:proofErr w:type="spellEnd"/>
      <w:r w:rsidRPr="00934DFE">
        <w:t xml:space="preserve">; </w:t>
      </w:r>
      <w:proofErr w:type="spellStart"/>
      <w:r w:rsidRPr="00934DFE">
        <w:t>kiểm</w:t>
      </w:r>
      <w:proofErr w:type="spellEnd"/>
      <w:r w:rsidRPr="00934DFE">
        <w:t xml:space="preserve"> </w:t>
      </w:r>
      <w:proofErr w:type="spellStart"/>
      <w:r w:rsidRPr="00934DFE">
        <w:t>tra</w:t>
      </w:r>
      <w:proofErr w:type="spellEnd"/>
      <w:r w:rsidRPr="00934DFE">
        <w:t xml:space="preserve"> </w:t>
      </w:r>
      <w:proofErr w:type="spellStart"/>
      <w:r w:rsidRPr="00934DFE">
        <w:t>chế</w:t>
      </w:r>
      <w:proofErr w:type="spellEnd"/>
      <w:r w:rsidRPr="00934DFE">
        <w:t xml:space="preserve"> </w:t>
      </w:r>
      <w:proofErr w:type="spellStart"/>
      <w:r w:rsidRPr="00934DFE">
        <w:t>độ</w:t>
      </w:r>
      <w:proofErr w:type="spellEnd"/>
      <w:r w:rsidRPr="00934DFE">
        <w:t xml:space="preserve"> </w:t>
      </w:r>
      <w:proofErr w:type="spellStart"/>
      <w:r w:rsidRPr="00934DFE">
        <w:t>bơm</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tại</w:t>
      </w:r>
      <w:proofErr w:type="spellEnd"/>
      <w:r w:rsidRPr="00934DFE">
        <w:t xml:space="preserve"> </w:t>
      </w:r>
      <w:proofErr w:type="spellStart"/>
      <w:r w:rsidRPr="00934DFE">
        <w:t>các</w:t>
      </w:r>
      <w:proofErr w:type="spellEnd"/>
      <w:r w:rsidRPr="00934DFE">
        <w:t xml:space="preserve"> </w:t>
      </w:r>
      <w:proofErr w:type="spellStart"/>
      <w:r w:rsidRPr="00934DFE">
        <w:t>bể</w:t>
      </w:r>
      <w:proofErr w:type="spellEnd"/>
      <w:r w:rsidRPr="00934DFE">
        <w:t xml:space="preserve"> </w:t>
      </w:r>
      <w:proofErr w:type="spellStart"/>
      <w:r w:rsidRPr="00934DFE">
        <w:t>để</w:t>
      </w:r>
      <w:proofErr w:type="spellEnd"/>
      <w:r w:rsidRPr="00934DFE">
        <w:t xml:space="preserve"> </w:t>
      </w:r>
      <w:proofErr w:type="spellStart"/>
      <w:r w:rsidRPr="00934DFE">
        <w:t>đảm</w:t>
      </w:r>
      <w:proofErr w:type="spellEnd"/>
      <w:r w:rsidRPr="00934DFE">
        <w:t xml:space="preserve"> </w:t>
      </w:r>
      <w:proofErr w:type="spellStart"/>
      <w:r w:rsidRPr="00934DFE">
        <w:t>bảo</w:t>
      </w:r>
      <w:proofErr w:type="spellEnd"/>
      <w:r w:rsidRPr="00934DFE">
        <w:t xml:space="preserve"> </w:t>
      </w:r>
      <w:proofErr w:type="spellStart"/>
      <w:r w:rsidRPr="00934DFE">
        <w:t>thời</w:t>
      </w:r>
      <w:proofErr w:type="spellEnd"/>
      <w:r w:rsidRPr="00934DFE">
        <w:t xml:space="preserve"> </w:t>
      </w:r>
      <w:proofErr w:type="spellStart"/>
      <w:r w:rsidRPr="00934DFE">
        <w:t>gian</w:t>
      </w:r>
      <w:proofErr w:type="spellEnd"/>
      <w:r w:rsidRPr="00934DFE">
        <w:t xml:space="preserve"> </w:t>
      </w:r>
      <w:proofErr w:type="spellStart"/>
      <w:r w:rsidRPr="00934DFE">
        <w:t>lưu</w:t>
      </w:r>
      <w:proofErr w:type="spellEnd"/>
      <w:r w:rsidRPr="00934DFE">
        <w:t xml:space="preserve"> </w:t>
      </w:r>
      <w:proofErr w:type="spellStart"/>
      <w:r w:rsidRPr="00934DFE">
        <w:t>nước</w:t>
      </w:r>
      <w:proofErr w:type="spellEnd"/>
      <w:r w:rsidRPr="00934DFE">
        <w:t xml:space="preserve"> </w:t>
      </w:r>
      <w:proofErr w:type="spellStart"/>
      <w:r w:rsidRPr="00934DFE">
        <w:t>tại</w:t>
      </w:r>
      <w:proofErr w:type="spellEnd"/>
      <w:r w:rsidRPr="00934DFE">
        <w:t xml:space="preserve"> </w:t>
      </w:r>
      <w:proofErr w:type="spellStart"/>
      <w:r w:rsidRPr="00934DFE">
        <w:t>các</w:t>
      </w:r>
      <w:proofErr w:type="spellEnd"/>
      <w:r w:rsidRPr="00934DFE">
        <w:t xml:space="preserve"> </w:t>
      </w:r>
      <w:proofErr w:type="spellStart"/>
      <w:r w:rsidRPr="00934DFE">
        <w:t>bể</w:t>
      </w:r>
      <w:proofErr w:type="spellEnd"/>
      <w:r w:rsidRPr="00934DFE">
        <w:t xml:space="preserve">, </w:t>
      </w:r>
      <w:proofErr w:type="spellStart"/>
      <w:r w:rsidRPr="00934DFE">
        <w:t>tránh</w:t>
      </w:r>
      <w:proofErr w:type="spellEnd"/>
      <w:r w:rsidRPr="00934DFE">
        <w:t xml:space="preserve"> </w:t>
      </w:r>
      <w:proofErr w:type="spellStart"/>
      <w:r w:rsidRPr="00934DFE">
        <w:t>xảy</w:t>
      </w:r>
      <w:proofErr w:type="spellEnd"/>
      <w:r w:rsidRPr="00934DFE">
        <w:t xml:space="preserve"> </w:t>
      </w:r>
      <w:proofErr w:type="spellStart"/>
      <w:r w:rsidRPr="00934DFE">
        <w:t>ra</w:t>
      </w:r>
      <w:proofErr w:type="spellEnd"/>
      <w:r w:rsidRPr="00934DFE">
        <w:t xml:space="preserve"> </w:t>
      </w:r>
      <w:proofErr w:type="spellStart"/>
      <w:r w:rsidRPr="00934DFE">
        <w:t>tình</w:t>
      </w:r>
      <w:proofErr w:type="spellEnd"/>
      <w:r w:rsidRPr="00934DFE">
        <w:t xml:space="preserve"> </w:t>
      </w:r>
      <w:proofErr w:type="spellStart"/>
      <w:r w:rsidRPr="00934DFE">
        <w:t>trạng</w:t>
      </w:r>
      <w:proofErr w:type="spellEnd"/>
      <w:r w:rsidRPr="00934DFE">
        <w:t xml:space="preserve"> </w:t>
      </w:r>
      <w:proofErr w:type="spellStart"/>
      <w:r w:rsidRPr="00934DFE">
        <w:t>phân</w:t>
      </w:r>
      <w:proofErr w:type="spellEnd"/>
      <w:r w:rsidRPr="00934DFE">
        <w:t xml:space="preserve"> </w:t>
      </w:r>
      <w:proofErr w:type="spellStart"/>
      <w:r w:rsidRPr="00934DFE">
        <w:t>hủy</w:t>
      </w:r>
      <w:proofErr w:type="spellEnd"/>
      <w:r w:rsidRPr="00934DFE">
        <w:t xml:space="preserve"> </w:t>
      </w:r>
      <w:proofErr w:type="spellStart"/>
      <w:r w:rsidRPr="00934DFE">
        <w:t>kỵ</w:t>
      </w:r>
      <w:proofErr w:type="spellEnd"/>
      <w:r w:rsidRPr="00934DFE">
        <w:t xml:space="preserve"> </w:t>
      </w:r>
      <w:proofErr w:type="spellStart"/>
      <w:r w:rsidRPr="00934DFE">
        <w:t>khí</w:t>
      </w:r>
      <w:proofErr w:type="spellEnd"/>
      <w:r w:rsidRPr="00934DFE">
        <w:t xml:space="preserve"> </w:t>
      </w:r>
      <w:proofErr w:type="spellStart"/>
      <w:r w:rsidRPr="00934DFE">
        <w:t>tại</w:t>
      </w:r>
      <w:proofErr w:type="spellEnd"/>
      <w:r w:rsidRPr="00934DFE">
        <w:t xml:space="preserve"> </w:t>
      </w:r>
      <w:proofErr w:type="spellStart"/>
      <w:r w:rsidRPr="00934DFE">
        <w:t>đây</w:t>
      </w:r>
      <w:proofErr w:type="spellEnd"/>
      <w:r w:rsidRPr="00934DFE">
        <w:t xml:space="preserve">. </w:t>
      </w:r>
    </w:p>
    <w:p w14:paraId="23C7B959" w14:textId="67157206" w:rsidR="008F6765" w:rsidRPr="00934DFE" w:rsidRDefault="008F6765">
      <w:pPr>
        <w:pStyle w:val="0Normal"/>
        <w:numPr>
          <w:ilvl w:val="0"/>
          <w:numId w:val="142"/>
        </w:numPr>
        <w:spacing w:before="60" w:after="60"/>
        <w:ind w:left="567" w:right="-1"/>
      </w:pPr>
      <w:r w:rsidRPr="00934DFE">
        <w:lastRenderedPageBreak/>
        <w:t xml:space="preserve">Khu </w:t>
      </w:r>
      <w:proofErr w:type="spellStart"/>
      <w:r w:rsidRPr="00934DFE">
        <w:t>lưu</w:t>
      </w:r>
      <w:proofErr w:type="spellEnd"/>
      <w:r w:rsidRPr="00934DFE">
        <w:t xml:space="preserve"> </w:t>
      </w:r>
      <w:proofErr w:type="spellStart"/>
      <w:r w:rsidRPr="00934DFE">
        <w:t>trữ</w:t>
      </w:r>
      <w:proofErr w:type="spellEnd"/>
      <w:r w:rsidRPr="00934DFE">
        <w:t xml:space="preserve"> </w:t>
      </w:r>
      <w:proofErr w:type="spellStart"/>
      <w:r w:rsidRPr="00934DFE">
        <w:t>chất</w:t>
      </w:r>
      <w:proofErr w:type="spellEnd"/>
      <w:r w:rsidRPr="00934DFE">
        <w:t xml:space="preserve"> </w:t>
      </w:r>
      <w:proofErr w:type="spellStart"/>
      <w:r w:rsidRPr="00934DFE">
        <w:t>thải</w:t>
      </w:r>
      <w:proofErr w:type="spellEnd"/>
      <w:r w:rsidRPr="00934DFE">
        <w:t xml:space="preserve"> </w:t>
      </w:r>
      <w:proofErr w:type="spellStart"/>
      <w:r w:rsidRPr="00934DFE">
        <w:t>rắn</w:t>
      </w:r>
      <w:proofErr w:type="spellEnd"/>
      <w:r w:rsidRPr="00934DFE">
        <w:t xml:space="preserve"> </w:t>
      </w:r>
      <w:proofErr w:type="spellStart"/>
      <w:r w:rsidRPr="00934DFE">
        <w:t>được</w:t>
      </w:r>
      <w:proofErr w:type="spellEnd"/>
      <w:r w:rsidRPr="00934DFE">
        <w:t xml:space="preserve"> </w:t>
      </w:r>
      <w:proofErr w:type="spellStart"/>
      <w:r w:rsidRPr="00934DFE">
        <w:t>xây</w:t>
      </w:r>
      <w:proofErr w:type="spellEnd"/>
      <w:r w:rsidRPr="00934DFE">
        <w:t xml:space="preserve"> </w:t>
      </w:r>
      <w:proofErr w:type="spellStart"/>
      <w:r w:rsidRPr="00934DFE">
        <w:t>dựng</w:t>
      </w:r>
      <w:proofErr w:type="spellEnd"/>
      <w:r w:rsidRPr="00934DFE">
        <w:t xml:space="preserve"> </w:t>
      </w:r>
      <w:proofErr w:type="spellStart"/>
      <w:r w:rsidRPr="00934DFE">
        <w:t>kín</w:t>
      </w:r>
      <w:proofErr w:type="spellEnd"/>
      <w:r w:rsidRPr="00934DFE">
        <w:t xml:space="preserve">, </w:t>
      </w:r>
      <w:proofErr w:type="spellStart"/>
      <w:r w:rsidRPr="00934DFE">
        <w:t>có</w:t>
      </w:r>
      <w:proofErr w:type="spellEnd"/>
      <w:r w:rsidRPr="00934DFE">
        <w:t xml:space="preserve"> </w:t>
      </w:r>
      <w:proofErr w:type="spellStart"/>
      <w:r w:rsidRPr="00934DFE">
        <w:t>mái</w:t>
      </w:r>
      <w:proofErr w:type="spellEnd"/>
      <w:r w:rsidRPr="00934DFE">
        <w:t xml:space="preserve"> </w:t>
      </w:r>
      <w:proofErr w:type="spellStart"/>
      <w:r w:rsidRPr="00934DFE">
        <w:t>che</w:t>
      </w:r>
      <w:proofErr w:type="spellEnd"/>
      <w:r w:rsidRPr="00934DFE">
        <w:t xml:space="preserve">, </w:t>
      </w:r>
      <w:proofErr w:type="spellStart"/>
      <w:r w:rsidRPr="00934DFE">
        <w:t>cửa</w:t>
      </w:r>
      <w:proofErr w:type="spellEnd"/>
      <w:r w:rsidRPr="00934DFE">
        <w:t xml:space="preserve"> </w:t>
      </w:r>
      <w:proofErr w:type="spellStart"/>
      <w:r w:rsidRPr="00934DFE">
        <w:t>khóa</w:t>
      </w:r>
      <w:proofErr w:type="spellEnd"/>
      <w:r w:rsidRPr="00934DFE">
        <w:t xml:space="preserve"> </w:t>
      </w:r>
      <w:proofErr w:type="spellStart"/>
      <w:r w:rsidRPr="00934DFE">
        <w:t>và</w:t>
      </w:r>
      <w:proofErr w:type="spellEnd"/>
      <w:r w:rsidRPr="00934DFE">
        <w:t xml:space="preserve"> </w:t>
      </w:r>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riêng</w:t>
      </w:r>
      <w:proofErr w:type="spellEnd"/>
      <w:r w:rsidRPr="00934DFE">
        <w:t xml:space="preserve"> </w:t>
      </w:r>
      <w:proofErr w:type="spellStart"/>
      <w:r w:rsidRPr="00934DFE">
        <w:t>biệt</w:t>
      </w:r>
      <w:proofErr w:type="spellEnd"/>
      <w:r w:rsidRPr="00934DFE">
        <w:t xml:space="preserve"> </w:t>
      </w:r>
      <w:proofErr w:type="spellStart"/>
      <w:r w:rsidRPr="00934DFE">
        <w:t>nơi</w:t>
      </w:r>
      <w:proofErr w:type="spellEnd"/>
      <w:r w:rsidRPr="00934DFE">
        <w:t xml:space="preserve"> </w:t>
      </w:r>
      <w:proofErr w:type="spellStart"/>
      <w:r w:rsidRPr="00934DFE">
        <w:t>ít</w:t>
      </w:r>
      <w:proofErr w:type="spellEnd"/>
      <w:r w:rsidRPr="00934DFE">
        <w:t xml:space="preserve"> </w:t>
      </w:r>
      <w:proofErr w:type="spellStart"/>
      <w:r w:rsidRPr="00934DFE">
        <w:t>người</w:t>
      </w:r>
      <w:proofErr w:type="spellEnd"/>
      <w:r w:rsidRPr="00934DFE">
        <w:t xml:space="preserve"> qua </w:t>
      </w:r>
      <w:proofErr w:type="spellStart"/>
      <w:r w:rsidRPr="00934DFE">
        <w:t>lại</w:t>
      </w:r>
      <w:proofErr w:type="spellEnd"/>
      <w:r w:rsidRPr="00934DFE">
        <w:t xml:space="preserve"> </w:t>
      </w:r>
      <w:proofErr w:type="spellStart"/>
      <w:r w:rsidRPr="00934DFE">
        <w:t>nhằm</w:t>
      </w:r>
      <w:proofErr w:type="spellEnd"/>
      <w:r w:rsidRPr="00934DFE">
        <w:t xml:space="preserve"> </w:t>
      </w:r>
      <w:proofErr w:type="spellStart"/>
      <w:r w:rsidRPr="00934DFE">
        <w:t>hạn</w:t>
      </w:r>
      <w:proofErr w:type="spellEnd"/>
      <w:r w:rsidRPr="00934DFE">
        <w:t xml:space="preserve"> </w:t>
      </w:r>
      <w:proofErr w:type="spellStart"/>
      <w:r w:rsidRPr="00934DFE">
        <w:t>chế</w:t>
      </w:r>
      <w:proofErr w:type="spellEnd"/>
      <w:r w:rsidRPr="00934DFE">
        <w:t xml:space="preserve"> </w:t>
      </w:r>
      <w:proofErr w:type="spellStart"/>
      <w:r w:rsidRPr="00934DFE">
        <w:t>phát</w:t>
      </w:r>
      <w:proofErr w:type="spellEnd"/>
      <w:r w:rsidRPr="00934DFE">
        <w:t xml:space="preserve"> </w:t>
      </w:r>
      <w:proofErr w:type="spellStart"/>
      <w:r w:rsidRPr="00934DFE">
        <w:t>sinh</w:t>
      </w:r>
      <w:proofErr w:type="spellEnd"/>
      <w:r w:rsidRPr="00934DFE">
        <w:t xml:space="preserve"> </w:t>
      </w:r>
      <w:proofErr w:type="spellStart"/>
      <w:r w:rsidRPr="00934DFE">
        <w:t>mùi</w:t>
      </w:r>
      <w:proofErr w:type="spellEnd"/>
      <w:r w:rsidRPr="00934DFE">
        <w:t xml:space="preserve"> </w:t>
      </w:r>
      <w:proofErr w:type="spellStart"/>
      <w:r w:rsidRPr="00934DFE">
        <w:t>hôi</w:t>
      </w:r>
      <w:proofErr w:type="spellEnd"/>
      <w:r w:rsidRPr="00934DFE">
        <w:t xml:space="preserve">; </w:t>
      </w:r>
      <w:proofErr w:type="spellStart"/>
      <w:r w:rsidRPr="00934DFE">
        <w:t>lắp</w:t>
      </w:r>
      <w:proofErr w:type="spellEnd"/>
      <w:r w:rsidRPr="00934DFE">
        <w:t xml:space="preserve"> </w:t>
      </w:r>
      <w:proofErr w:type="spellStart"/>
      <w:r w:rsidRPr="00934DFE">
        <w:t>đặt</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điều</w:t>
      </w:r>
      <w:proofErr w:type="spellEnd"/>
      <w:r w:rsidRPr="00934DFE">
        <w:t xml:space="preserve"> </w:t>
      </w:r>
      <w:proofErr w:type="spellStart"/>
      <w:r w:rsidRPr="00934DFE">
        <w:t>hòa</w:t>
      </w:r>
      <w:proofErr w:type="spellEnd"/>
      <w:r w:rsidRPr="00934DFE">
        <w:t xml:space="preserve"> </w:t>
      </w:r>
      <w:proofErr w:type="spellStart"/>
      <w:r w:rsidRPr="00934DFE">
        <w:t>tại</w:t>
      </w:r>
      <w:proofErr w:type="spellEnd"/>
      <w:r w:rsidRPr="00934DFE">
        <w:t xml:space="preserve"> </w:t>
      </w:r>
      <w:proofErr w:type="spellStart"/>
      <w:r w:rsidRPr="00934DFE">
        <w:t>phòng</w:t>
      </w:r>
      <w:proofErr w:type="spellEnd"/>
      <w:r w:rsidRPr="00934DFE">
        <w:t xml:space="preserve"> </w:t>
      </w:r>
      <w:proofErr w:type="spellStart"/>
      <w:r w:rsidRPr="00934DFE">
        <w:t>chứa</w:t>
      </w:r>
      <w:proofErr w:type="spellEnd"/>
      <w:r w:rsidRPr="00934DFE">
        <w:t xml:space="preserve"> </w:t>
      </w:r>
      <w:proofErr w:type="spellStart"/>
      <w:r w:rsidRPr="00934DFE">
        <w:t>rác</w:t>
      </w:r>
      <w:proofErr w:type="spellEnd"/>
      <w:r w:rsidRPr="00934DFE">
        <w:t xml:space="preserve">; </w:t>
      </w:r>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thông</w:t>
      </w:r>
      <w:proofErr w:type="spellEnd"/>
      <w:r w:rsidRPr="00934DFE">
        <w:t xml:space="preserve"> </w:t>
      </w:r>
      <w:proofErr w:type="spellStart"/>
      <w:r w:rsidRPr="00934DFE">
        <w:t>gió</w:t>
      </w:r>
      <w:proofErr w:type="spellEnd"/>
      <w:r w:rsidRPr="00934DFE">
        <w:t xml:space="preserve"> </w:t>
      </w:r>
      <w:proofErr w:type="spellStart"/>
      <w:r w:rsidRPr="00934DFE">
        <w:t>tại</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tập</w:t>
      </w:r>
      <w:proofErr w:type="spellEnd"/>
      <w:r w:rsidRPr="00934DFE">
        <w:t xml:space="preserve"> </w:t>
      </w:r>
      <w:proofErr w:type="spellStart"/>
      <w:r w:rsidRPr="00934DFE">
        <w:t>trung</w:t>
      </w:r>
      <w:proofErr w:type="spellEnd"/>
      <w:r w:rsidRPr="00934DFE">
        <w:t xml:space="preserve">; </w:t>
      </w:r>
      <w:proofErr w:type="spellStart"/>
      <w:r w:rsidRPr="00934DFE">
        <w:t>thường</w:t>
      </w:r>
      <w:proofErr w:type="spellEnd"/>
      <w:r w:rsidRPr="00934DFE">
        <w:t xml:space="preserve"> </w:t>
      </w:r>
      <w:proofErr w:type="spellStart"/>
      <w:r w:rsidRPr="00934DFE">
        <w:t>xuyên</w:t>
      </w:r>
      <w:proofErr w:type="spellEnd"/>
      <w:r w:rsidRPr="00934DFE">
        <w:t xml:space="preserve"> </w:t>
      </w:r>
      <w:proofErr w:type="spellStart"/>
      <w:r w:rsidRPr="00934DFE">
        <w:t>dọn</w:t>
      </w:r>
      <w:proofErr w:type="spellEnd"/>
      <w:r w:rsidRPr="00934DFE">
        <w:t xml:space="preserve"> </w:t>
      </w:r>
      <w:proofErr w:type="spellStart"/>
      <w:r w:rsidRPr="00934DFE">
        <w:t>vệ</w:t>
      </w:r>
      <w:proofErr w:type="spellEnd"/>
      <w:r w:rsidRPr="00934DFE">
        <w:t xml:space="preserve"> </w:t>
      </w:r>
      <w:proofErr w:type="spellStart"/>
      <w:r w:rsidRPr="00934DFE">
        <w:t>sinh</w:t>
      </w:r>
      <w:proofErr w:type="spellEnd"/>
      <w:r w:rsidRPr="00934DFE">
        <w:t xml:space="preserve"> </w:t>
      </w:r>
      <w:proofErr w:type="spellStart"/>
      <w:r w:rsidRPr="00934DFE">
        <w:t>và</w:t>
      </w:r>
      <w:proofErr w:type="spellEnd"/>
      <w:r w:rsidRPr="00934DFE">
        <w:t xml:space="preserve"> </w:t>
      </w:r>
      <w:proofErr w:type="spellStart"/>
      <w:r w:rsidRPr="00934DFE">
        <w:t>sử</w:t>
      </w:r>
      <w:proofErr w:type="spellEnd"/>
      <w:r w:rsidRPr="00934DFE">
        <w:t xml:space="preserve"> </w:t>
      </w:r>
      <w:proofErr w:type="spellStart"/>
      <w:r w:rsidRPr="00934DFE">
        <w:t>dụng</w:t>
      </w:r>
      <w:proofErr w:type="spellEnd"/>
      <w:r w:rsidRPr="00934DFE">
        <w:t xml:space="preserve"> </w:t>
      </w:r>
      <w:proofErr w:type="spellStart"/>
      <w:r w:rsidRPr="00934DFE">
        <w:t>sản</w:t>
      </w:r>
      <w:proofErr w:type="spellEnd"/>
      <w:r w:rsidRPr="00934DFE">
        <w:t xml:space="preserve"> </w:t>
      </w:r>
      <w:proofErr w:type="spellStart"/>
      <w:r w:rsidRPr="00934DFE">
        <w:t>phẩm</w:t>
      </w:r>
      <w:proofErr w:type="spellEnd"/>
      <w:r w:rsidRPr="00934DFE">
        <w:t xml:space="preserve"> </w:t>
      </w:r>
      <w:proofErr w:type="spellStart"/>
      <w:r w:rsidRPr="00934DFE">
        <w:t>để</w:t>
      </w:r>
      <w:proofErr w:type="spellEnd"/>
      <w:r w:rsidRPr="00934DFE">
        <w:t xml:space="preserve"> </w:t>
      </w:r>
      <w:proofErr w:type="spellStart"/>
      <w:r w:rsidRPr="00934DFE">
        <w:t>khử</w:t>
      </w:r>
      <w:proofErr w:type="spellEnd"/>
      <w:r w:rsidRPr="00934DFE">
        <w:t xml:space="preserve"> </w:t>
      </w:r>
      <w:proofErr w:type="spellStart"/>
      <w:r w:rsidRPr="00934DFE">
        <w:t>mùi</w:t>
      </w:r>
      <w:proofErr w:type="spellEnd"/>
      <w:r w:rsidRPr="00934DFE">
        <w:t xml:space="preserve"> </w:t>
      </w:r>
      <w:proofErr w:type="spellStart"/>
      <w:r w:rsidRPr="00934DFE">
        <w:t>hôi</w:t>
      </w:r>
      <w:proofErr w:type="spellEnd"/>
      <w:r w:rsidRPr="00934DFE">
        <w:t>.</w:t>
      </w:r>
    </w:p>
    <w:p w14:paraId="00AE67AB" w14:textId="3BF07448" w:rsidR="00036EA9" w:rsidRPr="00934DFE" w:rsidRDefault="008F6765">
      <w:pPr>
        <w:pStyle w:val="0Normal"/>
        <w:numPr>
          <w:ilvl w:val="0"/>
          <w:numId w:val="142"/>
        </w:numPr>
        <w:spacing w:before="60" w:after="60"/>
        <w:ind w:left="567" w:right="-1"/>
      </w:pPr>
      <w:proofErr w:type="spellStart"/>
      <w:r w:rsidRPr="00934DFE">
        <w:t>Trồng</w:t>
      </w:r>
      <w:proofErr w:type="spellEnd"/>
      <w:r w:rsidRPr="00934DFE">
        <w:t xml:space="preserve"> </w:t>
      </w:r>
      <w:proofErr w:type="spellStart"/>
      <w:r w:rsidRPr="00934DFE">
        <w:t>cây</w:t>
      </w:r>
      <w:proofErr w:type="spellEnd"/>
      <w:r w:rsidRPr="00934DFE">
        <w:t xml:space="preserve"> </w:t>
      </w:r>
      <w:proofErr w:type="spellStart"/>
      <w:r w:rsidRPr="00934DFE">
        <w:t>xanh</w:t>
      </w:r>
      <w:proofErr w:type="spellEnd"/>
      <w:r w:rsidRPr="00934DFE">
        <w:t xml:space="preserve">, </w:t>
      </w:r>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bồn</w:t>
      </w:r>
      <w:proofErr w:type="spellEnd"/>
      <w:r w:rsidRPr="00934DFE">
        <w:t xml:space="preserve"> </w:t>
      </w:r>
      <w:proofErr w:type="spellStart"/>
      <w:r w:rsidRPr="00934DFE">
        <w:t>hoa</w:t>
      </w:r>
      <w:proofErr w:type="spellEnd"/>
      <w:r w:rsidRPr="00934DFE">
        <w:t xml:space="preserve"> </w:t>
      </w:r>
      <w:proofErr w:type="spellStart"/>
      <w:r w:rsidRPr="00934DFE">
        <w:t>xung</w:t>
      </w:r>
      <w:proofErr w:type="spellEnd"/>
      <w:r w:rsidRPr="00934DFE">
        <w:t xml:space="preserve"> </w:t>
      </w:r>
      <w:proofErr w:type="spellStart"/>
      <w:r w:rsidRPr="00934DFE">
        <w:t>quanh</w:t>
      </w:r>
      <w:proofErr w:type="spellEnd"/>
      <w:r w:rsidRPr="00934DFE">
        <w:t xml:space="preserve"> </w:t>
      </w:r>
      <w:proofErr w:type="spellStart"/>
      <w:r w:rsidRPr="00934DFE">
        <w:t>khuôn</w:t>
      </w:r>
      <w:proofErr w:type="spellEnd"/>
      <w:r w:rsidRPr="00934DFE">
        <w:t xml:space="preserve"> </w:t>
      </w:r>
      <w:proofErr w:type="spellStart"/>
      <w:r w:rsidRPr="00934DFE">
        <w:t>viên</w:t>
      </w:r>
      <w:proofErr w:type="spellEnd"/>
      <w:r w:rsidRPr="00934DFE">
        <w:t xml:space="preserve"> </w:t>
      </w:r>
      <w:proofErr w:type="spellStart"/>
      <w:r w:rsidRPr="00934DFE">
        <w:t>và</w:t>
      </w:r>
      <w:proofErr w:type="spellEnd"/>
      <w:r w:rsidRPr="00934DFE">
        <w:t xml:space="preserve"> </w:t>
      </w:r>
      <w:proofErr w:type="spellStart"/>
      <w:r w:rsidRPr="00934DFE">
        <w:t>lối</w:t>
      </w:r>
      <w:proofErr w:type="spellEnd"/>
      <w:r w:rsidRPr="00934DFE">
        <w:t xml:space="preserve"> </w:t>
      </w:r>
      <w:proofErr w:type="spellStart"/>
      <w:r w:rsidRPr="00934DFE">
        <w:t>đi</w:t>
      </w:r>
      <w:proofErr w:type="spellEnd"/>
      <w:r w:rsidRPr="00934DFE">
        <w:t xml:space="preserve"> </w:t>
      </w:r>
      <w:proofErr w:type="spellStart"/>
      <w:r w:rsidRPr="00934DFE">
        <w:t>của</w:t>
      </w:r>
      <w:proofErr w:type="spellEnd"/>
      <w:r w:rsidRPr="00934DFE">
        <w:t xml:space="preserve"> </w:t>
      </w:r>
      <w:proofErr w:type="spellStart"/>
      <w:r w:rsidRPr="00934DFE">
        <w:t>cơ</w:t>
      </w:r>
      <w:proofErr w:type="spellEnd"/>
      <w:r w:rsidRPr="00934DFE">
        <w:t xml:space="preserve"> </w:t>
      </w:r>
      <w:proofErr w:type="spellStart"/>
      <w:r w:rsidRPr="00934DFE">
        <w:t>sở</w:t>
      </w:r>
      <w:proofErr w:type="spellEnd"/>
      <w:r w:rsidRPr="00934DFE">
        <w:t xml:space="preserve"> </w:t>
      </w:r>
      <w:proofErr w:type="spellStart"/>
      <w:r w:rsidRPr="00934DFE">
        <w:t>để</w:t>
      </w:r>
      <w:proofErr w:type="spellEnd"/>
      <w:r w:rsidRPr="00934DFE">
        <w:t xml:space="preserve"> </w:t>
      </w:r>
      <w:proofErr w:type="spellStart"/>
      <w:r w:rsidRPr="00934DFE">
        <w:t>đảm</w:t>
      </w:r>
      <w:proofErr w:type="spellEnd"/>
      <w:r w:rsidRPr="00934DFE">
        <w:t xml:space="preserve"> </w:t>
      </w:r>
      <w:proofErr w:type="spellStart"/>
      <w:r w:rsidRPr="00934DFE">
        <w:t>bảo</w:t>
      </w:r>
      <w:proofErr w:type="spellEnd"/>
      <w:r w:rsidRPr="00934DFE">
        <w:t xml:space="preserve"> </w:t>
      </w:r>
      <w:proofErr w:type="spellStart"/>
      <w:r w:rsidRPr="00934DFE">
        <w:t>mảng</w:t>
      </w:r>
      <w:proofErr w:type="spellEnd"/>
      <w:r w:rsidRPr="00934DFE">
        <w:t xml:space="preserve"> </w:t>
      </w:r>
      <w:proofErr w:type="spellStart"/>
      <w:r w:rsidRPr="00934DFE">
        <w:t>xanh</w:t>
      </w:r>
      <w:proofErr w:type="spellEnd"/>
      <w:r w:rsidRPr="00934DFE">
        <w:t>.</w:t>
      </w:r>
    </w:p>
    <w:p w14:paraId="4AB47B80" w14:textId="248E0CED" w:rsidR="005119A4" w:rsidRPr="00934DFE" w:rsidRDefault="00745123" w:rsidP="00745123">
      <w:pPr>
        <w:pStyle w:val="Heading21"/>
      </w:pPr>
      <w:bookmarkStart w:id="125" w:name="_Toc117690331"/>
      <w:r w:rsidRPr="00934DFE">
        <w:t xml:space="preserve">3.3. </w:t>
      </w:r>
      <w:r w:rsidR="003E4894" w:rsidRPr="00934DFE">
        <w:t xml:space="preserve">Công </w:t>
      </w:r>
      <w:proofErr w:type="spellStart"/>
      <w:r w:rsidR="003E4894" w:rsidRPr="00934DFE">
        <w:t>trình</w:t>
      </w:r>
      <w:proofErr w:type="spellEnd"/>
      <w:r w:rsidR="003E4894" w:rsidRPr="00934DFE">
        <w:t xml:space="preserve">, </w:t>
      </w:r>
      <w:proofErr w:type="spellStart"/>
      <w:r w:rsidR="003E4894" w:rsidRPr="00934DFE">
        <w:t>biện</w:t>
      </w:r>
      <w:proofErr w:type="spellEnd"/>
      <w:r w:rsidR="003E4894" w:rsidRPr="00934DFE">
        <w:t xml:space="preserve"> </w:t>
      </w:r>
      <w:proofErr w:type="spellStart"/>
      <w:r w:rsidR="003E4894" w:rsidRPr="00934DFE">
        <w:t>pháp</w:t>
      </w:r>
      <w:proofErr w:type="spellEnd"/>
      <w:r w:rsidR="003E4894" w:rsidRPr="00934DFE">
        <w:t xml:space="preserve"> </w:t>
      </w:r>
      <w:proofErr w:type="spellStart"/>
      <w:r w:rsidR="005119A4" w:rsidRPr="00934DFE">
        <w:t>lưu</w:t>
      </w:r>
      <w:proofErr w:type="spellEnd"/>
      <w:r w:rsidR="005119A4" w:rsidRPr="00934DFE">
        <w:t xml:space="preserve"> </w:t>
      </w:r>
      <w:proofErr w:type="spellStart"/>
      <w:r w:rsidR="005119A4" w:rsidRPr="00934DFE">
        <w:t>giữ</w:t>
      </w:r>
      <w:proofErr w:type="spellEnd"/>
      <w:r w:rsidR="005119A4" w:rsidRPr="00934DFE">
        <w:t xml:space="preserve">, </w:t>
      </w:r>
      <w:proofErr w:type="spellStart"/>
      <w:r w:rsidR="005119A4" w:rsidRPr="00934DFE">
        <w:t>xử</w:t>
      </w:r>
      <w:proofErr w:type="spellEnd"/>
      <w:r w:rsidR="005119A4" w:rsidRPr="00934DFE">
        <w:t xml:space="preserve"> </w:t>
      </w:r>
      <w:proofErr w:type="spellStart"/>
      <w:r w:rsidR="005119A4" w:rsidRPr="00934DFE">
        <w:t>lý</w:t>
      </w:r>
      <w:proofErr w:type="spellEnd"/>
      <w:r w:rsidR="005119A4" w:rsidRPr="00934DFE">
        <w:t xml:space="preserve"> </w:t>
      </w:r>
      <w:proofErr w:type="spellStart"/>
      <w:r w:rsidR="005119A4" w:rsidRPr="00934DFE">
        <w:t>chất</w:t>
      </w:r>
      <w:proofErr w:type="spellEnd"/>
      <w:r w:rsidR="005119A4" w:rsidRPr="00934DFE">
        <w:t xml:space="preserve"> </w:t>
      </w:r>
      <w:proofErr w:type="spellStart"/>
      <w:r w:rsidR="005119A4" w:rsidRPr="00934DFE">
        <w:t>thải</w:t>
      </w:r>
      <w:proofErr w:type="spellEnd"/>
      <w:r w:rsidR="005119A4" w:rsidRPr="00934DFE">
        <w:t xml:space="preserve"> </w:t>
      </w:r>
      <w:proofErr w:type="spellStart"/>
      <w:r w:rsidR="005119A4" w:rsidRPr="00934DFE">
        <w:t>rắn</w:t>
      </w:r>
      <w:proofErr w:type="spellEnd"/>
      <w:r w:rsidR="005119A4" w:rsidRPr="00934DFE">
        <w:t xml:space="preserve"> </w:t>
      </w:r>
      <w:proofErr w:type="spellStart"/>
      <w:r w:rsidR="005119A4" w:rsidRPr="00934DFE">
        <w:t>thông</w:t>
      </w:r>
      <w:proofErr w:type="spellEnd"/>
      <w:r w:rsidR="005119A4" w:rsidRPr="00934DFE">
        <w:t xml:space="preserve"> </w:t>
      </w:r>
      <w:proofErr w:type="spellStart"/>
      <w:r w:rsidR="005119A4" w:rsidRPr="00934DFE">
        <w:t>thường</w:t>
      </w:r>
      <w:bookmarkEnd w:id="125"/>
      <w:proofErr w:type="spellEnd"/>
    </w:p>
    <w:p w14:paraId="08F2BD69" w14:textId="78929538" w:rsidR="005119A4" w:rsidRPr="00934DFE" w:rsidRDefault="00CB6E65" w:rsidP="00745123">
      <w:pPr>
        <w:pStyle w:val="Heading31"/>
        <w:rPr>
          <w:lang w:val="en-US"/>
        </w:rPr>
      </w:pPr>
      <w:bookmarkStart w:id="126" w:name="_Toc117690332"/>
      <w:r w:rsidRPr="00934DFE">
        <mc:AlternateContent>
          <mc:Choice Requires="wpg">
            <w:drawing>
              <wp:anchor distT="0" distB="0" distL="114300" distR="114300" simplePos="0" relativeHeight="251787264" behindDoc="0" locked="0" layoutInCell="1" allowOverlap="1" wp14:anchorId="70E9BD48" wp14:editId="67C47C43">
                <wp:simplePos x="0" y="0"/>
                <wp:positionH relativeFrom="column">
                  <wp:posOffset>78489</wp:posOffset>
                </wp:positionH>
                <wp:positionV relativeFrom="paragraph">
                  <wp:posOffset>338647</wp:posOffset>
                </wp:positionV>
                <wp:extent cx="5452745" cy="2166554"/>
                <wp:effectExtent l="0" t="0" r="14605" b="24765"/>
                <wp:wrapTopAndBottom/>
                <wp:docPr id="53" name="Group 53"/>
                <wp:cNvGraphicFramePr/>
                <a:graphic xmlns:a="http://schemas.openxmlformats.org/drawingml/2006/main">
                  <a:graphicData uri="http://schemas.microsoft.com/office/word/2010/wordprocessingGroup">
                    <wpg:wgp>
                      <wpg:cNvGrpSpPr/>
                      <wpg:grpSpPr>
                        <a:xfrm>
                          <a:off x="0" y="0"/>
                          <a:ext cx="5452745" cy="2166554"/>
                          <a:chOff x="0" y="140433"/>
                          <a:chExt cx="5453249" cy="2167041"/>
                        </a:xfrm>
                      </wpg:grpSpPr>
                      <wps:wsp>
                        <wps:cNvPr id="29" name="Line 2258"/>
                        <wps:cNvCnPr>
                          <a:cxnSpLocks noChangeShapeType="1"/>
                        </wps:cNvCnPr>
                        <wps:spPr bwMode="auto">
                          <a:xfrm>
                            <a:off x="4196139" y="653717"/>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3" name="Group 33"/>
                        <wpg:cNvGrpSpPr/>
                        <wpg:grpSpPr>
                          <a:xfrm>
                            <a:off x="0" y="140433"/>
                            <a:ext cx="5453249" cy="2167041"/>
                            <a:chOff x="0" y="140433"/>
                            <a:chExt cx="5453249" cy="2167041"/>
                          </a:xfrm>
                        </wpg:grpSpPr>
                        <wpg:grpSp>
                          <wpg:cNvPr id="15" name="Group 2256"/>
                          <wpg:cNvGrpSpPr>
                            <a:grpSpLocks/>
                          </wpg:cNvGrpSpPr>
                          <wpg:grpSpPr bwMode="auto">
                            <a:xfrm>
                              <a:off x="0" y="166254"/>
                              <a:ext cx="3059430" cy="2141220"/>
                              <a:chOff x="4173" y="10620"/>
                              <a:chExt cx="4818" cy="2877"/>
                            </a:xfrm>
                          </wpg:grpSpPr>
                          <wps:wsp>
                            <wps:cNvPr id="16" name="Text Box 2257"/>
                            <wps:cNvSpPr txBox="1">
                              <a:spLocks noChangeArrowheads="1"/>
                            </wps:cNvSpPr>
                            <wps:spPr bwMode="auto">
                              <a:xfrm>
                                <a:off x="5014" y="10620"/>
                                <a:ext cx="3516" cy="448"/>
                              </a:xfrm>
                              <a:prstGeom prst="rect">
                                <a:avLst/>
                              </a:prstGeom>
                              <a:solidFill>
                                <a:srgbClr val="FFFFFF"/>
                              </a:solidFill>
                              <a:ln w="9525">
                                <a:solidFill>
                                  <a:srgbClr val="000000"/>
                                </a:solidFill>
                                <a:miter lim="800000"/>
                                <a:headEnd/>
                                <a:tailEnd/>
                              </a:ln>
                            </wps:spPr>
                            <wps:txbx>
                              <w:txbxContent>
                                <w:p w14:paraId="723F39C9" w14:textId="114E64FD" w:rsidR="0028111D" w:rsidRPr="00A47A4C" w:rsidRDefault="00EF5D80" w:rsidP="00EF5D80">
                                  <w:pPr>
                                    <w:spacing w:before="0"/>
                                    <w:ind w:hanging="142"/>
                                    <w:jc w:val="center"/>
                                  </w:pPr>
                                  <w:r>
                                    <w:t xml:space="preserve">CTRSH </w:t>
                                  </w:r>
                                  <w:proofErr w:type="spellStart"/>
                                  <w:r>
                                    <w:t>từ</w:t>
                                  </w:r>
                                  <w:proofErr w:type="spellEnd"/>
                                  <w:r w:rsidR="0028111D" w:rsidRPr="00A47A4C">
                                    <w:t xml:space="preserve"> </w:t>
                                  </w:r>
                                  <w:proofErr w:type="spellStart"/>
                                  <w:r w:rsidR="00CB6E65">
                                    <w:t>chung</w:t>
                                  </w:r>
                                  <w:proofErr w:type="spellEnd"/>
                                  <w:r w:rsidR="00CB6E65">
                                    <w:t xml:space="preserve"> </w:t>
                                  </w:r>
                                  <w:proofErr w:type="spellStart"/>
                                  <w:r w:rsidR="00CB6E65">
                                    <w:t>cư</w:t>
                                  </w:r>
                                  <w:proofErr w:type="spellEnd"/>
                                  <w:r w:rsidR="00CB6E65">
                                    <w:t>…</w:t>
                                  </w:r>
                                </w:p>
                              </w:txbxContent>
                            </wps:txbx>
                            <wps:bodyPr rot="0" vert="horz" wrap="square" lIns="91440" tIns="45720" rIns="91440" bIns="45720" anchor="t" anchorCtr="0" upright="1">
                              <a:noAutofit/>
                            </wps:bodyPr>
                          </wps:wsp>
                          <wps:wsp>
                            <wps:cNvPr id="17" name="Line 2258"/>
                            <wps:cNvCnPr>
                              <a:cxnSpLocks noChangeShapeType="1"/>
                            </wps:cNvCnPr>
                            <wps:spPr bwMode="auto">
                              <a:xfrm>
                                <a:off x="6646" y="11068"/>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2259"/>
                            <wps:cNvSpPr txBox="1">
                              <a:spLocks noChangeArrowheads="1"/>
                            </wps:cNvSpPr>
                            <wps:spPr bwMode="auto">
                              <a:xfrm>
                                <a:off x="4902" y="11436"/>
                                <a:ext cx="3521" cy="434"/>
                              </a:xfrm>
                              <a:prstGeom prst="rect">
                                <a:avLst/>
                              </a:prstGeom>
                              <a:solidFill>
                                <a:srgbClr val="FFFFFF"/>
                              </a:solidFill>
                              <a:ln w="9525">
                                <a:solidFill>
                                  <a:srgbClr val="000000"/>
                                </a:solidFill>
                                <a:miter lim="800000"/>
                                <a:headEnd/>
                                <a:tailEnd/>
                              </a:ln>
                            </wps:spPr>
                            <wps:txbx>
                              <w:txbxContent>
                                <w:p w14:paraId="444F82C8" w14:textId="77777777" w:rsidR="0028111D" w:rsidRPr="00A47A4C" w:rsidRDefault="0028111D" w:rsidP="00EF5D80">
                                  <w:pPr>
                                    <w:spacing w:before="0"/>
                                    <w:ind w:firstLine="0"/>
                                    <w:jc w:val="center"/>
                                  </w:pPr>
                                  <w:r w:rsidRPr="00A47A4C">
                                    <w:t xml:space="preserve">Các </w:t>
                                  </w:r>
                                  <w:proofErr w:type="spellStart"/>
                                  <w:r w:rsidRPr="00A47A4C">
                                    <w:t>thùng</w:t>
                                  </w:r>
                                  <w:proofErr w:type="spellEnd"/>
                                  <w:r w:rsidRPr="00A47A4C">
                                    <w:t xml:space="preserve"> </w:t>
                                  </w:r>
                                  <w:proofErr w:type="spellStart"/>
                                  <w:r w:rsidRPr="00A47A4C">
                                    <w:t>chứa</w:t>
                                  </w:r>
                                  <w:proofErr w:type="spellEnd"/>
                                  <w:r w:rsidRPr="00A47A4C">
                                    <w:t xml:space="preserve"> </w:t>
                                  </w:r>
                                  <w:proofErr w:type="spellStart"/>
                                  <w:r w:rsidRPr="00A47A4C">
                                    <w:t>rác</w:t>
                                  </w:r>
                                  <w:proofErr w:type="spellEnd"/>
                                  <w:r w:rsidRPr="00A47A4C">
                                    <w:t xml:space="preserve"> </w:t>
                                  </w:r>
                                  <w:proofErr w:type="spellStart"/>
                                  <w:r w:rsidRPr="00A47A4C">
                                    <w:t>thải</w:t>
                                  </w:r>
                                  <w:proofErr w:type="spellEnd"/>
                                  <w:r w:rsidRPr="00A47A4C">
                                    <w:t xml:space="preserve"> </w:t>
                                  </w:r>
                                  <w:proofErr w:type="spellStart"/>
                                  <w:r w:rsidRPr="00A47A4C">
                                    <w:t>sinh</w:t>
                                  </w:r>
                                  <w:proofErr w:type="spellEnd"/>
                                  <w:r w:rsidRPr="00A47A4C">
                                    <w:t xml:space="preserve"> </w:t>
                                  </w:r>
                                  <w:proofErr w:type="spellStart"/>
                                  <w:r w:rsidRPr="00A47A4C">
                                    <w:t>hoạt</w:t>
                                  </w:r>
                                  <w:proofErr w:type="spellEnd"/>
                                  <w:r w:rsidRPr="00A47A4C">
                                    <w:t xml:space="preserve"> </w:t>
                                  </w:r>
                                  <w:proofErr w:type="spellStart"/>
                                  <w:r w:rsidRPr="00A47A4C">
                                    <w:t>vô</w:t>
                                  </w:r>
                                  <w:proofErr w:type="spellEnd"/>
                                  <w:r w:rsidRPr="00A47A4C">
                                    <w:t xml:space="preserve"> </w:t>
                                  </w:r>
                                  <w:proofErr w:type="spellStart"/>
                                  <w:r w:rsidRPr="00A47A4C">
                                    <w:t>cơ</w:t>
                                  </w:r>
                                  <w:proofErr w:type="spellEnd"/>
                                  <w:r w:rsidRPr="00A47A4C">
                                    <w:t xml:space="preserve"> </w:t>
                                  </w:r>
                                  <w:proofErr w:type="spellStart"/>
                                  <w:r w:rsidRPr="00A47A4C">
                                    <w:t>và</w:t>
                                  </w:r>
                                  <w:proofErr w:type="spellEnd"/>
                                  <w:r w:rsidRPr="00A47A4C">
                                    <w:t xml:space="preserve"> </w:t>
                                  </w:r>
                                  <w:proofErr w:type="spellStart"/>
                                  <w:r w:rsidRPr="00A47A4C">
                                    <w:t>hữu</w:t>
                                  </w:r>
                                  <w:proofErr w:type="spellEnd"/>
                                  <w:r w:rsidRPr="00A47A4C">
                                    <w:t xml:space="preserve"> </w:t>
                                  </w:r>
                                  <w:proofErr w:type="spellStart"/>
                                  <w:r w:rsidRPr="00A47A4C">
                                    <w:t>cơ</w:t>
                                  </w:r>
                                  <w:proofErr w:type="spellEnd"/>
                                </w:p>
                              </w:txbxContent>
                            </wps:txbx>
                            <wps:bodyPr rot="0" vert="horz" wrap="square" lIns="91440" tIns="45720" rIns="91440" bIns="45720" anchor="t" anchorCtr="0" upright="1">
                              <a:noAutofit/>
                            </wps:bodyPr>
                          </wps:wsp>
                          <wps:wsp>
                            <wps:cNvPr id="26" name="Line 2260"/>
                            <wps:cNvCnPr>
                              <a:cxnSpLocks noChangeShapeType="1"/>
                            </wps:cNvCnPr>
                            <wps:spPr bwMode="auto">
                              <a:xfrm>
                                <a:off x="6646" y="11870"/>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2262"/>
                            <wps:cNvCnPr>
                              <a:cxnSpLocks noChangeShapeType="1"/>
                            </wps:cNvCnPr>
                            <wps:spPr bwMode="auto">
                              <a:xfrm>
                                <a:off x="6677" y="12702"/>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2263"/>
                            <wps:cNvSpPr txBox="1">
                              <a:spLocks noChangeArrowheads="1"/>
                            </wps:cNvSpPr>
                            <wps:spPr bwMode="auto">
                              <a:xfrm>
                                <a:off x="4902" y="12210"/>
                                <a:ext cx="3521" cy="461"/>
                              </a:xfrm>
                              <a:prstGeom prst="rect">
                                <a:avLst/>
                              </a:prstGeom>
                              <a:solidFill>
                                <a:srgbClr val="FFFFFF"/>
                              </a:solidFill>
                              <a:ln w="9525">
                                <a:solidFill>
                                  <a:srgbClr val="000000"/>
                                </a:solidFill>
                                <a:miter lim="800000"/>
                                <a:headEnd/>
                                <a:tailEnd/>
                              </a:ln>
                            </wps:spPr>
                            <wps:txbx>
                              <w:txbxContent>
                                <w:p w14:paraId="744CF49E" w14:textId="77777777" w:rsidR="0028111D" w:rsidRPr="00A47A4C" w:rsidRDefault="0028111D" w:rsidP="0028111D">
                                  <w:pPr>
                                    <w:spacing w:before="0"/>
                                    <w:jc w:val="center"/>
                                  </w:pPr>
                                  <w:r w:rsidRPr="00A47A4C">
                                    <w:t xml:space="preserve">Khu </w:t>
                                  </w:r>
                                  <w:proofErr w:type="spellStart"/>
                                  <w:r w:rsidRPr="00A47A4C">
                                    <w:t>vực</w:t>
                                  </w:r>
                                  <w:proofErr w:type="spellEnd"/>
                                  <w:r w:rsidRPr="00A47A4C">
                                    <w:t xml:space="preserve"> </w:t>
                                  </w:r>
                                  <w:proofErr w:type="spellStart"/>
                                  <w:r w:rsidRPr="00A47A4C">
                                    <w:t>tập</w:t>
                                  </w:r>
                                  <w:proofErr w:type="spellEnd"/>
                                  <w:r w:rsidRPr="00A47A4C">
                                    <w:t xml:space="preserve"> </w:t>
                                  </w:r>
                                  <w:proofErr w:type="spellStart"/>
                                  <w:r w:rsidRPr="00A47A4C">
                                    <w:t>kết</w:t>
                                  </w:r>
                                  <w:proofErr w:type="spellEnd"/>
                                  <w:r w:rsidRPr="00A47A4C">
                                    <w:t xml:space="preserve"> </w:t>
                                  </w:r>
                                  <w:proofErr w:type="spellStart"/>
                                  <w:r w:rsidRPr="00A47A4C">
                                    <w:t>rác</w:t>
                                  </w:r>
                                  <w:proofErr w:type="spellEnd"/>
                                  <w:r w:rsidRPr="00A47A4C">
                                    <w:t xml:space="preserve"> </w:t>
                                  </w:r>
                                </w:p>
                              </w:txbxContent>
                            </wps:txbx>
                            <wps:bodyPr rot="0" vert="horz" wrap="square" lIns="91440" tIns="45720" rIns="91440" bIns="45720" anchor="t" anchorCtr="0" upright="1">
                              <a:noAutofit/>
                            </wps:bodyPr>
                          </wps:wsp>
                          <wps:wsp>
                            <wps:cNvPr id="64" name="Text Box 2265"/>
                            <wps:cNvSpPr txBox="1">
                              <a:spLocks noChangeArrowheads="1"/>
                            </wps:cNvSpPr>
                            <wps:spPr bwMode="auto">
                              <a:xfrm>
                                <a:off x="4173" y="13035"/>
                                <a:ext cx="4818" cy="462"/>
                              </a:xfrm>
                              <a:prstGeom prst="rect">
                                <a:avLst/>
                              </a:prstGeom>
                              <a:solidFill>
                                <a:srgbClr val="FFFFFF"/>
                              </a:solidFill>
                              <a:ln w="9525">
                                <a:solidFill>
                                  <a:srgbClr val="000000"/>
                                </a:solidFill>
                                <a:miter lim="800000"/>
                                <a:headEnd/>
                                <a:tailEnd/>
                              </a:ln>
                            </wps:spPr>
                            <wps:txbx>
                              <w:txbxContent>
                                <w:p w14:paraId="16696A9F" w14:textId="3018A273" w:rsidR="0028111D" w:rsidRPr="00A47A4C" w:rsidRDefault="00EF5D80" w:rsidP="00EF5D80">
                                  <w:pPr>
                                    <w:spacing w:before="0"/>
                                    <w:ind w:firstLine="0"/>
                                    <w:jc w:val="center"/>
                                  </w:pPr>
                                  <w:r>
                                    <w:t xml:space="preserve">HĐ </w:t>
                                  </w:r>
                                  <w:proofErr w:type="spellStart"/>
                                  <w:r>
                                    <w:t>với</w:t>
                                  </w:r>
                                  <w:proofErr w:type="spellEnd"/>
                                  <w:r>
                                    <w:t xml:space="preserve"> </w:t>
                                  </w:r>
                                  <w:proofErr w:type="spellStart"/>
                                  <w:r>
                                    <w:t>đơn</w:t>
                                  </w:r>
                                  <w:proofErr w:type="spellEnd"/>
                                  <w:r>
                                    <w:t xml:space="preserve"> </w:t>
                                  </w:r>
                                  <w:proofErr w:type="spellStart"/>
                                  <w:r>
                                    <w:t>vị</w:t>
                                  </w:r>
                                  <w:proofErr w:type="spellEnd"/>
                                  <w:r>
                                    <w:t xml:space="preserve"> </w:t>
                                  </w:r>
                                  <w:proofErr w:type="spellStart"/>
                                  <w:r>
                                    <w:t>thu</w:t>
                                  </w:r>
                                  <w:proofErr w:type="spellEnd"/>
                                  <w:r>
                                    <w:t xml:space="preserve"> </w:t>
                                  </w:r>
                                  <w:proofErr w:type="spellStart"/>
                                  <w:r>
                                    <w:t>gom</w:t>
                                  </w:r>
                                  <w:proofErr w:type="spellEnd"/>
                                  <w:r>
                                    <w:t xml:space="preserve">, </w:t>
                                  </w:r>
                                  <w:proofErr w:type="spellStart"/>
                                  <w:r>
                                    <w:t>xử</w:t>
                                  </w:r>
                                  <w:proofErr w:type="spellEnd"/>
                                  <w:r>
                                    <w:t xml:space="preserve"> </w:t>
                                  </w:r>
                                  <w:proofErr w:type="spellStart"/>
                                  <w:r>
                                    <w:t>lý</w:t>
                                  </w:r>
                                  <w:proofErr w:type="spellEnd"/>
                                  <w:r>
                                    <w:t xml:space="preserve"> </w:t>
                                  </w:r>
                                  <w:proofErr w:type="spellStart"/>
                                  <w:r>
                                    <w:t>có</w:t>
                                  </w:r>
                                  <w:proofErr w:type="spellEnd"/>
                                  <w:r>
                                    <w:t xml:space="preserve"> </w:t>
                                  </w:r>
                                  <w:proofErr w:type="spellStart"/>
                                  <w:r>
                                    <w:t>chức</w:t>
                                  </w:r>
                                  <w:proofErr w:type="spellEnd"/>
                                  <w:r>
                                    <w:t xml:space="preserve"> </w:t>
                                  </w:r>
                                  <w:proofErr w:type="spellStart"/>
                                  <w:r>
                                    <w:t>năng</w:t>
                                  </w:r>
                                  <w:proofErr w:type="spellEnd"/>
                                </w:p>
                              </w:txbxContent>
                            </wps:txbx>
                            <wps:bodyPr rot="0" vert="horz" wrap="square" lIns="91440" tIns="45720" rIns="91440" bIns="45720" anchor="t" anchorCtr="0" upright="1">
                              <a:noAutofit/>
                            </wps:bodyPr>
                          </wps:wsp>
                        </wpg:grpSp>
                        <wps:wsp>
                          <wps:cNvPr id="28" name="Text Box 2257"/>
                          <wps:cNvSpPr txBox="1">
                            <a:spLocks noChangeArrowheads="1"/>
                          </wps:cNvSpPr>
                          <wps:spPr bwMode="auto">
                            <a:xfrm>
                              <a:off x="3063833" y="140433"/>
                              <a:ext cx="2232660" cy="534554"/>
                            </a:xfrm>
                            <a:prstGeom prst="rect">
                              <a:avLst/>
                            </a:prstGeom>
                            <a:solidFill>
                              <a:srgbClr val="FFFFFF"/>
                            </a:solidFill>
                            <a:ln w="9525">
                              <a:solidFill>
                                <a:srgbClr val="000000"/>
                              </a:solidFill>
                              <a:miter lim="800000"/>
                              <a:headEnd/>
                              <a:tailEnd/>
                            </a:ln>
                          </wps:spPr>
                          <wps:txbx>
                            <w:txbxContent>
                              <w:p w14:paraId="479E812E" w14:textId="6E9433D8" w:rsidR="00EF5D80" w:rsidRPr="00A47A4C" w:rsidRDefault="00EF5D80" w:rsidP="00EF5D80">
                                <w:pPr>
                                  <w:spacing w:before="0"/>
                                  <w:ind w:hanging="142"/>
                                  <w:jc w:val="center"/>
                                </w:pPr>
                                <w:r>
                                  <w:t>CTRSH</w:t>
                                </w:r>
                                <w:r w:rsidRPr="00A47A4C">
                                  <w:t xml:space="preserve"> </w:t>
                                </w:r>
                                <w:proofErr w:type="spellStart"/>
                                <w:r>
                                  <w:t>Nhà</w:t>
                                </w:r>
                                <w:proofErr w:type="spellEnd"/>
                                <w:r>
                                  <w:t xml:space="preserve"> </w:t>
                                </w:r>
                                <w:proofErr w:type="spellStart"/>
                                <w:r>
                                  <w:t>liên</w:t>
                                </w:r>
                                <w:proofErr w:type="spellEnd"/>
                                <w:r>
                                  <w:t xml:space="preserve"> </w:t>
                                </w:r>
                                <w:proofErr w:type="spellStart"/>
                                <w:r>
                                  <w:t>kế</w:t>
                                </w:r>
                                <w:proofErr w:type="spellEnd"/>
                                <w:r>
                                  <w:t xml:space="preserve">, </w:t>
                                </w:r>
                                <w:proofErr w:type="spellStart"/>
                                <w:r>
                                  <w:t>biệt</w:t>
                                </w:r>
                                <w:proofErr w:type="spellEnd"/>
                                <w:r>
                                  <w:t xml:space="preserve"> </w:t>
                                </w:r>
                                <w:proofErr w:type="spellStart"/>
                                <w:r>
                                  <w:t>thự</w:t>
                                </w:r>
                                <w:proofErr w:type="spellEnd"/>
                                <w:r w:rsidR="00E55821">
                                  <w:t xml:space="preserve">, </w:t>
                                </w:r>
                                <w:proofErr w:type="spellStart"/>
                                <w:r w:rsidR="00E55821">
                                  <w:t>nhà</w:t>
                                </w:r>
                                <w:proofErr w:type="spellEnd"/>
                                <w:r w:rsidR="00E55821">
                                  <w:t xml:space="preserve"> </w:t>
                                </w:r>
                                <w:proofErr w:type="spellStart"/>
                                <w:r w:rsidR="00E55821">
                                  <w:t>thương</w:t>
                                </w:r>
                                <w:proofErr w:type="spellEnd"/>
                                <w:r w:rsidR="00E55821">
                                  <w:t xml:space="preserve"> </w:t>
                                </w:r>
                                <w:proofErr w:type="spellStart"/>
                                <w:r w:rsidR="00E55821">
                                  <w:t>mại</w:t>
                                </w:r>
                                <w:proofErr w:type="spellEnd"/>
                                <w:r w:rsidR="00E55821">
                                  <w:t>…</w:t>
                                </w:r>
                              </w:p>
                            </w:txbxContent>
                          </wps:txbx>
                          <wps:bodyPr rot="0" vert="horz" wrap="square" lIns="91440" tIns="45720" rIns="91440" bIns="45720" anchor="t" anchorCtr="0" upright="1">
                            <a:noAutofit/>
                          </wps:bodyPr>
                        </wps:wsp>
                        <wps:wsp>
                          <wps:cNvPr id="30" name="Text Box 2259"/>
                          <wps:cNvSpPr txBox="1">
                            <a:spLocks noChangeArrowheads="1"/>
                          </wps:cNvSpPr>
                          <wps:spPr bwMode="auto">
                            <a:xfrm>
                              <a:off x="3054433" y="922079"/>
                              <a:ext cx="2398816" cy="427511"/>
                            </a:xfrm>
                            <a:prstGeom prst="rect">
                              <a:avLst/>
                            </a:prstGeom>
                            <a:solidFill>
                              <a:srgbClr val="FFFFFF"/>
                            </a:solidFill>
                            <a:ln w="9525">
                              <a:solidFill>
                                <a:srgbClr val="000000"/>
                              </a:solidFill>
                              <a:miter lim="800000"/>
                              <a:headEnd/>
                              <a:tailEnd/>
                            </a:ln>
                          </wps:spPr>
                          <wps:txbx>
                            <w:txbxContent>
                              <w:p w14:paraId="5F0B905F" w14:textId="7B20C492" w:rsidR="00EF5D80" w:rsidRPr="00A47A4C" w:rsidRDefault="00EF5D80" w:rsidP="00EF5D80">
                                <w:pPr>
                                  <w:spacing w:before="0"/>
                                  <w:ind w:firstLine="0"/>
                                  <w:jc w:val="center"/>
                                </w:pPr>
                                <w:proofErr w:type="spellStart"/>
                                <w:r>
                                  <w:t>Thùng</w:t>
                                </w:r>
                                <w:proofErr w:type="spellEnd"/>
                                <w:r>
                                  <w:t xml:space="preserve"> </w:t>
                                </w:r>
                                <w:proofErr w:type="spellStart"/>
                                <w:r>
                                  <w:t>rác</w:t>
                                </w:r>
                                <w:proofErr w:type="spellEnd"/>
                                <w:r>
                                  <w:t xml:space="preserve"> </w:t>
                                </w:r>
                                <w:proofErr w:type="spellStart"/>
                                <w:r>
                                  <w:t>từng</w:t>
                                </w:r>
                                <w:proofErr w:type="spellEnd"/>
                                <w:r>
                                  <w:t xml:space="preserve"> </w:t>
                                </w:r>
                                <w:proofErr w:type="spellStart"/>
                                <w:r>
                                  <w:t>nhà</w:t>
                                </w:r>
                                <w:proofErr w:type="spellEnd"/>
                                <w:r>
                                  <w:t xml:space="preserve"> </w:t>
                                </w:r>
                                <w:proofErr w:type="spellStart"/>
                                <w:r w:rsidR="00E55821">
                                  <w:t>tựu</w:t>
                                </w:r>
                                <w:proofErr w:type="spellEnd"/>
                                <w:r w:rsidR="00E55821">
                                  <w:t xml:space="preserve"> </w:t>
                                </w:r>
                                <w:proofErr w:type="spellStart"/>
                                <w:r w:rsidR="00E55821">
                                  <w:t>trang</w:t>
                                </w:r>
                                <w:proofErr w:type="spellEnd"/>
                                <w:r w:rsidR="00E55821">
                                  <w:t xml:space="preserve"> </w:t>
                                </w:r>
                                <w:proofErr w:type="spellStart"/>
                                <w:r w:rsidR="00E55821">
                                  <w:t>bị</w:t>
                                </w:r>
                                <w:proofErr w:type="spellEnd"/>
                                <w:r>
                                  <w:t xml:space="preserve"> </w:t>
                                </w:r>
                              </w:p>
                            </w:txbxContent>
                          </wps:txbx>
                          <wps:bodyPr rot="0" vert="horz" wrap="square" lIns="91440" tIns="45720" rIns="91440" bIns="45720" anchor="t" anchorCtr="0" upright="1">
                            <a:noAutofit/>
                          </wps:bodyPr>
                        </wps:wsp>
                        <wps:wsp>
                          <wps:cNvPr id="31" name="Line 2262"/>
                          <wps:cNvCnPr>
                            <a:cxnSpLocks noChangeShapeType="1"/>
                          </wps:cNvCnPr>
                          <wps:spPr bwMode="auto">
                            <a:xfrm>
                              <a:off x="4208813" y="1223158"/>
                              <a:ext cx="0" cy="819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Straight Arrow Connector 32"/>
                          <wps:cNvCnPr/>
                          <wps:spPr>
                            <a:xfrm flipH="1">
                              <a:off x="3054432" y="2047504"/>
                              <a:ext cx="114938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0E9BD48" id="Group 53" o:spid="_x0000_s1113" style="position:absolute;left:0;text-align:left;margin-left:6.2pt;margin-top:26.65pt;width:429.35pt;height:170.6pt;z-index:251787264;mso-width-relative:margin;mso-height-relative:margin" coordorigin=",1404" coordsize="54532,2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">
                <v:line id="Line 2258" o:spid="_x0000_s1114" style="position:absolute;visibility:visible;mso-wrap-style:square" from="41961,6537" to="41961,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group id="Group 33" o:spid="_x0000_s1115" style="position:absolute;top:1404;width:54532;height:21670" coordorigin=",1404" coordsize="54532,2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2256" o:spid="_x0000_s1116" style="position:absolute;top:1662;width:30594;height:21412" coordorigin="4173,10620" coordsize="4818,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2257" o:spid="_x0000_s1117" type="#_x0000_t202" style="position:absolute;left:5014;top:10620;width:3516;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723F39C9" w14:textId="114E64FD" w:rsidR="0028111D" w:rsidRPr="00A47A4C" w:rsidRDefault="00EF5D80" w:rsidP="00EF5D80">
                            <w:pPr>
                              <w:spacing w:before="0"/>
                              <w:ind w:hanging="142"/>
                              <w:jc w:val="center"/>
                            </w:pPr>
                            <w:r>
                              <w:t xml:space="preserve">CTRSH </w:t>
                            </w:r>
                            <w:proofErr w:type="spellStart"/>
                            <w:r>
                              <w:t>từ</w:t>
                            </w:r>
                            <w:proofErr w:type="spellEnd"/>
                            <w:r w:rsidR="0028111D" w:rsidRPr="00A47A4C">
                              <w:t xml:space="preserve"> </w:t>
                            </w:r>
                            <w:proofErr w:type="spellStart"/>
                            <w:r w:rsidR="00CB6E65">
                              <w:t>chung</w:t>
                            </w:r>
                            <w:proofErr w:type="spellEnd"/>
                            <w:r w:rsidR="00CB6E65">
                              <w:t xml:space="preserve"> </w:t>
                            </w:r>
                            <w:proofErr w:type="spellStart"/>
                            <w:r w:rsidR="00CB6E65">
                              <w:t>cư</w:t>
                            </w:r>
                            <w:proofErr w:type="spellEnd"/>
                            <w:r w:rsidR="00CB6E65">
                              <w:t>…</w:t>
                            </w:r>
                          </w:p>
                        </w:txbxContent>
                      </v:textbox>
                    </v:shape>
                    <v:line id="Line 2258" o:spid="_x0000_s1118" style="position:absolute;visibility:visible;mso-wrap-style:square" from="6646,11068" to="6646,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shape id="Text Box 2259" o:spid="_x0000_s1119" type="#_x0000_t202" style="position:absolute;left:4902;top:11436;width:3521;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444F82C8" w14:textId="77777777" w:rsidR="0028111D" w:rsidRPr="00A47A4C" w:rsidRDefault="0028111D" w:rsidP="00EF5D80">
                            <w:pPr>
                              <w:spacing w:before="0"/>
                              <w:ind w:firstLine="0"/>
                              <w:jc w:val="center"/>
                            </w:pPr>
                            <w:r w:rsidRPr="00A47A4C">
                              <w:t xml:space="preserve">Các </w:t>
                            </w:r>
                            <w:proofErr w:type="spellStart"/>
                            <w:r w:rsidRPr="00A47A4C">
                              <w:t>thùng</w:t>
                            </w:r>
                            <w:proofErr w:type="spellEnd"/>
                            <w:r w:rsidRPr="00A47A4C">
                              <w:t xml:space="preserve"> </w:t>
                            </w:r>
                            <w:proofErr w:type="spellStart"/>
                            <w:r w:rsidRPr="00A47A4C">
                              <w:t>chứa</w:t>
                            </w:r>
                            <w:proofErr w:type="spellEnd"/>
                            <w:r w:rsidRPr="00A47A4C">
                              <w:t xml:space="preserve"> </w:t>
                            </w:r>
                            <w:proofErr w:type="spellStart"/>
                            <w:r w:rsidRPr="00A47A4C">
                              <w:t>rác</w:t>
                            </w:r>
                            <w:proofErr w:type="spellEnd"/>
                            <w:r w:rsidRPr="00A47A4C">
                              <w:t xml:space="preserve"> </w:t>
                            </w:r>
                            <w:proofErr w:type="spellStart"/>
                            <w:r w:rsidRPr="00A47A4C">
                              <w:t>thải</w:t>
                            </w:r>
                            <w:proofErr w:type="spellEnd"/>
                            <w:r w:rsidRPr="00A47A4C">
                              <w:t xml:space="preserve"> </w:t>
                            </w:r>
                            <w:proofErr w:type="spellStart"/>
                            <w:r w:rsidRPr="00A47A4C">
                              <w:t>sinh</w:t>
                            </w:r>
                            <w:proofErr w:type="spellEnd"/>
                            <w:r w:rsidRPr="00A47A4C">
                              <w:t xml:space="preserve"> </w:t>
                            </w:r>
                            <w:proofErr w:type="spellStart"/>
                            <w:r w:rsidRPr="00A47A4C">
                              <w:t>hoạt</w:t>
                            </w:r>
                            <w:proofErr w:type="spellEnd"/>
                            <w:r w:rsidRPr="00A47A4C">
                              <w:t xml:space="preserve"> </w:t>
                            </w:r>
                            <w:proofErr w:type="spellStart"/>
                            <w:r w:rsidRPr="00A47A4C">
                              <w:t>vô</w:t>
                            </w:r>
                            <w:proofErr w:type="spellEnd"/>
                            <w:r w:rsidRPr="00A47A4C">
                              <w:t xml:space="preserve"> </w:t>
                            </w:r>
                            <w:proofErr w:type="spellStart"/>
                            <w:r w:rsidRPr="00A47A4C">
                              <w:t>cơ</w:t>
                            </w:r>
                            <w:proofErr w:type="spellEnd"/>
                            <w:r w:rsidRPr="00A47A4C">
                              <w:t xml:space="preserve"> </w:t>
                            </w:r>
                            <w:proofErr w:type="spellStart"/>
                            <w:r w:rsidRPr="00A47A4C">
                              <w:t>và</w:t>
                            </w:r>
                            <w:proofErr w:type="spellEnd"/>
                            <w:r w:rsidRPr="00A47A4C">
                              <w:t xml:space="preserve"> </w:t>
                            </w:r>
                            <w:proofErr w:type="spellStart"/>
                            <w:r w:rsidRPr="00A47A4C">
                              <w:t>hữu</w:t>
                            </w:r>
                            <w:proofErr w:type="spellEnd"/>
                            <w:r w:rsidRPr="00A47A4C">
                              <w:t xml:space="preserve"> </w:t>
                            </w:r>
                            <w:proofErr w:type="spellStart"/>
                            <w:r w:rsidRPr="00A47A4C">
                              <w:t>cơ</w:t>
                            </w:r>
                            <w:proofErr w:type="spellEnd"/>
                          </w:p>
                        </w:txbxContent>
                      </v:textbox>
                    </v:shape>
                    <v:line id="Line 2260" o:spid="_x0000_s1120" style="position:absolute;visibility:visible;mso-wrap-style:square" from="6646,11870" to="6646,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2262" o:spid="_x0000_s1121" style="position:absolute;visibility:visible;mso-wrap-style:square" from="6677,12702" to="6677,1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shape id="Text Box 2263" o:spid="_x0000_s1122" type="#_x0000_t202" style="position:absolute;left:4902;top:12210;width:352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744CF49E" w14:textId="77777777" w:rsidR="0028111D" w:rsidRPr="00A47A4C" w:rsidRDefault="0028111D" w:rsidP="0028111D">
                            <w:pPr>
                              <w:spacing w:before="0"/>
                              <w:jc w:val="center"/>
                            </w:pPr>
                            <w:r w:rsidRPr="00A47A4C">
                              <w:t xml:space="preserve">Khu </w:t>
                            </w:r>
                            <w:proofErr w:type="spellStart"/>
                            <w:r w:rsidRPr="00A47A4C">
                              <w:t>vực</w:t>
                            </w:r>
                            <w:proofErr w:type="spellEnd"/>
                            <w:r w:rsidRPr="00A47A4C">
                              <w:t xml:space="preserve"> </w:t>
                            </w:r>
                            <w:proofErr w:type="spellStart"/>
                            <w:r w:rsidRPr="00A47A4C">
                              <w:t>tập</w:t>
                            </w:r>
                            <w:proofErr w:type="spellEnd"/>
                            <w:r w:rsidRPr="00A47A4C">
                              <w:t xml:space="preserve"> </w:t>
                            </w:r>
                            <w:proofErr w:type="spellStart"/>
                            <w:r w:rsidRPr="00A47A4C">
                              <w:t>kết</w:t>
                            </w:r>
                            <w:proofErr w:type="spellEnd"/>
                            <w:r w:rsidRPr="00A47A4C">
                              <w:t xml:space="preserve"> </w:t>
                            </w:r>
                            <w:proofErr w:type="spellStart"/>
                            <w:r w:rsidRPr="00A47A4C">
                              <w:t>rác</w:t>
                            </w:r>
                            <w:proofErr w:type="spellEnd"/>
                            <w:r w:rsidRPr="00A47A4C">
                              <w:t xml:space="preserve"> </w:t>
                            </w:r>
                          </w:p>
                        </w:txbxContent>
                      </v:textbox>
                    </v:shape>
                    <v:shape id="Text Box 2265" o:spid="_x0000_s1123" type="#_x0000_t202" style="position:absolute;left:4173;top:13035;width:48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16696A9F" w14:textId="3018A273" w:rsidR="0028111D" w:rsidRPr="00A47A4C" w:rsidRDefault="00EF5D80" w:rsidP="00EF5D80">
                            <w:pPr>
                              <w:spacing w:before="0"/>
                              <w:ind w:firstLine="0"/>
                              <w:jc w:val="center"/>
                            </w:pPr>
                            <w:r>
                              <w:t xml:space="preserve">HĐ </w:t>
                            </w:r>
                            <w:proofErr w:type="spellStart"/>
                            <w:r>
                              <w:t>với</w:t>
                            </w:r>
                            <w:proofErr w:type="spellEnd"/>
                            <w:r>
                              <w:t xml:space="preserve"> </w:t>
                            </w:r>
                            <w:proofErr w:type="spellStart"/>
                            <w:r>
                              <w:t>đơn</w:t>
                            </w:r>
                            <w:proofErr w:type="spellEnd"/>
                            <w:r>
                              <w:t xml:space="preserve"> </w:t>
                            </w:r>
                            <w:proofErr w:type="spellStart"/>
                            <w:r>
                              <w:t>vị</w:t>
                            </w:r>
                            <w:proofErr w:type="spellEnd"/>
                            <w:r>
                              <w:t xml:space="preserve"> </w:t>
                            </w:r>
                            <w:proofErr w:type="spellStart"/>
                            <w:r>
                              <w:t>thu</w:t>
                            </w:r>
                            <w:proofErr w:type="spellEnd"/>
                            <w:r>
                              <w:t xml:space="preserve"> </w:t>
                            </w:r>
                            <w:proofErr w:type="spellStart"/>
                            <w:r>
                              <w:t>gom</w:t>
                            </w:r>
                            <w:proofErr w:type="spellEnd"/>
                            <w:r>
                              <w:t xml:space="preserve">, </w:t>
                            </w:r>
                            <w:proofErr w:type="spellStart"/>
                            <w:r>
                              <w:t>xử</w:t>
                            </w:r>
                            <w:proofErr w:type="spellEnd"/>
                            <w:r>
                              <w:t xml:space="preserve"> </w:t>
                            </w:r>
                            <w:proofErr w:type="spellStart"/>
                            <w:r>
                              <w:t>lý</w:t>
                            </w:r>
                            <w:proofErr w:type="spellEnd"/>
                            <w:r>
                              <w:t xml:space="preserve"> </w:t>
                            </w:r>
                            <w:proofErr w:type="spellStart"/>
                            <w:r>
                              <w:t>có</w:t>
                            </w:r>
                            <w:proofErr w:type="spellEnd"/>
                            <w:r>
                              <w:t xml:space="preserve"> </w:t>
                            </w:r>
                            <w:proofErr w:type="spellStart"/>
                            <w:r>
                              <w:t>chức</w:t>
                            </w:r>
                            <w:proofErr w:type="spellEnd"/>
                            <w:r>
                              <w:t xml:space="preserve"> </w:t>
                            </w:r>
                            <w:proofErr w:type="spellStart"/>
                            <w:r>
                              <w:t>năng</w:t>
                            </w:r>
                            <w:proofErr w:type="spellEnd"/>
                          </w:p>
                        </w:txbxContent>
                      </v:textbox>
                    </v:shape>
                  </v:group>
                  <v:shape id="Text Box 2257" o:spid="_x0000_s1124" type="#_x0000_t202" style="position:absolute;left:30638;top:1404;width:22326;height:5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479E812E" w14:textId="6E9433D8" w:rsidR="00EF5D80" w:rsidRPr="00A47A4C" w:rsidRDefault="00EF5D80" w:rsidP="00EF5D80">
                          <w:pPr>
                            <w:spacing w:before="0"/>
                            <w:ind w:hanging="142"/>
                            <w:jc w:val="center"/>
                          </w:pPr>
                          <w:r>
                            <w:t>CTRSH</w:t>
                          </w:r>
                          <w:r w:rsidRPr="00A47A4C">
                            <w:t xml:space="preserve"> </w:t>
                          </w:r>
                          <w:proofErr w:type="spellStart"/>
                          <w:r>
                            <w:t>Nhà</w:t>
                          </w:r>
                          <w:proofErr w:type="spellEnd"/>
                          <w:r>
                            <w:t xml:space="preserve"> </w:t>
                          </w:r>
                          <w:proofErr w:type="spellStart"/>
                          <w:r>
                            <w:t>liên</w:t>
                          </w:r>
                          <w:proofErr w:type="spellEnd"/>
                          <w:r>
                            <w:t xml:space="preserve"> </w:t>
                          </w:r>
                          <w:proofErr w:type="spellStart"/>
                          <w:r>
                            <w:t>kế</w:t>
                          </w:r>
                          <w:proofErr w:type="spellEnd"/>
                          <w:r>
                            <w:t xml:space="preserve">, </w:t>
                          </w:r>
                          <w:proofErr w:type="spellStart"/>
                          <w:r>
                            <w:t>biệt</w:t>
                          </w:r>
                          <w:proofErr w:type="spellEnd"/>
                          <w:r>
                            <w:t xml:space="preserve"> </w:t>
                          </w:r>
                          <w:proofErr w:type="spellStart"/>
                          <w:r>
                            <w:t>thự</w:t>
                          </w:r>
                          <w:proofErr w:type="spellEnd"/>
                          <w:r w:rsidR="00E55821">
                            <w:t xml:space="preserve">, </w:t>
                          </w:r>
                          <w:proofErr w:type="spellStart"/>
                          <w:r w:rsidR="00E55821">
                            <w:t>nhà</w:t>
                          </w:r>
                          <w:proofErr w:type="spellEnd"/>
                          <w:r w:rsidR="00E55821">
                            <w:t xml:space="preserve"> </w:t>
                          </w:r>
                          <w:proofErr w:type="spellStart"/>
                          <w:r w:rsidR="00E55821">
                            <w:t>thương</w:t>
                          </w:r>
                          <w:proofErr w:type="spellEnd"/>
                          <w:r w:rsidR="00E55821">
                            <w:t xml:space="preserve"> </w:t>
                          </w:r>
                          <w:proofErr w:type="spellStart"/>
                          <w:r w:rsidR="00E55821">
                            <w:t>mại</w:t>
                          </w:r>
                          <w:proofErr w:type="spellEnd"/>
                          <w:r w:rsidR="00E55821">
                            <w:t>…</w:t>
                          </w:r>
                        </w:p>
                      </w:txbxContent>
                    </v:textbox>
                  </v:shape>
                  <v:shape id="Text Box 2259" o:spid="_x0000_s1125" type="#_x0000_t202" style="position:absolute;left:30544;top:9220;width:23988;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5F0B905F" w14:textId="7B20C492" w:rsidR="00EF5D80" w:rsidRPr="00A47A4C" w:rsidRDefault="00EF5D80" w:rsidP="00EF5D80">
                          <w:pPr>
                            <w:spacing w:before="0"/>
                            <w:ind w:firstLine="0"/>
                            <w:jc w:val="center"/>
                          </w:pPr>
                          <w:proofErr w:type="spellStart"/>
                          <w:r>
                            <w:t>Thùng</w:t>
                          </w:r>
                          <w:proofErr w:type="spellEnd"/>
                          <w:r>
                            <w:t xml:space="preserve"> </w:t>
                          </w:r>
                          <w:proofErr w:type="spellStart"/>
                          <w:r>
                            <w:t>rác</w:t>
                          </w:r>
                          <w:proofErr w:type="spellEnd"/>
                          <w:r>
                            <w:t xml:space="preserve"> </w:t>
                          </w:r>
                          <w:proofErr w:type="spellStart"/>
                          <w:r>
                            <w:t>từng</w:t>
                          </w:r>
                          <w:proofErr w:type="spellEnd"/>
                          <w:r>
                            <w:t xml:space="preserve"> </w:t>
                          </w:r>
                          <w:proofErr w:type="spellStart"/>
                          <w:r>
                            <w:t>nhà</w:t>
                          </w:r>
                          <w:proofErr w:type="spellEnd"/>
                          <w:r>
                            <w:t xml:space="preserve"> </w:t>
                          </w:r>
                          <w:proofErr w:type="spellStart"/>
                          <w:r w:rsidR="00E55821">
                            <w:t>tựu</w:t>
                          </w:r>
                          <w:proofErr w:type="spellEnd"/>
                          <w:r w:rsidR="00E55821">
                            <w:t xml:space="preserve"> </w:t>
                          </w:r>
                          <w:proofErr w:type="spellStart"/>
                          <w:r w:rsidR="00E55821">
                            <w:t>trang</w:t>
                          </w:r>
                          <w:proofErr w:type="spellEnd"/>
                          <w:r w:rsidR="00E55821">
                            <w:t xml:space="preserve"> </w:t>
                          </w:r>
                          <w:proofErr w:type="spellStart"/>
                          <w:r w:rsidR="00E55821">
                            <w:t>bị</w:t>
                          </w:r>
                          <w:proofErr w:type="spellEnd"/>
                          <w:r>
                            <w:t xml:space="preserve"> </w:t>
                          </w:r>
                        </w:p>
                      </w:txbxContent>
                    </v:textbox>
                  </v:shape>
                  <v:line id="Line 2262" o:spid="_x0000_s1126" style="position:absolute;visibility:visible;mso-wrap-style:square" from="42088,12231" to="42088,2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shape id="Straight Arrow Connector 32" o:spid="_x0000_s1127" type="#_x0000_t32" style="position:absolute;left:30544;top:20475;width:114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" strokecolor="black [3040]">
                    <v:stroke endarrow="block"/>
                  </v:shape>
                </v:group>
                <w10:wrap type="topAndBottom"/>
              </v:group>
            </w:pict>
          </mc:Fallback>
        </mc:AlternateContent>
      </w:r>
      <w:r w:rsidR="00745123" w:rsidRPr="00934DFE">
        <w:rPr>
          <w:lang w:val="en-GB"/>
        </w:rPr>
        <w:t xml:space="preserve">3.3.1. </w:t>
      </w:r>
      <w:r w:rsidR="005119A4" w:rsidRPr="00934DFE">
        <w:t xml:space="preserve">Chất thải rắn </w:t>
      </w:r>
      <w:r w:rsidR="003E43B4" w:rsidRPr="00934DFE">
        <w:rPr>
          <w:lang w:val="en-US"/>
        </w:rPr>
        <w:t>thông thường</w:t>
      </w:r>
      <w:bookmarkEnd w:id="126"/>
    </w:p>
    <w:p w14:paraId="0AC93267" w14:textId="1A5993BB" w:rsidR="003E43B4" w:rsidRPr="00934DFE" w:rsidRDefault="0028111D" w:rsidP="0028111D">
      <w:pPr>
        <w:pStyle w:val="Caption"/>
        <w:spacing w:line="276" w:lineRule="auto"/>
        <w:jc w:val="center"/>
        <w:rPr>
          <w:b w:val="0"/>
          <w:bCs w:val="0"/>
          <w:sz w:val="26"/>
          <w:szCs w:val="26"/>
        </w:rPr>
      </w:pPr>
      <w:bookmarkStart w:id="127" w:name="_Toc117690393"/>
      <w:proofErr w:type="spellStart"/>
      <w:r w:rsidRPr="00934DFE">
        <w:rPr>
          <w:sz w:val="26"/>
          <w:szCs w:val="26"/>
        </w:rPr>
        <w:t>Hình</w:t>
      </w:r>
      <w:proofErr w:type="spellEnd"/>
      <w:r w:rsidRPr="00934DFE">
        <w:rPr>
          <w:sz w:val="26"/>
          <w:szCs w:val="26"/>
        </w:rPr>
        <w:t xml:space="preserve"> 3. </w:t>
      </w:r>
      <w:r w:rsidRPr="00934DFE">
        <w:rPr>
          <w:sz w:val="26"/>
          <w:szCs w:val="26"/>
        </w:rPr>
        <w:fldChar w:fldCharType="begin"/>
      </w:r>
      <w:r w:rsidRPr="00934DFE">
        <w:rPr>
          <w:sz w:val="26"/>
          <w:szCs w:val="26"/>
        </w:rPr>
        <w:instrText xml:space="preserve"> SEQ Hình_3. \* ARABIC </w:instrText>
      </w:r>
      <w:r w:rsidRPr="00934DFE">
        <w:rPr>
          <w:sz w:val="26"/>
          <w:szCs w:val="26"/>
        </w:rPr>
        <w:fldChar w:fldCharType="separate"/>
      </w:r>
      <w:r w:rsidR="00B10AA3">
        <w:rPr>
          <w:noProof/>
          <w:sz w:val="26"/>
          <w:szCs w:val="26"/>
        </w:rPr>
        <w:t>5</w:t>
      </w:r>
      <w:r w:rsidRPr="00934DFE">
        <w:rPr>
          <w:sz w:val="26"/>
          <w:szCs w:val="26"/>
        </w:rPr>
        <w:fldChar w:fldCharType="end"/>
      </w:r>
      <w:r w:rsidRPr="00934DFE">
        <w:rPr>
          <w:sz w:val="26"/>
          <w:szCs w:val="26"/>
        </w:rPr>
        <w:t>.</w:t>
      </w:r>
      <w:r w:rsidRPr="00934DFE">
        <w:rPr>
          <w:b w:val="0"/>
          <w:bCs w:val="0"/>
          <w:sz w:val="26"/>
          <w:szCs w:val="26"/>
        </w:rPr>
        <w:t xml:space="preserve"> Quy </w:t>
      </w:r>
      <w:proofErr w:type="spellStart"/>
      <w:r w:rsidRPr="00934DFE">
        <w:rPr>
          <w:b w:val="0"/>
          <w:bCs w:val="0"/>
          <w:sz w:val="26"/>
          <w:szCs w:val="26"/>
        </w:rPr>
        <w:t>trình</w:t>
      </w:r>
      <w:proofErr w:type="spellEnd"/>
      <w:r w:rsidRPr="00934DFE">
        <w:rPr>
          <w:b w:val="0"/>
          <w:bCs w:val="0"/>
          <w:sz w:val="26"/>
          <w:szCs w:val="26"/>
        </w:rPr>
        <w:t xml:space="preserve"> </w:t>
      </w:r>
      <w:proofErr w:type="spellStart"/>
      <w:r w:rsidRPr="00934DFE">
        <w:rPr>
          <w:b w:val="0"/>
          <w:bCs w:val="0"/>
          <w:sz w:val="26"/>
          <w:szCs w:val="26"/>
        </w:rPr>
        <w:t>thu</w:t>
      </w:r>
      <w:proofErr w:type="spellEnd"/>
      <w:r w:rsidRPr="00934DFE">
        <w:rPr>
          <w:b w:val="0"/>
          <w:bCs w:val="0"/>
          <w:sz w:val="26"/>
          <w:szCs w:val="26"/>
        </w:rPr>
        <w:t xml:space="preserve"> </w:t>
      </w:r>
      <w:proofErr w:type="spellStart"/>
      <w:r w:rsidRPr="00934DFE">
        <w:rPr>
          <w:b w:val="0"/>
          <w:bCs w:val="0"/>
          <w:sz w:val="26"/>
          <w:szCs w:val="26"/>
        </w:rPr>
        <w:t>gom</w:t>
      </w:r>
      <w:proofErr w:type="spellEnd"/>
      <w:r w:rsidRPr="00934DFE">
        <w:rPr>
          <w:b w:val="0"/>
          <w:bCs w:val="0"/>
          <w:sz w:val="26"/>
          <w:szCs w:val="26"/>
        </w:rPr>
        <w:t xml:space="preserve"> </w:t>
      </w:r>
      <w:proofErr w:type="spellStart"/>
      <w:r w:rsidRPr="00934DFE">
        <w:rPr>
          <w:b w:val="0"/>
          <w:bCs w:val="0"/>
          <w:sz w:val="26"/>
          <w:szCs w:val="26"/>
        </w:rPr>
        <w:t>và</w:t>
      </w:r>
      <w:proofErr w:type="spellEnd"/>
      <w:r w:rsidRPr="00934DFE">
        <w:rPr>
          <w:b w:val="0"/>
          <w:bCs w:val="0"/>
          <w:sz w:val="26"/>
          <w:szCs w:val="26"/>
        </w:rPr>
        <w:t xml:space="preserve"> </w:t>
      </w:r>
      <w:proofErr w:type="spellStart"/>
      <w:r w:rsidRPr="00934DFE">
        <w:rPr>
          <w:b w:val="0"/>
          <w:bCs w:val="0"/>
          <w:sz w:val="26"/>
          <w:szCs w:val="26"/>
        </w:rPr>
        <w:t>quản</w:t>
      </w:r>
      <w:proofErr w:type="spellEnd"/>
      <w:r w:rsidRPr="00934DFE">
        <w:rPr>
          <w:b w:val="0"/>
          <w:bCs w:val="0"/>
          <w:sz w:val="26"/>
          <w:szCs w:val="26"/>
        </w:rPr>
        <w:t xml:space="preserve"> </w:t>
      </w:r>
      <w:proofErr w:type="spellStart"/>
      <w:r w:rsidRPr="00934DFE">
        <w:rPr>
          <w:b w:val="0"/>
          <w:bCs w:val="0"/>
          <w:sz w:val="26"/>
          <w:szCs w:val="26"/>
        </w:rPr>
        <w:t>lý</w:t>
      </w:r>
      <w:proofErr w:type="spellEnd"/>
      <w:r w:rsidRPr="00934DFE">
        <w:rPr>
          <w:b w:val="0"/>
          <w:bCs w:val="0"/>
          <w:sz w:val="26"/>
          <w:szCs w:val="26"/>
        </w:rPr>
        <w:t xml:space="preserve"> </w:t>
      </w:r>
      <w:proofErr w:type="spellStart"/>
      <w:r w:rsidRPr="00934DFE">
        <w:rPr>
          <w:b w:val="0"/>
          <w:bCs w:val="0"/>
          <w:sz w:val="26"/>
          <w:szCs w:val="26"/>
        </w:rPr>
        <w:t>rác</w:t>
      </w:r>
      <w:proofErr w:type="spellEnd"/>
      <w:r w:rsidRPr="00934DFE">
        <w:rPr>
          <w:b w:val="0"/>
          <w:bCs w:val="0"/>
          <w:sz w:val="26"/>
          <w:szCs w:val="26"/>
        </w:rPr>
        <w:t xml:space="preserve"> </w:t>
      </w:r>
      <w:proofErr w:type="spellStart"/>
      <w:r w:rsidRPr="00934DFE">
        <w:rPr>
          <w:b w:val="0"/>
          <w:bCs w:val="0"/>
          <w:sz w:val="26"/>
          <w:szCs w:val="26"/>
        </w:rPr>
        <w:t>thải</w:t>
      </w:r>
      <w:proofErr w:type="spellEnd"/>
      <w:r w:rsidRPr="00934DFE">
        <w:rPr>
          <w:b w:val="0"/>
          <w:bCs w:val="0"/>
          <w:sz w:val="26"/>
          <w:szCs w:val="26"/>
        </w:rPr>
        <w:t xml:space="preserve"> </w:t>
      </w:r>
      <w:proofErr w:type="spellStart"/>
      <w:r w:rsidRPr="00934DFE">
        <w:rPr>
          <w:b w:val="0"/>
          <w:bCs w:val="0"/>
          <w:sz w:val="26"/>
          <w:szCs w:val="26"/>
        </w:rPr>
        <w:t>sinh</w:t>
      </w:r>
      <w:proofErr w:type="spellEnd"/>
      <w:r w:rsidRPr="00934DFE">
        <w:rPr>
          <w:b w:val="0"/>
          <w:bCs w:val="0"/>
          <w:sz w:val="26"/>
          <w:szCs w:val="26"/>
        </w:rPr>
        <w:t xml:space="preserve"> </w:t>
      </w:r>
      <w:proofErr w:type="spellStart"/>
      <w:r w:rsidRPr="00934DFE">
        <w:rPr>
          <w:b w:val="0"/>
          <w:bCs w:val="0"/>
          <w:sz w:val="26"/>
          <w:szCs w:val="26"/>
        </w:rPr>
        <w:t>hoạt</w:t>
      </w:r>
      <w:bookmarkEnd w:id="127"/>
      <w:proofErr w:type="spellEnd"/>
    </w:p>
    <w:p w14:paraId="63592BCD" w14:textId="1FEF4745" w:rsidR="00E77B46" w:rsidRPr="00934DFE" w:rsidRDefault="005119A4">
      <w:pPr>
        <w:pStyle w:val="0gachdaudong"/>
        <w:numPr>
          <w:ilvl w:val="0"/>
          <w:numId w:val="124"/>
        </w:numPr>
        <w:ind w:left="567"/>
      </w:pPr>
      <w:r w:rsidRPr="00934DFE">
        <w:rPr>
          <w:i/>
          <w:iCs/>
        </w:rPr>
        <w:t>Khối lượng phát sinh</w:t>
      </w:r>
      <w:r w:rsidR="0087475E" w:rsidRPr="00934DFE">
        <w:rPr>
          <w:i/>
          <w:iCs/>
        </w:rPr>
        <w:t xml:space="preserve"> toàn khu</w:t>
      </w:r>
      <w:r w:rsidRPr="00934DFE">
        <w:rPr>
          <w:i/>
          <w:iCs/>
        </w:rPr>
        <w:t xml:space="preserve">: </w:t>
      </w:r>
      <w:r w:rsidR="0087475E" w:rsidRPr="00934DFE">
        <w:t>khoảng 6.779 kg/ngày</w:t>
      </w:r>
      <w:r w:rsidR="00462D20" w:rsidRPr="00934DFE">
        <w:t xml:space="preserve"> (QCVN 01:2021/BXD, lượng CTR phát sinh 0,9 kg/người.ngày)</w:t>
      </w:r>
      <w:r w:rsidR="00474610" w:rsidRPr="00934DFE">
        <w:t>.</w:t>
      </w:r>
    </w:p>
    <w:p w14:paraId="729BFD07" w14:textId="43372388" w:rsidR="00B914ED" w:rsidRPr="00934DFE" w:rsidRDefault="00B914ED">
      <w:pPr>
        <w:pStyle w:val="0gachdaudong"/>
        <w:numPr>
          <w:ilvl w:val="0"/>
          <w:numId w:val="124"/>
        </w:numPr>
        <w:ind w:left="567"/>
        <w:rPr>
          <w:i/>
          <w:iCs/>
        </w:rPr>
      </w:pPr>
      <w:r w:rsidRPr="00934DFE">
        <w:rPr>
          <w:i/>
          <w:iCs/>
        </w:rPr>
        <w:t>Phương án thu gom:</w:t>
      </w:r>
    </w:p>
    <w:p w14:paraId="7371F588" w14:textId="18CDDC82" w:rsidR="00DF6DFE" w:rsidRPr="00934DFE" w:rsidRDefault="00883740">
      <w:pPr>
        <w:pStyle w:val="0gachdaudong"/>
        <w:numPr>
          <w:ilvl w:val="0"/>
          <w:numId w:val="125"/>
        </w:numPr>
        <w:ind w:left="851" w:hanging="284"/>
      </w:pPr>
      <w:r w:rsidRPr="00934DFE">
        <w:t xml:space="preserve">Đối với nhà liên kế, biệt thự, nhà thương mại...: </w:t>
      </w:r>
      <w:r w:rsidR="00DF6DFE" w:rsidRPr="00934DFE">
        <w:t xml:space="preserve">Từng </w:t>
      </w:r>
      <w:r w:rsidRPr="00934DFE">
        <w:t>căn hộ</w:t>
      </w:r>
      <w:r w:rsidR="00DF6DFE" w:rsidRPr="00934DFE">
        <w:t xml:space="preserve"> đều phải trang bị các</w:t>
      </w:r>
      <w:r w:rsidR="004B6B90" w:rsidRPr="00934DFE">
        <w:t xml:space="preserve"> thùng</w:t>
      </w:r>
      <w:r w:rsidR="00DF6DFE" w:rsidRPr="00934DFE">
        <w:t xml:space="preserve"> đựng rác có nắp đậy. Vị trí đặt thùng rác</w:t>
      </w:r>
      <w:r w:rsidR="004B6B90" w:rsidRPr="00934DFE">
        <w:t xml:space="preserve"> trước nhà</w:t>
      </w:r>
      <w:r w:rsidR="00DF6DFE" w:rsidRPr="00934DFE">
        <w:t xml:space="preserve"> tuỳ vào sự bố trí của mỗi hộ sao cho tiện việc bỏ và lấy rác.</w:t>
      </w:r>
      <w:r w:rsidRPr="00934DFE">
        <w:t xml:space="preserve"> Đơn vị thu gom sẽ đến thu gom vận chuyển rác hằng ngày theo giờ cố định.</w:t>
      </w:r>
    </w:p>
    <w:p w14:paraId="341D16C4" w14:textId="697CA480" w:rsidR="00784414" w:rsidRPr="00934DFE" w:rsidRDefault="00883740">
      <w:pPr>
        <w:pStyle w:val="0gachdaudong"/>
        <w:numPr>
          <w:ilvl w:val="0"/>
          <w:numId w:val="125"/>
        </w:numPr>
        <w:ind w:left="851" w:hanging="284"/>
      </w:pPr>
      <w:r w:rsidRPr="00934DFE">
        <w:t xml:space="preserve">Đối với </w:t>
      </w:r>
      <w:r w:rsidR="00DF6DFE" w:rsidRPr="00934DFE">
        <w:t>từng khu vực (các khu dịch vụ,</w:t>
      </w:r>
      <w:r w:rsidRPr="00934DFE">
        <w:t xml:space="preserve"> chung cư</w:t>
      </w:r>
      <w:r w:rsidR="00DF6DFE" w:rsidRPr="00934DFE">
        <w:t>...)</w:t>
      </w:r>
      <w:r w:rsidRPr="00934DFE">
        <w:t xml:space="preserve"> Mỗi tầng bố trí 1 phòng </w:t>
      </w:r>
      <w:r w:rsidR="004B6B90" w:rsidRPr="00934DFE">
        <w:t>chứa CTR</w:t>
      </w:r>
      <w:r w:rsidRPr="00934DFE">
        <w:t xml:space="preserve">, các hộ dân cư </w:t>
      </w:r>
      <w:r w:rsidR="00793B20" w:rsidRPr="00934DFE">
        <w:t xml:space="preserve"> tập trung rác về phòng </w:t>
      </w:r>
      <w:r w:rsidR="004B6B90" w:rsidRPr="00934DFE">
        <w:t>CTR</w:t>
      </w:r>
      <w:r w:rsidR="00793B20" w:rsidRPr="00934DFE">
        <w:t xml:space="preserve"> này, hằng ngày theo giờ cố định nhân viên vệ sinh sẽ thu gom rác t</w:t>
      </w:r>
      <w:r w:rsidR="000711B9" w:rsidRPr="00934DFE">
        <w:t>ừ</w:t>
      </w:r>
      <w:r w:rsidR="00793B20" w:rsidRPr="00934DFE">
        <w:t xml:space="preserve">ng tầng sau đó vận chuyển </w:t>
      </w:r>
      <w:r w:rsidRPr="00934DFE">
        <w:t xml:space="preserve">về khu vực tập trung </w:t>
      </w:r>
      <w:r w:rsidR="00793B20" w:rsidRPr="00934DFE">
        <w:t>gần trạm XLNT để xe rác đến thu gom.</w:t>
      </w:r>
    </w:p>
    <w:p w14:paraId="609DDB5B" w14:textId="146A06B9" w:rsidR="00883740" w:rsidRPr="00934DFE" w:rsidRDefault="00883740" w:rsidP="00F41B27">
      <w:pPr>
        <w:pStyle w:val="0gachdaudong"/>
        <w:numPr>
          <w:ilvl w:val="0"/>
          <w:numId w:val="125"/>
        </w:numPr>
        <w:ind w:left="851" w:hanging="284"/>
      </w:pPr>
      <w:r w:rsidRPr="00934DFE">
        <w:t xml:space="preserve">Khu vực tập trung </w:t>
      </w:r>
      <w:r w:rsidR="001B42D4" w:rsidRPr="00934DFE">
        <w:t>CTR sinh hoạt</w:t>
      </w:r>
      <w:r w:rsidRPr="00934DFE">
        <w:t xml:space="preserve"> được bố trí </w:t>
      </w:r>
      <w:r w:rsidR="00F41B27" w:rsidRPr="00934DFE">
        <w:t xml:space="preserve">gần trạm XLNT, </w:t>
      </w:r>
      <w:r w:rsidRPr="00934DFE">
        <w:t xml:space="preserve">vị trí </w:t>
      </w:r>
      <w:r w:rsidR="00F41B27" w:rsidRPr="00934DFE">
        <w:t xml:space="preserve">khu vực </w:t>
      </w:r>
      <w:r w:rsidRPr="00934DFE">
        <w:t>để rác rất thuận tiện cho việc chùi rửa vệ sinh hằng ngày. Vị trí tập trung rác phải được tổ chức thông thoáng tốt, tránh tích tụ mùi hôi thối lâu ngày.</w:t>
      </w:r>
    </w:p>
    <w:p w14:paraId="7139C893" w14:textId="02466A5A" w:rsidR="00EF12E3" w:rsidRPr="00934DFE" w:rsidRDefault="00883740" w:rsidP="00F41B27">
      <w:pPr>
        <w:pStyle w:val="0gachdaudong"/>
        <w:numPr>
          <w:ilvl w:val="0"/>
          <w:numId w:val="125"/>
        </w:numPr>
        <w:ind w:left="851" w:hanging="284"/>
      </w:pPr>
      <w:r w:rsidRPr="00934DFE">
        <w:t>H</w:t>
      </w:r>
      <w:r w:rsidR="00784414" w:rsidRPr="00934DFE">
        <w:t>ợp đồng với các đơn vị có chức năng vận chuyển, xử lý với tần suất 01 ngày/lần đối với chất thải sinh hoạt</w:t>
      </w:r>
      <w:r w:rsidR="00784414" w:rsidRPr="00934DFE">
        <w:rPr>
          <w:i/>
          <w:iCs/>
        </w:rPr>
        <w:t>.</w:t>
      </w:r>
      <w:r w:rsidR="00B914ED" w:rsidRPr="00934DFE">
        <w:rPr>
          <w:i/>
          <w:iCs/>
        </w:rPr>
        <w:t xml:space="preserve"> (đính kèm hợp đồng phụ lục Báo cáo)</w:t>
      </w:r>
      <w:bookmarkStart w:id="128" w:name="bookmark179"/>
      <w:bookmarkEnd w:id="128"/>
    </w:p>
    <w:p w14:paraId="6947C6D7" w14:textId="3C505781" w:rsidR="00200675" w:rsidRPr="00934DFE" w:rsidRDefault="00DE2428" w:rsidP="00DE2428">
      <w:pPr>
        <w:pStyle w:val="Heading31"/>
      </w:pPr>
      <w:bookmarkStart w:id="129" w:name="_Toc117690333"/>
      <w:r w:rsidRPr="00934DFE">
        <w:t>3.3</w:t>
      </w:r>
      <w:r w:rsidR="00745123" w:rsidRPr="00934DFE">
        <w:t>.</w:t>
      </w:r>
      <w:r w:rsidR="00E522AC" w:rsidRPr="00934DFE">
        <w:rPr>
          <w:lang w:val="en-GB"/>
        </w:rPr>
        <w:t>2</w:t>
      </w:r>
      <w:r w:rsidRPr="00934DFE">
        <w:rPr>
          <w:lang w:val="en-GB"/>
        </w:rPr>
        <w:t>.</w:t>
      </w:r>
      <w:r w:rsidR="00745123" w:rsidRPr="00934DFE">
        <w:t xml:space="preserve"> </w:t>
      </w:r>
      <w:r w:rsidR="003E4894" w:rsidRPr="00934DFE">
        <w:t>Công trình, biện pháp lưu giữ, xử lý chất thải nguy hại</w:t>
      </w:r>
      <w:bookmarkEnd w:id="129"/>
    </w:p>
    <w:p w14:paraId="4B3BF985" w14:textId="3186C287" w:rsidR="00F55153" w:rsidRPr="00934DFE" w:rsidRDefault="00200675" w:rsidP="00F83FB7">
      <w:pPr>
        <w:pStyle w:val="0gachdaudong"/>
        <w:numPr>
          <w:ilvl w:val="0"/>
          <w:numId w:val="0"/>
        </w:numPr>
        <w:ind w:firstLine="567"/>
      </w:pPr>
      <w:r w:rsidRPr="00934DFE">
        <w:t xml:space="preserve">Khối lượng phát sinh: Chất thải nguy hại phát sinh </w:t>
      </w:r>
      <w:bookmarkStart w:id="130" w:name="_Toc100071162"/>
      <w:bookmarkStart w:id="131" w:name="_Toc100071602"/>
    </w:p>
    <w:p w14:paraId="05E3CBD4" w14:textId="768D06A5" w:rsidR="00E77B46" w:rsidRPr="00934DFE" w:rsidRDefault="00943460" w:rsidP="00463C07">
      <w:pPr>
        <w:pStyle w:val="Caption"/>
        <w:spacing w:before="120" w:after="120" w:line="276" w:lineRule="auto"/>
        <w:ind w:firstLine="0"/>
        <w:jc w:val="center"/>
        <w:rPr>
          <w:b w:val="0"/>
          <w:bCs w:val="0"/>
          <w:sz w:val="26"/>
          <w:szCs w:val="26"/>
        </w:rPr>
      </w:pPr>
      <w:bookmarkStart w:id="132" w:name="_Toc117690374"/>
      <w:proofErr w:type="spellStart"/>
      <w:r w:rsidRPr="00934DFE">
        <w:rPr>
          <w:sz w:val="26"/>
          <w:szCs w:val="26"/>
        </w:rPr>
        <w:lastRenderedPageBreak/>
        <w:t>Bảng</w:t>
      </w:r>
      <w:proofErr w:type="spellEnd"/>
      <w:r w:rsidRPr="00934DFE">
        <w:rPr>
          <w:sz w:val="26"/>
          <w:szCs w:val="26"/>
        </w:rPr>
        <w:t xml:space="preserve"> 3. </w:t>
      </w:r>
      <w:r w:rsidRPr="00934DFE">
        <w:rPr>
          <w:sz w:val="26"/>
          <w:szCs w:val="26"/>
        </w:rPr>
        <w:fldChar w:fldCharType="begin"/>
      </w:r>
      <w:r w:rsidRPr="00934DFE">
        <w:rPr>
          <w:sz w:val="26"/>
          <w:szCs w:val="26"/>
        </w:rPr>
        <w:instrText xml:space="preserve"> SEQ Bảng_3. \* ARABIC </w:instrText>
      </w:r>
      <w:r w:rsidRPr="00934DFE">
        <w:rPr>
          <w:sz w:val="26"/>
          <w:szCs w:val="26"/>
        </w:rPr>
        <w:fldChar w:fldCharType="separate"/>
      </w:r>
      <w:r w:rsidR="00B10AA3">
        <w:rPr>
          <w:noProof/>
          <w:sz w:val="26"/>
          <w:szCs w:val="26"/>
        </w:rPr>
        <w:t>6</w:t>
      </w:r>
      <w:r w:rsidRPr="00934DFE">
        <w:rPr>
          <w:sz w:val="26"/>
          <w:szCs w:val="26"/>
        </w:rPr>
        <w:fldChar w:fldCharType="end"/>
      </w:r>
      <w:r w:rsidRPr="00934DFE">
        <w:rPr>
          <w:sz w:val="26"/>
          <w:szCs w:val="26"/>
        </w:rPr>
        <w:t>.</w:t>
      </w:r>
      <w:r w:rsidRPr="00934DFE">
        <w:rPr>
          <w:b w:val="0"/>
          <w:bCs w:val="0"/>
          <w:sz w:val="26"/>
          <w:szCs w:val="26"/>
        </w:rPr>
        <w:t xml:space="preserve"> </w:t>
      </w:r>
      <w:proofErr w:type="spellStart"/>
      <w:r w:rsidR="00F334BA" w:rsidRPr="00934DFE">
        <w:rPr>
          <w:b w:val="0"/>
          <w:bCs w:val="0"/>
          <w:sz w:val="26"/>
          <w:szCs w:val="26"/>
        </w:rPr>
        <w:t>Khối</w:t>
      </w:r>
      <w:proofErr w:type="spellEnd"/>
      <w:r w:rsidR="00F334BA" w:rsidRPr="00934DFE">
        <w:rPr>
          <w:b w:val="0"/>
          <w:bCs w:val="0"/>
          <w:sz w:val="26"/>
          <w:szCs w:val="26"/>
        </w:rPr>
        <w:t xml:space="preserve"> </w:t>
      </w:r>
      <w:proofErr w:type="spellStart"/>
      <w:r w:rsidR="00F334BA" w:rsidRPr="00934DFE">
        <w:rPr>
          <w:b w:val="0"/>
          <w:bCs w:val="0"/>
          <w:sz w:val="26"/>
          <w:szCs w:val="26"/>
        </w:rPr>
        <w:t>lượng</w:t>
      </w:r>
      <w:proofErr w:type="spellEnd"/>
      <w:r w:rsidR="00E77B46" w:rsidRPr="00934DFE">
        <w:rPr>
          <w:b w:val="0"/>
          <w:bCs w:val="0"/>
          <w:sz w:val="26"/>
          <w:szCs w:val="26"/>
        </w:rPr>
        <w:t xml:space="preserve"> CTNH </w:t>
      </w:r>
      <w:proofErr w:type="spellStart"/>
      <w:r w:rsidR="00E77B46" w:rsidRPr="00934DFE">
        <w:rPr>
          <w:b w:val="0"/>
          <w:bCs w:val="0"/>
          <w:sz w:val="26"/>
          <w:szCs w:val="26"/>
        </w:rPr>
        <w:t>phát</w:t>
      </w:r>
      <w:proofErr w:type="spellEnd"/>
      <w:r w:rsidR="00E77B46" w:rsidRPr="00934DFE">
        <w:rPr>
          <w:b w:val="0"/>
          <w:bCs w:val="0"/>
          <w:sz w:val="26"/>
          <w:szCs w:val="26"/>
        </w:rPr>
        <w:t xml:space="preserve"> </w:t>
      </w:r>
      <w:proofErr w:type="spellStart"/>
      <w:r w:rsidR="00E77B46" w:rsidRPr="00934DFE">
        <w:rPr>
          <w:b w:val="0"/>
          <w:bCs w:val="0"/>
          <w:sz w:val="26"/>
          <w:szCs w:val="26"/>
        </w:rPr>
        <w:t>sinh</w:t>
      </w:r>
      <w:proofErr w:type="spellEnd"/>
      <w:r w:rsidR="00E77B46" w:rsidRPr="00934DFE">
        <w:rPr>
          <w:b w:val="0"/>
          <w:bCs w:val="0"/>
          <w:sz w:val="26"/>
          <w:szCs w:val="26"/>
        </w:rPr>
        <w:t xml:space="preserve"> </w:t>
      </w:r>
      <w:bookmarkEnd w:id="130"/>
      <w:bookmarkEnd w:id="131"/>
      <w:proofErr w:type="spellStart"/>
      <w:r w:rsidR="00F334BA" w:rsidRPr="00934DFE">
        <w:rPr>
          <w:b w:val="0"/>
          <w:bCs w:val="0"/>
          <w:sz w:val="26"/>
          <w:szCs w:val="26"/>
        </w:rPr>
        <w:t>của</w:t>
      </w:r>
      <w:proofErr w:type="spellEnd"/>
      <w:r w:rsidR="00F334BA" w:rsidRPr="00934DFE">
        <w:rPr>
          <w:b w:val="0"/>
          <w:bCs w:val="0"/>
          <w:sz w:val="26"/>
          <w:szCs w:val="26"/>
        </w:rPr>
        <w:t xml:space="preserve"> </w:t>
      </w:r>
      <w:proofErr w:type="spellStart"/>
      <w:r w:rsidR="00883740" w:rsidRPr="00934DFE">
        <w:rPr>
          <w:b w:val="0"/>
          <w:bCs w:val="0"/>
          <w:sz w:val="26"/>
          <w:szCs w:val="26"/>
        </w:rPr>
        <w:t>Cở</w:t>
      </w:r>
      <w:proofErr w:type="spellEnd"/>
      <w:r w:rsidR="00883740" w:rsidRPr="00934DFE">
        <w:rPr>
          <w:b w:val="0"/>
          <w:bCs w:val="0"/>
          <w:sz w:val="26"/>
          <w:szCs w:val="26"/>
        </w:rPr>
        <w:t xml:space="preserve"> </w:t>
      </w:r>
      <w:proofErr w:type="spellStart"/>
      <w:r w:rsidR="00883740" w:rsidRPr="00934DFE">
        <w:rPr>
          <w:b w:val="0"/>
          <w:bCs w:val="0"/>
          <w:sz w:val="26"/>
          <w:szCs w:val="26"/>
        </w:rPr>
        <w:t>sở</w:t>
      </w:r>
      <w:bookmarkEnd w:id="132"/>
      <w:proofErr w:type="spellEnd"/>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540"/>
        <w:gridCol w:w="1487"/>
        <w:gridCol w:w="11"/>
        <w:gridCol w:w="1705"/>
        <w:gridCol w:w="11"/>
        <w:gridCol w:w="1481"/>
        <w:gridCol w:w="11"/>
      </w:tblGrid>
      <w:tr w:rsidR="00934DFE" w:rsidRPr="00934DFE" w14:paraId="6674D18A" w14:textId="77777777" w:rsidTr="00F41B27">
        <w:trPr>
          <w:gridAfter w:val="1"/>
          <w:wAfter w:w="11" w:type="dxa"/>
          <w:trHeight w:val="670"/>
          <w:jc w:val="center"/>
        </w:trPr>
        <w:tc>
          <w:tcPr>
            <w:tcW w:w="708" w:type="dxa"/>
            <w:shd w:val="clear" w:color="auto" w:fill="auto"/>
            <w:vAlign w:val="center"/>
            <w:hideMark/>
          </w:tcPr>
          <w:p w14:paraId="0649FA69" w14:textId="77777777" w:rsidR="00EF12E3" w:rsidRPr="00934DFE" w:rsidRDefault="00EF12E3" w:rsidP="00EF12E3">
            <w:pPr>
              <w:tabs>
                <w:tab w:val="clear" w:pos="432"/>
                <w:tab w:val="clear" w:pos="720"/>
              </w:tabs>
              <w:spacing w:before="0" w:after="0" w:line="240" w:lineRule="auto"/>
              <w:ind w:firstLine="0"/>
              <w:jc w:val="center"/>
              <w:rPr>
                <w:rFonts w:eastAsia="Times New Roman"/>
                <w:b/>
                <w:bCs/>
                <w:szCs w:val="26"/>
              </w:rPr>
            </w:pPr>
            <w:r w:rsidRPr="00934DFE">
              <w:rPr>
                <w:rFonts w:eastAsia="Times New Roman"/>
                <w:b/>
                <w:bCs/>
                <w:szCs w:val="26"/>
              </w:rPr>
              <w:t>STT</w:t>
            </w:r>
          </w:p>
        </w:tc>
        <w:tc>
          <w:tcPr>
            <w:tcW w:w="3540" w:type="dxa"/>
            <w:shd w:val="clear" w:color="auto" w:fill="auto"/>
            <w:vAlign w:val="center"/>
            <w:hideMark/>
          </w:tcPr>
          <w:p w14:paraId="5F183196" w14:textId="77777777" w:rsidR="00EF12E3" w:rsidRPr="00934DFE" w:rsidRDefault="00EF12E3" w:rsidP="00EF12E3">
            <w:pPr>
              <w:tabs>
                <w:tab w:val="clear" w:pos="432"/>
                <w:tab w:val="clear" w:pos="720"/>
              </w:tabs>
              <w:spacing w:before="0" w:after="0" w:line="240" w:lineRule="auto"/>
              <w:ind w:firstLine="0"/>
              <w:jc w:val="center"/>
              <w:rPr>
                <w:rFonts w:eastAsia="Times New Roman"/>
                <w:b/>
                <w:bCs/>
                <w:szCs w:val="26"/>
              </w:rPr>
            </w:pPr>
            <w:proofErr w:type="spellStart"/>
            <w:r w:rsidRPr="00934DFE">
              <w:rPr>
                <w:rFonts w:eastAsia="Times New Roman"/>
                <w:b/>
                <w:bCs/>
                <w:szCs w:val="26"/>
              </w:rPr>
              <w:t>Tên</w:t>
            </w:r>
            <w:proofErr w:type="spellEnd"/>
            <w:r w:rsidRPr="00934DFE">
              <w:rPr>
                <w:rFonts w:eastAsia="Times New Roman"/>
                <w:b/>
                <w:bCs/>
                <w:szCs w:val="26"/>
              </w:rPr>
              <w:t xml:space="preserve"> CTNH</w:t>
            </w:r>
          </w:p>
        </w:tc>
        <w:tc>
          <w:tcPr>
            <w:tcW w:w="1487" w:type="dxa"/>
            <w:shd w:val="clear" w:color="auto" w:fill="auto"/>
            <w:vAlign w:val="center"/>
            <w:hideMark/>
          </w:tcPr>
          <w:p w14:paraId="3E331E1C" w14:textId="16C9CB2F" w:rsidR="00EF12E3" w:rsidRPr="00934DFE" w:rsidRDefault="00EF12E3" w:rsidP="00EF12E3">
            <w:pPr>
              <w:tabs>
                <w:tab w:val="clear" w:pos="432"/>
                <w:tab w:val="clear" w:pos="720"/>
              </w:tabs>
              <w:spacing w:before="0" w:after="0" w:line="240" w:lineRule="auto"/>
              <w:ind w:firstLine="0"/>
              <w:jc w:val="center"/>
              <w:rPr>
                <w:rFonts w:eastAsia="Times New Roman"/>
                <w:b/>
                <w:bCs/>
                <w:szCs w:val="26"/>
              </w:rPr>
            </w:pPr>
            <w:proofErr w:type="spellStart"/>
            <w:r w:rsidRPr="00934DFE">
              <w:rPr>
                <w:rFonts w:eastAsia="Times New Roman"/>
                <w:b/>
                <w:bCs/>
                <w:szCs w:val="26"/>
              </w:rPr>
              <w:t>Trạng</w:t>
            </w:r>
            <w:proofErr w:type="spellEnd"/>
            <w:r w:rsidRPr="00934DFE">
              <w:rPr>
                <w:rFonts w:eastAsia="Times New Roman"/>
                <w:b/>
                <w:bCs/>
                <w:szCs w:val="26"/>
              </w:rPr>
              <w:t xml:space="preserve"> </w:t>
            </w:r>
            <w:proofErr w:type="spellStart"/>
            <w:r w:rsidRPr="00934DFE">
              <w:rPr>
                <w:rFonts w:eastAsia="Times New Roman"/>
                <w:b/>
                <w:bCs/>
                <w:szCs w:val="26"/>
              </w:rPr>
              <w:t>thái</w:t>
            </w:r>
            <w:proofErr w:type="spellEnd"/>
            <w:r w:rsidRPr="00934DFE">
              <w:rPr>
                <w:rFonts w:eastAsia="Times New Roman"/>
                <w:b/>
                <w:bCs/>
                <w:szCs w:val="26"/>
              </w:rPr>
              <w:t xml:space="preserve"> </w:t>
            </w:r>
            <w:proofErr w:type="spellStart"/>
            <w:r w:rsidRPr="00934DFE">
              <w:rPr>
                <w:rFonts w:eastAsia="Times New Roman"/>
                <w:b/>
                <w:bCs/>
                <w:szCs w:val="26"/>
              </w:rPr>
              <w:t>tồn</w:t>
            </w:r>
            <w:proofErr w:type="spellEnd"/>
            <w:r w:rsidRPr="00934DFE">
              <w:rPr>
                <w:rFonts w:eastAsia="Times New Roman"/>
                <w:b/>
                <w:bCs/>
                <w:szCs w:val="26"/>
              </w:rPr>
              <w:t xml:space="preserve"> </w:t>
            </w:r>
            <w:proofErr w:type="spellStart"/>
            <w:r w:rsidRPr="00934DFE">
              <w:rPr>
                <w:rFonts w:eastAsia="Times New Roman"/>
                <w:b/>
                <w:bCs/>
                <w:szCs w:val="26"/>
              </w:rPr>
              <w:t>tại</w:t>
            </w:r>
            <w:proofErr w:type="spellEnd"/>
          </w:p>
        </w:tc>
        <w:tc>
          <w:tcPr>
            <w:tcW w:w="1716" w:type="dxa"/>
            <w:gridSpan w:val="2"/>
            <w:shd w:val="clear" w:color="auto" w:fill="auto"/>
            <w:vAlign w:val="center"/>
            <w:hideMark/>
          </w:tcPr>
          <w:p w14:paraId="4A6F7282" w14:textId="77777777" w:rsidR="00EF12E3" w:rsidRPr="00934DFE" w:rsidRDefault="00EF12E3" w:rsidP="00EF12E3">
            <w:pPr>
              <w:tabs>
                <w:tab w:val="clear" w:pos="432"/>
                <w:tab w:val="clear" w:pos="720"/>
              </w:tabs>
              <w:spacing w:before="0" w:after="0" w:line="240" w:lineRule="auto"/>
              <w:ind w:firstLine="0"/>
              <w:jc w:val="center"/>
              <w:rPr>
                <w:rFonts w:eastAsia="Times New Roman"/>
                <w:b/>
                <w:bCs/>
                <w:szCs w:val="26"/>
              </w:rPr>
            </w:pPr>
            <w:proofErr w:type="spellStart"/>
            <w:r w:rsidRPr="00934DFE">
              <w:rPr>
                <w:rFonts w:eastAsia="Times New Roman"/>
                <w:b/>
                <w:bCs/>
                <w:szCs w:val="26"/>
              </w:rPr>
              <w:t>Khối</w:t>
            </w:r>
            <w:proofErr w:type="spellEnd"/>
            <w:r w:rsidRPr="00934DFE">
              <w:rPr>
                <w:rFonts w:eastAsia="Times New Roman"/>
                <w:b/>
                <w:bCs/>
                <w:szCs w:val="26"/>
              </w:rPr>
              <w:t xml:space="preserve"> </w:t>
            </w:r>
            <w:proofErr w:type="spellStart"/>
            <w:r w:rsidRPr="00934DFE">
              <w:rPr>
                <w:rFonts w:eastAsia="Times New Roman"/>
                <w:b/>
                <w:bCs/>
                <w:szCs w:val="26"/>
              </w:rPr>
              <w:t>lượng</w:t>
            </w:r>
            <w:proofErr w:type="spellEnd"/>
          </w:p>
          <w:p w14:paraId="4A16F11D" w14:textId="3088C210" w:rsidR="00EF12E3" w:rsidRPr="00934DFE" w:rsidRDefault="00EF12E3" w:rsidP="00EF12E3">
            <w:pPr>
              <w:spacing w:before="0" w:after="0" w:line="240" w:lineRule="auto"/>
              <w:ind w:firstLine="0"/>
              <w:jc w:val="center"/>
              <w:rPr>
                <w:rFonts w:eastAsia="Times New Roman"/>
                <w:b/>
                <w:bCs/>
                <w:szCs w:val="26"/>
              </w:rPr>
            </w:pPr>
            <w:r w:rsidRPr="00934DFE">
              <w:rPr>
                <w:rFonts w:eastAsia="Times New Roman"/>
                <w:b/>
                <w:bCs/>
                <w:szCs w:val="26"/>
              </w:rPr>
              <w:t>(Kg/</w:t>
            </w:r>
            <w:proofErr w:type="spellStart"/>
            <w:r w:rsidRPr="00934DFE">
              <w:rPr>
                <w:rFonts w:eastAsia="Times New Roman"/>
                <w:b/>
                <w:bCs/>
                <w:szCs w:val="26"/>
              </w:rPr>
              <w:t>năm</w:t>
            </w:r>
            <w:proofErr w:type="spellEnd"/>
            <w:r w:rsidRPr="00934DFE">
              <w:rPr>
                <w:rFonts w:eastAsia="Times New Roman"/>
                <w:b/>
                <w:bCs/>
                <w:szCs w:val="26"/>
              </w:rPr>
              <w:t>)</w:t>
            </w:r>
          </w:p>
        </w:tc>
        <w:tc>
          <w:tcPr>
            <w:tcW w:w="1492" w:type="dxa"/>
            <w:gridSpan w:val="2"/>
            <w:shd w:val="clear" w:color="auto" w:fill="auto"/>
            <w:vAlign w:val="center"/>
            <w:hideMark/>
          </w:tcPr>
          <w:p w14:paraId="6D2CB050" w14:textId="77777777" w:rsidR="00EF12E3" w:rsidRPr="00934DFE" w:rsidRDefault="00EF12E3" w:rsidP="00EF12E3">
            <w:pPr>
              <w:tabs>
                <w:tab w:val="clear" w:pos="432"/>
                <w:tab w:val="clear" w:pos="720"/>
              </w:tabs>
              <w:spacing w:before="0" w:after="0" w:line="240" w:lineRule="auto"/>
              <w:ind w:firstLine="0"/>
              <w:jc w:val="center"/>
              <w:rPr>
                <w:rFonts w:eastAsia="Times New Roman"/>
                <w:b/>
                <w:bCs/>
                <w:szCs w:val="26"/>
              </w:rPr>
            </w:pPr>
            <w:proofErr w:type="spellStart"/>
            <w:r w:rsidRPr="00934DFE">
              <w:rPr>
                <w:rFonts w:eastAsia="Times New Roman"/>
                <w:b/>
                <w:bCs/>
                <w:szCs w:val="26"/>
              </w:rPr>
              <w:t>Mã</w:t>
            </w:r>
            <w:proofErr w:type="spellEnd"/>
            <w:r w:rsidRPr="00934DFE">
              <w:rPr>
                <w:rFonts w:eastAsia="Times New Roman"/>
                <w:b/>
                <w:bCs/>
                <w:szCs w:val="26"/>
              </w:rPr>
              <w:t xml:space="preserve"> CTNH</w:t>
            </w:r>
          </w:p>
        </w:tc>
      </w:tr>
      <w:tr w:rsidR="00934DFE" w:rsidRPr="00934DFE" w14:paraId="4A95CA13" w14:textId="77777777" w:rsidTr="00F41B27">
        <w:trPr>
          <w:gridAfter w:val="1"/>
          <w:wAfter w:w="11" w:type="dxa"/>
          <w:trHeight w:val="1110"/>
          <w:jc w:val="center"/>
        </w:trPr>
        <w:tc>
          <w:tcPr>
            <w:tcW w:w="708" w:type="dxa"/>
            <w:shd w:val="clear" w:color="auto" w:fill="auto"/>
            <w:vAlign w:val="center"/>
            <w:hideMark/>
          </w:tcPr>
          <w:p w14:paraId="5B2C7297"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1</w:t>
            </w:r>
          </w:p>
        </w:tc>
        <w:tc>
          <w:tcPr>
            <w:tcW w:w="3540" w:type="dxa"/>
            <w:shd w:val="clear" w:color="auto" w:fill="auto"/>
            <w:vAlign w:val="center"/>
            <w:hideMark/>
          </w:tcPr>
          <w:p w14:paraId="5334F36B" w14:textId="77777777" w:rsidR="00EF12E3" w:rsidRPr="00934DFE" w:rsidRDefault="00EF12E3" w:rsidP="00EF12E3">
            <w:pPr>
              <w:tabs>
                <w:tab w:val="clear" w:pos="432"/>
                <w:tab w:val="clear" w:pos="720"/>
              </w:tabs>
              <w:spacing w:before="0" w:after="0" w:line="240" w:lineRule="auto"/>
              <w:ind w:firstLine="0"/>
              <w:rPr>
                <w:rFonts w:eastAsia="Times New Roman"/>
                <w:szCs w:val="26"/>
              </w:rPr>
            </w:pPr>
            <w:proofErr w:type="spellStart"/>
            <w:r w:rsidRPr="00934DFE">
              <w:rPr>
                <w:rFonts w:eastAsia="Times New Roman"/>
                <w:szCs w:val="26"/>
              </w:rPr>
              <w:t>Giẻ</w:t>
            </w:r>
            <w:proofErr w:type="spellEnd"/>
            <w:r w:rsidRPr="00934DFE">
              <w:rPr>
                <w:rFonts w:eastAsia="Times New Roman"/>
                <w:szCs w:val="26"/>
              </w:rPr>
              <w:t xml:space="preserve"> </w:t>
            </w:r>
            <w:proofErr w:type="spellStart"/>
            <w:r w:rsidRPr="00934DFE">
              <w:rPr>
                <w:rFonts w:eastAsia="Times New Roman"/>
                <w:szCs w:val="26"/>
              </w:rPr>
              <w:t>lau</w:t>
            </w:r>
            <w:proofErr w:type="spellEnd"/>
            <w:r w:rsidRPr="00934DFE">
              <w:rPr>
                <w:rFonts w:eastAsia="Times New Roman"/>
                <w:szCs w:val="26"/>
              </w:rPr>
              <w:t xml:space="preserve"> </w:t>
            </w:r>
            <w:proofErr w:type="spellStart"/>
            <w:r w:rsidRPr="00934DFE">
              <w:rPr>
                <w:rFonts w:eastAsia="Times New Roman"/>
                <w:szCs w:val="26"/>
              </w:rPr>
              <w:t>thải</w:t>
            </w:r>
            <w:proofErr w:type="spellEnd"/>
            <w:r w:rsidRPr="00934DFE">
              <w:rPr>
                <w:rFonts w:eastAsia="Times New Roman"/>
                <w:szCs w:val="26"/>
              </w:rPr>
              <w:t xml:space="preserve"> </w:t>
            </w:r>
            <w:proofErr w:type="spellStart"/>
            <w:r w:rsidRPr="00934DFE">
              <w:rPr>
                <w:rFonts w:eastAsia="Times New Roman"/>
                <w:szCs w:val="26"/>
              </w:rPr>
              <w:t>bị</w:t>
            </w:r>
            <w:proofErr w:type="spellEnd"/>
            <w:r w:rsidRPr="00934DFE">
              <w:rPr>
                <w:rFonts w:eastAsia="Times New Roman"/>
                <w:szCs w:val="26"/>
              </w:rPr>
              <w:t xml:space="preserve"> </w:t>
            </w:r>
            <w:proofErr w:type="spellStart"/>
            <w:r w:rsidRPr="00934DFE">
              <w:rPr>
                <w:rFonts w:eastAsia="Times New Roman"/>
                <w:szCs w:val="26"/>
              </w:rPr>
              <w:t>nhiễm</w:t>
            </w:r>
            <w:proofErr w:type="spellEnd"/>
            <w:r w:rsidRPr="00934DFE">
              <w:rPr>
                <w:rFonts w:eastAsia="Times New Roman"/>
                <w:szCs w:val="26"/>
              </w:rPr>
              <w:t xml:space="preserve"> </w:t>
            </w:r>
            <w:proofErr w:type="spellStart"/>
            <w:r w:rsidRPr="00934DFE">
              <w:rPr>
                <w:rFonts w:eastAsia="Times New Roman"/>
                <w:szCs w:val="26"/>
              </w:rPr>
              <w:t>các</w:t>
            </w:r>
            <w:proofErr w:type="spellEnd"/>
            <w:r w:rsidRPr="00934DFE">
              <w:rPr>
                <w:rFonts w:eastAsia="Times New Roman"/>
                <w:szCs w:val="26"/>
              </w:rPr>
              <w:t xml:space="preserve"> </w:t>
            </w:r>
            <w:proofErr w:type="spellStart"/>
            <w:r w:rsidRPr="00934DFE">
              <w:rPr>
                <w:rFonts w:eastAsia="Times New Roman"/>
                <w:szCs w:val="26"/>
              </w:rPr>
              <w:t>thành</w:t>
            </w:r>
            <w:proofErr w:type="spellEnd"/>
            <w:r w:rsidRPr="00934DFE">
              <w:rPr>
                <w:rFonts w:eastAsia="Times New Roman"/>
                <w:szCs w:val="26"/>
              </w:rPr>
              <w:t xml:space="preserve"> </w:t>
            </w:r>
            <w:proofErr w:type="spellStart"/>
            <w:r w:rsidRPr="00934DFE">
              <w:rPr>
                <w:rFonts w:eastAsia="Times New Roman"/>
                <w:szCs w:val="26"/>
              </w:rPr>
              <w:t>phần</w:t>
            </w:r>
            <w:proofErr w:type="spellEnd"/>
            <w:r w:rsidRPr="00934DFE">
              <w:rPr>
                <w:rFonts w:eastAsia="Times New Roman"/>
                <w:szCs w:val="26"/>
              </w:rPr>
              <w:t xml:space="preserve"> </w:t>
            </w:r>
            <w:proofErr w:type="spellStart"/>
            <w:r w:rsidRPr="00934DFE">
              <w:rPr>
                <w:rFonts w:eastAsia="Times New Roman"/>
                <w:szCs w:val="26"/>
              </w:rPr>
              <w:t>nguy</w:t>
            </w:r>
            <w:proofErr w:type="spellEnd"/>
            <w:r w:rsidRPr="00934DFE">
              <w:rPr>
                <w:rFonts w:eastAsia="Times New Roman"/>
                <w:szCs w:val="26"/>
              </w:rPr>
              <w:t xml:space="preserve"> </w:t>
            </w:r>
            <w:proofErr w:type="spellStart"/>
            <w:r w:rsidRPr="00934DFE">
              <w:rPr>
                <w:rFonts w:eastAsia="Times New Roman"/>
                <w:szCs w:val="26"/>
              </w:rPr>
              <w:t>hại</w:t>
            </w:r>
            <w:proofErr w:type="spellEnd"/>
            <w:r w:rsidRPr="00934DFE">
              <w:rPr>
                <w:rFonts w:eastAsia="Times New Roman"/>
                <w:szCs w:val="26"/>
              </w:rPr>
              <w:t xml:space="preserve"> (</w:t>
            </w:r>
            <w:proofErr w:type="spellStart"/>
            <w:r w:rsidRPr="00934DFE">
              <w:rPr>
                <w:rFonts w:eastAsia="Times New Roman"/>
                <w:szCs w:val="26"/>
              </w:rPr>
              <w:t>từ</w:t>
            </w:r>
            <w:proofErr w:type="spellEnd"/>
            <w:r w:rsidRPr="00934DFE">
              <w:rPr>
                <w:rFonts w:eastAsia="Times New Roman"/>
                <w:szCs w:val="26"/>
              </w:rPr>
              <w:t xml:space="preserve"> </w:t>
            </w:r>
            <w:proofErr w:type="spellStart"/>
            <w:r w:rsidRPr="00934DFE">
              <w:rPr>
                <w:rFonts w:eastAsia="Times New Roman"/>
                <w:szCs w:val="26"/>
              </w:rPr>
              <w:t>hệ</w:t>
            </w:r>
            <w:proofErr w:type="spellEnd"/>
            <w:r w:rsidRPr="00934DFE">
              <w:rPr>
                <w:rFonts w:eastAsia="Times New Roman"/>
                <w:szCs w:val="26"/>
              </w:rPr>
              <w:t xml:space="preserve"> </w:t>
            </w:r>
            <w:proofErr w:type="spellStart"/>
            <w:r w:rsidRPr="00934DFE">
              <w:rPr>
                <w:rFonts w:eastAsia="Times New Roman"/>
                <w:szCs w:val="26"/>
              </w:rPr>
              <w:t>thống</w:t>
            </w:r>
            <w:proofErr w:type="spellEnd"/>
            <w:r w:rsidRPr="00934DFE">
              <w:rPr>
                <w:rFonts w:eastAsia="Times New Roman"/>
                <w:szCs w:val="26"/>
              </w:rPr>
              <w:t xml:space="preserve"> </w:t>
            </w:r>
            <w:proofErr w:type="spellStart"/>
            <w:r w:rsidRPr="00934DFE">
              <w:rPr>
                <w:rFonts w:eastAsia="Times New Roman"/>
                <w:szCs w:val="26"/>
              </w:rPr>
              <w:t>cơ</w:t>
            </w:r>
            <w:proofErr w:type="spellEnd"/>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w:t>
            </w:r>
          </w:p>
        </w:tc>
        <w:tc>
          <w:tcPr>
            <w:tcW w:w="1487" w:type="dxa"/>
            <w:shd w:val="clear" w:color="auto" w:fill="auto"/>
            <w:vAlign w:val="center"/>
            <w:hideMark/>
          </w:tcPr>
          <w:p w14:paraId="316B28E3"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proofErr w:type="spellStart"/>
            <w:r w:rsidRPr="00934DFE">
              <w:rPr>
                <w:rFonts w:eastAsia="Times New Roman"/>
                <w:szCs w:val="26"/>
              </w:rPr>
              <w:t>Rắn</w:t>
            </w:r>
            <w:proofErr w:type="spellEnd"/>
          </w:p>
        </w:tc>
        <w:tc>
          <w:tcPr>
            <w:tcW w:w="1716" w:type="dxa"/>
            <w:gridSpan w:val="2"/>
            <w:shd w:val="clear" w:color="auto" w:fill="auto"/>
            <w:vAlign w:val="center"/>
            <w:hideMark/>
          </w:tcPr>
          <w:p w14:paraId="770C5E35"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80</w:t>
            </w:r>
          </w:p>
        </w:tc>
        <w:tc>
          <w:tcPr>
            <w:tcW w:w="1492" w:type="dxa"/>
            <w:gridSpan w:val="2"/>
            <w:shd w:val="clear" w:color="auto" w:fill="auto"/>
            <w:vAlign w:val="center"/>
            <w:hideMark/>
          </w:tcPr>
          <w:p w14:paraId="30871DFA"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18 02 01</w:t>
            </w:r>
          </w:p>
        </w:tc>
      </w:tr>
      <w:tr w:rsidR="00934DFE" w:rsidRPr="00934DFE" w14:paraId="788BD549" w14:textId="77777777" w:rsidTr="00F41B27">
        <w:trPr>
          <w:gridAfter w:val="1"/>
          <w:wAfter w:w="11" w:type="dxa"/>
          <w:trHeight w:val="660"/>
          <w:jc w:val="center"/>
        </w:trPr>
        <w:tc>
          <w:tcPr>
            <w:tcW w:w="708" w:type="dxa"/>
            <w:shd w:val="clear" w:color="auto" w:fill="auto"/>
            <w:vAlign w:val="center"/>
            <w:hideMark/>
          </w:tcPr>
          <w:p w14:paraId="6F7614F7"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2</w:t>
            </w:r>
          </w:p>
        </w:tc>
        <w:tc>
          <w:tcPr>
            <w:tcW w:w="3540" w:type="dxa"/>
            <w:shd w:val="clear" w:color="auto" w:fill="auto"/>
            <w:vAlign w:val="center"/>
            <w:hideMark/>
          </w:tcPr>
          <w:p w14:paraId="200F2E4F" w14:textId="77777777" w:rsidR="00EF12E3" w:rsidRPr="00934DFE" w:rsidRDefault="00EF12E3" w:rsidP="00EF12E3">
            <w:pPr>
              <w:tabs>
                <w:tab w:val="clear" w:pos="432"/>
                <w:tab w:val="clear" w:pos="720"/>
              </w:tabs>
              <w:spacing w:before="0" w:after="0" w:line="240" w:lineRule="auto"/>
              <w:ind w:firstLine="0"/>
              <w:rPr>
                <w:rFonts w:eastAsia="Times New Roman"/>
                <w:szCs w:val="26"/>
              </w:rPr>
            </w:pPr>
            <w:r w:rsidRPr="00934DFE">
              <w:rPr>
                <w:rFonts w:eastAsia="Times New Roman"/>
                <w:szCs w:val="26"/>
              </w:rPr>
              <w:t xml:space="preserve">Bao </w:t>
            </w:r>
            <w:proofErr w:type="spellStart"/>
            <w:r w:rsidRPr="00934DFE">
              <w:rPr>
                <w:rFonts w:eastAsia="Times New Roman"/>
                <w:szCs w:val="26"/>
              </w:rPr>
              <w:t>bì</w:t>
            </w:r>
            <w:proofErr w:type="spellEnd"/>
            <w:r w:rsidRPr="00934DFE">
              <w:rPr>
                <w:rFonts w:eastAsia="Times New Roman"/>
                <w:szCs w:val="26"/>
              </w:rPr>
              <w:t xml:space="preserve"> </w:t>
            </w:r>
            <w:proofErr w:type="spellStart"/>
            <w:r w:rsidRPr="00934DFE">
              <w:rPr>
                <w:rFonts w:eastAsia="Times New Roman"/>
                <w:szCs w:val="26"/>
              </w:rPr>
              <w:t>cứng</w:t>
            </w:r>
            <w:proofErr w:type="spellEnd"/>
            <w:r w:rsidRPr="00934DFE">
              <w:rPr>
                <w:rFonts w:eastAsia="Times New Roman"/>
                <w:szCs w:val="26"/>
              </w:rPr>
              <w:t xml:space="preserve"> </w:t>
            </w:r>
            <w:proofErr w:type="spellStart"/>
            <w:r w:rsidRPr="00934DFE">
              <w:rPr>
                <w:rFonts w:eastAsia="Times New Roman"/>
                <w:szCs w:val="26"/>
              </w:rPr>
              <w:t>thải</w:t>
            </w:r>
            <w:proofErr w:type="spellEnd"/>
            <w:r w:rsidRPr="00934DFE">
              <w:rPr>
                <w:rFonts w:eastAsia="Times New Roman"/>
                <w:szCs w:val="26"/>
              </w:rPr>
              <w:t xml:space="preserve"> </w:t>
            </w:r>
            <w:proofErr w:type="spellStart"/>
            <w:r w:rsidRPr="00934DFE">
              <w:rPr>
                <w:rFonts w:eastAsia="Times New Roman"/>
                <w:szCs w:val="26"/>
              </w:rPr>
              <w:t>bằng</w:t>
            </w:r>
            <w:proofErr w:type="spellEnd"/>
            <w:r w:rsidRPr="00934DFE">
              <w:rPr>
                <w:rFonts w:eastAsia="Times New Roman"/>
                <w:szCs w:val="26"/>
              </w:rPr>
              <w:t xml:space="preserve"> </w:t>
            </w:r>
            <w:proofErr w:type="spellStart"/>
            <w:r w:rsidRPr="00934DFE">
              <w:rPr>
                <w:rFonts w:eastAsia="Times New Roman"/>
                <w:szCs w:val="26"/>
              </w:rPr>
              <w:t>nhựa</w:t>
            </w:r>
            <w:proofErr w:type="spellEnd"/>
          </w:p>
        </w:tc>
        <w:tc>
          <w:tcPr>
            <w:tcW w:w="1487" w:type="dxa"/>
            <w:shd w:val="clear" w:color="auto" w:fill="auto"/>
            <w:vAlign w:val="center"/>
            <w:hideMark/>
          </w:tcPr>
          <w:p w14:paraId="017059CE"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proofErr w:type="spellStart"/>
            <w:r w:rsidRPr="00934DFE">
              <w:rPr>
                <w:rFonts w:eastAsia="Times New Roman"/>
                <w:szCs w:val="26"/>
              </w:rPr>
              <w:t>Rắn</w:t>
            </w:r>
            <w:proofErr w:type="spellEnd"/>
          </w:p>
        </w:tc>
        <w:tc>
          <w:tcPr>
            <w:tcW w:w="1716" w:type="dxa"/>
            <w:gridSpan w:val="2"/>
            <w:shd w:val="clear" w:color="auto" w:fill="auto"/>
            <w:vAlign w:val="center"/>
            <w:hideMark/>
          </w:tcPr>
          <w:p w14:paraId="4E31E3CA"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160</w:t>
            </w:r>
          </w:p>
        </w:tc>
        <w:tc>
          <w:tcPr>
            <w:tcW w:w="1492" w:type="dxa"/>
            <w:gridSpan w:val="2"/>
            <w:shd w:val="clear" w:color="auto" w:fill="auto"/>
            <w:vAlign w:val="center"/>
            <w:hideMark/>
          </w:tcPr>
          <w:p w14:paraId="6AFC9FD0"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lang w:val="nb-NO"/>
              </w:rPr>
              <w:t>18 01 03</w:t>
            </w:r>
          </w:p>
        </w:tc>
      </w:tr>
      <w:tr w:rsidR="00934DFE" w:rsidRPr="00934DFE" w14:paraId="36C87F26" w14:textId="77777777" w:rsidTr="00F41B27">
        <w:trPr>
          <w:gridAfter w:val="1"/>
          <w:wAfter w:w="11" w:type="dxa"/>
          <w:trHeight w:val="671"/>
          <w:jc w:val="center"/>
        </w:trPr>
        <w:tc>
          <w:tcPr>
            <w:tcW w:w="708" w:type="dxa"/>
            <w:shd w:val="clear" w:color="auto" w:fill="auto"/>
            <w:vAlign w:val="center"/>
            <w:hideMark/>
          </w:tcPr>
          <w:p w14:paraId="278252EC"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lang w:eastAsia="ja-JP"/>
              </w:rPr>
              <w:t>3</w:t>
            </w:r>
          </w:p>
        </w:tc>
        <w:tc>
          <w:tcPr>
            <w:tcW w:w="3540" w:type="dxa"/>
            <w:shd w:val="clear" w:color="auto" w:fill="auto"/>
            <w:vAlign w:val="center"/>
            <w:hideMark/>
          </w:tcPr>
          <w:p w14:paraId="4DB3F5E2" w14:textId="77777777" w:rsidR="00EF12E3" w:rsidRPr="00934DFE" w:rsidRDefault="00EF12E3" w:rsidP="00EF12E3">
            <w:pPr>
              <w:tabs>
                <w:tab w:val="clear" w:pos="432"/>
                <w:tab w:val="clear" w:pos="720"/>
              </w:tabs>
              <w:spacing w:before="0" w:after="0" w:line="240" w:lineRule="auto"/>
              <w:ind w:firstLine="0"/>
              <w:rPr>
                <w:rFonts w:eastAsia="Times New Roman"/>
                <w:szCs w:val="26"/>
              </w:rPr>
            </w:pPr>
            <w:r w:rsidRPr="00934DFE">
              <w:rPr>
                <w:rFonts w:eastAsia="Times New Roman"/>
                <w:szCs w:val="26"/>
              </w:rPr>
              <w:t xml:space="preserve">Bao </w:t>
            </w:r>
            <w:proofErr w:type="spellStart"/>
            <w:r w:rsidRPr="00934DFE">
              <w:rPr>
                <w:rFonts w:eastAsia="Times New Roman"/>
                <w:szCs w:val="26"/>
              </w:rPr>
              <w:t>bì</w:t>
            </w:r>
            <w:proofErr w:type="spellEnd"/>
            <w:r w:rsidRPr="00934DFE">
              <w:rPr>
                <w:rFonts w:eastAsia="Times New Roman"/>
                <w:szCs w:val="26"/>
              </w:rPr>
              <w:t xml:space="preserve"> </w:t>
            </w:r>
            <w:proofErr w:type="spellStart"/>
            <w:r w:rsidRPr="00934DFE">
              <w:rPr>
                <w:rFonts w:eastAsia="Times New Roman"/>
                <w:szCs w:val="26"/>
              </w:rPr>
              <w:t>mềm</w:t>
            </w:r>
            <w:proofErr w:type="spellEnd"/>
            <w:r w:rsidRPr="00934DFE">
              <w:rPr>
                <w:rFonts w:eastAsia="Times New Roman"/>
                <w:szCs w:val="26"/>
              </w:rPr>
              <w:t xml:space="preserve"> </w:t>
            </w:r>
            <w:proofErr w:type="spellStart"/>
            <w:r w:rsidRPr="00934DFE">
              <w:rPr>
                <w:rFonts w:eastAsia="Times New Roman"/>
                <w:szCs w:val="26"/>
              </w:rPr>
              <w:t>thải</w:t>
            </w:r>
            <w:proofErr w:type="spellEnd"/>
            <w:r w:rsidRPr="00934DFE">
              <w:rPr>
                <w:rFonts w:eastAsia="Times New Roman"/>
                <w:szCs w:val="26"/>
              </w:rPr>
              <w:t xml:space="preserve"> </w:t>
            </w:r>
            <w:proofErr w:type="spellStart"/>
            <w:r w:rsidRPr="00934DFE">
              <w:rPr>
                <w:rFonts w:eastAsia="Times New Roman"/>
                <w:szCs w:val="26"/>
              </w:rPr>
              <w:t>dính</w:t>
            </w:r>
            <w:proofErr w:type="spellEnd"/>
            <w:r w:rsidRPr="00934DFE">
              <w:rPr>
                <w:rFonts w:eastAsia="Times New Roman"/>
                <w:szCs w:val="26"/>
              </w:rPr>
              <w:t xml:space="preserve"> </w:t>
            </w:r>
            <w:proofErr w:type="spellStart"/>
            <w:r w:rsidRPr="00934DFE">
              <w:rPr>
                <w:rFonts w:eastAsia="Times New Roman"/>
                <w:szCs w:val="26"/>
              </w:rPr>
              <w:t>thành</w:t>
            </w:r>
            <w:proofErr w:type="spellEnd"/>
            <w:r w:rsidRPr="00934DFE">
              <w:rPr>
                <w:rFonts w:eastAsia="Times New Roman"/>
                <w:szCs w:val="26"/>
              </w:rPr>
              <w:t xml:space="preserve"> </w:t>
            </w:r>
            <w:proofErr w:type="spellStart"/>
            <w:r w:rsidRPr="00934DFE">
              <w:rPr>
                <w:rFonts w:eastAsia="Times New Roman"/>
                <w:szCs w:val="26"/>
              </w:rPr>
              <w:t>phần</w:t>
            </w:r>
            <w:proofErr w:type="spellEnd"/>
            <w:r w:rsidRPr="00934DFE">
              <w:rPr>
                <w:rFonts w:eastAsia="Times New Roman"/>
                <w:szCs w:val="26"/>
              </w:rPr>
              <w:t xml:space="preserve"> </w:t>
            </w:r>
            <w:proofErr w:type="spellStart"/>
            <w:r w:rsidRPr="00934DFE">
              <w:rPr>
                <w:rFonts w:eastAsia="Times New Roman"/>
                <w:szCs w:val="26"/>
              </w:rPr>
              <w:t>nguy</w:t>
            </w:r>
            <w:proofErr w:type="spellEnd"/>
            <w:r w:rsidRPr="00934DFE">
              <w:rPr>
                <w:rFonts w:eastAsia="Times New Roman"/>
                <w:szCs w:val="26"/>
              </w:rPr>
              <w:t xml:space="preserve"> </w:t>
            </w:r>
            <w:proofErr w:type="spellStart"/>
            <w:r w:rsidRPr="00934DFE">
              <w:rPr>
                <w:rFonts w:eastAsia="Times New Roman"/>
                <w:szCs w:val="26"/>
              </w:rPr>
              <w:t>hại</w:t>
            </w:r>
            <w:proofErr w:type="spellEnd"/>
            <w:r w:rsidRPr="00934DFE">
              <w:rPr>
                <w:rFonts w:eastAsia="Times New Roman"/>
                <w:szCs w:val="26"/>
              </w:rPr>
              <w:t xml:space="preserve"> </w:t>
            </w:r>
          </w:p>
        </w:tc>
        <w:tc>
          <w:tcPr>
            <w:tcW w:w="1487" w:type="dxa"/>
            <w:shd w:val="clear" w:color="auto" w:fill="auto"/>
            <w:vAlign w:val="center"/>
            <w:hideMark/>
          </w:tcPr>
          <w:p w14:paraId="0BECCA41"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proofErr w:type="spellStart"/>
            <w:r w:rsidRPr="00934DFE">
              <w:rPr>
                <w:rFonts w:eastAsia="Times New Roman"/>
                <w:szCs w:val="26"/>
              </w:rPr>
              <w:t>Rắn</w:t>
            </w:r>
            <w:proofErr w:type="spellEnd"/>
          </w:p>
        </w:tc>
        <w:tc>
          <w:tcPr>
            <w:tcW w:w="1716" w:type="dxa"/>
            <w:gridSpan w:val="2"/>
            <w:shd w:val="clear" w:color="auto" w:fill="auto"/>
            <w:vAlign w:val="center"/>
            <w:hideMark/>
          </w:tcPr>
          <w:p w14:paraId="1617C95A"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200</w:t>
            </w:r>
          </w:p>
        </w:tc>
        <w:tc>
          <w:tcPr>
            <w:tcW w:w="1492" w:type="dxa"/>
            <w:gridSpan w:val="2"/>
            <w:shd w:val="clear" w:color="auto" w:fill="auto"/>
            <w:vAlign w:val="center"/>
            <w:hideMark/>
          </w:tcPr>
          <w:p w14:paraId="29943BD7"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lang w:val="nb-NO"/>
              </w:rPr>
              <w:t>18 01 01</w:t>
            </w:r>
          </w:p>
        </w:tc>
      </w:tr>
      <w:tr w:rsidR="00934DFE" w:rsidRPr="00934DFE" w14:paraId="39F43C2C" w14:textId="77777777" w:rsidTr="00F41B27">
        <w:trPr>
          <w:gridAfter w:val="1"/>
          <w:wAfter w:w="11" w:type="dxa"/>
          <w:trHeight w:val="330"/>
          <w:jc w:val="center"/>
        </w:trPr>
        <w:tc>
          <w:tcPr>
            <w:tcW w:w="708" w:type="dxa"/>
            <w:shd w:val="clear" w:color="auto" w:fill="auto"/>
            <w:vAlign w:val="center"/>
            <w:hideMark/>
          </w:tcPr>
          <w:p w14:paraId="44C298B1"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lang w:eastAsia="ja-JP"/>
              </w:rPr>
              <w:t>4</w:t>
            </w:r>
          </w:p>
        </w:tc>
        <w:tc>
          <w:tcPr>
            <w:tcW w:w="3540" w:type="dxa"/>
            <w:shd w:val="clear" w:color="auto" w:fill="auto"/>
            <w:vAlign w:val="center"/>
            <w:hideMark/>
          </w:tcPr>
          <w:p w14:paraId="78688781" w14:textId="77777777" w:rsidR="00EF12E3" w:rsidRPr="00934DFE" w:rsidRDefault="00EF12E3" w:rsidP="00EF12E3">
            <w:pPr>
              <w:tabs>
                <w:tab w:val="clear" w:pos="432"/>
                <w:tab w:val="clear" w:pos="720"/>
              </w:tabs>
              <w:spacing w:before="0" w:after="0" w:line="240" w:lineRule="auto"/>
              <w:ind w:firstLine="0"/>
              <w:rPr>
                <w:rFonts w:eastAsia="Times New Roman"/>
                <w:szCs w:val="26"/>
              </w:rPr>
            </w:pPr>
            <w:proofErr w:type="spellStart"/>
            <w:r w:rsidRPr="00934DFE">
              <w:rPr>
                <w:rFonts w:eastAsia="Times New Roman"/>
                <w:szCs w:val="26"/>
              </w:rPr>
              <w:t>Hộp</w:t>
            </w:r>
            <w:proofErr w:type="spellEnd"/>
            <w:r w:rsidRPr="00934DFE">
              <w:rPr>
                <w:rFonts w:eastAsia="Times New Roman"/>
                <w:szCs w:val="26"/>
              </w:rPr>
              <w:t xml:space="preserve"> </w:t>
            </w:r>
            <w:proofErr w:type="spellStart"/>
            <w:r w:rsidRPr="00934DFE">
              <w:rPr>
                <w:rFonts w:eastAsia="Times New Roman"/>
                <w:szCs w:val="26"/>
              </w:rPr>
              <w:t>mực</w:t>
            </w:r>
            <w:proofErr w:type="spellEnd"/>
            <w:r w:rsidRPr="00934DFE">
              <w:rPr>
                <w:rFonts w:eastAsia="Times New Roman"/>
                <w:szCs w:val="26"/>
              </w:rPr>
              <w:t xml:space="preserve"> in </w:t>
            </w:r>
            <w:proofErr w:type="spellStart"/>
            <w:r w:rsidRPr="00934DFE">
              <w:rPr>
                <w:rFonts w:eastAsia="Times New Roman"/>
                <w:szCs w:val="26"/>
              </w:rPr>
              <w:t>thải</w:t>
            </w:r>
            <w:proofErr w:type="spellEnd"/>
          </w:p>
        </w:tc>
        <w:tc>
          <w:tcPr>
            <w:tcW w:w="1487" w:type="dxa"/>
            <w:shd w:val="clear" w:color="auto" w:fill="auto"/>
            <w:vAlign w:val="center"/>
            <w:hideMark/>
          </w:tcPr>
          <w:p w14:paraId="5D234B75"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proofErr w:type="spellStart"/>
            <w:r w:rsidRPr="00934DFE">
              <w:rPr>
                <w:rFonts w:eastAsia="Times New Roman"/>
                <w:szCs w:val="26"/>
              </w:rPr>
              <w:t>Rắn</w:t>
            </w:r>
            <w:proofErr w:type="spellEnd"/>
          </w:p>
        </w:tc>
        <w:tc>
          <w:tcPr>
            <w:tcW w:w="1716" w:type="dxa"/>
            <w:gridSpan w:val="2"/>
            <w:shd w:val="clear" w:color="auto" w:fill="auto"/>
            <w:vAlign w:val="center"/>
            <w:hideMark/>
          </w:tcPr>
          <w:p w14:paraId="2E12C16A"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13</w:t>
            </w:r>
          </w:p>
        </w:tc>
        <w:tc>
          <w:tcPr>
            <w:tcW w:w="1492" w:type="dxa"/>
            <w:gridSpan w:val="2"/>
            <w:shd w:val="clear" w:color="auto" w:fill="auto"/>
            <w:vAlign w:val="center"/>
            <w:hideMark/>
          </w:tcPr>
          <w:p w14:paraId="2092C74B"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08 02 04</w:t>
            </w:r>
          </w:p>
        </w:tc>
      </w:tr>
      <w:tr w:rsidR="00934DFE" w:rsidRPr="00934DFE" w14:paraId="1ACCAE3E" w14:textId="77777777" w:rsidTr="00F41B27">
        <w:trPr>
          <w:gridAfter w:val="1"/>
          <w:wAfter w:w="11" w:type="dxa"/>
          <w:trHeight w:val="413"/>
          <w:jc w:val="center"/>
        </w:trPr>
        <w:tc>
          <w:tcPr>
            <w:tcW w:w="708" w:type="dxa"/>
            <w:shd w:val="clear" w:color="auto" w:fill="auto"/>
            <w:vAlign w:val="center"/>
            <w:hideMark/>
          </w:tcPr>
          <w:p w14:paraId="69B5391A"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5</w:t>
            </w:r>
          </w:p>
        </w:tc>
        <w:tc>
          <w:tcPr>
            <w:tcW w:w="3540" w:type="dxa"/>
            <w:shd w:val="clear" w:color="auto" w:fill="auto"/>
            <w:vAlign w:val="center"/>
            <w:hideMark/>
          </w:tcPr>
          <w:p w14:paraId="685C8178" w14:textId="77777777" w:rsidR="00EF12E3" w:rsidRPr="00934DFE" w:rsidRDefault="00EF12E3" w:rsidP="00EF12E3">
            <w:pPr>
              <w:tabs>
                <w:tab w:val="clear" w:pos="432"/>
                <w:tab w:val="clear" w:pos="720"/>
              </w:tabs>
              <w:spacing w:before="0" w:after="0" w:line="240" w:lineRule="auto"/>
              <w:ind w:firstLine="0"/>
              <w:rPr>
                <w:rFonts w:eastAsia="Times New Roman"/>
                <w:szCs w:val="26"/>
              </w:rPr>
            </w:pPr>
            <w:r w:rsidRPr="00934DFE">
              <w:rPr>
                <w:rFonts w:eastAsia="Times New Roman"/>
                <w:szCs w:val="26"/>
              </w:rPr>
              <w:t xml:space="preserve">Pin </w:t>
            </w:r>
            <w:proofErr w:type="spellStart"/>
            <w:r w:rsidRPr="00934DFE">
              <w:rPr>
                <w:rFonts w:eastAsia="Times New Roman"/>
                <w:szCs w:val="26"/>
              </w:rPr>
              <w:t>thải</w:t>
            </w:r>
            <w:proofErr w:type="spellEnd"/>
            <w:r w:rsidRPr="00934DFE">
              <w:rPr>
                <w:rFonts w:eastAsia="Times New Roman"/>
                <w:szCs w:val="26"/>
              </w:rPr>
              <w:t xml:space="preserve">, </w:t>
            </w:r>
            <w:proofErr w:type="spellStart"/>
            <w:r w:rsidRPr="00934DFE">
              <w:rPr>
                <w:rFonts w:eastAsia="Times New Roman"/>
                <w:szCs w:val="26"/>
              </w:rPr>
              <w:t>ắc</w:t>
            </w:r>
            <w:proofErr w:type="spellEnd"/>
            <w:r w:rsidRPr="00934DFE">
              <w:rPr>
                <w:rFonts w:eastAsia="Times New Roman"/>
                <w:szCs w:val="26"/>
              </w:rPr>
              <w:t xml:space="preserve"> </w:t>
            </w:r>
            <w:proofErr w:type="spellStart"/>
            <w:r w:rsidRPr="00934DFE">
              <w:rPr>
                <w:rFonts w:eastAsia="Times New Roman"/>
                <w:szCs w:val="26"/>
              </w:rPr>
              <w:t>quy</w:t>
            </w:r>
            <w:proofErr w:type="spellEnd"/>
            <w:r w:rsidRPr="00934DFE">
              <w:rPr>
                <w:rFonts w:eastAsia="Times New Roman"/>
                <w:szCs w:val="26"/>
              </w:rPr>
              <w:t xml:space="preserve"> </w:t>
            </w:r>
            <w:proofErr w:type="spellStart"/>
            <w:r w:rsidRPr="00934DFE">
              <w:rPr>
                <w:rFonts w:eastAsia="Times New Roman"/>
                <w:szCs w:val="26"/>
              </w:rPr>
              <w:t>thải</w:t>
            </w:r>
            <w:proofErr w:type="spellEnd"/>
          </w:p>
        </w:tc>
        <w:tc>
          <w:tcPr>
            <w:tcW w:w="1487" w:type="dxa"/>
            <w:shd w:val="clear" w:color="auto" w:fill="auto"/>
            <w:vAlign w:val="center"/>
            <w:hideMark/>
          </w:tcPr>
          <w:p w14:paraId="3FDFCF6E"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proofErr w:type="spellStart"/>
            <w:r w:rsidRPr="00934DFE">
              <w:rPr>
                <w:rFonts w:eastAsia="Times New Roman"/>
                <w:szCs w:val="26"/>
              </w:rPr>
              <w:t>Rắn</w:t>
            </w:r>
            <w:proofErr w:type="spellEnd"/>
          </w:p>
        </w:tc>
        <w:tc>
          <w:tcPr>
            <w:tcW w:w="1716" w:type="dxa"/>
            <w:gridSpan w:val="2"/>
            <w:shd w:val="clear" w:color="auto" w:fill="auto"/>
            <w:vAlign w:val="center"/>
            <w:hideMark/>
          </w:tcPr>
          <w:p w14:paraId="08258BF3"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20</w:t>
            </w:r>
          </w:p>
        </w:tc>
        <w:tc>
          <w:tcPr>
            <w:tcW w:w="1492" w:type="dxa"/>
            <w:gridSpan w:val="2"/>
            <w:shd w:val="clear" w:color="auto" w:fill="auto"/>
            <w:vAlign w:val="center"/>
            <w:hideMark/>
          </w:tcPr>
          <w:p w14:paraId="2376ACB7"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16 01 12</w:t>
            </w:r>
          </w:p>
        </w:tc>
      </w:tr>
      <w:tr w:rsidR="00934DFE" w:rsidRPr="00934DFE" w14:paraId="1A9578DD" w14:textId="77777777" w:rsidTr="00F41B27">
        <w:trPr>
          <w:gridAfter w:val="1"/>
          <w:wAfter w:w="11" w:type="dxa"/>
          <w:trHeight w:val="1212"/>
          <w:jc w:val="center"/>
        </w:trPr>
        <w:tc>
          <w:tcPr>
            <w:tcW w:w="708" w:type="dxa"/>
            <w:shd w:val="clear" w:color="auto" w:fill="auto"/>
            <w:vAlign w:val="center"/>
            <w:hideMark/>
          </w:tcPr>
          <w:p w14:paraId="3945381F"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6</w:t>
            </w:r>
          </w:p>
        </w:tc>
        <w:tc>
          <w:tcPr>
            <w:tcW w:w="3540" w:type="dxa"/>
            <w:shd w:val="clear" w:color="auto" w:fill="auto"/>
            <w:vAlign w:val="center"/>
            <w:hideMark/>
          </w:tcPr>
          <w:p w14:paraId="2F86CE8F" w14:textId="77777777" w:rsidR="00EF12E3" w:rsidRPr="00934DFE" w:rsidRDefault="00EF12E3" w:rsidP="00EF12E3">
            <w:pPr>
              <w:tabs>
                <w:tab w:val="clear" w:pos="432"/>
                <w:tab w:val="clear" w:pos="720"/>
              </w:tabs>
              <w:spacing w:before="0" w:after="0" w:line="240" w:lineRule="auto"/>
              <w:ind w:firstLine="0"/>
              <w:rPr>
                <w:rFonts w:eastAsia="Times New Roman"/>
                <w:szCs w:val="26"/>
              </w:rPr>
            </w:pPr>
            <w:r w:rsidRPr="00934DFE">
              <w:rPr>
                <w:rFonts w:eastAsia="Times New Roman"/>
                <w:szCs w:val="26"/>
              </w:rPr>
              <w:t xml:space="preserve">Các </w:t>
            </w:r>
            <w:proofErr w:type="spellStart"/>
            <w:r w:rsidRPr="00934DFE">
              <w:rPr>
                <w:rFonts w:eastAsia="Times New Roman"/>
                <w:szCs w:val="26"/>
              </w:rPr>
              <w:t>thiết</w:t>
            </w:r>
            <w:proofErr w:type="spellEnd"/>
            <w:r w:rsidRPr="00934DFE">
              <w:rPr>
                <w:rFonts w:eastAsia="Times New Roman"/>
                <w:szCs w:val="26"/>
              </w:rPr>
              <w:t xml:space="preserve"> </w:t>
            </w:r>
            <w:proofErr w:type="spellStart"/>
            <w:r w:rsidRPr="00934DFE">
              <w:rPr>
                <w:rFonts w:eastAsia="Times New Roman"/>
                <w:szCs w:val="26"/>
              </w:rPr>
              <w:t>bị</w:t>
            </w:r>
            <w:proofErr w:type="spellEnd"/>
            <w:r w:rsidRPr="00934DFE">
              <w:rPr>
                <w:rFonts w:eastAsia="Times New Roman"/>
                <w:szCs w:val="26"/>
              </w:rPr>
              <w:t xml:space="preserve">, </w:t>
            </w:r>
            <w:proofErr w:type="spellStart"/>
            <w:r w:rsidRPr="00934DFE">
              <w:rPr>
                <w:rFonts w:eastAsia="Times New Roman"/>
                <w:szCs w:val="26"/>
              </w:rPr>
              <w:t>linh</w:t>
            </w:r>
            <w:proofErr w:type="spellEnd"/>
            <w:r w:rsidRPr="00934DFE">
              <w:rPr>
                <w:rFonts w:eastAsia="Times New Roman"/>
                <w:szCs w:val="26"/>
              </w:rPr>
              <w:t xml:space="preserve"> </w:t>
            </w:r>
            <w:proofErr w:type="spellStart"/>
            <w:r w:rsidRPr="00934DFE">
              <w:rPr>
                <w:rFonts w:eastAsia="Times New Roman"/>
                <w:szCs w:val="26"/>
              </w:rPr>
              <w:t>kiện</w:t>
            </w:r>
            <w:proofErr w:type="spellEnd"/>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roofErr w:type="spellStart"/>
            <w:r w:rsidRPr="00934DFE">
              <w:rPr>
                <w:rFonts w:eastAsia="Times New Roman"/>
                <w:szCs w:val="26"/>
              </w:rPr>
              <w:t>tử</w:t>
            </w:r>
            <w:proofErr w:type="spellEnd"/>
            <w:r w:rsidRPr="00934DFE">
              <w:rPr>
                <w:rFonts w:eastAsia="Times New Roman"/>
                <w:szCs w:val="26"/>
              </w:rPr>
              <w:t xml:space="preserve"> </w:t>
            </w:r>
            <w:proofErr w:type="spellStart"/>
            <w:r w:rsidRPr="00934DFE">
              <w:rPr>
                <w:rFonts w:eastAsia="Times New Roman"/>
                <w:szCs w:val="26"/>
              </w:rPr>
              <w:t>thải</w:t>
            </w:r>
            <w:proofErr w:type="spellEnd"/>
            <w:r w:rsidRPr="00934DFE">
              <w:rPr>
                <w:rFonts w:eastAsia="Times New Roman"/>
                <w:szCs w:val="26"/>
              </w:rPr>
              <w:t xml:space="preserve"> </w:t>
            </w:r>
            <w:proofErr w:type="spellStart"/>
            <w:r w:rsidRPr="00934DFE">
              <w:rPr>
                <w:rFonts w:eastAsia="Times New Roman"/>
                <w:szCs w:val="26"/>
              </w:rPr>
              <w:t>hoặc</w:t>
            </w:r>
            <w:proofErr w:type="spellEnd"/>
            <w:r w:rsidRPr="00934DFE">
              <w:rPr>
                <w:rFonts w:eastAsia="Times New Roman"/>
                <w:szCs w:val="26"/>
              </w:rPr>
              <w:t xml:space="preserve"> </w:t>
            </w:r>
            <w:proofErr w:type="spellStart"/>
            <w:r w:rsidRPr="00934DFE">
              <w:rPr>
                <w:rFonts w:eastAsia="Times New Roman"/>
                <w:szCs w:val="26"/>
              </w:rPr>
              <w:t>các</w:t>
            </w:r>
            <w:proofErr w:type="spellEnd"/>
            <w:r w:rsidRPr="00934DFE">
              <w:rPr>
                <w:rFonts w:eastAsia="Times New Roman"/>
                <w:szCs w:val="26"/>
              </w:rPr>
              <w:t xml:space="preserve"> </w:t>
            </w:r>
            <w:proofErr w:type="spellStart"/>
            <w:r w:rsidRPr="00934DFE">
              <w:rPr>
                <w:rFonts w:eastAsia="Times New Roman"/>
                <w:szCs w:val="26"/>
              </w:rPr>
              <w:t>thiết</w:t>
            </w:r>
            <w:proofErr w:type="spellEnd"/>
            <w:r w:rsidRPr="00934DFE">
              <w:rPr>
                <w:rFonts w:eastAsia="Times New Roman"/>
                <w:szCs w:val="26"/>
              </w:rPr>
              <w:t xml:space="preserve"> </w:t>
            </w:r>
            <w:proofErr w:type="spellStart"/>
            <w:r w:rsidRPr="00934DFE">
              <w:rPr>
                <w:rFonts w:eastAsia="Times New Roman"/>
                <w:szCs w:val="26"/>
              </w:rPr>
              <w:t>bị</w:t>
            </w:r>
            <w:proofErr w:type="spellEnd"/>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roofErr w:type="spellStart"/>
            <w:r w:rsidRPr="00934DFE">
              <w:rPr>
                <w:rFonts w:eastAsia="Times New Roman"/>
                <w:szCs w:val="26"/>
              </w:rPr>
              <w:t>có</w:t>
            </w:r>
            <w:proofErr w:type="spellEnd"/>
            <w:r w:rsidRPr="00934DFE">
              <w:rPr>
                <w:rFonts w:eastAsia="Times New Roman"/>
                <w:szCs w:val="26"/>
              </w:rPr>
              <w:t xml:space="preserve"> </w:t>
            </w:r>
            <w:proofErr w:type="spellStart"/>
            <w:r w:rsidRPr="00934DFE">
              <w:rPr>
                <w:rFonts w:eastAsia="Times New Roman"/>
                <w:szCs w:val="26"/>
              </w:rPr>
              <w:t>các</w:t>
            </w:r>
            <w:proofErr w:type="spellEnd"/>
            <w:r w:rsidRPr="00934DFE">
              <w:rPr>
                <w:rFonts w:eastAsia="Times New Roman"/>
                <w:szCs w:val="26"/>
              </w:rPr>
              <w:t xml:space="preserve"> </w:t>
            </w:r>
            <w:proofErr w:type="spellStart"/>
            <w:r w:rsidRPr="00934DFE">
              <w:rPr>
                <w:rFonts w:eastAsia="Times New Roman"/>
                <w:szCs w:val="26"/>
              </w:rPr>
              <w:t>linh</w:t>
            </w:r>
            <w:proofErr w:type="spellEnd"/>
            <w:r w:rsidRPr="00934DFE">
              <w:rPr>
                <w:rFonts w:eastAsia="Times New Roman"/>
                <w:szCs w:val="26"/>
              </w:rPr>
              <w:t xml:space="preserve"> </w:t>
            </w:r>
            <w:proofErr w:type="spellStart"/>
            <w:r w:rsidRPr="00934DFE">
              <w:rPr>
                <w:rFonts w:eastAsia="Times New Roman"/>
                <w:szCs w:val="26"/>
              </w:rPr>
              <w:t>kiện</w:t>
            </w:r>
            <w:proofErr w:type="spellEnd"/>
            <w:r w:rsidRPr="00934DFE">
              <w:rPr>
                <w:rFonts w:eastAsia="Times New Roman"/>
                <w:szCs w:val="26"/>
              </w:rPr>
              <w:t xml:space="preserve"> </w:t>
            </w:r>
            <w:proofErr w:type="spellStart"/>
            <w:r w:rsidRPr="00934DFE">
              <w:rPr>
                <w:rFonts w:eastAsia="Times New Roman"/>
                <w:szCs w:val="26"/>
              </w:rPr>
              <w:t>điện</w:t>
            </w:r>
            <w:proofErr w:type="spellEnd"/>
            <w:r w:rsidRPr="00934DFE">
              <w:rPr>
                <w:rFonts w:eastAsia="Times New Roman"/>
                <w:szCs w:val="26"/>
              </w:rPr>
              <w:t xml:space="preserve"> </w:t>
            </w:r>
            <w:proofErr w:type="spellStart"/>
            <w:r w:rsidRPr="00934DFE">
              <w:rPr>
                <w:rFonts w:eastAsia="Times New Roman"/>
                <w:szCs w:val="26"/>
              </w:rPr>
              <w:t>tử</w:t>
            </w:r>
            <w:proofErr w:type="spellEnd"/>
          </w:p>
        </w:tc>
        <w:tc>
          <w:tcPr>
            <w:tcW w:w="1487" w:type="dxa"/>
            <w:shd w:val="clear" w:color="auto" w:fill="auto"/>
            <w:vAlign w:val="center"/>
            <w:hideMark/>
          </w:tcPr>
          <w:p w14:paraId="61AF20DC"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proofErr w:type="spellStart"/>
            <w:r w:rsidRPr="00934DFE">
              <w:rPr>
                <w:rFonts w:eastAsia="Times New Roman"/>
                <w:szCs w:val="26"/>
              </w:rPr>
              <w:t>Rắn</w:t>
            </w:r>
            <w:proofErr w:type="spellEnd"/>
          </w:p>
        </w:tc>
        <w:tc>
          <w:tcPr>
            <w:tcW w:w="1716" w:type="dxa"/>
            <w:gridSpan w:val="2"/>
            <w:shd w:val="clear" w:color="auto" w:fill="auto"/>
            <w:vAlign w:val="center"/>
            <w:hideMark/>
          </w:tcPr>
          <w:p w14:paraId="168C7AC1"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80</w:t>
            </w:r>
          </w:p>
        </w:tc>
        <w:tc>
          <w:tcPr>
            <w:tcW w:w="1492" w:type="dxa"/>
            <w:gridSpan w:val="2"/>
            <w:shd w:val="clear" w:color="auto" w:fill="auto"/>
            <w:vAlign w:val="center"/>
            <w:hideMark/>
          </w:tcPr>
          <w:p w14:paraId="264E07FF"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rPr>
              <w:t>16 01 13</w:t>
            </w:r>
          </w:p>
        </w:tc>
      </w:tr>
      <w:tr w:rsidR="00934DFE" w:rsidRPr="00934DFE" w14:paraId="2C0486B2" w14:textId="77777777" w:rsidTr="00F41B27">
        <w:trPr>
          <w:trHeight w:val="330"/>
          <w:jc w:val="center"/>
        </w:trPr>
        <w:tc>
          <w:tcPr>
            <w:tcW w:w="5746" w:type="dxa"/>
            <w:gridSpan w:val="4"/>
            <w:shd w:val="clear" w:color="auto" w:fill="auto"/>
            <w:vAlign w:val="center"/>
            <w:hideMark/>
          </w:tcPr>
          <w:p w14:paraId="734A64BD" w14:textId="77777777" w:rsidR="00EF12E3" w:rsidRPr="00934DFE" w:rsidRDefault="00EF12E3" w:rsidP="00EF12E3">
            <w:pPr>
              <w:tabs>
                <w:tab w:val="clear" w:pos="432"/>
                <w:tab w:val="clear" w:pos="720"/>
              </w:tabs>
              <w:spacing w:before="0" w:after="0" w:line="240" w:lineRule="auto"/>
              <w:ind w:firstLine="0"/>
              <w:jc w:val="center"/>
              <w:rPr>
                <w:rFonts w:eastAsia="Times New Roman"/>
                <w:b/>
                <w:bCs/>
                <w:szCs w:val="26"/>
              </w:rPr>
            </w:pPr>
            <w:proofErr w:type="spellStart"/>
            <w:r w:rsidRPr="00934DFE">
              <w:rPr>
                <w:rFonts w:eastAsia="Times New Roman"/>
                <w:b/>
                <w:bCs/>
                <w:szCs w:val="26"/>
              </w:rPr>
              <w:t>Tổng</w:t>
            </w:r>
            <w:proofErr w:type="spellEnd"/>
            <w:r w:rsidRPr="00934DFE">
              <w:rPr>
                <w:rFonts w:eastAsia="Times New Roman"/>
                <w:b/>
                <w:bCs/>
                <w:szCs w:val="26"/>
              </w:rPr>
              <w:t xml:space="preserve"> </w:t>
            </w:r>
            <w:proofErr w:type="spellStart"/>
            <w:r w:rsidRPr="00934DFE">
              <w:rPr>
                <w:rFonts w:eastAsia="Times New Roman"/>
                <w:b/>
                <w:bCs/>
                <w:szCs w:val="26"/>
              </w:rPr>
              <w:t>cộng</w:t>
            </w:r>
            <w:proofErr w:type="spellEnd"/>
          </w:p>
        </w:tc>
        <w:tc>
          <w:tcPr>
            <w:tcW w:w="1716" w:type="dxa"/>
            <w:gridSpan w:val="2"/>
            <w:shd w:val="clear" w:color="auto" w:fill="auto"/>
            <w:vAlign w:val="center"/>
            <w:hideMark/>
          </w:tcPr>
          <w:p w14:paraId="0807982E" w14:textId="77777777" w:rsidR="00EF12E3" w:rsidRPr="00934DFE" w:rsidRDefault="00EF12E3" w:rsidP="00EF12E3">
            <w:pPr>
              <w:tabs>
                <w:tab w:val="clear" w:pos="432"/>
                <w:tab w:val="clear" w:pos="720"/>
              </w:tabs>
              <w:spacing w:before="0" w:after="0" w:line="240" w:lineRule="auto"/>
              <w:ind w:firstLine="0"/>
              <w:jc w:val="center"/>
              <w:rPr>
                <w:rFonts w:eastAsia="Times New Roman"/>
                <w:b/>
                <w:bCs/>
                <w:szCs w:val="26"/>
              </w:rPr>
            </w:pPr>
            <w:r w:rsidRPr="00934DFE">
              <w:rPr>
                <w:rFonts w:eastAsia="Times New Roman"/>
                <w:b/>
                <w:bCs/>
                <w:szCs w:val="26"/>
                <w:lang w:val="pt-BR"/>
              </w:rPr>
              <w:t>553</w:t>
            </w:r>
          </w:p>
        </w:tc>
        <w:tc>
          <w:tcPr>
            <w:tcW w:w="1492" w:type="dxa"/>
            <w:gridSpan w:val="2"/>
            <w:shd w:val="clear" w:color="auto" w:fill="auto"/>
            <w:vAlign w:val="center"/>
            <w:hideMark/>
          </w:tcPr>
          <w:p w14:paraId="2665D762" w14:textId="77777777" w:rsidR="00EF12E3" w:rsidRPr="00934DFE" w:rsidRDefault="00EF12E3" w:rsidP="00EF12E3">
            <w:pPr>
              <w:tabs>
                <w:tab w:val="clear" w:pos="432"/>
                <w:tab w:val="clear" w:pos="720"/>
              </w:tabs>
              <w:spacing w:before="0" w:after="0" w:line="240" w:lineRule="auto"/>
              <w:ind w:firstLine="0"/>
              <w:jc w:val="center"/>
              <w:rPr>
                <w:rFonts w:eastAsia="Times New Roman"/>
                <w:szCs w:val="26"/>
              </w:rPr>
            </w:pPr>
            <w:r w:rsidRPr="00934DFE">
              <w:rPr>
                <w:rFonts w:eastAsia="Times New Roman"/>
                <w:szCs w:val="26"/>
                <w:lang w:eastAsia="ja-JP"/>
              </w:rPr>
              <w:t>-</w:t>
            </w:r>
          </w:p>
        </w:tc>
      </w:tr>
    </w:tbl>
    <w:p w14:paraId="112BC0AA" w14:textId="6685A3C9" w:rsidR="006B5E55" w:rsidRPr="00934DFE" w:rsidRDefault="00200675">
      <w:pPr>
        <w:pStyle w:val="0gachdaudong"/>
        <w:numPr>
          <w:ilvl w:val="0"/>
          <w:numId w:val="124"/>
        </w:numPr>
        <w:ind w:left="567"/>
        <w:rPr>
          <w:i/>
          <w:iCs/>
        </w:rPr>
      </w:pPr>
      <w:r w:rsidRPr="00934DFE">
        <w:rPr>
          <w:i/>
          <w:iCs/>
        </w:rPr>
        <w:t xml:space="preserve">Phương án thu gom: </w:t>
      </w:r>
    </w:p>
    <w:p w14:paraId="45826642" w14:textId="77777777" w:rsidR="00F41B27" w:rsidRPr="00934DFE" w:rsidRDefault="00F41B27">
      <w:pPr>
        <w:pStyle w:val="0Normal"/>
        <w:numPr>
          <w:ilvl w:val="0"/>
          <w:numId w:val="128"/>
        </w:numPr>
        <w:ind w:left="851" w:hanging="284"/>
      </w:pPr>
      <w:bookmarkStart w:id="133" w:name="bookmark189"/>
      <w:bookmarkEnd w:id="133"/>
      <w:r w:rsidRPr="00934DFE">
        <w:t xml:space="preserve">Thu </w:t>
      </w:r>
      <w:proofErr w:type="spellStart"/>
      <w:r w:rsidRPr="00934DFE">
        <w:t>gom</w:t>
      </w:r>
      <w:proofErr w:type="spellEnd"/>
      <w:r w:rsidRPr="00934DFE">
        <w:t xml:space="preserve"> </w:t>
      </w:r>
      <w:proofErr w:type="spellStart"/>
      <w:r w:rsidRPr="00934DFE">
        <w:t>toàn</w:t>
      </w:r>
      <w:proofErr w:type="spellEnd"/>
      <w:r w:rsidRPr="00934DFE">
        <w:t xml:space="preserve"> </w:t>
      </w:r>
      <w:proofErr w:type="spellStart"/>
      <w:r w:rsidRPr="00934DFE">
        <w:t>bộ</w:t>
      </w:r>
      <w:proofErr w:type="spellEnd"/>
      <w:r w:rsidRPr="00934DFE">
        <w:t xml:space="preserve"> </w:t>
      </w:r>
      <w:proofErr w:type="spellStart"/>
      <w:r w:rsidRPr="00934DFE">
        <w:t>các</w:t>
      </w:r>
      <w:proofErr w:type="spellEnd"/>
      <w:r w:rsidRPr="00934DFE">
        <w:t xml:space="preserve"> </w:t>
      </w:r>
      <w:proofErr w:type="spellStart"/>
      <w:r w:rsidRPr="00934DFE">
        <w:t>loại</w:t>
      </w:r>
      <w:proofErr w:type="spellEnd"/>
      <w:r w:rsidRPr="00934DFE">
        <w:t xml:space="preserve"> </w:t>
      </w:r>
      <w:proofErr w:type="spellStart"/>
      <w:r w:rsidRPr="00934DFE">
        <w:t>chất</w:t>
      </w:r>
      <w:proofErr w:type="spellEnd"/>
      <w:r w:rsidRPr="00934DFE">
        <w:t xml:space="preserve"> </w:t>
      </w:r>
      <w:proofErr w:type="spellStart"/>
      <w:r w:rsidRPr="00934DFE">
        <w:t>thải</w:t>
      </w:r>
      <w:proofErr w:type="spellEnd"/>
      <w:r w:rsidRPr="00934DFE">
        <w:t xml:space="preserve"> </w:t>
      </w:r>
      <w:proofErr w:type="spellStart"/>
      <w:r w:rsidRPr="00934DFE">
        <w:t>nguy</w:t>
      </w:r>
      <w:proofErr w:type="spellEnd"/>
      <w:r w:rsidRPr="00934DFE">
        <w:t xml:space="preserve"> </w:t>
      </w:r>
      <w:proofErr w:type="spellStart"/>
      <w:r w:rsidRPr="00934DFE">
        <w:t>hại</w:t>
      </w:r>
      <w:proofErr w:type="spellEnd"/>
      <w:r w:rsidRPr="00934DFE">
        <w:t xml:space="preserve"> </w:t>
      </w:r>
      <w:proofErr w:type="spellStart"/>
      <w:r w:rsidRPr="00934DFE">
        <w:t>phát</w:t>
      </w:r>
      <w:proofErr w:type="spellEnd"/>
      <w:r w:rsidRPr="00934DFE">
        <w:t xml:space="preserve"> </w:t>
      </w:r>
      <w:proofErr w:type="spellStart"/>
      <w:r w:rsidRPr="00934DFE">
        <w:t>sinh</w:t>
      </w:r>
      <w:proofErr w:type="spellEnd"/>
      <w:r w:rsidRPr="00934DFE">
        <w:t xml:space="preserve"> </w:t>
      </w:r>
      <w:proofErr w:type="spellStart"/>
      <w:r w:rsidRPr="00934DFE">
        <w:t>trong</w:t>
      </w:r>
      <w:proofErr w:type="spellEnd"/>
      <w:r w:rsidRPr="00934DFE">
        <w:t xml:space="preserve"> </w:t>
      </w: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của</w:t>
      </w:r>
      <w:proofErr w:type="spellEnd"/>
      <w:r w:rsidRPr="00934DFE">
        <w:t xml:space="preserve"> </w:t>
      </w:r>
      <w:proofErr w:type="spellStart"/>
      <w:r w:rsidRPr="00934DFE">
        <w:t>chung</w:t>
      </w:r>
      <w:proofErr w:type="spellEnd"/>
      <w:r w:rsidRPr="00934DFE">
        <w:t xml:space="preserve"> </w:t>
      </w:r>
      <w:proofErr w:type="spellStart"/>
      <w:r w:rsidRPr="00934DFE">
        <w:t>cư</w:t>
      </w:r>
      <w:proofErr w:type="spellEnd"/>
      <w:r w:rsidRPr="00934DFE">
        <w:t xml:space="preserve">, </w:t>
      </w:r>
      <w:proofErr w:type="spellStart"/>
      <w:r w:rsidRPr="00934DFE">
        <w:t>được</w:t>
      </w:r>
      <w:proofErr w:type="spellEnd"/>
      <w:r w:rsidRPr="00934DFE">
        <w:t xml:space="preserve"> </w:t>
      </w:r>
      <w:proofErr w:type="spellStart"/>
      <w:r w:rsidRPr="00934DFE">
        <w:t>thu</w:t>
      </w:r>
      <w:proofErr w:type="spellEnd"/>
      <w:r w:rsidRPr="00934DFE">
        <w:t xml:space="preserve"> </w:t>
      </w:r>
      <w:proofErr w:type="spellStart"/>
      <w:r w:rsidRPr="00934DFE">
        <w:t>gom</w:t>
      </w:r>
      <w:proofErr w:type="spellEnd"/>
      <w:r w:rsidRPr="00934DFE">
        <w:t xml:space="preserve"> </w:t>
      </w:r>
      <w:proofErr w:type="spellStart"/>
      <w:r w:rsidRPr="00934DFE">
        <w:t>vào</w:t>
      </w:r>
      <w:proofErr w:type="spellEnd"/>
      <w:r w:rsidRPr="00934DFE">
        <w:t xml:space="preserve"> </w:t>
      </w:r>
      <w:proofErr w:type="spellStart"/>
      <w:r w:rsidRPr="00934DFE">
        <w:t>thùng</w:t>
      </w:r>
      <w:proofErr w:type="spellEnd"/>
      <w:r w:rsidRPr="00934DFE">
        <w:t xml:space="preserve"> </w:t>
      </w:r>
      <w:proofErr w:type="spellStart"/>
      <w:r w:rsidRPr="00934DFE">
        <w:t>chứa</w:t>
      </w:r>
      <w:proofErr w:type="spellEnd"/>
      <w:r w:rsidRPr="00934DFE">
        <w:t xml:space="preserve"> (</w:t>
      </w:r>
      <w:proofErr w:type="spellStart"/>
      <w:r w:rsidRPr="00934DFE">
        <w:t>loại</w:t>
      </w:r>
      <w:proofErr w:type="spellEnd"/>
      <w:r w:rsidRPr="00934DFE">
        <w:t xml:space="preserve"> dung </w:t>
      </w:r>
      <w:proofErr w:type="spellStart"/>
      <w:r w:rsidRPr="00934DFE">
        <w:t>tích</w:t>
      </w:r>
      <w:proofErr w:type="spellEnd"/>
      <w:r w:rsidRPr="00934DFE">
        <w:t xml:space="preserve"> 60 </w:t>
      </w:r>
      <w:proofErr w:type="spellStart"/>
      <w:r w:rsidRPr="00934DFE">
        <w:t>lít</w:t>
      </w:r>
      <w:proofErr w:type="spellEnd"/>
      <w:r w:rsidRPr="00934DFE">
        <w:t xml:space="preserve">) </w:t>
      </w:r>
      <w:proofErr w:type="spellStart"/>
      <w:r w:rsidRPr="00934DFE">
        <w:t>bô</w:t>
      </w:r>
      <w:proofErr w:type="spellEnd"/>
      <w:r w:rsidRPr="00934DFE">
        <w:t xml:space="preserve">́ trí </w:t>
      </w:r>
      <w:proofErr w:type="spellStart"/>
      <w:r w:rsidRPr="00934DFE">
        <w:t>tại</w:t>
      </w:r>
      <w:proofErr w:type="spellEnd"/>
      <w:r w:rsidRPr="00934DFE">
        <w:t xml:space="preserve"> </w:t>
      </w:r>
      <w:proofErr w:type="spellStart"/>
      <w:r w:rsidRPr="00934DFE">
        <w:t>phòng</w:t>
      </w:r>
      <w:proofErr w:type="spellEnd"/>
      <w:r w:rsidRPr="00934DFE">
        <w:t xml:space="preserve"> CTR </w:t>
      </w:r>
      <w:proofErr w:type="spellStart"/>
      <w:r w:rsidRPr="00934DFE">
        <w:t>từng</w:t>
      </w:r>
      <w:proofErr w:type="spellEnd"/>
      <w:r w:rsidRPr="00934DFE">
        <w:t xml:space="preserve"> </w:t>
      </w:r>
      <w:proofErr w:type="spellStart"/>
      <w:r w:rsidRPr="00934DFE">
        <w:t>tầng</w:t>
      </w:r>
      <w:proofErr w:type="spellEnd"/>
      <w:r w:rsidRPr="00934DFE">
        <w:t>.</w:t>
      </w:r>
    </w:p>
    <w:p w14:paraId="3699C6F2" w14:textId="77777777" w:rsidR="00F41B27" w:rsidRPr="00934DFE" w:rsidRDefault="00F41B27">
      <w:pPr>
        <w:pStyle w:val="0Normal"/>
        <w:numPr>
          <w:ilvl w:val="0"/>
          <w:numId w:val="128"/>
        </w:numPr>
        <w:ind w:left="851" w:hanging="284"/>
      </w:pPr>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khu</w:t>
      </w:r>
      <w:proofErr w:type="spellEnd"/>
      <w:r w:rsidRPr="00934DFE">
        <w:t xml:space="preserve"> </w:t>
      </w:r>
      <w:proofErr w:type="spellStart"/>
      <w:r w:rsidRPr="00934DFE">
        <w:t>lưu</w:t>
      </w:r>
      <w:proofErr w:type="spellEnd"/>
      <w:r w:rsidRPr="00934DFE">
        <w:t xml:space="preserve"> </w:t>
      </w:r>
      <w:proofErr w:type="spellStart"/>
      <w:r w:rsidRPr="00934DFE">
        <w:t>giữ</w:t>
      </w:r>
      <w:proofErr w:type="spellEnd"/>
      <w:r w:rsidRPr="00934DFE">
        <w:t xml:space="preserve"> </w:t>
      </w:r>
      <w:proofErr w:type="spellStart"/>
      <w:r w:rsidRPr="00934DFE">
        <w:t>chất</w:t>
      </w:r>
      <w:proofErr w:type="spellEnd"/>
      <w:r w:rsidRPr="00934DFE">
        <w:t xml:space="preserve"> </w:t>
      </w:r>
      <w:proofErr w:type="spellStart"/>
      <w:r w:rsidRPr="00934DFE">
        <w:t>thải</w:t>
      </w:r>
      <w:proofErr w:type="spellEnd"/>
      <w:r w:rsidRPr="00934DFE">
        <w:t xml:space="preserve"> </w:t>
      </w:r>
      <w:proofErr w:type="spellStart"/>
      <w:r w:rsidRPr="00934DFE">
        <w:t>nguy</w:t>
      </w:r>
      <w:proofErr w:type="spellEnd"/>
      <w:r w:rsidRPr="00934DFE">
        <w:t xml:space="preserve"> </w:t>
      </w:r>
      <w:proofErr w:type="spellStart"/>
      <w:r w:rsidRPr="00934DFE">
        <w:t>hại</w:t>
      </w:r>
      <w:proofErr w:type="spellEnd"/>
      <w:r w:rsidRPr="00934DFE">
        <w:t xml:space="preserve"> </w:t>
      </w:r>
      <w:proofErr w:type="spellStart"/>
      <w:r w:rsidRPr="00934DFE">
        <w:t>có</w:t>
      </w:r>
      <w:proofErr w:type="spellEnd"/>
      <w:r w:rsidRPr="00934DFE">
        <w:t xml:space="preserve"> </w:t>
      </w:r>
      <w:proofErr w:type="spellStart"/>
      <w:r w:rsidRPr="00934DFE">
        <w:t>diện</w:t>
      </w:r>
      <w:proofErr w:type="spellEnd"/>
      <w:r w:rsidRPr="00934DFE">
        <w:t xml:space="preserve"> </w:t>
      </w:r>
      <w:proofErr w:type="spellStart"/>
      <w:r w:rsidRPr="00934DFE">
        <w:t>tích</w:t>
      </w:r>
      <w:proofErr w:type="spellEnd"/>
      <w:r w:rsidRPr="00934DFE">
        <w:t xml:space="preserve"> </w:t>
      </w:r>
      <w:proofErr w:type="spellStart"/>
      <w:r w:rsidRPr="00934DFE">
        <w:t>khoảng</w:t>
      </w:r>
      <w:proofErr w:type="spellEnd"/>
      <w:r w:rsidRPr="00934DFE">
        <w:t xml:space="preserve"> 4 m</w:t>
      </w:r>
      <w:r w:rsidRPr="00934DFE">
        <w:rPr>
          <w:vertAlign w:val="superscript"/>
        </w:rPr>
        <w:t>2</w:t>
      </w:r>
      <w:r w:rsidRPr="00934DFE">
        <w:t xml:space="preserve"> </w:t>
      </w:r>
      <w:proofErr w:type="spellStart"/>
      <w:r w:rsidRPr="00934DFE">
        <w:t>tại</w:t>
      </w:r>
      <w:proofErr w:type="spellEnd"/>
      <w:r w:rsidRPr="00934DFE">
        <w:t xml:space="preserve"> </w:t>
      </w:r>
      <w:proofErr w:type="spellStart"/>
      <w:r w:rsidRPr="00934DFE">
        <w:t>khu</w:t>
      </w:r>
      <w:proofErr w:type="spellEnd"/>
      <w:r w:rsidRPr="00934DFE">
        <w:t xml:space="preserve"> </w:t>
      </w:r>
      <w:proofErr w:type="spellStart"/>
      <w:r w:rsidRPr="00934DFE">
        <w:t>vực</w:t>
      </w:r>
      <w:proofErr w:type="spellEnd"/>
      <w:r w:rsidRPr="00934DFE">
        <w:t xml:space="preserve"> </w:t>
      </w:r>
      <w:proofErr w:type="spellStart"/>
      <w:r w:rsidRPr="00934DFE">
        <w:t>trạm</w:t>
      </w:r>
      <w:proofErr w:type="spellEnd"/>
      <w:r w:rsidRPr="00934DFE">
        <w:t xml:space="preserve"> XLNT, </w:t>
      </w:r>
      <w:proofErr w:type="spellStart"/>
      <w:r w:rsidRPr="00934DFE">
        <w:t>lưu</w:t>
      </w:r>
      <w:proofErr w:type="spellEnd"/>
      <w:r w:rsidRPr="00934DFE">
        <w:t xml:space="preserve"> </w:t>
      </w:r>
      <w:proofErr w:type="spellStart"/>
      <w:r w:rsidRPr="00934DFE">
        <w:t>trư</w:t>
      </w:r>
      <w:proofErr w:type="spellEnd"/>
      <w:r w:rsidRPr="00934DFE">
        <w:t xml:space="preserve">̃ </w:t>
      </w:r>
      <w:proofErr w:type="spellStart"/>
      <w:r w:rsidRPr="00934DFE">
        <w:t>tạm</w:t>
      </w:r>
      <w:proofErr w:type="spellEnd"/>
      <w:r w:rsidRPr="00934DFE">
        <w:t xml:space="preserve"> </w:t>
      </w:r>
      <w:proofErr w:type="spellStart"/>
      <w:r w:rsidRPr="00934DFE">
        <w:t>thời</w:t>
      </w:r>
      <w:proofErr w:type="spellEnd"/>
      <w:r w:rsidRPr="00934DFE">
        <w:t xml:space="preserve">, có </w:t>
      </w:r>
      <w:proofErr w:type="spellStart"/>
      <w:r w:rsidRPr="00934DFE">
        <w:t>gơ</w:t>
      </w:r>
      <w:proofErr w:type="spellEnd"/>
      <w:r w:rsidRPr="00934DFE">
        <w:t xml:space="preserve">̀ </w:t>
      </w:r>
      <w:proofErr w:type="spellStart"/>
      <w:r w:rsidRPr="00934DFE">
        <w:t>chống</w:t>
      </w:r>
      <w:proofErr w:type="spellEnd"/>
      <w:r w:rsidRPr="00934DFE">
        <w:t xml:space="preserve"> </w:t>
      </w:r>
      <w:proofErr w:type="spellStart"/>
      <w:r w:rsidRPr="00934DFE">
        <w:t>tràn</w:t>
      </w:r>
      <w:proofErr w:type="spellEnd"/>
      <w:r w:rsidRPr="00934DFE">
        <w:t xml:space="preserve">, có </w:t>
      </w:r>
      <w:proofErr w:type="spellStart"/>
      <w:r w:rsidRPr="00934DFE">
        <w:t>cửa</w:t>
      </w:r>
      <w:proofErr w:type="spellEnd"/>
      <w:r w:rsidRPr="00934DFE">
        <w:t xml:space="preserve">, </w:t>
      </w:r>
      <w:proofErr w:type="spellStart"/>
      <w:r w:rsidRPr="00934DFE">
        <w:t>bô</w:t>
      </w:r>
      <w:proofErr w:type="spellEnd"/>
      <w:r w:rsidRPr="00934DFE">
        <w:t xml:space="preserve">́ trí </w:t>
      </w:r>
      <w:proofErr w:type="spellStart"/>
      <w:r w:rsidRPr="00934DFE">
        <w:t>thùng</w:t>
      </w:r>
      <w:proofErr w:type="spellEnd"/>
      <w:r w:rsidRPr="00934DFE">
        <w:t xml:space="preserve"> </w:t>
      </w:r>
      <w:proofErr w:type="spellStart"/>
      <w:r w:rsidRPr="00934DFE">
        <w:t>chứa</w:t>
      </w:r>
      <w:proofErr w:type="spellEnd"/>
      <w:r w:rsidRPr="00934DFE">
        <w:t xml:space="preserve"> có </w:t>
      </w:r>
      <w:proofErr w:type="spellStart"/>
      <w:r w:rsidRPr="00934DFE">
        <w:t>dãn</w:t>
      </w:r>
      <w:proofErr w:type="spellEnd"/>
      <w:r w:rsidRPr="00934DFE">
        <w:t xml:space="preserve"> </w:t>
      </w:r>
      <w:proofErr w:type="spellStart"/>
      <w:r w:rsidRPr="00934DFE">
        <w:t>dán</w:t>
      </w:r>
      <w:proofErr w:type="spellEnd"/>
      <w:r w:rsidRPr="00934DFE">
        <w:t xml:space="preserve">, </w:t>
      </w:r>
      <w:proofErr w:type="spellStart"/>
      <w:r w:rsidRPr="00934DFE">
        <w:t>phân</w:t>
      </w:r>
      <w:proofErr w:type="spellEnd"/>
      <w:r w:rsidRPr="00934DFE">
        <w:t xml:space="preserve"> </w:t>
      </w:r>
      <w:proofErr w:type="spellStart"/>
      <w:r w:rsidRPr="00934DFE">
        <w:t>loại</w:t>
      </w:r>
      <w:proofErr w:type="spellEnd"/>
      <w:r w:rsidRPr="00934DFE">
        <w:t xml:space="preserve"> CTNH </w:t>
      </w:r>
      <w:proofErr w:type="spellStart"/>
      <w:r w:rsidRPr="00934DFE">
        <w:t>theo</w:t>
      </w:r>
      <w:proofErr w:type="spellEnd"/>
      <w:r w:rsidRPr="00934DFE">
        <w:t xml:space="preserve"> </w:t>
      </w:r>
      <w:proofErr w:type="spellStart"/>
      <w:r w:rsidRPr="00934DFE">
        <w:t>đúng</w:t>
      </w:r>
      <w:proofErr w:type="spellEnd"/>
      <w:r w:rsidRPr="00934DFE">
        <w:t xml:space="preserve"> </w:t>
      </w:r>
      <w:proofErr w:type="spellStart"/>
      <w:r w:rsidRPr="00934DFE">
        <w:t>quy</w:t>
      </w:r>
      <w:proofErr w:type="spellEnd"/>
      <w:r w:rsidRPr="00934DFE">
        <w:t xml:space="preserve"> </w:t>
      </w:r>
      <w:proofErr w:type="spellStart"/>
      <w:r w:rsidRPr="00934DFE">
        <w:t>định</w:t>
      </w:r>
      <w:proofErr w:type="spellEnd"/>
      <w:r w:rsidRPr="00934DFE">
        <w:t xml:space="preserve"> </w:t>
      </w:r>
      <w:proofErr w:type="spellStart"/>
      <w:r w:rsidRPr="00934DFE">
        <w:t>của</w:t>
      </w:r>
      <w:proofErr w:type="spellEnd"/>
      <w:r w:rsidRPr="00934DFE">
        <w:t xml:space="preserve"> Thông </w:t>
      </w:r>
      <w:proofErr w:type="spellStart"/>
      <w:r w:rsidRPr="00934DFE">
        <w:t>tư</w:t>
      </w:r>
      <w:proofErr w:type="spellEnd"/>
      <w:r w:rsidRPr="00934DFE">
        <w:t xml:space="preserve"> </w:t>
      </w:r>
      <w:proofErr w:type="spellStart"/>
      <w:r w:rsidRPr="00934DFE">
        <w:t>số</w:t>
      </w:r>
      <w:proofErr w:type="spellEnd"/>
      <w:r w:rsidRPr="00934DFE">
        <w:t xml:space="preserve"> 02/2022/TT-BTNMT </w:t>
      </w:r>
      <w:proofErr w:type="spellStart"/>
      <w:r w:rsidRPr="00934DFE">
        <w:t>ngày</w:t>
      </w:r>
      <w:proofErr w:type="spellEnd"/>
      <w:r w:rsidRPr="00934DFE">
        <w:t xml:space="preserve"> 10 </w:t>
      </w:r>
      <w:proofErr w:type="spellStart"/>
      <w:r w:rsidRPr="00934DFE">
        <w:t>tháng</w:t>
      </w:r>
      <w:proofErr w:type="spellEnd"/>
      <w:r w:rsidRPr="00934DFE">
        <w:t xml:space="preserve"> 01 </w:t>
      </w:r>
      <w:proofErr w:type="spellStart"/>
      <w:r w:rsidRPr="00934DFE">
        <w:t>năm</w:t>
      </w:r>
      <w:proofErr w:type="spellEnd"/>
      <w:r w:rsidRPr="00934DFE">
        <w:t xml:space="preserve"> 2022 </w:t>
      </w:r>
      <w:proofErr w:type="spellStart"/>
      <w:r w:rsidRPr="00934DFE">
        <w:t>của</w:t>
      </w:r>
      <w:proofErr w:type="spellEnd"/>
      <w:r w:rsidRPr="00934DFE">
        <w:t xml:space="preserve"> </w:t>
      </w:r>
      <w:proofErr w:type="spellStart"/>
      <w:r w:rsidRPr="00934DFE">
        <w:t>Bộ</w:t>
      </w:r>
      <w:proofErr w:type="spellEnd"/>
      <w:r w:rsidRPr="00934DFE">
        <w:t xml:space="preserve"> </w:t>
      </w:r>
      <w:proofErr w:type="spellStart"/>
      <w:r w:rsidRPr="00934DFE">
        <w:t>trưởng</w:t>
      </w:r>
      <w:proofErr w:type="spellEnd"/>
      <w:r w:rsidRPr="00934DFE">
        <w:t xml:space="preserve"> </w:t>
      </w:r>
      <w:proofErr w:type="spellStart"/>
      <w:r w:rsidRPr="00934DFE">
        <w:t>Bộ</w:t>
      </w:r>
      <w:proofErr w:type="spellEnd"/>
      <w:r w:rsidRPr="00934DFE">
        <w:t xml:space="preserve"> Tài </w:t>
      </w:r>
      <w:proofErr w:type="spellStart"/>
      <w:r w:rsidRPr="00934DFE">
        <w:t>nguyên</w:t>
      </w:r>
      <w:proofErr w:type="spellEnd"/>
      <w:r w:rsidRPr="00934DFE">
        <w:t xml:space="preserve"> </w:t>
      </w:r>
      <w:proofErr w:type="spellStart"/>
      <w:r w:rsidRPr="00934DFE">
        <w:t>và</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w:t>
      </w:r>
    </w:p>
    <w:p w14:paraId="0E1F067F" w14:textId="66BBC890" w:rsidR="00760E0D" w:rsidRPr="00934DFE" w:rsidRDefault="00760E0D">
      <w:pPr>
        <w:pStyle w:val="0gachdaudong"/>
        <w:numPr>
          <w:ilvl w:val="0"/>
          <w:numId w:val="125"/>
        </w:numPr>
        <w:ind w:left="851" w:hanging="284"/>
        <w:rPr>
          <w:i/>
          <w:iCs/>
        </w:rPr>
      </w:pPr>
      <w:r w:rsidRPr="00934DFE">
        <w:t>Hợp đồng với các đơn vị có đầy đủ chức năng thu gom, vận chuyển và xử lý theo đúng quy định với tần suất 06 tháng/lần.</w:t>
      </w:r>
      <w:r w:rsidR="00B914ED" w:rsidRPr="00934DFE">
        <w:t xml:space="preserve"> </w:t>
      </w:r>
      <w:r w:rsidR="00B914ED" w:rsidRPr="00934DFE">
        <w:rPr>
          <w:i/>
          <w:iCs/>
        </w:rPr>
        <w:t>(đính kèm hợp đồng phụ lục Báo cáo)</w:t>
      </w:r>
    </w:p>
    <w:p w14:paraId="731DE651" w14:textId="713E5745" w:rsidR="00706A4E" w:rsidRPr="00934DFE" w:rsidRDefault="00706A4E" w:rsidP="00706A4E">
      <w:pPr>
        <w:pStyle w:val="Heading31"/>
        <w:rPr>
          <w:lang w:val="en-US"/>
        </w:rPr>
      </w:pPr>
      <w:bookmarkStart w:id="134" w:name="_Toc117690334"/>
      <w:r w:rsidRPr="00934DFE">
        <w:t>3.3.</w:t>
      </w:r>
      <w:r w:rsidRPr="00934DFE">
        <w:rPr>
          <w:lang w:val="en-GB"/>
        </w:rPr>
        <w:t>3.</w:t>
      </w:r>
      <w:r w:rsidRPr="00934DFE">
        <w:t xml:space="preserve"> </w:t>
      </w:r>
      <w:r w:rsidRPr="00934DFE">
        <w:rPr>
          <w:lang w:val="en-US"/>
        </w:rPr>
        <w:t>Bùn thải từ trạm xử lý nước thải</w:t>
      </w:r>
      <w:bookmarkEnd w:id="134"/>
    </w:p>
    <w:p w14:paraId="7FA6EC1F" w14:textId="1F1B4B6D" w:rsidR="00706A4E" w:rsidRPr="00934DFE" w:rsidRDefault="00706A4E">
      <w:pPr>
        <w:pStyle w:val="0gachdaudong"/>
        <w:numPr>
          <w:ilvl w:val="0"/>
          <w:numId w:val="124"/>
        </w:numPr>
        <w:ind w:left="567"/>
        <w:rPr>
          <w:iCs/>
          <w:lang w:val="en-US"/>
        </w:rPr>
      </w:pPr>
      <w:r w:rsidRPr="00934DFE">
        <w:rPr>
          <w:i/>
        </w:rPr>
        <w:t>Khối lượng phát sinh:</w:t>
      </w:r>
      <w:r w:rsidRPr="00934DFE">
        <w:rPr>
          <w:i/>
          <w:lang w:val="en-US"/>
        </w:rPr>
        <w:t xml:space="preserve"> </w:t>
      </w:r>
      <w:r w:rsidRPr="00934DFE">
        <w:rPr>
          <w:iCs/>
          <w:lang w:val="en-US"/>
        </w:rPr>
        <w:t>55.647 kg/</w:t>
      </w:r>
      <w:proofErr w:type="spellStart"/>
      <w:r w:rsidRPr="00934DFE">
        <w:rPr>
          <w:iCs/>
          <w:lang w:val="en-US"/>
        </w:rPr>
        <w:t>năm</w:t>
      </w:r>
      <w:proofErr w:type="spellEnd"/>
      <w:r w:rsidRPr="00934DFE">
        <w:rPr>
          <w:iCs/>
          <w:lang w:val="en-US"/>
        </w:rPr>
        <w:t>.</w:t>
      </w:r>
    </w:p>
    <w:p w14:paraId="4D0A2AD5" w14:textId="01029BE5" w:rsidR="00706A4E" w:rsidRPr="00934DFE" w:rsidRDefault="00706A4E">
      <w:pPr>
        <w:pStyle w:val="0gachdaudong"/>
        <w:numPr>
          <w:ilvl w:val="0"/>
          <w:numId w:val="124"/>
        </w:numPr>
        <w:ind w:left="567"/>
      </w:pPr>
      <w:r w:rsidRPr="00934DFE">
        <w:rPr>
          <w:i/>
          <w:iCs/>
        </w:rPr>
        <w:t xml:space="preserve">Phương án thu gom: </w:t>
      </w:r>
      <w:r w:rsidRPr="00934DFE">
        <w:t>Hợp đồng với đơn vị có chức năng thu gom, vận chuyển và xử lý 3 tháng/lần.</w:t>
      </w:r>
    </w:p>
    <w:p w14:paraId="2941C6FB" w14:textId="5401A1BC" w:rsidR="000D6EA7" w:rsidRPr="00934DFE" w:rsidRDefault="00DE2428" w:rsidP="00DE2428">
      <w:pPr>
        <w:pStyle w:val="Heading21"/>
      </w:pPr>
      <w:bookmarkStart w:id="135" w:name="_Toc117690335"/>
      <w:r w:rsidRPr="00934DFE">
        <w:t xml:space="preserve">3.4. </w:t>
      </w:r>
      <w:r w:rsidR="00472DAD" w:rsidRPr="00934DFE">
        <w:t xml:space="preserve">Công </w:t>
      </w:r>
      <w:proofErr w:type="spellStart"/>
      <w:r w:rsidR="00472DAD" w:rsidRPr="00934DFE">
        <w:t>trình</w:t>
      </w:r>
      <w:proofErr w:type="spellEnd"/>
      <w:r w:rsidR="00472DAD" w:rsidRPr="00934DFE">
        <w:t xml:space="preserve">, </w:t>
      </w:r>
      <w:proofErr w:type="spellStart"/>
      <w:r w:rsidR="00472DAD" w:rsidRPr="00934DFE">
        <w:t>biện</w:t>
      </w:r>
      <w:proofErr w:type="spellEnd"/>
      <w:r w:rsidR="00472DAD" w:rsidRPr="00934DFE">
        <w:t xml:space="preserve"> </w:t>
      </w:r>
      <w:proofErr w:type="spellStart"/>
      <w:r w:rsidR="00472DAD" w:rsidRPr="00934DFE">
        <w:t>pháp</w:t>
      </w:r>
      <w:proofErr w:type="spellEnd"/>
      <w:r w:rsidR="00472DAD" w:rsidRPr="00934DFE">
        <w:t xml:space="preserve"> </w:t>
      </w:r>
      <w:proofErr w:type="spellStart"/>
      <w:r w:rsidR="00472DAD" w:rsidRPr="00934DFE">
        <w:t>giảm</w:t>
      </w:r>
      <w:proofErr w:type="spellEnd"/>
      <w:r w:rsidR="00472DAD" w:rsidRPr="00934DFE">
        <w:t xml:space="preserve"> </w:t>
      </w:r>
      <w:proofErr w:type="spellStart"/>
      <w:r w:rsidR="00472DAD" w:rsidRPr="00934DFE">
        <w:t>thiểu</w:t>
      </w:r>
      <w:proofErr w:type="spellEnd"/>
      <w:r w:rsidR="00472DAD" w:rsidRPr="00934DFE">
        <w:t xml:space="preserve"> </w:t>
      </w:r>
      <w:proofErr w:type="spellStart"/>
      <w:r w:rsidR="00472DAD" w:rsidRPr="00934DFE">
        <w:t>tiếng</w:t>
      </w:r>
      <w:proofErr w:type="spellEnd"/>
      <w:r w:rsidR="00472DAD" w:rsidRPr="00934DFE">
        <w:t xml:space="preserve"> </w:t>
      </w:r>
      <w:proofErr w:type="spellStart"/>
      <w:r w:rsidR="00472DAD" w:rsidRPr="00934DFE">
        <w:t>ồn</w:t>
      </w:r>
      <w:proofErr w:type="spellEnd"/>
      <w:r w:rsidR="00472DAD" w:rsidRPr="00934DFE">
        <w:t xml:space="preserve">, </w:t>
      </w:r>
      <w:proofErr w:type="spellStart"/>
      <w:r w:rsidR="00472DAD" w:rsidRPr="00934DFE">
        <w:t>độ</w:t>
      </w:r>
      <w:proofErr w:type="spellEnd"/>
      <w:r w:rsidR="00472DAD" w:rsidRPr="00934DFE">
        <w:t xml:space="preserve"> rung</w:t>
      </w:r>
      <w:bookmarkEnd w:id="135"/>
      <w:r w:rsidRPr="00934DFE">
        <w:t xml:space="preserve"> </w:t>
      </w:r>
    </w:p>
    <w:p w14:paraId="5DA68143" w14:textId="519E40AF" w:rsidR="00760E0D" w:rsidRPr="00934DFE" w:rsidRDefault="00760E0D" w:rsidP="008D21F4">
      <w:pPr>
        <w:pStyle w:val="0Normal"/>
        <w:ind w:firstLine="567"/>
      </w:pPr>
      <w:proofErr w:type="spellStart"/>
      <w:r w:rsidRPr="00934DFE">
        <w:t>Sử</w:t>
      </w:r>
      <w:proofErr w:type="spellEnd"/>
      <w:r w:rsidRPr="00934DFE">
        <w:t xml:space="preserve"> </w:t>
      </w:r>
      <w:proofErr w:type="spellStart"/>
      <w:r w:rsidRPr="00934DFE">
        <w:t>dụng</w:t>
      </w:r>
      <w:proofErr w:type="spellEnd"/>
      <w:r w:rsidRPr="00934DFE">
        <w:t xml:space="preserve"> </w:t>
      </w:r>
      <w:proofErr w:type="spellStart"/>
      <w:r w:rsidRPr="00934DFE">
        <w:t>các</w:t>
      </w:r>
      <w:proofErr w:type="spellEnd"/>
      <w:r w:rsidRPr="00934DFE">
        <w:t xml:space="preserve"> </w:t>
      </w:r>
      <w:proofErr w:type="spellStart"/>
      <w:r w:rsidRPr="00934DFE">
        <w:t>thiết</w:t>
      </w:r>
      <w:proofErr w:type="spellEnd"/>
      <w:r w:rsidRPr="00934DFE">
        <w:t xml:space="preserve"> </w:t>
      </w:r>
      <w:proofErr w:type="spellStart"/>
      <w:r w:rsidRPr="00934DFE">
        <w:t>bị</w:t>
      </w:r>
      <w:proofErr w:type="spellEnd"/>
      <w:r w:rsidRPr="00934DFE">
        <w:t xml:space="preserve"> </w:t>
      </w:r>
      <w:proofErr w:type="spellStart"/>
      <w:r w:rsidRPr="00934DFE">
        <w:t>thi</w:t>
      </w:r>
      <w:proofErr w:type="spellEnd"/>
      <w:r w:rsidRPr="00934DFE">
        <w:t xml:space="preserve"> </w:t>
      </w:r>
      <w:proofErr w:type="spellStart"/>
      <w:r w:rsidRPr="00934DFE">
        <w:t>công</w:t>
      </w:r>
      <w:proofErr w:type="spellEnd"/>
      <w:r w:rsidRPr="00934DFE">
        <w:t xml:space="preserve"> </w:t>
      </w:r>
      <w:proofErr w:type="spellStart"/>
      <w:r w:rsidRPr="00934DFE">
        <w:t>đạt</w:t>
      </w:r>
      <w:proofErr w:type="spellEnd"/>
      <w:r w:rsidRPr="00934DFE">
        <w:t xml:space="preserve"> </w:t>
      </w:r>
      <w:proofErr w:type="spellStart"/>
      <w:r w:rsidRPr="00934DFE">
        <w:t>tiêu</w:t>
      </w:r>
      <w:proofErr w:type="spellEnd"/>
      <w:r w:rsidRPr="00934DFE">
        <w:t xml:space="preserve"> </w:t>
      </w:r>
      <w:proofErr w:type="spellStart"/>
      <w:r w:rsidRPr="00934DFE">
        <w:t>chuẩn</w:t>
      </w:r>
      <w:proofErr w:type="spellEnd"/>
      <w:r w:rsidRPr="00934DFE">
        <w:t xml:space="preserve">, </w:t>
      </w:r>
      <w:proofErr w:type="spellStart"/>
      <w:r w:rsidRPr="00934DFE">
        <w:t>được</w:t>
      </w:r>
      <w:proofErr w:type="spellEnd"/>
      <w:r w:rsidRPr="00934DFE">
        <w:t xml:space="preserve"> </w:t>
      </w:r>
      <w:proofErr w:type="spellStart"/>
      <w:r w:rsidRPr="00934DFE">
        <w:t>đăng</w:t>
      </w:r>
      <w:proofErr w:type="spellEnd"/>
      <w:r w:rsidRPr="00934DFE">
        <w:t xml:space="preserve"> </w:t>
      </w:r>
      <w:proofErr w:type="spellStart"/>
      <w:r w:rsidRPr="00934DFE">
        <w:t>kiểm</w:t>
      </w:r>
      <w:proofErr w:type="spellEnd"/>
      <w:r w:rsidRPr="00934DFE">
        <w:t xml:space="preserve"> </w:t>
      </w:r>
      <w:proofErr w:type="spellStart"/>
      <w:r w:rsidRPr="00934DFE">
        <w:t>theo</w:t>
      </w:r>
      <w:proofErr w:type="spellEnd"/>
      <w:r w:rsidRPr="00934DFE">
        <w:t xml:space="preserve"> </w:t>
      </w:r>
      <w:proofErr w:type="spellStart"/>
      <w:r w:rsidRPr="00934DFE">
        <w:t>quy</w:t>
      </w:r>
      <w:proofErr w:type="spellEnd"/>
      <w:r w:rsidRPr="00934DFE">
        <w:t xml:space="preserve"> </w:t>
      </w:r>
      <w:proofErr w:type="spellStart"/>
      <w:r w:rsidRPr="00934DFE">
        <w:t>định</w:t>
      </w:r>
      <w:proofErr w:type="spellEnd"/>
      <w:r w:rsidRPr="00934DFE">
        <w:t xml:space="preserve">; </w:t>
      </w:r>
      <w:proofErr w:type="spellStart"/>
      <w:r w:rsidRPr="00934DFE">
        <w:t>các</w:t>
      </w:r>
      <w:proofErr w:type="spellEnd"/>
      <w:r w:rsidRPr="00934DFE">
        <w:t xml:space="preserve"> </w:t>
      </w:r>
      <w:proofErr w:type="spellStart"/>
      <w:r w:rsidRPr="00934DFE">
        <w:t>thiết</w:t>
      </w:r>
      <w:proofErr w:type="spellEnd"/>
      <w:r w:rsidRPr="00934DFE">
        <w:t xml:space="preserve"> </w:t>
      </w:r>
      <w:proofErr w:type="spellStart"/>
      <w:r w:rsidRPr="00934DFE">
        <w:t>bị</w:t>
      </w:r>
      <w:proofErr w:type="spellEnd"/>
      <w:r w:rsidRPr="00934DFE">
        <w:t xml:space="preserve"> </w:t>
      </w:r>
      <w:proofErr w:type="spellStart"/>
      <w:r w:rsidRPr="00934DFE">
        <w:t>thi</w:t>
      </w:r>
      <w:proofErr w:type="spellEnd"/>
      <w:r w:rsidRPr="00934DFE">
        <w:t xml:space="preserve"> </w:t>
      </w:r>
      <w:proofErr w:type="spellStart"/>
      <w:r w:rsidRPr="00934DFE">
        <w:t>công</w:t>
      </w:r>
      <w:proofErr w:type="spellEnd"/>
      <w:r w:rsidRPr="00934DFE">
        <w:t xml:space="preserve"> </w:t>
      </w:r>
      <w:proofErr w:type="spellStart"/>
      <w:r w:rsidRPr="00934DFE">
        <w:t>được</w:t>
      </w:r>
      <w:proofErr w:type="spellEnd"/>
      <w:r w:rsidRPr="00934DFE">
        <w:t xml:space="preserve"> </w:t>
      </w:r>
      <w:proofErr w:type="spellStart"/>
      <w:r w:rsidRPr="00934DFE">
        <w:t>lắp</w:t>
      </w:r>
      <w:proofErr w:type="spellEnd"/>
      <w:r w:rsidRPr="00934DFE">
        <w:t xml:space="preserve"> </w:t>
      </w:r>
      <w:proofErr w:type="spellStart"/>
      <w:r w:rsidRPr="00934DFE">
        <w:t>thiết</w:t>
      </w:r>
      <w:proofErr w:type="spellEnd"/>
      <w:r w:rsidRPr="00934DFE">
        <w:t xml:space="preserve"> </w:t>
      </w:r>
      <w:proofErr w:type="spellStart"/>
      <w:r w:rsidRPr="00934DFE">
        <w:t>bị</w:t>
      </w:r>
      <w:proofErr w:type="spellEnd"/>
      <w:r w:rsidRPr="00934DFE">
        <w:t xml:space="preserve"> </w:t>
      </w:r>
      <w:proofErr w:type="spellStart"/>
      <w:r w:rsidRPr="00934DFE">
        <w:t>giảm</w:t>
      </w:r>
      <w:proofErr w:type="spellEnd"/>
      <w:r w:rsidRPr="00934DFE">
        <w:t xml:space="preserve"> </w:t>
      </w:r>
      <w:proofErr w:type="spellStart"/>
      <w:r w:rsidRPr="00934DFE">
        <w:t>thanh</w:t>
      </w:r>
      <w:proofErr w:type="spellEnd"/>
      <w:r w:rsidRPr="00934DFE">
        <w:t xml:space="preserve"> </w:t>
      </w:r>
      <w:proofErr w:type="spellStart"/>
      <w:r w:rsidRPr="00934DFE">
        <w:t>và</w:t>
      </w:r>
      <w:proofErr w:type="spellEnd"/>
      <w:r w:rsidRPr="00934DFE">
        <w:t xml:space="preserve"> </w:t>
      </w:r>
      <w:proofErr w:type="spellStart"/>
      <w:r w:rsidRPr="00934DFE">
        <w:t>được</w:t>
      </w:r>
      <w:proofErr w:type="spellEnd"/>
      <w:r w:rsidRPr="00934DFE">
        <w:t xml:space="preserve"> </w:t>
      </w:r>
      <w:proofErr w:type="spellStart"/>
      <w:r w:rsidRPr="00934DFE">
        <w:t>kiểm</w:t>
      </w:r>
      <w:proofErr w:type="spellEnd"/>
      <w:r w:rsidRPr="00934DFE">
        <w:t xml:space="preserve"> </w:t>
      </w:r>
      <w:proofErr w:type="spellStart"/>
      <w:r w:rsidRPr="00934DFE">
        <w:t>tra</w:t>
      </w:r>
      <w:proofErr w:type="spellEnd"/>
      <w:r w:rsidRPr="00934DFE">
        <w:t xml:space="preserve">, </w:t>
      </w:r>
      <w:proofErr w:type="spellStart"/>
      <w:r w:rsidRPr="00934DFE">
        <w:t>bảo</w:t>
      </w:r>
      <w:proofErr w:type="spellEnd"/>
      <w:r w:rsidRPr="00934DFE">
        <w:t xml:space="preserve"> </w:t>
      </w:r>
      <w:proofErr w:type="spellStart"/>
      <w:r w:rsidRPr="00934DFE">
        <w:t>dưỡng</w:t>
      </w:r>
      <w:proofErr w:type="spellEnd"/>
      <w:r w:rsidRPr="00934DFE">
        <w:t xml:space="preserve"> </w:t>
      </w:r>
      <w:proofErr w:type="spellStart"/>
      <w:r w:rsidRPr="00934DFE">
        <w:t>định</w:t>
      </w:r>
      <w:proofErr w:type="spellEnd"/>
      <w:r w:rsidRPr="00934DFE">
        <w:t xml:space="preserve"> </w:t>
      </w:r>
      <w:proofErr w:type="spellStart"/>
      <w:r w:rsidRPr="00934DFE">
        <w:t>kỳ</w:t>
      </w:r>
      <w:proofErr w:type="spellEnd"/>
      <w:r w:rsidRPr="00934DFE">
        <w:t xml:space="preserve"> </w:t>
      </w:r>
      <w:proofErr w:type="spellStart"/>
      <w:r w:rsidRPr="00934DFE">
        <w:t>thường</w:t>
      </w:r>
      <w:proofErr w:type="spellEnd"/>
      <w:r w:rsidRPr="00934DFE">
        <w:t xml:space="preserve"> </w:t>
      </w:r>
      <w:proofErr w:type="spellStart"/>
      <w:r w:rsidRPr="00934DFE">
        <w:t>xuyên</w:t>
      </w:r>
      <w:proofErr w:type="spellEnd"/>
      <w:r w:rsidRPr="00934DFE">
        <w:t xml:space="preserve">. </w:t>
      </w:r>
      <w:proofErr w:type="spellStart"/>
      <w:r w:rsidRPr="00934DFE">
        <w:t>Lắp</w:t>
      </w:r>
      <w:proofErr w:type="spellEnd"/>
      <w:r w:rsidRPr="00934DFE">
        <w:t xml:space="preserve"> </w:t>
      </w:r>
      <w:proofErr w:type="spellStart"/>
      <w:r w:rsidRPr="00934DFE">
        <w:t>đặt</w:t>
      </w:r>
      <w:proofErr w:type="spellEnd"/>
      <w:r w:rsidRPr="00934DFE">
        <w:t xml:space="preserve"> </w:t>
      </w:r>
      <w:proofErr w:type="spellStart"/>
      <w:r w:rsidRPr="00934DFE">
        <w:t>máy</w:t>
      </w:r>
      <w:proofErr w:type="spellEnd"/>
      <w:r w:rsidRPr="00934DFE">
        <w:t xml:space="preserve"> </w:t>
      </w:r>
      <w:proofErr w:type="spellStart"/>
      <w:r w:rsidRPr="00934DFE">
        <w:t>phát</w:t>
      </w:r>
      <w:proofErr w:type="spellEnd"/>
      <w:r w:rsidRPr="00934DFE">
        <w:t xml:space="preserve"> </w:t>
      </w:r>
      <w:proofErr w:type="spellStart"/>
      <w:r w:rsidRPr="00934DFE">
        <w:t>điện</w:t>
      </w:r>
      <w:proofErr w:type="spellEnd"/>
      <w:r w:rsidRPr="00934DFE">
        <w:t xml:space="preserve"> </w:t>
      </w:r>
      <w:proofErr w:type="spellStart"/>
      <w:r w:rsidRPr="00934DFE">
        <w:t>dự</w:t>
      </w:r>
      <w:proofErr w:type="spellEnd"/>
      <w:r w:rsidRPr="00934DFE">
        <w:t xml:space="preserve"> </w:t>
      </w:r>
      <w:proofErr w:type="spellStart"/>
      <w:r w:rsidRPr="00934DFE">
        <w:t>phòng</w:t>
      </w:r>
      <w:proofErr w:type="spellEnd"/>
      <w:r w:rsidRPr="00934DFE">
        <w:t xml:space="preserve"> </w:t>
      </w:r>
      <w:proofErr w:type="spellStart"/>
      <w:r w:rsidRPr="00934DFE">
        <w:t>trong</w:t>
      </w:r>
      <w:proofErr w:type="spellEnd"/>
      <w:r w:rsidRPr="00934DFE">
        <w:t xml:space="preserve"> </w:t>
      </w:r>
      <w:proofErr w:type="spellStart"/>
      <w:r w:rsidRPr="00934DFE">
        <w:t>phòng</w:t>
      </w:r>
      <w:proofErr w:type="spellEnd"/>
      <w:r w:rsidRPr="00934DFE">
        <w:t xml:space="preserve"> </w:t>
      </w:r>
      <w:proofErr w:type="spellStart"/>
      <w:r w:rsidRPr="00934DFE">
        <w:t>kín</w:t>
      </w:r>
      <w:proofErr w:type="spellEnd"/>
      <w:r w:rsidRPr="00934DFE">
        <w:t xml:space="preserve"> </w:t>
      </w:r>
      <w:proofErr w:type="spellStart"/>
      <w:r w:rsidRPr="00934DFE">
        <w:t>và</w:t>
      </w:r>
      <w:proofErr w:type="spellEnd"/>
      <w:r w:rsidRPr="00934DFE">
        <w:t xml:space="preserve"> </w:t>
      </w:r>
      <w:proofErr w:type="spellStart"/>
      <w:r w:rsidRPr="00934DFE">
        <w:t>lắp</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giảm</w:t>
      </w:r>
      <w:proofErr w:type="spellEnd"/>
      <w:r w:rsidRPr="00934DFE">
        <w:t xml:space="preserve"> </w:t>
      </w:r>
      <w:proofErr w:type="spellStart"/>
      <w:r w:rsidRPr="00934DFE">
        <w:t>thanh</w:t>
      </w:r>
      <w:proofErr w:type="spellEnd"/>
      <w:r w:rsidRPr="00934DFE">
        <w:t xml:space="preserve"> </w:t>
      </w:r>
      <w:proofErr w:type="spellStart"/>
      <w:r w:rsidRPr="00934DFE">
        <w:t>cho</w:t>
      </w:r>
      <w:proofErr w:type="spellEnd"/>
      <w:r w:rsidRPr="00934DFE">
        <w:t xml:space="preserve"> </w:t>
      </w:r>
      <w:proofErr w:type="spellStart"/>
      <w:r w:rsidRPr="00934DFE">
        <w:t>máy</w:t>
      </w:r>
      <w:proofErr w:type="spellEnd"/>
      <w:r w:rsidRPr="00934DFE">
        <w:t xml:space="preserve"> </w:t>
      </w:r>
      <w:proofErr w:type="spellStart"/>
      <w:r w:rsidRPr="00934DFE">
        <w:t>phát</w:t>
      </w:r>
      <w:proofErr w:type="spellEnd"/>
      <w:r w:rsidRPr="00934DFE">
        <w:t xml:space="preserve"> </w:t>
      </w:r>
      <w:proofErr w:type="spellStart"/>
      <w:r w:rsidRPr="00934DFE">
        <w:t>điện</w:t>
      </w:r>
      <w:proofErr w:type="spellEnd"/>
      <w:r w:rsidRPr="00934DFE">
        <w:t xml:space="preserve"> </w:t>
      </w:r>
      <w:proofErr w:type="spellStart"/>
      <w:r w:rsidRPr="00934DFE">
        <w:t>dự</w:t>
      </w:r>
      <w:proofErr w:type="spellEnd"/>
      <w:r w:rsidRPr="00934DFE">
        <w:t xml:space="preserve"> </w:t>
      </w:r>
      <w:proofErr w:type="spellStart"/>
      <w:r w:rsidRPr="00934DFE">
        <w:t>phòng</w:t>
      </w:r>
      <w:proofErr w:type="spellEnd"/>
      <w:r w:rsidRPr="00934DFE">
        <w:t>.</w:t>
      </w:r>
    </w:p>
    <w:p w14:paraId="1CF9FC1F" w14:textId="77777777" w:rsidR="00706A4E" w:rsidRPr="00934DFE" w:rsidRDefault="00706A4E" w:rsidP="00706A4E">
      <w:pPr>
        <w:spacing w:line="240" w:lineRule="auto"/>
        <w:ind w:firstLine="567"/>
        <w:rPr>
          <w:rFonts w:eastAsia="SimSun"/>
          <w:sz w:val="28"/>
          <w:szCs w:val="28"/>
          <w:lang w:eastAsia="zh-CN"/>
        </w:rPr>
      </w:pPr>
      <w:r w:rsidRPr="00934DFE">
        <w:rPr>
          <w:rFonts w:eastAsia="SimSun"/>
          <w:sz w:val="28"/>
          <w:szCs w:val="28"/>
          <w:lang w:eastAsia="zh-CN"/>
        </w:rPr>
        <w:lastRenderedPageBreak/>
        <w:t xml:space="preserve">Định </w:t>
      </w:r>
      <w:proofErr w:type="spellStart"/>
      <w:r w:rsidRPr="00934DFE">
        <w:rPr>
          <w:rFonts w:eastAsia="SimSun"/>
          <w:sz w:val="28"/>
          <w:szCs w:val="28"/>
          <w:lang w:eastAsia="zh-CN"/>
        </w:rPr>
        <w:t>kỳ</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kiểm</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tra</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bảo</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dưỡng</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các</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máy</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móc</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thiết</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bị</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của</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hệ</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thống</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xử</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lý</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nước</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thải</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và</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thay</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thế</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kịp</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thời</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các</w:t>
      </w:r>
      <w:proofErr w:type="spellEnd"/>
      <w:r w:rsidRPr="00934DFE">
        <w:rPr>
          <w:rFonts w:eastAsia="SimSun"/>
          <w:sz w:val="28"/>
          <w:szCs w:val="28"/>
          <w:lang w:eastAsia="zh-CN"/>
        </w:rPr>
        <w:t xml:space="preserve"> chi </w:t>
      </w:r>
      <w:proofErr w:type="spellStart"/>
      <w:r w:rsidRPr="00934DFE">
        <w:rPr>
          <w:rFonts w:eastAsia="SimSun"/>
          <w:sz w:val="28"/>
          <w:szCs w:val="28"/>
          <w:lang w:eastAsia="zh-CN"/>
        </w:rPr>
        <w:t>tiết</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bị</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mài</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mòn</w:t>
      </w:r>
      <w:proofErr w:type="spellEnd"/>
      <w:r w:rsidRPr="00934DFE">
        <w:rPr>
          <w:rFonts w:eastAsia="SimSun"/>
          <w:sz w:val="28"/>
          <w:szCs w:val="28"/>
          <w:lang w:eastAsia="zh-CN"/>
        </w:rPr>
        <w:t>.</w:t>
      </w:r>
    </w:p>
    <w:p w14:paraId="3F244D45" w14:textId="6480CC11" w:rsidR="00706A4E" w:rsidRPr="00934DFE" w:rsidRDefault="00706A4E" w:rsidP="008D21F4">
      <w:pPr>
        <w:pStyle w:val="0Normal"/>
        <w:ind w:firstLine="567"/>
      </w:pPr>
      <w:proofErr w:type="spellStart"/>
      <w:r w:rsidRPr="00934DFE">
        <w:rPr>
          <w:rFonts w:eastAsia="SimSun"/>
          <w:sz w:val="28"/>
          <w:szCs w:val="28"/>
          <w:lang w:eastAsia="zh-CN"/>
        </w:rPr>
        <w:t>Trồng</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cây</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xanh</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bố</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trí</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bồn</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hoa</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xung</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quanh</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khuôn</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viên</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và</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lối</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đi</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của</w:t>
      </w:r>
      <w:proofErr w:type="spellEnd"/>
      <w:r w:rsidRPr="00934DFE">
        <w:rPr>
          <w:rFonts w:eastAsia="SimSun"/>
          <w:sz w:val="28"/>
          <w:szCs w:val="28"/>
          <w:lang w:eastAsia="zh-CN"/>
        </w:rPr>
        <w:t xml:space="preserve"> </w:t>
      </w:r>
      <w:r w:rsidRPr="00934DFE">
        <w:rPr>
          <w:rFonts w:eastAsia="SimSun"/>
          <w:sz w:val="28"/>
          <w:szCs w:val="28"/>
          <w:lang w:eastAsia="zh-CN"/>
        </w:rPr>
        <w:br/>
        <w:t xml:space="preserve">Trung </w:t>
      </w:r>
      <w:proofErr w:type="spellStart"/>
      <w:r w:rsidRPr="00934DFE">
        <w:rPr>
          <w:rFonts w:eastAsia="SimSun"/>
          <w:sz w:val="28"/>
          <w:szCs w:val="28"/>
          <w:lang w:eastAsia="zh-CN"/>
        </w:rPr>
        <w:t>tâm</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để</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đảm</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bảo</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mảng</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xanh</w:t>
      </w:r>
      <w:proofErr w:type="spellEnd"/>
      <w:r w:rsidRPr="00934DFE">
        <w:rPr>
          <w:rFonts w:eastAsia="SimSun"/>
          <w:sz w:val="28"/>
          <w:szCs w:val="28"/>
          <w:lang w:eastAsia="zh-CN"/>
        </w:rPr>
        <w:t xml:space="preserve"> </w:t>
      </w:r>
      <w:proofErr w:type="spellStart"/>
      <w:r w:rsidRPr="00934DFE">
        <w:rPr>
          <w:rFonts w:eastAsia="SimSun"/>
          <w:sz w:val="28"/>
          <w:szCs w:val="28"/>
          <w:lang w:eastAsia="zh-CN"/>
        </w:rPr>
        <w:t>cho</w:t>
      </w:r>
      <w:proofErr w:type="spellEnd"/>
      <w:r w:rsidRPr="00934DFE">
        <w:rPr>
          <w:rFonts w:eastAsia="SimSun"/>
          <w:sz w:val="28"/>
          <w:szCs w:val="28"/>
          <w:lang w:eastAsia="zh-CN"/>
        </w:rPr>
        <w:t xml:space="preserve"> Trung </w:t>
      </w:r>
      <w:proofErr w:type="spellStart"/>
      <w:r w:rsidRPr="00934DFE">
        <w:rPr>
          <w:rFonts w:eastAsia="SimSun"/>
          <w:sz w:val="28"/>
          <w:szCs w:val="28"/>
          <w:lang w:eastAsia="zh-CN"/>
        </w:rPr>
        <w:t>tâm</w:t>
      </w:r>
      <w:proofErr w:type="spellEnd"/>
      <w:r w:rsidRPr="00934DFE">
        <w:rPr>
          <w:rFonts w:eastAsia="SimSun"/>
          <w:sz w:val="28"/>
          <w:szCs w:val="28"/>
          <w:lang w:eastAsia="zh-CN"/>
        </w:rPr>
        <w:t>.</w:t>
      </w:r>
    </w:p>
    <w:p w14:paraId="571DD4B2" w14:textId="77777777" w:rsidR="000D6EA7" w:rsidRPr="00934DFE" w:rsidRDefault="00DE2428" w:rsidP="00DE2428">
      <w:pPr>
        <w:pStyle w:val="Heading21"/>
      </w:pPr>
      <w:bookmarkStart w:id="136" w:name="_Toc117690336"/>
      <w:r w:rsidRPr="00934DFE">
        <w:t xml:space="preserve">3.5. </w:t>
      </w:r>
      <w:r w:rsidR="00472DAD" w:rsidRPr="00934DFE">
        <w:t xml:space="preserve">Phương </w:t>
      </w:r>
      <w:proofErr w:type="spellStart"/>
      <w:r w:rsidR="00472DAD" w:rsidRPr="00934DFE">
        <w:t>án</w:t>
      </w:r>
      <w:proofErr w:type="spellEnd"/>
      <w:r w:rsidR="00472DAD" w:rsidRPr="00934DFE">
        <w:t xml:space="preserve"> </w:t>
      </w:r>
      <w:proofErr w:type="spellStart"/>
      <w:r w:rsidR="00472DAD" w:rsidRPr="00934DFE">
        <w:t>phòng</w:t>
      </w:r>
      <w:proofErr w:type="spellEnd"/>
      <w:r w:rsidR="00472DAD" w:rsidRPr="00934DFE">
        <w:t xml:space="preserve"> </w:t>
      </w:r>
      <w:proofErr w:type="spellStart"/>
      <w:r w:rsidR="00472DAD" w:rsidRPr="00934DFE">
        <w:t>ngừa</w:t>
      </w:r>
      <w:proofErr w:type="spellEnd"/>
      <w:r w:rsidR="00472DAD" w:rsidRPr="00934DFE">
        <w:t xml:space="preserve">, </w:t>
      </w:r>
      <w:proofErr w:type="spellStart"/>
      <w:r w:rsidR="00472DAD" w:rsidRPr="00934DFE">
        <w:t>ứng</w:t>
      </w:r>
      <w:proofErr w:type="spellEnd"/>
      <w:r w:rsidR="00472DAD" w:rsidRPr="00934DFE">
        <w:t xml:space="preserve"> </w:t>
      </w:r>
      <w:proofErr w:type="spellStart"/>
      <w:r w:rsidR="00472DAD" w:rsidRPr="00934DFE">
        <w:t>phó</w:t>
      </w:r>
      <w:proofErr w:type="spellEnd"/>
      <w:r w:rsidR="00472DAD" w:rsidRPr="00934DFE">
        <w:t xml:space="preserve"> </w:t>
      </w:r>
      <w:proofErr w:type="spellStart"/>
      <w:r w:rsidR="00472DAD" w:rsidRPr="00934DFE">
        <w:t>sự</w:t>
      </w:r>
      <w:proofErr w:type="spellEnd"/>
      <w:r w:rsidR="00472DAD" w:rsidRPr="00934DFE">
        <w:t xml:space="preserve"> </w:t>
      </w:r>
      <w:proofErr w:type="spellStart"/>
      <w:r w:rsidR="00472DAD" w:rsidRPr="00934DFE">
        <w:t>cố</w:t>
      </w:r>
      <w:proofErr w:type="spellEnd"/>
      <w:r w:rsidR="00472DAD" w:rsidRPr="00934DFE">
        <w:t xml:space="preserve"> </w:t>
      </w:r>
      <w:proofErr w:type="spellStart"/>
      <w:r w:rsidR="00472DAD" w:rsidRPr="00934DFE">
        <w:t>môi</w:t>
      </w:r>
      <w:proofErr w:type="spellEnd"/>
      <w:r w:rsidR="00472DAD" w:rsidRPr="00934DFE">
        <w:t xml:space="preserve"> </w:t>
      </w:r>
      <w:proofErr w:type="spellStart"/>
      <w:r w:rsidR="00472DAD" w:rsidRPr="00934DFE">
        <w:t>trường</w:t>
      </w:r>
      <w:bookmarkEnd w:id="136"/>
      <w:proofErr w:type="spellEnd"/>
    </w:p>
    <w:p w14:paraId="01FB9A6D" w14:textId="3C9F7758" w:rsidR="00760E0D" w:rsidRPr="00934DFE" w:rsidRDefault="00DE2428" w:rsidP="00DE2428">
      <w:pPr>
        <w:pStyle w:val="Heading31"/>
      </w:pPr>
      <w:bookmarkStart w:id="137" w:name="_Toc117690337"/>
      <w:r w:rsidRPr="00934DFE">
        <w:rPr>
          <w:lang w:val="en-GB"/>
        </w:rPr>
        <w:t xml:space="preserve">3.5.1. </w:t>
      </w:r>
      <w:r w:rsidR="00CB27F8" w:rsidRPr="00934DFE">
        <w:t>Phòng ngừa, ứng phó sự cố cháy nổ</w:t>
      </w:r>
      <w:bookmarkEnd w:id="137"/>
    </w:p>
    <w:p w14:paraId="2EDACBFA" w14:textId="09B1F255" w:rsidR="00760E0D" w:rsidRPr="00934DFE" w:rsidRDefault="00706A4E" w:rsidP="00C21BDD">
      <w:pPr>
        <w:pStyle w:val="0Normal"/>
        <w:ind w:firstLine="567"/>
      </w:pPr>
      <w:proofErr w:type="spellStart"/>
      <w:r w:rsidRPr="00934DFE">
        <w:t>Cơ</w:t>
      </w:r>
      <w:proofErr w:type="spellEnd"/>
      <w:r w:rsidRPr="00934DFE">
        <w:t xml:space="preserve"> </w:t>
      </w:r>
      <w:proofErr w:type="spellStart"/>
      <w:r w:rsidRPr="00934DFE">
        <w:t>sở</w:t>
      </w:r>
      <w:proofErr w:type="spellEnd"/>
      <w:r w:rsidR="00760E0D" w:rsidRPr="00934DFE">
        <w:t xml:space="preserve"> </w:t>
      </w:r>
      <w:proofErr w:type="spellStart"/>
      <w:r w:rsidR="00760E0D" w:rsidRPr="00934DFE">
        <w:t>trang</w:t>
      </w:r>
      <w:proofErr w:type="spellEnd"/>
      <w:r w:rsidR="00760E0D" w:rsidRPr="00934DFE">
        <w:t xml:space="preserve"> </w:t>
      </w:r>
      <w:proofErr w:type="spellStart"/>
      <w:r w:rsidR="00760E0D" w:rsidRPr="00934DFE">
        <w:t>bị</w:t>
      </w:r>
      <w:proofErr w:type="spellEnd"/>
      <w:r w:rsidR="00760E0D" w:rsidRPr="00934DFE">
        <w:t xml:space="preserve"> </w:t>
      </w:r>
      <w:proofErr w:type="spellStart"/>
      <w:r w:rsidR="00760E0D" w:rsidRPr="00934DFE">
        <w:t>hệ</w:t>
      </w:r>
      <w:proofErr w:type="spellEnd"/>
      <w:r w:rsidR="00760E0D" w:rsidRPr="00934DFE">
        <w:t xml:space="preserve"> </w:t>
      </w:r>
      <w:proofErr w:type="spellStart"/>
      <w:r w:rsidR="00760E0D" w:rsidRPr="00934DFE">
        <w:t>thống</w:t>
      </w:r>
      <w:proofErr w:type="spellEnd"/>
      <w:r w:rsidR="00760E0D" w:rsidRPr="00934DFE">
        <w:t xml:space="preserve"> </w:t>
      </w:r>
      <w:proofErr w:type="spellStart"/>
      <w:r w:rsidR="00760E0D" w:rsidRPr="00934DFE">
        <w:t>cảnh</w:t>
      </w:r>
      <w:proofErr w:type="spellEnd"/>
      <w:r w:rsidR="00760E0D" w:rsidRPr="00934DFE">
        <w:t xml:space="preserve"> </w:t>
      </w:r>
      <w:proofErr w:type="spellStart"/>
      <w:r w:rsidR="00760E0D" w:rsidRPr="00934DFE">
        <w:t>báo</w:t>
      </w:r>
      <w:proofErr w:type="spellEnd"/>
      <w:r w:rsidR="00760E0D" w:rsidRPr="00934DFE">
        <w:t xml:space="preserve"> </w:t>
      </w:r>
      <w:proofErr w:type="spellStart"/>
      <w:r w:rsidR="00760E0D" w:rsidRPr="00934DFE">
        <w:t>cháy</w:t>
      </w:r>
      <w:proofErr w:type="spellEnd"/>
      <w:r w:rsidR="00760E0D" w:rsidRPr="00934DFE">
        <w:t xml:space="preserve"> </w:t>
      </w:r>
      <w:proofErr w:type="spellStart"/>
      <w:r w:rsidR="00760E0D" w:rsidRPr="00934DFE">
        <w:t>cho</w:t>
      </w:r>
      <w:proofErr w:type="spellEnd"/>
      <w:r w:rsidR="00760E0D" w:rsidRPr="00934DFE">
        <w:t xml:space="preserve"> </w:t>
      </w:r>
      <w:proofErr w:type="spellStart"/>
      <w:r w:rsidR="00760E0D" w:rsidRPr="00934DFE">
        <w:t>các</w:t>
      </w:r>
      <w:proofErr w:type="spellEnd"/>
      <w:r w:rsidR="00760E0D" w:rsidRPr="00934DFE">
        <w:t xml:space="preserve"> </w:t>
      </w:r>
      <w:proofErr w:type="spellStart"/>
      <w:r w:rsidR="00760E0D" w:rsidRPr="00934DFE">
        <w:t>chung</w:t>
      </w:r>
      <w:proofErr w:type="spellEnd"/>
      <w:r w:rsidR="00760E0D" w:rsidRPr="00934DFE">
        <w:t xml:space="preserve"> </w:t>
      </w:r>
      <w:proofErr w:type="spellStart"/>
      <w:r w:rsidR="00760E0D" w:rsidRPr="00934DFE">
        <w:t>cư</w:t>
      </w:r>
      <w:proofErr w:type="spellEnd"/>
      <w:r w:rsidR="00760E0D" w:rsidRPr="00934DFE">
        <w:t xml:space="preserve"> </w:t>
      </w:r>
      <w:proofErr w:type="spellStart"/>
      <w:r w:rsidR="00760E0D" w:rsidRPr="00934DFE">
        <w:t>cao</w:t>
      </w:r>
      <w:proofErr w:type="spellEnd"/>
      <w:r w:rsidR="00760E0D" w:rsidRPr="00934DFE">
        <w:t xml:space="preserve"> </w:t>
      </w:r>
      <w:proofErr w:type="spellStart"/>
      <w:r w:rsidR="00760E0D" w:rsidRPr="00934DFE">
        <w:t>tầng</w:t>
      </w:r>
      <w:proofErr w:type="spellEnd"/>
      <w:r w:rsidR="00760E0D" w:rsidRPr="00934DFE">
        <w:t xml:space="preserve">, </w:t>
      </w:r>
      <w:proofErr w:type="spellStart"/>
      <w:r w:rsidR="00760E0D" w:rsidRPr="00934DFE">
        <w:t>nhà</w:t>
      </w:r>
      <w:proofErr w:type="spellEnd"/>
      <w:r w:rsidR="00760E0D" w:rsidRPr="00934DFE">
        <w:t xml:space="preserve"> ở </w:t>
      </w:r>
      <w:proofErr w:type="spellStart"/>
      <w:r w:rsidR="00760E0D" w:rsidRPr="00934DFE">
        <w:t>liền</w:t>
      </w:r>
      <w:proofErr w:type="spellEnd"/>
      <w:r w:rsidR="00760E0D" w:rsidRPr="00934DFE">
        <w:t xml:space="preserve"> </w:t>
      </w:r>
      <w:proofErr w:type="spellStart"/>
      <w:r w:rsidR="00760E0D" w:rsidRPr="00934DFE">
        <w:t>kề</w:t>
      </w:r>
      <w:proofErr w:type="spellEnd"/>
      <w:r w:rsidR="00760E0D" w:rsidRPr="00934DFE">
        <w:t xml:space="preserve">, </w:t>
      </w:r>
      <w:proofErr w:type="spellStart"/>
      <w:r w:rsidR="00760E0D" w:rsidRPr="00934DFE">
        <w:t>nhà</w:t>
      </w:r>
      <w:proofErr w:type="spellEnd"/>
      <w:r w:rsidR="00760E0D" w:rsidRPr="00934DFE">
        <w:t xml:space="preserve"> ở </w:t>
      </w:r>
      <w:proofErr w:type="spellStart"/>
      <w:r w:rsidR="00760E0D" w:rsidRPr="00934DFE">
        <w:t>biệt</w:t>
      </w:r>
      <w:proofErr w:type="spellEnd"/>
      <w:r w:rsidR="00760E0D" w:rsidRPr="00934DFE">
        <w:t xml:space="preserve"> </w:t>
      </w:r>
      <w:proofErr w:type="spellStart"/>
      <w:r w:rsidR="00760E0D" w:rsidRPr="00934DFE">
        <w:t>thự</w:t>
      </w:r>
      <w:proofErr w:type="spellEnd"/>
      <w:r w:rsidR="00760E0D" w:rsidRPr="00934DFE">
        <w:t xml:space="preserve">, </w:t>
      </w:r>
      <w:proofErr w:type="spellStart"/>
      <w:r w:rsidR="00760E0D" w:rsidRPr="00934DFE">
        <w:t>khu</w:t>
      </w:r>
      <w:proofErr w:type="spellEnd"/>
      <w:r w:rsidR="00760E0D" w:rsidRPr="00934DFE">
        <w:t xml:space="preserve"> </w:t>
      </w:r>
      <w:proofErr w:type="spellStart"/>
      <w:r w:rsidR="00760E0D" w:rsidRPr="00934DFE">
        <w:t>thương</w:t>
      </w:r>
      <w:proofErr w:type="spellEnd"/>
      <w:r w:rsidR="00760E0D" w:rsidRPr="00934DFE">
        <w:t xml:space="preserve"> </w:t>
      </w:r>
      <w:proofErr w:type="spellStart"/>
      <w:r w:rsidR="00760E0D" w:rsidRPr="00934DFE">
        <w:t>mại</w:t>
      </w:r>
      <w:proofErr w:type="spellEnd"/>
      <w:r w:rsidR="00760E0D" w:rsidRPr="00934DFE">
        <w:t xml:space="preserve"> </w:t>
      </w:r>
      <w:proofErr w:type="spellStart"/>
      <w:r w:rsidR="00760E0D" w:rsidRPr="00934DFE">
        <w:t>dịch</w:t>
      </w:r>
      <w:proofErr w:type="spellEnd"/>
      <w:r w:rsidR="00760E0D" w:rsidRPr="00934DFE">
        <w:t xml:space="preserve"> </w:t>
      </w:r>
      <w:proofErr w:type="spellStart"/>
      <w:r w:rsidR="00760E0D" w:rsidRPr="00934DFE">
        <w:t>vụ</w:t>
      </w:r>
      <w:proofErr w:type="spellEnd"/>
      <w:r w:rsidR="00760E0D" w:rsidRPr="00934DFE">
        <w:t xml:space="preserve">, </w:t>
      </w:r>
      <w:proofErr w:type="spellStart"/>
      <w:r w:rsidR="00760E0D" w:rsidRPr="00934DFE">
        <w:t>lối</w:t>
      </w:r>
      <w:proofErr w:type="spellEnd"/>
      <w:r w:rsidR="00760E0D" w:rsidRPr="00934DFE">
        <w:t xml:space="preserve"> </w:t>
      </w:r>
      <w:proofErr w:type="spellStart"/>
      <w:r w:rsidR="00760E0D" w:rsidRPr="00934DFE">
        <w:t>lên</w:t>
      </w:r>
      <w:proofErr w:type="spellEnd"/>
      <w:r w:rsidR="00760E0D" w:rsidRPr="00934DFE">
        <w:t xml:space="preserve"> </w:t>
      </w:r>
      <w:proofErr w:type="spellStart"/>
      <w:r w:rsidR="00760E0D" w:rsidRPr="00934DFE">
        <w:t>xuống</w:t>
      </w:r>
      <w:proofErr w:type="spellEnd"/>
      <w:r w:rsidR="00760E0D" w:rsidRPr="00934DFE">
        <w:t xml:space="preserve">, </w:t>
      </w:r>
      <w:proofErr w:type="spellStart"/>
      <w:r w:rsidR="00760E0D" w:rsidRPr="00934DFE">
        <w:t>khu</w:t>
      </w:r>
      <w:proofErr w:type="spellEnd"/>
      <w:r w:rsidR="00760E0D" w:rsidRPr="00934DFE">
        <w:t xml:space="preserve"> </w:t>
      </w:r>
      <w:proofErr w:type="spellStart"/>
      <w:r w:rsidR="00760E0D" w:rsidRPr="00934DFE">
        <w:t>vực</w:t>
      </w:r>
      <w:proofErr w:type="spellEnd"/>
      <w:r w:rsidR="00760E0D" w:rsidRPr="00934DFE">
        <w:t xml:space="preserve"> </w:t>
      </w:r>
      <w:proofErr w:type="spellStart"/>
      <w:r w:rsidR="00760E0D" w:rsidRPr="00934DFE">
        <w:t>vệ</w:t>
      </w:r>
      <w:proofErr w:type="spellEnd"/>
      <w:r w:rsidR="00760E0D" w:rsidRPr="00934DFE">
        <w:t xml:space="preserve"> </w:t>
      </w:r>
      <w:proofErr w:type="spellStart"/>
      <w:r w:rsidR="00760E0D" w:rsidRPr="00934DFE">
        <w:t>sinh</w:t>
      </w:r>
      <w:proofErr w:type="spellEnd"/>
      <w:r w:rsidR="00760E0D" w:rsidRPr="00934DFE">
        <w:t xml:space="preserve">, </w:t>
      </w:r>
      <w:proofErr w:type="spellStart"/>
      <w:r w:rsidR="00760E0D" w:rsidRPr="00934DFE">
        <w:t>sảnh</w:t>
      </w:r>
      <w:proofErr w:type="spellEnd"/>
      <w:r w:rsidR="00760E0D" w:rsidRPr="00934DFE">
        <w:t xml:space="preserve"> </w:t>
      </w:r>
      <w:proofErr w:type="spellStart"/>
      <w:r w:rsidR="00760E0D" w:rsidRPr="00934DFE">
        <w:t>chờ</w:t>
      </w:r>
      <w:proofErr w:type="spellEnd"/>
      <w:r w:rsidR="00760E0D" w:rsidRPr="00934DFE">
        <w:t>...</w:t>
      </w:r>
      <w:r w:rsidR="00B81D95" w:rsidRPr="00934DFE">
        <w:t>.</w:t>
      </w:r>
    </w:p>
    <w:p w14:paraId="3923ED05" w14:textId="728BC9E7" w:rsidR="00760E0D" w:rsidRPr="00934DFE" w:rsidRDefault="00760E0D" w:rsidP="00C21BDD">
      <w:pPr>
        <w:pStyle w:val="0Normal"/>
        <w:ind w:firstLine="567"/>
      </w:pPr>
      <w:proofErr w:type="spellStart"/>
      <w:r w:rsidRPr="00934DFE">
        <w:t>Sử</w:t>
      </w:r>
      <w:proofErr w:type="spellEnd"/>
      <w:r w:rsidRPr="00934DFE">
        <w:t xml:space="preserve"> </w:t>
      </w:r>
      <w:proofErr w:type="spellStart"/>
      <w:r w:rsidRPr="00934DFE">
        <w:t>dụng</w:t>
      </w:r>
      <w:proofErr w:type="spellEnd"/>
      <w:r w:rsidRPr="00934DFE">
        <w:t xml:space="preserve"> </w:t>
      </w:r>
      <w:proofErr w:type="spellStart"/>
      <w:r w:rsidRPr="00934DFE">
        <w:t>vật</w:t>
      </w:r>
      <w:proofErr w:type="spellEnd"/>
      <w:r w:rsidRPr="00934DFE">
        <w:t xml:space="preserve"> </w:t>
      </w:r>
      <w:proofErr w:type="spellStart"/>
      <w:r w:rsidRPr="00934DFE">
        <w:t>liệu</w:t>
      </w:r>
      <w:proofErr w:type="spellEnd"/>
      <w:r w:rsidRPr="00934DFE">
        <w:t xml:space="preserve"> </w:t>
      </w:r>
      <w:proofErr w:type="spellStart"/>
      <w:r w:rsidRPr="00934DFE">
        <w:t>đối</w:t>
      </w:r>
      <w:proofErr w:type="spellEnd"/>
      <w:r w:rsidRPr="00934DFE">
        <w:t xml:space="preserve"> </w:t>
      </w:r>
      <w:proofErr w:type="spellStart"/>
      <w:r w:rsidRPr="00934DFE">
        <w:t>với</w:t>
      </w:r>
      <w:proofErr w:type="spellEnd"/>
      <w:r w:rsidRPr="00934DFE">
        <w:t xml:space="preserve"> </w:t>
      </w:r>
      <w:proofErr w:type="spellStart"/>
      <w:r w:rsidRPr="00934DFE">
        <w:t>các</w:t>
      </w:r>
      <w:proofErr w:type="spellEnd"/>
      <w:r w:rsidRPr="00934DFE">
        <w:t xml:space="preserve"> </w:t>
      </w:r>
      <w:proofErr w:type="spellStart"/>
      <w:r w:rsidRPr="00934DFE">
        <w:t>kết</w:t>
      </w:r>
      <w:proofErr w:type="spellEnd"/>
      <w:r w:rsidRPr="00934DFE">
        <w:t xml:space="preserve"> </w:t>
      </w:r>
      <w:proofErr w:type="spellStart"/>
      <w:r w:rsidRPr="00934DFE">
        <w:t>cấu</w:t>
      </w:r>
      <w:proofErr w:type="spellEnd"/>
      <w:r w:rsidRPr="00934DFE">
        <w:t xml:space="preserve"> </w:t>
      </w:r>
      <w:proofErr w:type="spellStart"/>
      <w:r w:rsidRPr="00934DFE">
        <w:t>công</w:t>
      </w:r>
      <w:proofErr w:type="spellEnd"/>
      <w:r w:rsidRPr="00934DFE">
        <w:t xml:space="preserve"> </w:t>
      </w:r>
      <w:proofErr w:type="spellStart"/>
      <w:r w:rsidRPr="00934DFE">
        <w:t>trình</w:t>
      </w:r>
      <w:proofErr w:type="spellEnd"/>
      <w:r w:rsidRPr="00934DFE">
        <w:t xml:space="preserve"> </w:t>
      </w:r>
      <w:proofErr w:type="spellStart"/>
      <w:r w:rsidRPr="00934DFE">
        <w:t>theo</w:t>
      </w:r>
      <w:proofErr w:type="spellEnd"/>
      <w:r w:rsidRPr="00934DFE">
        <w:t xml:space="preserve"> </w:t>
      </w:r>
      <w:proofErr w:type="spellStart"/>
      <w:r w:rsidRPr="00934DFE">
        <w:t>quy</w:t>
      </w:r>
      <w:proofErr w:type="spellEnd"/>
      <w:r w:rsidRPr="00934DFE">
        <w:t xml:space="preserve"> </w:t>
      </w:r>
      <w:proofErr w:type="spellStart"/>
      <w:r w:rsidRPr="00934DFE">
        <w:t>định</w:t>
      </w:r>
      <w:proofErr w:type="spellEnd"/>
      <w:r w:rsidRPr="00934DFE">
        <w:t xml:space="preserve"> </w:t>
      </w:r>
      <w:proofErr w:type="spellStart"/>
      <w:r w:rsidRPr="00934DFE">
        <w:t>phòng</w:t>
      </w:r>
      <w:proofErr w:type="spellEnd"/>
      <w:r w:rsidRPr="00934DFE">
        <w:t xml:space="preserve"> </w:t>
      </w:r>
      <w:proofErr w:type="spellStart"/>
      <w:r w:rsidRPr="00934DFE">
        <w:t>cháy</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tính</w:t>
      </w:r>
      <w:proofErr w:type="spellEnd"/>
      <w:r w:rsidRPr="00934DFE">
        <w:t xml:space="preserve"> </w:t>
      </w:r>
      <w:proofErr w:type="spellStart"/>
      <w:r w:rsidRPr="00934DFE">
        <w:t>toán</w:t>
      </w:r>
      <w:proofErr w:type="spellEnd"/>
      <w:r w:rsidRPr="00934DFE">
        <w:t xml:space="preserve">, </w:t>
      </w:r>
      <w:proofErr w:type="spellStart"/>
      <w:r w:rsidRPr="00934DFE">
        <w:t>thiết</w:t>
      </w:r>
      <w:proofErr w:type="spellEnd"/>
      <w:r w:rsidRPr="00934DFE">
        <w:t xml:space="preserve"> </w:t>
      </w:r>
      <w:proofErr w:type="spellStart"/>
      <w:r w:rsidRPr="00934DFE">
        <w:t>kế</w:t>
      </w:r>
      <w:proofErr w:type="spellEnd"/>
      <w:r w:rsidRPr="00934DFE">
        <w:t xml:space="preserve">, </w:t>
      </w:r>
      <w:proofErr w:type="spellStart"/>
      <w:r w:rsidRPr="00934DFE">
        <w:t>xây</w:t>
      </w:r>
      <w:proofErr w:type="spellEnd"/>
      <w:r w:rsidRPr="00934DFE">
        <w:t xml:space="preserve"> </w:t>
      </w:r>
      <w:proofErr w:type="spellStart"/>
      <w:r w:rsidRPr="00934DFE">
        <w:t>dựng</w:t>
      </w:r>
      <w:proofErr w:type="spellEnd"/>
      <w:r w:rsidRPr="00934DFE">
        <w:t xml:space="preserve">, </w:t>
      </w:r>
      <w:proofErr w:type="spellStart"/>
      <w:r w:rsidRPr="00934DFE">
        <w:t>lắp</w:t>
      </w:r>
      <w:proofErr w:type="spellEnd"/>
      <w:r w:rsidRPr="00934DFE">
        <w:t xml:space="preserve"> </w:t>
      </w:r>
      <w:proofErr w:type="spellStart"/>
      <w:r w:rsidRPr="00934DFE">
        <w:t>đặt</w:t>
      </w:r>
      <w:proofErr w:type="spellEnd"/>
      <w:r w:rsidRPr="00934DFE">
        <w:t xml:space="preserve"> </w:t>
      </w:r>
      <w:proofErr w:type="spellStart"/>
      <w:r w:rsidRPr="00934DFE">
        <w:t>các</w:t>
      </w:r>
      <w:proofErr w:type="spellEnd"/>
      <w:r w:rsidRPr="00934DFE">
        <w:t xml:space="preserve"> </w:t>
      </w:r>
      <w:proofErr w:type="spellStart"/>
      <w:r w:rsidRPr="00934DFE">
        <w:t>phương</w:t>
      </w:r>
      <w:proofErr w:type="spellEnd"/>
      <w:r w:rsidRPr="00934DFE">
        <w:t xml:space="preserve"> </w:t>
      </w:r>
      <w:proofErr w:type="spellStart"/>
      <w:r w:rsidRPr="00934DFE">
        <w:t>tiện</w:t>
      </w:r>
      <w:proofErr w:type="spellEnd"/>
      <w:r w:rsidRPr="00934DFE">
        <w:t xml:space="preserve">, </w:t>
      </w:r>
      <w:proofErr w:type="spellStart"/>
      <w:r w:rsidRPr="00934DFE">
        <w:t>lối</w:t>
      </w:r>
      <w:proofErr w:type="spellEnd"/>
      <w:r w:rsidRPr="00934DFE">
        <w:t xml:space="preserve"> </w:t>
      </w:r>
      <w:proofErr w:type="spellStart"/>
      <w:r w:rsidRPr="00934DFE">
        <w:t>thoát</w:t>
      </w:r>
      <w:proofErr w:type="spellEnd"/>
      <w:r w:rsidRPr="00934DFE">
        <w:t xml:space="preserve"> </w:t>
      </w:r>
      <w:proofErr w:type="spellStart"/>
      <w:r w:rsidRPr="00934DFE">
        <w:t>hiểm</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cho</w:t>
      </w:r>
      <w:proofErr w:type="spellEnd"/>
      <w:r w:rsidRPr="00934DFE">
        <w:t xml:space="preserve"> </w:t>
      </w:r>
      <w:proofErr w:type="spellStart"/>
      <w:r w:rsidRPr="00934DFE">
        <w:t>các</w:t>
      </w:r>
      <w:proofErr w:type="spellEnd"/>
      <w:r w:rsidRPr="00934DFE">
        <w:t xml:space="preserve"> </w:t>
      </w:r>
      <w:proofErr w:type="spellStart"/>
      <w:r w:rsidRPr="00934DFE">
        <w:t>công</w:t>
      </w:r>
      <w:proofErr w:type="spellEnd"/>
      <w:r w:rsidRPr="00934DFE">
        <w:t xml:space="preserve"> </w:t>
      </w:r>
      <w:proofErr w:type="spellStart"/>
      <w:r w:rsidRPr="00934DFE">
        <w:t>trình</w:t>
      </w:r>
      <w:proofErr w:type="spellEnd"/>
      <w:r w:rsidR="00B81D95" w:rsidRPr="00934DFE">
        <w:t>.</w:t>
      </w:r>
      <w:r w:rsidRPr="00934DFE">
        <w:t xml:space="preserve"> </w:t>
      </w:r>
    </w:p>
    <w:p w14:paraId="2679D10E" w14:textId="23E0E424" w:rsidR="00760E0D" w:rsidRPr="00934DFE" w:rsidRDefault="00760E0D" w:rsidP="00C21BDD">
      <w:pPr>
        <w:pStyle w:val="0Normal"/>
        <w:ind w:firstLine="567"/>
      </w:pPr>
      <w:r w:rsidRPr="00934DFE">
        <w:t xml:space="preserve">Ban </w:t>
      </w:r>
      <w:proofErr w:type="spellStart"/>
      <w:r w:rsidRPr="00934DFE">
        <w:t>hành</w:t>
      </w:r>
      <w:proofErr w:type="spellEnd"/>
      <w:r w:rsidRPr="00934DFE">
        <w:t xml:space="preserve"> </w:t>
      </w:r>
      <w:proofErr w:type="spellStart"/>
      <w:r w:rsidRPr="00934DFE">
        <w:t>quy</w:t>
      </w:r>
      <w:proofErr w:type="spellEnd"/>
      <w:r w:rsidRPr="00934DFE">
        <w:t xml:space="preserve"> </w:t>
      </w:r>
      <w:proofErr w:type="spellStart"/>
      <w:r w:rsidRPr="00934DFE">
        <w:t>định</w:t>
      </w:r>
      <w:proofErr w:type="spellEnd"/>
      <w:r w:rsidRPr="00934DFE">
        <w:t xml:space="preserve">, </w:t>
      </w:r>
      <w:proofErr w:type="spellStart"/>
      <w:r w:rsidRPr="00934DFE">
        <w:t>nội</w:t>
      </w:r>
      <w:proofErr w:type="spellEnd"/>
      <w:r w:rsidRPr="00934DFE">
        <w:t xml:space="preserve"> </w:t>
      </w:r>
      <w:proofErr w:type="spellStart"/>
      <w:r w:rsidRPr="00934DFE">
        <w:t>quy</w:t>
      </w:r>
      <w:proofErr w:type="spellEnd"/>
      <w:r w:rsidRPr="00934DFE">
        <w:t xml:space="preserve">, </w:t>
      </w:r>
      <w:proofErr w:type="spellStart"/>
      <w:r w:rsidRPr="00934DFE">
        <w:t>biển</w:t>
      </w:r>
      <w:proofErr w:type="spellEnd"/>
      <w:r w:rsidRPr="00934DFE">
        <w:t xml:space="preserve"> </w:t>
      </w:r>
      <w:proofErr w:type="spellStart"/>
      <w:r w:rsidRPr="00934DFE">
        <w:t>cấm</w:t>
      </w:r>
      <w:proofErr w:type="spellEnd"/>
      <w:r w:rsidRPr="00934DFE">
        <w:t xml:space="preserve">, </w:t>
      </w:r>
      <w:proofErr w:type="spellStart"/>
      <w:r w:rsidRPr="00934DFE">
        <w:t>biển</w:t>
      </w:r>
      <w:proofErr w:type="spellEnd"/>
      <w:r w:rsidRPr="00934DFE">
        <w:t xml:space="preserve"> </w:t>
      </w:r>
      <w:proofErr w:type="spellStart"/>
      <w:r w:rsidRPr="00934DFE">
        <w:t>báo</w:t>
      </w:r>
      <w:proofErr w:type="spellEnd"/>
      <w:r w:rsidRPr="00934DFE">
        <w:t xml:space="preserve">, </w:t>
      </w:r>
      <w:proofErr w:type="spellStart"/>
      <w:r w:rsidRPr="00934DFE">
        <w:t>sơ</w:t>
      </w:r>
      <w:proofErr w:type="spellEnd"/>
      <w:r w:rsidRPr="00934DFE">
        <w:t xml:space="preserve"> </w:t>
      </w:r>
      <w:proofErr w:type="spellStart"/>
      <w:r w:rsidRPr="00934DFE">
        <w:t>đồ</w:t>
      </w:r>
      <w:proofErr w:type="spellEnd"/>
      <w:r w:rsidRPr="00934DFE">
        <w:t xml:space="preserve"> </w:t>
      </w:r>
      <w:proofErr w:type="spellStart"/>
      <w:r w:rsidRPr="00934DFE">
        <w:t>hoặc</w:t>
      </w:r>
      <w:proofErr w:type="spellEnd"/>
      <w:r w:rsidRPr="00934DFE">
        <w:t xml:space="preserve"> </w:t>
      </w:r>
      <w:proofErr w:type="spellStart"/>
      <w:r w:rsidRPr="00934DFE">
        <w:t>biển</w:t>
      </w:r>
      <w:proofErr w:type="spellEnd"/>
      <w:r w:rsidRPr="00934DFE">
        <w:t xml:space="preserve"> </w:t>
      </w:r>
      <w:proofErr w:type="spellStart"/>
      <w:r w:rsidRPr="00934DFE">
        <w:t>chỉ</w:t>
      </w:r>
      <w:proofErr w:type="spellEnd"/>
      <w:r w:rsidRPr="00934DFE">
        <w:t xml:space="preserve"> </w:t>
      </w:r>
      <w:proofErr w:type="spellStart"/>
      <w:r w:rsidRPr="00934DFE">
        <w:t>dẫn</w:t>
      </w:r>
      <w:proofErr w:type="spellEnd"/>
      <w:r w:rsidRPr="00934DFE">
        <w:t xml:space="preserve"> </w:t>
      </w:r>
      <w:proofErr w:type="spellStart"/>
      <w:r w:rsidRPr="00934DFE">
        <w:t>về</w:t>
      </w:r>
      <w:proofErr w:type="spellEnd"/>
      <w:r w:rsidRPr="00934DFE">
        <w:t xml:space="preserve"> </w:t>
      </w:r>
      <w:proofErr w:type="spellStart"/>
      <w:r w:rsidRPr="00934DFE">
        <w:t>phòng</w:t>
      </w:r>
      <w:proofErr w:type="spellEnd"/>
      <w:r w:rsidRPr="00934DFE">
        <w:t xml:space="preserve"> </w:t>
      </w:r>
      <w:proofErr w:type="spellStart"/>
      <w:r w:rsidRPr="00934DFE">
        <w:t>cháy</w:t>
      </w:r>
      <w:proofErr w:type="spellEnd"/>
      <w:r w:rsidRPr="00934DFE">
        <w:t xml:space="preserve"> </w:t>
      </w:r>
      <w:proofErr w:type="spellStart"/>
      <w:r w:rsidRPr="00934DFE">
        <w:t>và</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thoát</w:t>
      </w:r>
      <w:proofErr w:type="spellEnd"/>
      <w:r w:rsidRPr="00934DFE">
        <w:t xml:space="preserve"> </w:t>
      </w:r>
      <w:proofErr w:type="spellStart"/>
      <w:r w:rsidRPr="00934DFE">
        <w:t>nạn</w:t>
      </w:r>
      <w:proofErr w:type="spellEnd"/>
      <w:r w:rsidR="00B81D95" w:rsidRPr="00934DFE">
        <w:t>.</w:t>
      </w:r>
    </w:p>
    <w:p w14:paraId="38A2399E" w14:textId="3862BD0E" w:rsidR="00760E0D" w:rsidRPr="00934DFE" w:rsidRDefault="00760E0D" w:rsidP="00C21BDD">
      <w:pPr>
        <w:pStyle w:val="0Normal"/>
        <w:ind w:firstLine="567"/>
      </w:pPr>
      <w:r w:rsidRPr="00934DFE">
        <w:t xml:space="preserve">Quy </w:t>
      </w:r>
      <w:proofErr w:type="spellStart"/>
      <w:r w:rsidRPr="00934DFE">
        <w:t>định</w:t>
      </w:r>
      <w:proofErr w:type="spellEnd"/>
      <w:r w:rsidRPr="00934DFE">
        <w:t xml:space="preserve"> </w:t>
      </w:r>
      <w:proofErr w:type="spellStart"/>
      <w:r w:rsidRPr="00934DFE">
        <w:t>và</w:t>
      </w:r>
      <w:proofErr w:type="spellEnd"/>
      <w:r w:rsidRPr="00934DFE">
        <w:t xml:space="preserve"> </w:t>
      </w:r>
      <w:proofErr w:type="spellStart"/>
      <w:r w:rsidRPr="00934DFE">
        <w:t>phân</w:t>
      </w:r>
      <w:proofErr w:type="spellEnd"/>
      <w:r w:rsidRPr="00934DFE">
        <w:t xml:space="preserve"> </w:t>
      </w:r>
      <w:proofErr w:type="spellStart"/>
      <w:r w:rsidRPr="00934DFE">
        <w:t>công</w:t>
      </w:r>
      <w:proofErr w:type="spellEnd"/>
      <w:r w:rsidRPr="00934DFE">
        <w:t xml:space="preserve"> </w:t>
      </w:r>
      <w:proofErr w:type="spellStart"/>
      <w:r w:rsidRPr="00934DFE">
        <w:t>chức</w:t>
      </w:r>
      <w:proofErr w:type="spellEnd"/>
      <w:r w:rsidRPr="00934DFE">
        <w:t xml:space="preserve"> </w:t>
      </w:r>
      <w:proofErr w:type="spellStart"/>
      <w:r w:rsidRPr="00934DFE">
        <w:t>trách</w:t>
      </w:r>
      <w:proofErr w:type="spellEnd"/>
      <w:r w:rsidRPr="00934DFE">
        <w:t xml:space="preserve">, </w:t>
      </w:r>
      <w:proofErr w:type="spellStart"/>
      <w:r w:rsidRPr="00934DFE">
        <w:t>nhiệm</w:t>
      </w:r>
      <w:proofErr w:type="spellEnd"/>
      <w:r w:rsidRPr="00934DFE">
        <w:t xml:space="preserve"> </w:t>
      </w:r>
      <w:proofErr w:type="spellStart"/>
      <w:r w:rsidRPr="00934DFE">
        <w:t>vụ</w:t>
      </w:r>
      <w:proofErr w:type="spellEnd"/>
      <w:r w:rsidRPr="00934DFE">
        <w:t xml:space="preserve"> </w:t>
      </w:r>
      <w:proofErr w:type="spellStart"/>
      <w:r w:rsidRPr="00934DFE">
        <w:t>phòng</w:t>
      </w:r>
      <w:proofErr w:type="spellEnd"/>
      <w:r w:rsidRPr="00934DFE">
        <w:t xml:space="preserve"> </w:t>
      </w:r>
      <w:proofErr w:type="spellStart"/>
      <w:r w:rsidRPr="00934DFE">
        <w:t>cháy</w:t>
      </w:r>
      <w:proofErr w:type="spellEnd"/>
      <w:r w:rsidRPr="00934DFE">
        <w:t xml:space="preserve"> </w:t>
      </w:r>
      <w:proofErr w:type="spellStart"/>
      <w:r w:rsidRPr="00934DFE">
        <w:t>và</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đối</w:t>
      </w:r>
      <w:proofErr w:type="spellEnd"/>
      <w:r w:rsidRPr="00934DFE">
        <w:t xml:space="preserve"> </w:t>
      </w:r>
      <w:proofErr w:type="spellStart"/>
      <w:r w:rsidRPr="00934DFE">
        <w:t>với</w:t>
      </w:r>
      <w:proofErr w:type="spellEnd"/>
      <w:r w:rsidRPr="00934DFE">
        <w:t xml:space="preserve"> </w:t>
      </w:r>
      <w:proofErr w:type="spellStart"/>
      <w:r w:rsidRPr="00934DFE">
        <w:t>cán</w:t>
      </w:r>
      <w:proofErr w:type="spellEnd"/>
      <w:r w:rsidRPr="00934DFE">
        <w:t xml:space="preserve"> </w:t>
      </w:r>
      <w:proofErr w:type="spellStart"/>
      <w:r w:rsidRPr="00934DFE">
        <w:t>bộ</w:t>
      </w:r>
      <w:proofErr w:type="spellEnd"/>
      <w:r w:rsidRPr="00934DFE">
        <w:t xml:space="preserve">, </w:t>
      </w:r>
      <w:proofErr w:type="spellStart"/>
      <w:r w:rsidRPr="00934DFE">
        <w:t>công</w:t>
      </w:r>
      <w:proofErr w:type="spellEnd"/>
      <w:r w:rsidRPr="00934DFE">
        <w:t xml:space="preserve"> </w:t>
      </w:r>
      <w:proofErr w:type="spellStart"/>
      <w:r w:rsidRPr="00934DFE">
        <w:t>nhân</w:t>
      </w:r>
      <w:proofErr w:type="spellEnd"/>
      <w:r w:rsidRPr="00934DFE">
        <w:t xml:space="preserve"> </w:t>
      </w:r>
      <w:proofErr w:type="spellStart"/>
      <w:r w:rsidRPr="00934DFE">
        <w:t>viên</w:t>
      </w:r>
      <w:proofErr w:type="spellEnd"/>
      <w:r w:rsidRPr="00934DFE">
        <w:t xml:space="preserve"> </w:t>
      </w:r>
      <w:proofErr w:type="spellStart"/>
      <w:r w:rsidRPr="00934DFE">
        <w:t>làm</w:t>
      </w:r>
      <w:proofErr w:type="spellEnd"/>
      <w:r w:rsidRPr="00934DFE">
        <w:t xml:space="preserve"> </w:t>
      </w:r>
      <w:proofErr w:type="spellStart"/>
      <w:r w:rsidRPr="00934DFE">
        <w:t>việc</w:t>
      </w:r>
      <w:proofErr w:type="spellEnd"/>
      <w:r w:rsidRPr="00934DFE">
        <w:t xml:space="preserve"> </w:t>
      </w:r>
      <w:proofErr w:type="spellStart"/>
      <w:r w:rsidRPr="00934DFE">
        <w:t>cho</w:t>
      </w:r>
      <w:proofErr w:type="spellEnd"/>
      <w:r w:rsidRPr="00934DFE">
        <w:t xml:space="preserve"> </w:t>
      </w:r>
      <w:proofErr w:type="spellStart"/>
      <w:r w:rsidR="00514D1D" w:rsidRPr="00934DFE">
        <w:t>cơ</w:t>
      </w:r>
      <w:proofErr w:type="spellEnd"/>
      <w:r w:rsidR="00514D1D" w:rsidRPr="00934DFE">
        <w:t xml:space="preserve"> </w:t>
      </w:r>
      <w:proofErr w:type="spellStart"/>
      <w:r w:rsidR="00514D1D" w:rsidRPr="00934DFE">
        <w:t>sở</w:t>
      </w:r>
      <w:proofErr w:type="spellEnd"/>
      <w:r w:rsidR="00B81D95" w:rsidRPr="00934DFE">
        <w:t>.</w:t>
      </w:r>
    </w:p>
    <w:p w14:paraId="276B2FBA" w14:textId="19C801E3" w:rsidR="00760E0D" w:rsidRPr="00934DFE" w:rsidRDefault="00760E0D" w:rsidP="00C21BDD">
      <w:pPr>
        <w:pStyle w:val="0Normal"/>
        <w:ind w:firstLine="567"/>
      </w:pPr>
      <w:r w:rsidRPr="00934DFE">
        <w:t xml:space="preserve">Thường </w:t>
      </w:r>
      <w:proofErr w:type="spellStart"/>
      <w:r w:rsidRPr="00934DFE">
        <w:t>xuyên</w:t>
      </w:r>
      <w:proofErr w:type="spellEnd"/>
      <w:r w:rsidRPr="00934DFE">
        <w:t xml:space="preserve"> </w:t>
      </w:r>
      <w:proofErr w:type="spellStart"/>
      <w:r w:rsidRPr="00934DFE">
        <w:t>tổ</w:t>
      </w:r>
      <w:proofErr w:type="spellEnd"/>
      <w:r w:rsidRPr="00934DFE">
        <w:t xml:space="preserve"> </w:t>
      </w:r>
      <w:proofErr w:type="spellStart"/>
      <w:r w:rsidRPr="00934DFE">
        <w:t>chức</w:t>
      </w:r>
      <w:proofErr w:type="spellEnd"/>
      <w:r w:rsidRPr="00934DFE">
        <w:t xml:space="preserve"> </w:t>
      </w:r>
      <w:proofErr w:type="spellStart"/>
      <w:r w:rsidRPr="00934DFE">
        <w:t>tập</w:t>
      </w:r>
      <w:proofErr w:type="spellEnd"/>
      <w:r w:rsidRPr="00934DFE">
        <w:t xml:space="preserve"> </w:t>
      </w:r>
      <w:proofErr w:type="spellStart"/>
      <w:r w:rsidRPr="00934DFE">
        <w:t>huấn</w:t>
      </w:r>
      <w:proofErr w:type="spellEnd"/>
      <w:r w:rsidRPr="00934DFE">
        <w:t xml:space="preserve"> </w:t>
      </w:r>
      <w:proofErr w:type="spellStart"/>
      <w:r w:rsidRPr="00934DFE">
        <w:t>nghiệp</w:t>
      </w:r>
      <w:proofErr w:type="spellEnd"/>
      <w:r w:rsidRPr="00934DFE">
        <w:t xml:space="preserve"> </w:t>
      </w:r>
      <w:proofErr w:type="spellStart"/>
      <w:r w:rsidRPr="00934DFE">
        <w:t>vụ</w:t>
      </w:r>
      <w:proofErr w:type="spellEnd"/>
      <w:r w:rsidRPr="00934DFE">
        <w:t xml:space="preserve"> </w:t>
      </w:r>
      <w:proofErr w:type="spellStart"/>
      <w:r w:rsidRPr="00934DFE">
        <w:t>phòng</w:t>
      </w:r>
      <w:proofErr w:type="spellEnd"/>
      <w:r w:rsidRPr="00934DFE">
        <w:t xml:space="preserve"> </w:t>
      </w:r>
      <w:proofErr w:type="spellStart"/>
      <w:r w:rsidRPr="00934DFE">
        <w:t>cháy</w:t>
      </w:r>
      <w:proofErr w:type="spellEnd"/>
      <w:r w:rsidRPr="00934DFE">
        <w:t xml:space="preserve"> </w:t>
      </w:r>
      <w:proofErr w:type="spellStart"/>
      <w:r w:rsidRPr="00934DFE">
        <w:t>và</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và</w:t>
      </w:r>
      <w:proofErr w:type="spellEnd"/>
      <w:r w:rsidRPr="00934DFE">
        <w:t xml:space="preserve"> </w:t>
      </w:r>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lực</w:t>
      </w:r>
      <w:proofErr w:type="spellEnd"/>
      <w:r w:rsidRPr="00934DFE">
        <w:t xml:space="preserve"> </w:t>
      </w:r>
      <w:proofErr w:type="spellStart"/>
      <w:r w:rsidRPr="00934DFE">
        <w:t>lượng</w:t>
      </w:r>
      <w:proofErr w:type="spellEnd"/>
      <w:r w:rsidRPr="00934DFE">
        <w:t xml:space="preserve"> </w:t>
      </w:r>
      <w:proofErr w:type="spellStart"/>
      <w:r w:rsidRPr="00934DFE">
        <w:t>thường</w:t>
      </w:r>
      <w:proofErr w:type="spellEnd"/>
      <w:r w:rsidRPr="00934DFE">
        <w:t xml:space="preserve"> </w:t>
      </w:r>
      <w:proofErr w:type="spellStart"/>
      <w:r w:rsidRPr="00934DFE">
        <w:t>trực</w:t>
      </w:r>
      <w:proofErr w:type="spellEnd"/>
      <w:r w:rsidRPr="00934DFE">
        <w:t xml:space="preserve"> </w:t>
      </w:r>
      <w:proofErr w:type="spellStart"/>
      <w:r w:rsidRPr="00934DFE">
        <w:t>sẵn</w:t>
      </w:r>
      <w:proofErr w:type="spellEnd"/>
      <w:r w:rsidRPr="00934DFE">
        <w:t xml:space="preserve"> </w:t>
      </w:r>
      <w:proofErr w:type="spellStart"/>
      <w:r w:rsidRPr="00934DFE">
        <w:t>sàng</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đáp</w:t>
      </w:r>
      <w:proofErr w:type="spellEnd"/>
      <w:r w:rsidRPr="00934DFE">
        <w:t xml:space="preserve"> </w:t>
      </w:r>
      <w:proofErr w:type="spellStart"/>
      <w:r w:rsidRPr="00934DFE">
        <w:t>ứng</w:t>
      </w:r>
      <w:proofErr w:type="spellEnd"/>
      <w:r w:rsidRPr="00934DFE">
        <w:t xml:space="preserve"> </w:t>
      </w:r>
      <w:proofErr w:type="spellStart"/>
      <w:r w:rsidRPr="00934DFE">
        <w:t>yêu</w:t>
      </w:r>
      <w:proofErr w:type="spellEnd"/>
      <w:r w:rsidRPr="00934DFE">
        <w:t xml:space="preserve"> </w:t>
      </w:r>
      <w:proofErr w:type="spellStart"/>
      <w:r w:rsidRPr="00934DFE">
        <w:t>cầu</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tại</w:t>
      </w:r>
      <w:proofErr w:type="spellEnd"/>
      <w:r w:rsidRPr="00934DFE">
        <w:t xml:space="preserve"> </w:t>
      </w:r>
      <w:proofErr w:type="spellStart"/>
      <w:r w:rsidRPr="00934DFE">
        <w:t>chỗ</w:t>
      </w:r>
      <w:proofErr w:type="spellEnd"/>
      <w:r w:rsidR="00B81D95" w:rsidRPr="00934DFE">
        <w:t>.</w:t>
      </w:r>
    </w:p>
    <w:p w14:paraId="28FD2520" w14:textId="3758FC0C" w:rsidR="00B81D95" w:rsidRPr="00934DFE" w:rsidRDefault="00706A4E" w:rsidP="00C21BDD">
      <w:pPr>
        <w:pStyle w:val="0Normal"/>
        <w:ind w:firstLine="567"/>
      </w:pPr>
      <w:proofErr w:type="spellStart"/>
      <w:r w:rsidRPr="00934DFE">
        <w:t>Cơ</w:t>
      </w:r>
      <w:proofErr w:type="spellEnd"/>
      <w:r w:rsidRPr="00934DFE">
        <w:t xml:space="preserve"> </w:t>
      </w:r>
      <w:proofErr w:type="spellStart"/>
      <w:r w:rsidRPr="00934DFE">
        <w:t>sở</w:t>
      </w:r>
      <w:proofErr w:type="spellEnd"/>
      <w:r w:rsidR="00D20B5D" w:rsidRPr="00934DFE">
        <w:t xml:space="preserve"> </w:t>
      </w:r>
      <w:proofErr w:type="spellStart"/>
      <w:r w:rsidR="00D20B5D" w:rsidRPr="00934DFE">
        <w:t>đã</w:t>
      </w:r>
      <w:proofErr w:type="spellEnd"/>
      <w:r w:rsidR="00D20B5D" w:rsidRPr="00934DFE">
        <w:t xml:space="preserve"> </w:t>
      </w:r>
      <w:proofErr w:type="spellStart"/>
      <w:r w:rsidR="00D20B5D" w:rsidRPr="00934DFE">
        <w:t>được</w:t>
      </w:r>
      <w:proofErr w:type="spellEnd"/>
      <w:r w:rsidR="00D20B5D" w:rsidRPr="00934DFE">
        <w:t xml:space="preserve"> </w:t>
      </w:r>
      <w:proofErr w:type="spellStart"/>
      <w:r w:rsidRPr="00934DFE">
        <w:t>Phòng</w:t>
      </w:r>
      <w:proofErr w:type="spellEnd"/>
      <w:r w:rsidRPr="00934DFE">
        <w:t xml:space="preserve"> </w:t>
      </w:r>
      <w:proofErr w:type="spellStart"/>
      <w:r w:rsidRPr="00934DFE">
        <w:t>Cảnh</w:t>
      </w:r>
      <w:proofErr w:type="spellEnd"/>
      <w:r w:rsidRPr="00934DFE">
        <w:t xml:space="preserve"> </w:t>
      </w:r>
      <w:proofErr w:type="spellStart"/>
      <w:r w:rsidRPr="00934DFE">
        <w:t>sát</w:t>
      </w:r>
      <w:proofErr w:type="spellEnd"/>
      <w:r w:rsidRPr="00934DFE">
        <w:t xml:space="preserve"> </w:t>
      </w:r>
      <w:r w:rsidR="00D20B5D" w:rsidRPr="00934DFE">
        <w:t>PC</w:t>
      </w:r>
      <w:r w:rsidRPr="00934DFE">
        <w:t>CC</w:t>
      </w:r>
      <w:r w:rsidR="00D20B5D" w:rsidRPr="00934DFE">
        <w:t>&amp;C</w:t>
      </w:r>
      <w:r w:rsidRPr="00934DFE">
        <w:t>NCH</w:t>
      </w:r>
      <w:r w:rsidR="00D20B5D" w:rsidRPr="00934DFE">
        <w:t xml:space="preserve"> </w:t>
      </w:r>
      <w:proofErr w:type="spellStart"/>
      <w:r w:rsidRPr="00934DFE">
        <w:t>tỉnh</w:t>
      </w:r>
      <w:proofErr w:type="spellEnd"/>
      <w:r w:rsidRPr="00934DFE">
        <w:t xml:space="preserve"> Bình Dương</w:t>
      </w:r>
      <w:r w:rsidR="00D20B5D" w:rsidRPr="00934DFE">
        <w:t xml:space="preserve"> </w:t>
      </w:r>
      <w:proofErr w:type="spellStart"/>
      <w:r w:rsidR="00D20B5D" w:rsidRPr="00934DFE">
        <w:t>cấp</w:t>
      </w:r>
      <w:proofErr w:type="spellEnd"/>
      <w:r w:rsidR="00D20B5D" w:rsidRPr="00934DFE">
        <w:t xml:space="preserve"> </w:t>
      </w:r>
      <w:proofErr w:type="spellStart"/>
      <w:r w:rsidR="00D20B5D" w:rsidRPr="00934DFE">
        <w:t>Giấy</w:t>
      </w:r>
      <w:proofErr w:type="spellEnd"/>
      <w:r w:rsidR="00D20B5D" w:rsidRPr="00934DFE">
        <w:t xml:space="preserve"> </w:t>
      </w:r>
      <w:proofErr w:type="spellStart"/>
      <w:r w:rsidR="00D20B5D" w:rsidRPr="00934DFE">
        <w:t>chứng</w:t>
      </w:r>
      <w:proofErr w:type="spellEnd"/>
      <w:r w:rsidR="00D20B5D" w:rsidRPr="00934DFE">
        <w:t xml:space="preserve"> </w:t>
      </w:r>
      <w:proofErr w:type="spellStart"/>
      <w:r w:rsidR="00D20B5D" w:rsidRPr="00934DFE">
        <w:t>nhận</w:t>
      </w:r>
      <w:proofErr w:type="spellEnd"/>
      <w:r w:rsidR="00D20B5D" w:rsidRPr="00934DFE">
        <w:t xml:space="preserve"> </w:t>
      </w:r>
      <w:proofErr w:type="spellStart"/>
      <w:r w:rsidR="00D20B5D" w:rsidRPr="00934DFE">
        <w:t>thẩm</w:t>
      </w:r>
      <w:proofErr w:type="spellEnd"/>
      <w:r w:rsidR="00D20B5D" w:rsidRPr="00934DFE">
        <w:t xml:space="preserve"> </w:t>
      </w:r>
      <w:proofErr w:type="spellStart"/>
      <w:r w:rsidR="00D20B5D" w:rsidRPr="00934DFE">
        <w:t>duyệt</w:t>
      </w:r>
      <w:proofErr w:type="spellEnd"/>
      <w:r w:rsidR="00D20B5D" w:rsidRPr="00934DFE">
        <w:t xml:space="preserve"> </w:t>
      </w:r>
      <w:proofErr w:type="spellStart"/>
      <w:r w:rsidR="00D20B5D" w:rsidRPr="00934DFE">
        <w:t>thiết</w:t>
      </w:r>
      <w:proofErr w:type="spellEnd"/>
      <w:r w:rsidR="00D20B5D" w:rsidRPr="00934DFE">
        <w:t xml:space="preserve"> </w:t>
      </w:r>
      <w:proofErr w:type="spellStart"/>
      <w:r w:rsidR="00D20B5D" w:rsidRPr="00934DFE">
        <w:t>kế</w:t>
      </w:r>
      <w:proofErr w:type="spellEnd"/>
      <w:r w:rsidR="00D20B5D" w:rsidRPr="00934DFE">
        <w:t xml:space="preserve"> </w:t>
      </w:r>
      <w:proofErr w:type="spellStart"/>
      <w:r w:rsidR="00D20B5D" w:rsidRPr="00934DFE">
        <w:t>về</w:t>
      </w:r>
      <w:proofErr w:type="spellEnd"/>
      <w:r w:rsidR="00D20B5D" w:rsidRPr="00934DFE">
        <w:t xml:space="preserve"> </w:t>
      </w:r>
      <w:proofErr w:type="spellStart"/>
      <w:r w:rsidR="00D20B5D" w:rsidRPr="00934DFE">
        <w:t>phòng</w:t>
      </w:r>
      <w:proofErr w:type="spellEnd"/>
      <w:r w:rsidR="00D20B5D" w:rsidRPr="00934DFE">
        <w:t xml:space="preserve"> </w:t>
      </w:r>
      <w:proofErr w:type="spellStart"/>
      <w:r w:rsidR="00D20B5D" w:rsidRPr="00934DFE">
        <w:t>cháy</w:t>
      </w:r>
      <w:proofErr w:type="spellEnd"/>
      <w:r w:rsidR="00D20B5D" w:rsidRPr="00934DFE">
        <w:t xml:space="preserve"> </w:t>
      </w:r>
      <w:proofErr w:type="spellStart"/>
      <w:r w:rsidR="00D20B5D" w:rsidRPr="00934DFE">
        <w:t>và</w:t>
      </w:r>
      <w:proofErr w:type="spellEnd"/>
      <w:r w:rsidR="00D20B5D" w:rsidRPr="00934DFE">
        <w:t xml:space="preserve"> </w:t>
      </w:r>
      <w:proofErr w:type="spellStart"/>
      <w:r w:rsidR="00D20B5D" w:rsidRPr="00934DFE">
        <w:t>chữa</w:t>
      </w:r>
      <w:proofErr w:type="spellEnd"/>
      <w:r w:rsidR="00D20B5D" w:rsidRPr="00934DFE">
        <w:t xml:space="preserve"> </w:t>
      </w:r>
      <w:proofErr w:type="spellStart"/>
      <w:r w:rsidR="00D20B5D" w:rsidRPr="00934DFE">
        <w:t>cháy</w:t>
      </w:r>
      <w:proofErr w:type="spellEnd"/>
      <w:r w:rsidR="00D20B5D" w:rsidRPr="00934DFE">
        <w:t xml:space="preserve"> </w:t>
      </w:r>
      <w:proofErr w:type="spellStart"/>
      <w:r w:rsidR="00D20B5D" w:rsidRPr="00934DFE">
        <w:t>tại</w:t>
      </w:r>
      <w:proofErr w:type="spellEnd"/>
      <w:r w:rsidRPr="00934DFE">
        <w:t xml:space="preserve"> </w:t>
      </w:r>
      <w:proofErr w:type="spellStart"/>
      <w:r w:rsidRPr="00934DFE">
        <w:t>văn</w:t>
      </w:r>
      <w:proofErr w:type="spellEnd"/>
      <w:r w:rsidRPr="00934DFE">
        <w:t xml:space="preserve"> </w:t>
      </w:r>
      <w:proofErr w:type="spellStart"/>
      <w:r w:rsidRPr="00934DFE">
        <w:t>bản</w:t>
      </w:r>
      <w:proofErr w:type="spellEnd"/>
      <w:r w:rsidRPr="00934DFE">
        <w:t xml:space="preserve"> </w:t>
      </w:r>
      <w:proofErr w:type="spellStart"/>
      <w:r w:rsidRPr="00934DFE">
        <w:t>số</w:t>
      </w:r>
      <w:proofErr w:type="spellEnd"/>
      <w:r w:rsidRPr="00934DFE">
        <w:t xml:space="preserve"> 262/PC07-CTPC </w:t>
      </w:r>
      <w:proofErr w:type="spellStart"/>
      <w:r w:rsidRPr="00934DFE">
        <w:t>ngày</w:t>
      </w:r>
      <w:proofErr w:type="spellEnd"/>
      <w:r w:rsidRPr="00934DFE">
        <w:t xml:space="preserve"> 22/7/2019 (Block </w:t>
      </w:r>
      <w:r w:rsidR="00792E60" w:rsidRPr="00934DFE">
        <w:t>B);</w:t>
      </w:r>
      <w:r w:rsidR="00D20B5D" w:rsidRPr="00934DFE">
        <w:t xml:space="preserve"> </w:t>
      </w:r>
      <w:proofErr w:type="spellStart"/>
      <w:r w:rsidR="00D20B5D" w:rsidRPr="00934DFE">
        <w:t>văn</w:t>
      </w:r>
      <w:proofErr w:type="spellEnd"/>
      <w:r w:rsidR="00D20B5D" w:rsidRPr="00934DFE">
        <w:t xml:space="preserve"> </w:t>
      </w:r>
      <w:proofErr w:type="spellStart"/>
      <w:r w:rsidR="00D20B5D" w:rsidRPr="00934DFE">
        <w:t>bản</w:t>
      </w:r>
      <w:proofErr w:type="spellEnd"/>
      <w:r w:rsidR="00D20B5D" w:rsidRPr="00934DFE">
        <w:t xml:space="preserve"> </w:t>
      </w:r>
      <w:proofErr w:type="spellStart"/>
      <w:r w:rsidR="00D20B5D" w:rsidRPr="00934DFE">
        <w:t>số</w:t>
      </w:r>
      <w:proofErr w:type="spellEnd"/>
      <w:r w:rsidR="00D20B5D" w:rsidRPr="00934DFE">
        <w:t xml:space="preserve"> </w:t>
      </w:r>
      <w:r w:rsidRPr="00934DFE">
        <w:t xml:space="preserve">156/PC07-CTPC </w:t>
      </w:r>
      <w:proofErr w:type="spellStart"/>
      <w:r w:rsidRPr="00934DFE">
        <w:t>ngày</w:t>
      </w:r>
      <w:proofErr w:type="spellEnd"/>
      <w:r w:rsidRPr="00934DFE">
        <w:t xml:space="preserve"> 9/2/2021 (Block A); </w:t>
      </w:r>
      <w:proofErr w:type="spellStart"/>
      <w:r w:rsidR="00792E60" w:rsidRPr="00934DFE">
        <w:t>văn</w:t>
      </w:r>
      <w:proofErr w:type="spellEnd"/>
      <w:r w:rsidR="00792E60" w:rsidRPr="00934DFE">
        <w:t xml:space="preserve"> </w:t>
      </w:r>
      <w:proofErr w:type="spellStart"/>
      <w:r w:rsidR="00792E60" w:rsidRPr="00934DFE">
        <w:t>bản</w:t>
      </w:r>
      <w:proofErr w:type="spellEnd"/>
      <w:r w:rsidR="00792E60" w:rsidRPr="00934DFE">
        <w:t xml:space="preserve"> 516/NT-PC07-CTPC </w:t>
      </w:r>
      <w:proofErr w:type="spellStart"/>
      <w:r w:rsidR="00792E60" w:rsidRPr="00934DFE">
        <w:t>ngày</w:t>
      </w:r>
      <w:proofErr w:type="spellEnd"/>
      <w:r w:rsidR="00792E60" w:rsidRPr="00934DFE">
        <w:t xml:space="preserve"> 31/08/2022 (Block C).</w:t>
      </w:r>
    </w:p>
    <w:p w14:paraId="5699DC7B" w14:textId="1A8C26B4" w:rsidR="008B7F0B" w:rsidRPr="00934DFE" w:rsidRDefault="00DE2428" w:rsidP="00DE2428">
      <w:pPr>
        <w:pStyle w:val="Heading31"/>
      </w:pPr>
      <w:bookmarkStart w:id="138" w:name="_Toc117690338"/>
      <w:r w:rsidRPr="00934DFE">
        <w:rPr>
          <w:lang w:val="en-GB"/>
        </w:rPr>
        <w:t xml:space="preserve">3.5.3. </w:t>
      </w:r>
      <w:r w:rsidR="008B7F0B" w:rsidRPr="00934DFE">
        <w:rPr>
          <w:shd w:val="clear" w:color="auto" w:fill="FFFFFF"/>
        </w:rPr>
        <w:t xml:space="preserve">Phòng ngừa sự cố đối với </w:t>
      </w:r>
      <w:r w:rsidR="00191902" w:rsidRPr="00934DFE">
        <w:rPr>
          <w:shd w:val="clear" w:color="auto" w:fill="FFFFFF"/>
          <w:lang w:val="en-US"/>
        </w:rPr>
        <w:t>trạm</w:t>
      </w:r>
      <w:r w:rsidR="008B7F0B" w:rsidRPr="00934DFE">
        <w:rPr>
          <w:shd w:val="clear" w:color="auto" w:fill="FFFFFF"/>
        </w:rPr>
        <w:t xml:space="preserve"> xử lý nước thải</w:t>
      </w:r>
      <w:bookmarkEnd w:id="138"/>
    </w:p>
    <w:p w14:paraId="67AC2BC1" w14:textId="77777777" w:rsidR="008B7F0B" w:rsidRPr="00934DFE" w:rsidRDefault="008B7F0B" w:rsidP="00C21BDD">
      <w:pPr>
        <w:pStyle w:val="0hoathi0"/>
        <w:rPr>
          <w:szCs w:val="26"/>
        </w:rPr>
      </w:pPr>
      <w:r w:rsidRPr="00934DFE">
        <w:rPr>
          <w:szCs w:val="26"/>
        </w:rPr>
        <w:t>Phương án phòng ngừa sự cố:</w:t>
      </w:r>
    </w:p>
    <w:p w14:paraId="5058DDBC" w14:textId="77777777" w:rsidR="005C70FB" w:rsidRPr="00934DFE" w:rsidRDefault="00FD2927">
      <w:pPr>
        <w:pStyle w:val="0gachdaudong"/>
        <w:numPr>
          <w:ilvl w:val="0"/>
          <w:numId w:val="126"/>
        </w:numPr>
        <w:ind w:left="567"/>
      </w:pPr>
      <w:r w:rsidRPr="00934DFE">
        <w:rPr>
          <w:rFonts w:eastAsia="Times New Roman"/>
        </w:rPr>
        <w:t xml:space="preserve">Lắp đặt </w:t>
      </w:r>
      <w:r w:rsidRPr="00934DFE">
        <w:t xml:space="preserve">các thiết bị dự phòng để kịp thời khắc phục khi có sự cố; </w:t>
      </w:r>
    </w:p>
    <w:p w14:paraId="24305EDD" w14:textId="0A87F641" w:rsidR="005C70FB" w:rsidRPr="00934DFE" w:rsidRDefault="005C70FB">
      <w:pPr>
        <w:pStyle w:val="0gachdaudong"/>
        <w:numPr>
          <w:ilvl w:val="0"/>
          <w:numId w:val="126"/>
        </w:numPr>
        <w:ind w:left="567"/>
      </w:pPr>
      <w:r w:rsidRPr="00934DFE">
        <w:t>Dung tích các b</w:t>
      </w:r>
      <w:r w:rsidR="00FD2927" w:rsidRPr="00934DFE">
        <w:t xml:space="preserve">ể, hệ thống van chặn tại các bể của các trạm xử lý nước thải tập trung đảm bảo thời gian lưu nước tối đa trong trường hợp xảy ra sự cố hệ thống xử lý nước thải. </w:t>
      </w:r>
    </w:p>
    <w:p w14:paraId="111F3641" w14:textId="77DA2A9C" w:rsidR="00FD2927" w:rsidRPr="00934DFE" w:rsidRDefault="00FD2927">
      <w:pPr>
        <w:pStyle w:val="0gachdaudong"/>
        <w:numPr>
          <w:ilvl w:val="0"/>
          <w:numId w:val="126"/>
        </w:numPr>
        <w:ind w:left="567"/>
      </w:pPr>
      <w:r w:rsidRPr="00934DFE">
        <w:t xml:space="preserve">Khi xảy ra sự cố hệ thống xử lý nước thải, tiến hành tạm dừng hoạt động của trạm xử lý nước thải để kiểm tra. Sau khi khắc phục xong, tiếp tục hoạt động đảm bảo nước thải được xử lý đạt QCVN 14:2008/BTNMT - Quy chuẩn kỹ thuật quốc gia về nước thải sinh hoạt, cột </w:t>
      </w:r>
      <w:r w:rsidR="00C56781" w:rsidRPr="00934DFE">
        <w:t>A</w:t>
      </w:r>
      <w:r w:rsidRPr="00934DFE">
        <w:t xml:space="preserve">, K = 1,0 trước khi thoát ra </w:t>
      </w:r>
      <w:r w:rsidR="00C56781" w:rsidRPr="00934DFE">
        <w:t>kênh Bình Hòa</w:t>
      </w:r>
      <w:r w:rsidRPr="00934DFE">
        <w:t>.</w:t>
      </w:r>
    </w:p>
    <w:p w14:paraId="757103B2" w14:textId="29161A85" w:rsidR="00FD2927" w:rsidRPr="00934DFE" w:rsidRDefault="00FD2927">
      <w:pPr>
        <w:pStyle w:val="0gachdaudong"/>
        <w:numPr>
          <w:ilvl w:val="0"/>
          <w:numId w:val="126"/>
        </w:numPr>
        <w:ind w:left="567"/>
        <w:rPr>
          <w:rFonts w:eastAsia="Times New Roman"/>
        </w:rPr>
      </w:pPr>
      <w:r w:rsidRPr="00934DFE">
        <w:t>Bố trí nhân viên quản lý, vận hành hệ thống xử lý nước thải, giám sát vận hành hàng ngày và tuân thủ nghiêm ngặt chương trình vận hành, bảo dưỡng được thiết lập cho các trạm xử lý nước</w:t>
      </w:r>
      <w:r w:rsidRPr="00934DFE">
        <w:rPr>
          <w:rFonts w:eastAsia="Times New Roman"/>
        </w:rPr>
        <w:t xml:space="preserve"> thải của </w:t>
      </w:r>
      <w:r w:rsidR="00514D1D" w:rsidRPr="00934DFE">
        <w:rPr>
          <w:rFonts w:eastAsia="Times New Roman"/>
        </w:rPr>
        <w:t>cơ sở</w:t>
      </w:r>
      <w:r w:rsidRPr="00934DFE">
        <w:rPr>
          <w:rFonts w:eastAsia="Times New Roman"/>
        </w:rPr>
        <w:t>.</w:t>
      </w:r>
    </w:p>
    <w:p w14:paraId="69EC5F55" w14:textId="29F4F4C1" w:rsidR="00535395" w:rsidRPr="00934DFE" w:rsidRDefault="00535395">
      <w:pPr>
        <w:pStyle w:val="0gachdaudong"/>
        <w:numPr>
          <w:ilvl w:val="0"/>
          <w:numId w:val="126"/>
        </w:numPr>
        <w:ind w:left="567"/>
      </w:pPr>
      <w:r w:rsidRPr="00934DFE">
        <w:lastRenderedPageBreak/>
        <w:t>Lập hồ sơ giám sát kỹ thuật các công trình đơn vị để theo dõi sự ổn định của hệ thống, đồng thời cũng tạo ra cơ sở để phát hiện sự cố một cách sớm nhất.</w:t>
      </w:r>
    </w:p>
    <w:p w14:paraId="0906EE30" w14:textId="321EDC91" w:rsidR="00535395" w:rsidRPr="00934DFE" w:rsidRDefault="00535395">
      <w:pPr>
        <w:pStyle w:val="0gachdaudong"/>
        <w:numPr>
          <w:ilvl w:val="0"/>
          <w:numId w:val="126"/>
        </w:numPr>
        <w:ind w:left="567"/>
      </w:pPr>
      <w:r w:rsidRPr="00934DFE">
        <w:t>Lấy mẫu và phân tích chất lượng mẫu nước sau xử lý nhằm đánh giá hiệu quả hoạt động của hệ thống xử lý.</w:t>
      </w:r>
    </w:p>
    <w:p w14:paraId="46A8A253" w14:textId="0E57D489" w:rsidR="008B7F0B" w:rsidRPr="00934DFE" w:rsidRDefault="008B7F0B" w:rsidP="00DE2428">
      <w:pPr>
        <w:pStyle w:val="0hoathi0"/>
        <w:rPr>
          <w:szCs w:val="26"/>
        </w:rPr>
      </w:pPr>
      <w:r w:rsidRPr="00934DFE">
        <w:rPr>
          <w:szCs w:val="26"/>
        </w:rPr>
        <w:t>Ứng phó sự cố</w:t>
      </w:r>
      <w:r w:rsidRPr="00934DFE">
        <w:rPr>
          <w:szCs w:val="26"/>
          <w:lang w:val="en-US"/>
        </w:rPr>
        <w:t>:</w:t>
      </w:r>
    </w:p>
    <w:p w14:paraId="5A813C2C" w14:textId="0179F41E" w:rsidR="00AC1665" w:rsidRPr="00934DFE" w:rsidRDefault="00AC1665" w:rsidP="00AC1665">
      <w:pPr>
        <w:pStyle w:val="Caption"/>
        <w:spacing w:line="276" w:lineRule="auto"/>
        <w:jc w:val="center"/>
        <w:rPr>
          <w:b w:val="0"/>
          <w:bCs w:val="0"/>
          <w:sz w:val="26"/>
          <w:szCs w:val="26"/>
          <w:lang w:val="it-IT"/>
        </w:rPr>
      </w:pPr>
      <w:bookmarkStart w:id="139" w:name="_Toc117690375"/>
      <w:proofErr w:type="spellStart"/>
      <w:r w:rsidRPr="00934DFE">
        <w:rPr>
          <w:sz w:val="26"/>
          <w:szCs w:val="26"/>
        </w:rPr>
        <w:t>Bảng</w:t>
      </w:r>
      <w:proofErr w:type="spellEnd"/>
      <w:r w:rsidRPr="00934DFE">
        <w:rPr>
          <w:sz w:val="26"/>
          <w:szCs w:val="26"/>
        </w:rPr>
        <w:t xml:space="preserve"> 3. </w:t>
      </w:r>
      <w:r w:rsidRPr="00934DFE">
        <w:rPr>
          <w:sz w:val="26"/>
          <w:szCs w:val="26"/>
        </w:rPr>
        <w:fldChar w:fldCharType="begin"/>
      </w:r>
      <w:r w:rsidRPr="00934DFE">
        <w:rPr>
          <w:sz w:val="26"/>
          <w:szCs w:val="26"/>
        </w:rPr>
        <w:instrText xml:space="preserve"> SEQ Bảng_3. \* ARABIC </w:instrText>
      </w:r>
      <w:r w:rsidRPr="00934DFE">
        <w:rPr>
          <w:sz w:val="26"/>
          <w:szCs w:val="26"/>
        </w:rPr>
        <w:fldChar w:fldCharType="separate"/>
      </w:r>
      <w:r w:rsidR="00B10AA3">
        <w:rPr>
          <w:noProof/>
          <w:sz w:val="26"/>
          <w:szCs w:val="26"/>
        </w:rPr>
        <w:t>7</w:t>
      </w:r>
      <w:r w:rsidRPr="00934DFE">
        <w:rPr>
          <w:sz w:val="26"/>
          <w:szCs w:val="26"/>
        </w:rPr>
        <w:fldChar w:fldCharType="end"/>
      </w:r>
      <w:r w:rsidRPr="00934DFE">
        <w:rPr>
          <w:sz w:val="26"/>
          <w:szCs w:val="26"/>
        </w:rPr>
        <w:t>.</w:t>
      </w:r>
      <w:r w:rsidRPr="00934DFE">
        <w:rPr>
          <w:b w:val="0"/>
          <w:bCs w:val="0"/>
          <w:sz w:val="26"/>
          <w:szCs w:val="26"/>
        </w:rPr>
        <w:t xml:space="preserve"> </w:t>
      </w:r>
      <w:proofErr w:type="spellStart"/>
      <w:r w:rsidRPr="00934DFE">
        <w:rPr>
          <w:b w:val="0"/>
          <w:bCs w:val="0"/>
          <w:sz w:val="26"/>
          <w:szCs w:val="26"/>
        </w:rPr>
        <w:t>Một</w:t>
      </w:r>
      <w:proofErr w:type="spellEnd"/>
      <w:r w:rsidRPr="00934DFE">
        <w:rPr>
          <w:b w:val="0"/>
          <w:bCs w:val="0"/>
          <w:sz w:val="26"/>
          <w:szCs w:val="26"/>
        </w:rPr>
        <w:t xml:space="preserve"> </w:t>
      </w:r>
      <w:proofErr w:type="spellStart"/>
      <w:r w:rsidRPr="00934DFE">
        <w:rPr>
          <w:b w:val="0"/>
          <w:bCs w:val="0"/>
          <w:sz w:val="26"/>
          <w:szCs w:val="26"/>
        </w:rPr>
        <w:t>số</w:t>
      </w:r>
      <w:proofErr w:type="spellEnd"/>
      <w:r w:rsidRPr="00934DFE">
        <w:rPr>
          <w:b w:val="0"/>
          <w:bCs w:val="0"/>
          <w:sz w:val="26"/>
          <w:szCs w:val="26"/>
        </w:rPr>
        <w:t xml:space="preserve"> </w:t>
      </w:r>
      <w:proofErr w:type="spellStart"/>
      <w:r w:rsidRPr="00934DFE">
        <w:rPr>
          <w:b w:val="0"/>
          <w:bCs w:val="0"/>
          <w:sz w:val="26"/>
          <w:szCs w:val="26"/>
        </w:rPr>
        <w:t>sự</w:t>
      </w:r>
      <w:proofErr w:type="spellEnd"/>
      <w:r w:rsidRPr="00934DFE">
        <w:rPr>
          <w:b w:val="0"/>
          <w:bCs w:val="0"/>
          <w:sz w:val="26"/>
          <w:szCs w:val="26"/>
        </w:rPr>
        <w:t xml:space="preserve"> </w:t>
      </w:r>
      <w:proofErr w:type="spellStart"/>
      <w:r w:rsidRPr="00934DFE">
        <w:rPr>
          <w:b w:val="0"/>
          <w:bCs w:val="0"/>
          <w:sz w:val="26"/>
          <w:szCs w:val="26"/>
        </w:rPr>
        <w:t>cố</w:t>
      </w:r>
      <w:proofErr w:type="spellEnd"/>
      <w:r w:rsidRPr="00934DFE">
        <w:rPr>
          <w:b w:val="0"/>
          <w:bCs w:val="0"/>
          <w:sz w:val="26"/>
          <w:szCs w:val="26"/>
        </w:rPr>
        <w:t xml:space="preserve"> </w:t>
      </w:r>
      <w:proofErr w:type="spellStart"/>
      <w:r w:rsidRPr="00934DFE">
        <w:rPr>
          <w:b w:val="0"/>
          <w:bCs w:val="0"/>
          <w:sz w:val="26"/>
          <w:szCs w:val="26"/>
        </w:rPr>
        <w:t>và</w:t>
      </w:r>
      <w:proofErr w:type="spellEnd"/>
      <w:r w:rsidRPr="00934DFE">
        <w:rPr>
          <w:b w:val="0"/>
          <w:bCs w:val="0"/>
          <w:sz w:val="26"/>
          <w:szCs w:val="26"/>
        </w:rPr>
        <w:t xml:space="preserve"> </w:t>
      </w:r>
      <w:proofErr w:type="spellStart"/>
      <w:r w:rsidRPr="00934DFE">
        <w:rPr>
          <w:b w:val="0"/>
          <w:bCs w:val="0"/>
          <w:sz w:val="26"/>
          <w:szCs w:val="26"/>
        </w:rPr>
        <w:t>biện</w:t>
      </w:r>
      <w:proofErr w:type="spellEnd"/>
      <w:r w:rsidRPr="00934DFE">
        <w:rPr>
          <w:b w:val="0"/>
          <w:bCs w:val="0"/>
          <w:sz w:val="26"/>
          <w:szCs w:val="26"/>
        </w:rPr>
        <w:t xml:space="preserve"> </w:t>
      </w:r>
      <w:proofErr w:type="spellStart"/>
      <w:r w:rsidRPr="00934DFE">
        <w:rPr>
          <w:b w:val="0"/>
          <w:bCs w:val="0"/>
          <w:sz w:val="26"/>
          <w:szCs w:val="26"/>
        </w:rPr>
        <w:t>pháp</w:t>
      </w:r>
      <w:proofErr w:type="spellEnd"/>
      <w:r w:rsidRPr="00934DFE">
        <w:rPr>
          <w:b w:val="0"/>
          <w:bCs w:val="0"/>
          <w:sz w:val="26"/>
          <w:szCs w:val="26"/>
        </w:rPr>
        <w:t xml:space="preserve"> </w:t>
      </w:r>
      <w:proofErr w:type="spellStart"/>
      <w:r w:rsidRPr="00934DFE">
        <w:rPr>
          <w:b w:val="0"/>
          <w:bCs w:val="0"/>
          <w:sz w:val="26"/>
          <w:szCs w:val="26"/>
        </w:rPr>
        <w:t>khắc</w:t>
      </w:r>
      <w:proofErr w:type="spellEnd"/>
      <w:r w:rsidRPr="00934DFE">
        <w:rPr>
          <w:b w:val="0"/>
          <w:bCs w:val="0"/>
          <w:sz w:val="26"/>
          <w:szCs w:val="26"/>
        </w:rPr>
        <w:t xml:space="preserve"> </w:t>
      </w:r>
      <w:proofErr w:type="spellStart"/>
      <w:r w:rsidRPr="00934DFE">
        <w:rPr>
          <w:b w:val="0"/>
          <w:bCs w:val="0"/>
          <w:sz w:val="26"/>
          <w:szCs w:val="26"/>
        </w:rPr>
        <w:t>phục</w:t>
      </w:r>
      <w:proofErr w:type="spellEnd"/>
      <w:r w:rsidRPr="00934DFE">
        <w:rPr>
          <w:b w:val="0"/>
          <w:bCs w:val="0"/>
          <w:sz w:val="26"/>
          <w:szCs w:val="26"/>
        </w:rPr>
        <w:t xml:space="preserve"> </w:t>
      </w:r>
      <w:proofErr w:type="spellStart"/>
      <w:r w:rsidRPr="00934DFE">
        <w:rPr>
          <w:b w:val="0"/>
          <w:bCs w:val="0"/>
          <w:sz w:val="26"/>
          <w:szCs w:val="26"/>
        </w:rPr>
        <w:t>của</w:t>
      </w:r>
      <w:proofErr w:type="spellEnd"/>
      <w:r w:rsidRPr="00934DFE">
        <w:rPr>
          <w:b w:val="0"/>
          <w:bCs w:val="0"/>
          <w:sz w:val="26"/>
          <w:szCs w:val="26"/>
        </w:rPr>
        <w:t xml:space="preserve"> </w:t>
      </w:r>
      <w:proofErr w:type="spellStart"/>
      <w:r w:rsidRPr="00934DFE">
        <w:rPr>
          <w:b w:val="0"/>
          <w:bCs w:val="0"/>
          <w:sz w:val="26"/>
          <w:szCs w:val="26"/>
        </w:rPr>
        <w:t>trạm</w:t>
      </w:r>
      <w:proofErr w:type="spellEnd"/>
      <w:r w:rsidRPr="00934DFE">
        <w:rPr>
          <w:b w:val="0"/>
          <w:bCs w:val="0"/>
          <w:sz w:val="26"/>
          <w:szCs w:val="26"/>
        </w:rPr>
        <w:t xml:space="preserve"> XLNT</w:t>
      </w:r>
      <w:bookmarkEnd w:id="139"/>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98"/>
        <w:gridCol w:w="1500"/>
        <w:gridCol w:w="2989"/>
        <w:gridCol w:w="3419"/>
      </w:tblGrid>
      <w:tr w:rsidR="00934DFE" w:rsidRPr="00934DFE" w14:paraId="47252DA6" w14:textId="77777777" w:rsidTr="004B6CA9">
        <w:tc>
          <w:tcPr>
            <w:tcW w:w="2798" w:type="dxa"/>
            <w:gridSpan w:val="2"/>
            <w:tcBorders>
              <w:top w:val="single" w:sz="6" w:space="0" w:color="auto"/>
              <w:left w:val="single" w:sz="6" w:space="0" w:color="auto"/>
              <w:bottom w:val="single" w:sz="6" w:space="0" w:color="auto"/>
              <w:right w:val="single" w:sz="6" w:space="0" w:color="auto"/>
            </w:tcBorders>
            <w:hideMark/>
          </w:tcPr>
          <w:p w14:paraId="092F172E" w14:textId="638CBF0A" w:rsidR="00AC1665" w:rsidRPr="00934DFE" w:rsidRDefault="00AC1665" w:rsidP="004B6CA9">
            <w:pPr>
              <w:spacing w:before="0" w:after="0"/>
              <w:ind w:firstLine="0"/>
              <w:jc w:val="center"/>
              <w:rPr>
                <w:b/>
                <w:bCs/>
                <w:szCs w:val="26"/>
              </w:rPr>
            </w:pPr>
            <w:proofErr w:type="spellStart"/>
            <w:r w:rsidRPr="00934DFE">
              <w:rPr>
                <w:b/>
                <w:bCs/>
                <w:szCs w:val="26"/>
              </w:rPr>
              <w:t>Sự</w:t>
            </w:r>
            <w:proofErr w:type="spellEnd"/>
            <w:r w:rsidR="004B6CA9" w:rsidRPr="00934DFE">
              <w:rPr>
                <w:b/>
                <w:bCs/>
                <w:szCs w:val="26"/>
              </w:rPr>
              <w:t xml:space="preserve"> </w:t>
            </w:r>
            <w:proofErr w:type="spellStart"/>
            <w:r w:rsidR="004B6CA9" w:rsidRPr="00934DFE">
              <w:rPr>
                <w:b/>
                <w:bCs/>
                <w:szCs w:val="26"/>
              </w:rPr>
              <w:t>c</w:t>
            </w:r>
            <w:r w:rsidRPr="00934DFE">
              <w:rPr>
                <w:b/>
                <w:bCs/>
                <w:szCs w:val="26"/>
              </w:rPr>
              <w:t>ố</w:t>
            </w:r>
            <w:proofErr w:type="spellEnd"/>
          </w:p>
        </w:tc>
        <w:tc>
          <w:tcPr>
            <w:tcW w:w="2989" w:type="dxa"/>
            <w:tcBorders>
              <w:top w:val="single" w:sz="6" w:space="0" w:color="auto"/>
              <w:left w:val="single" w:sz="6" w:space="0" w:color="auto"/>
              <w:bottom w:val="single" w:sz="6" w:space="0" w:color="auto"/>
              <w:right w:val="single" w:sz="6" w:space="0" w:color="auto"/>
            </w:tcBorders>
            <w:hideMark/>
          </w:tcPr>
          <w:p w14:paraId="6E98EF10" w14:textId="24DF3652" w:rsidR="00AC1665" w:rsidRPr="00934DFE" w:rsidRDefault="004B6CA9" w:rsidP="004B6CA9">
            <w:pPr>
              <w:spacing w:before="0" w:after="0"/>
              <w:ind w:firstLine="0"/>
              <w:jc w:val="center"/>
              <w:rPr>
                <w:b/>
                <w:bCs/>
                <w:szCs w:val="26"/>
              </w:rPr>
            </w:pPr>
            <w:r w:rsidRPr="00934DFE">
              <w:rPr>
                <w:b/>
                <w:bCs/>
                <w:szCs w:val="26"/>
              </w:rPr>
              <w:t xml:space="preserve">Nguyên </w:t>
            </w:r>
            <w:proofErr w:type="spellStart"/>
            <w:r w:rsidRPr="00934DFE">
              <w:rPr>
                <w:b/>
                <w:bCs/>
                <w:szCs w:val="26"/>
              </w:rPr>
              <w:t>nhân</w:t>
            </w:r>
            <w:proofErr w:type="spellEnd"/>
          </w:p>
        </w:tc>
        <w:tc>
          <w:tcPr>
            <w:tcW w:w="3419" w:type="dxa"/>
            <w:tcBorders>
              <w:top w:val="single" w:sz="6" w:space="0" w:color="auto"/>
              <w:left w:val="single" w:sz="6" w:space="0" w:color="auto"/>
              <w:bottom w:val="single" w:sz="6" w:space="0" w:color="auto"/>
              <w:right w:val="single" w:sz="6" w:space="0" w:color="auto"/>
            </w:tcBorders>
            <w:hideMark/>
          </w:tcPr>
          <w:p w14:paraId="7C183138" w14:textId="6D4B5F4C" w:rsidR="00AC1665" w:rsidRPr="00934DFE" w:rsidRDefault="00AC1665" w:rsidP="004B6CA9">
            <w:pPr>
              <w:spacing w:before="0" w:after="0"/>
              <w:ind w:firstLine="0"/>
              <w:jc w:val="center"/>
              <w:rPr>
                <w:b/>
                <w:bCs/>
                <w:szCs w:val="26"/>
              </w:rPr>
            </w:pPr>
            <w:proofErr w:type="spellStart"/>
            <w:r w:rsidRPr="00934DFE">
              <w:rPr>
                <w:b/>
                <w:bCs/>
                <w:szCs w:val="26"/>
              </w:rPr>
              <w:t>Biệ</w:t>
            </w:r>
            <w:r w:rsidR="004B6CA9" w:rsidRPr="00934DFE">
              <w:rPr>
                <w:b/>
                <w:bCs/>
                <w:szCs w:val="26"/>
              </w:rPr>
              <w:t>n</w:t>
            </w:r>
            <w:proofErr w:type="spellEnd"/>
            <w:r w:rsidR="004B6CA9" w:rsidRPr="00934DFE">
              <w:rPr>
                <w:b/>
                <w:bCs/>
                <w:szCs w:val="26"/>
              </w:rPr>
              <w:t xml:space="preserve"> </w:t>
            </w:r>
            <w:proofErr w:type="spellStart"/>
            <w:r w:rsidR="004B6CA9" w:rsidRPr="00934DFE">
              <w:rPr>
                <w:b/>
                <w:bCs/>
                <w:szCs w:val="26"/>
              </w:rPr>
              <w:t>pháp</w:t>
            </w:r>
            <w:proofErr w:type="spellEnd"/>
            <w:r w:rsidR="004B6CA9" w:rsidRPr="00934DFE">
              <w:rPr>
                <w:b/>
                <w:bCs/>
                <w:szCs w:val="26"/>
              </w:rPr>
              <w:t xml:space="preserve"> </w:t>
            </w:r>
            <w:proofErr w:type="spellStart"/>
            <w:r w:rsidR="004B6CA9" w:rsidRPr="00934DFE">
              <w:rPr>
                <w:b/>
                <w:bCs/>
                <w:szCs w:val="26"/>
              </w:rPr>
              <w:t>kh</w:t>
            </w:r>
            <w:r w:rsidRPr="00934DFE">
              <w:rPr>
                <w:b/>
                <w:bCs/>
                <w:szCs w:val="26"/>
              </w:rPr>
              <w:t>ắ</w:t>
            </w:r>
            <w:r w:rsidR="004B6CA9" w:rsidRPr="00934DFE">
              <w:rPr>
                <w:b/>
                <w:bCs/>
                <w:szCs w:val="26"/>
              </w:rPr>
              <w:t>c</w:t>
            </w:r>
            <w:proofErr w:type="spellEnd"/>
            <w:r w:rsidR="004B6CA9" w:rsidRPr="00934DFE">
              <w:rPr>
                <w:b/>
                <w:bCs/>
                <w:szCs w:val="26"/>
              </w:rPr>
              <w:t xml:space="preserve"> </w:t>
            </w:r>
            <w:proofErr w:type="spellStart"/>
            <w:r w:rsidR="004B6CA9" w:rsidRPr="00934DFE">
              <w:rPr>
                <w:b/>
                <w:bCs/>
                <w:szCs w:val="26"/>
              </w:rPr>
              <w:t>ph</w:t>
            </w:r>
            <w:r w:rsidRPr="00934DFE">
              <w:rPr>
                <w:b/>
                <w:bCs/>
                <w:szCs w:val="26"/>
              </w:rPr>
              <w:t>ục</w:t>
            </w:r>
            <w:proofErr w:type="spellEnd"/>
          </w:p>
        </w:tc>
      </w:tr>
      <w:tr w:rsidR="00934DFE" w:rsidRPr="00934DFE" w14:paraId="62A1BC7D" w14:textId="77777777" w:rsidTr="004B6CA9">
        <w:tc>
          <w:tcPr>
            <w:tcW w:w="9206" w:type="dxa"/>
            <w:gridSpan w:val="4"/>
            <w:tcBorders>
              <w:left w:val="single" w:sz="6" w:space="0" w:color="auto"/>
              <w:right w:val="single" w:sz="6" w:space="0" w:color="auto"/>
            </w:tcBorders>
          </w:tcPr>
          <w:p w14:paraId="711F8E44" w14:textId="5026F572" w:rsidR="00AC1665" w:rsidRPr="00934DFE" w:rsidRDefault="00AC1665" w:rsidP="004B6CA9">
            <w:pPr>
              <w:spacing w:before="0" w:after="0"/>
              <w:ind w:firstLine="0"/>
              <w:jc w:val="left"/>
              <w:rPr>
                <w:b/>
                <w:bCs/>
                <w:szCs w:val="26"/>
              </w:rPr>
            </w:pPr>
            <w:proofErr w:type="spellStart"/>
            <w:r w:rsidRPr="00934DFE">
              <w:rPr>
                <w:b/>
                <w:bCs/>
                <w:szCs w:val="26"/>
              </w:rPr>
              <w:t>Sự</w:t>
            </w:r>
            <w:proofErr w:type="spellEnd"/>
            <w:r w:rsidRPr="00934DFE">
              <w:rPr>
                <w:b/>
                <w:bCs/>
                <w:szCs w:val="26"/>
              </w:rPr>
              <w:t xml:space="preserve"> </w:t>
            </w:r>
            <w:proofErr w:type="spellStart"/>
            <w:r w:rsidRPr="00934DFE">
              <w:rPr>
                <w:b/>
                <w:bCs/>
                <w:szCs w:val="26"/>
              </w:rPr>
              <w:t>cố</w:t>
            </w:r>
            <w:proofErr w:type="spellEnd"/>
            <w:r w:rsidRPr="00934DFE">
              <w:rPr>
                <w:b/>
                <w:bCs/>
                <w:szCs w:val="26"/>
              </w:rPr>
              <w:t xml:space="preserve"> </w:t>
            </w:r>
            <w:proofErr w:type="spellStart"/>
            <w:r w:rsidRPr="00934DFE">
              <w:rPr>
                <w:b/>
                <w:bCs/>
                <w:szCs w:val="26"/>
              </w:rPr>
              <w:t>máy</w:t>
            </w:r>
            <w:proofErr w:type="spellEnd"/>
            <w:r w:rsidRPr="00934DFE">
              <w:rPr>
                <w:b/>
                <w:bCs/>
                <w:szCs w:val="26"/>
              </w:rPr>
              <w:t xml:space="preserve"> </w:t>
            </w:r>
            <w:proofErr w:type="spellStart"/>
            <w:r w:rsidRPr="00934DFE">
              <w:rPr>
                <w:b/>
                <w:bCs/>
                <w:szCs w:val="26"/>
              </w:rPr>
              <w:t>móc</w:t>
            </w:r>
            <w:proofErr w:type="spellEnd"/>
            <w:r w:rsidRPr="00934DFE">
              <w:rPr>
                <w:b/>
                <w:bCs/>
                <w:szCs w:val="26"/>
              </w:rPr>
              <w:t xml:space="preserve"> </w:t>
            </w:r>
            <w:proofErr w:type="spellStart"/>
            <w:r w:rsidRPr="00934DFE">
              <w:rPr>
                <w:b/>
                <w:bCs/>
                <w:szCs w:val="26"/>
              </w:rPr>
              <w:t>thiết</w:t>
            </w:r>
            <w:proofErr w:type="spellEnd"/>
            <w:r w:rsidRPr="00934DFE">
              <w:rPr>
                <w:b/>
                <w:bCs/>
                <w:szCs w:val="26"/>
              </w:rPr>
              <w:t xml:space="preserve"> </w:t>
            </w:r>
            <w:proofErr w:type="spellStart"/>
            <w:r w:rsidRPr="00934DFE">
              <w:rPr>
                <w:b/>
                <w:bCs/>
                <w:szCs w:val="26"/>
              </w:rPr>
              <w:t>bị</w:t>
            </w:r>
            <w:proofErr w:type="spellEnd"/>
          </w:p>
        </w:tc>
      </w:tr>
      <w:tr w:rsidR="00934DFE" w:rsidRPr="00934DFE" w14:paraId="72C09792" w14:textId="77777777" w:rsidTr="004B6CA9">
        <w:tc>
          <w:tcPr>
            <w:tcW w:w="1298" w:type="dxa"/>
            <w:vMerge w:val="restart"/>
            <w:tcBorders>
              <w:left w:val="single" w:sz="6" w:space="0" w:color="auto"/>
              <w:right w:val="single" w:sz="6" w:space="0" w:color="auto"/>
            </w:tcBorders>
          </w:tcPr>
          <w:p w14:paraId="78552054" w14:textId="77777777" w:rsidR="00AC1665" w:rsidRPr="00934DFE" w:rsidRDefault="00AC1665" w:rsidP="004B6CA9">
            <w:pPr>
              <w:spacing w:before="0" w:after="0"/>
              <w:ind w:firstLine="0"/>
              <w:rPr>
                <w:szCs w:val="26"/>
              </w:rPr>
            </w:pPr>
            <w:proofErr w:type="spellStart"/>
            <w:r w:rsidRPr="00934DFE">
              <w:rPr>
                <w:szCs w:val="26"/>
              </w:rPr>
              <w:t>Máy</w:t>
            </w:r>
            <w:proofErr w:type="spellEnd"/>
            <w:r w:rsidRPr="00934DFE">
              <w:rPr>
                <w:szCs w:val="26"/>
              </w:rPr>
              <w:t xml:space="preserve"> </w:t>
            </w:r>
            <w:proofErr w:type="spellStart"/>
            <w:r w:rsidRPr="00934DFE">
              <w:rPr>
                <w:szCs w:val="26"/>
              </w:rPr>
              <w:t>thổi</w:t>
            </w:r>
            <w:proofErr w:type="spellEnd"/>
            <w:r w:rsidRPr="00934DFE">
              <w:rPr>
                <w:szCs w:val="26"/>
              </w:rPr>
              <w:t xml:space="preserve"> </w:t>
            </w:r>
            <w:proofErr w:type="spellStart"/>
            <w:r w:rsidRPr="00934DFE">
              <w:rPr>
                <w:szCs w:val="26"/>
              </w:rPr>
              <w:t>khí</w:t>
            </w:r>
            <w:proofErr w:type="spellEnd"/>
          </w:p>
        </w:tc>
        <w:tc>
          <w:tcPr>
            <w:tcW w:w="1500" w:type="dxa"/>
            <w:vMerge w:val="restart"/>
            <w:tcBorders>
              <w:left w:val="single" w:sz="6" w:space="0" w:color="auto"/>
              <w:right w:val="single" w:sz="6" w:space="0" w:color="auto"/>
            </w:tcBorders>
          </w:tcPr>
          <w:p w14:paraId="74C62D59"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Máy</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thổi</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khí</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không</w:t>
            </w:r>
            <w:proofErr w:type="spellEnd"/>
            <w:r w:rsidRPr="00934DFE">
              <w:rPr>
                <w:rFonts w:ascii="Times New Roman" w:hAnsi="Times New Roman"/>
                <w:sz w:val="26"/>
                <w:szCs w:val="26"/>
              </w:rPr>
              <w:t xml:space="preserve"> quay</w:t>
            </w:r>
          </w:p>
        </w:tc>
        <w:tc>
          <w:tcPr>
            <w:tcW w:w="2989" w:type="dxa"/>
            <w:tcBorders>
              <w:top w:val="single" w:sz="6" w:space="0" w:color="auto"/>
              <w:left w:val="single" w:sz="6" w:space="0" w:color="auto"/>
              <w:bottom w:val="single" w:sz="6" w:space="0" w:color="auto"/>
              <w:right w:val="single" w:sz="6" w:space="0" w:color="auto"/>
            </w:tcBorders>
          </w:tcPr>
          <w:p w14:paraId="71C6B2D4" w14:textId="7D1AA9DB" w:rsidR="00AC1665" w:rsidRPr="00934DFE" w:rsidRDefault="00AC1665" w:rsidP="004B6CA9">
            <w:pPr>
              <w:pStyle w:val="TableContent"/>
              <w:spacing w:before="0" w:after="0"/>
              <w:rPr>
                <w:rFonts w:ascii="Times New Roman" w:hAnsi="Times New Roman"/>
                <w:sz w:val="26"/>
                <w:szCs w:val="26"/>
              </w:rPr>
            </w:pPr>
            <w:r w:rsidRPr="00934DFE">
              <w:rPr>
                <w:rFonts w:ascii="Times New Roman" w:hAnsi="Times New Roman"/>
                <w:sz w:val="26"/>
                <w:szCs w:val="26"/>
              </w:rPr>
              <w:t xml:space="preserve">Rotor </w:t>
            </w:r>
            <w:proofErr w:type="spellStart"/>
            <w:r w:rsidRPr="00934DFE">
              <w:rPr>
                <w:rFonts w:ascii="Times New Roman" w:hAnsi="Times New Roman"/>
                <w:sz w:val="26"/>
                <w:szCs w:val="26"/>
              </w:rPr>
              <w:t>bị</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kẹt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bởi</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vật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thể</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bị</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hút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vào</w:t>
            </w:r>
            <w:proofErr w:type="spellEnd"/>
          </w:p>
        </w:tc>
        <w:tc>
          <w:tcPr>
            <w:tcW w:w="3419" w:type="dxa"/>
            <w:tcBorders>
              <w:top w:val="single" w:sz="6" w:space="0" w:color="auto"/>
              <w:left w:val="single" w:sz="6" w:space="0" w:color="auto"/>
              <w:bottom w:val="single" w:sz="6" w:space="0" w:color="auto"/>
              <w:right w:val="single" w:sz="6" w:space="0" w:color="auto"/>
            </w:tcBorders>
          </w:tcPr>
          <w:p w14:paraId="6EC766D3" w14:textId="77777777" w:rsidR="00AC1665" w:rsidRPr="00934DFE" w:rsidRDefault="00AC1665" w:rsidP="004B6CA9">
            <w:pPr>
              <w:spacing w:before="0" w:after="0"/>
              <w:ind w:firstLine="0"/>
              <w:rPr>
                <w:szCs w:val="26"/>
              </w:rPr>
            </w:pPr>
            <w:proofErr w:type="spellStart"/>
            <w:r w:rsidRPr="00934DFE">
              <w:rPr>
                <w:szCs w:val="26"/>
              </w:rPr>
              <w:t>Loại</w:t>
            </w:r>
            <w:proofErr w:type="spellEnd"/>
            <w:r w:rsidRPr="00934DFE">
              <w:rPr>
                <w:szCs w:val="26"/>
              </w:rPr>
              <w:t xml:space="preserve"> </w:t>
            </w:r>
            <w:proofErr w:type="spellStart"/>
            <w:r w:rsidRPr="00934DFE">
              <w:rPr>
                <w:szCs w:val="26"/>
              </w:rPr>
              <w:t>bỏ</w:t>
            </w:r>
            <w:proofErr w:type="spellEnd"/>
            <w:r w:rsidRPr="00934DFE">
              <w:rPr>
                <w:szCs w:val="26"/>
              </w:rPr>
              <w:t xml:space="preserve"> </w:t>
            </w:r>
            <w:proofErr w:type="spellStart"/>
            <w:r w:rsidRPr="00934DFE">
              <w:rPr>
                <w:szCs w:val="26"/>
              </w:rPr>
              <w:t>vật</w:t>
            </w:r>
            <w:proofErr w:type="spellEnd"/>
            <w:r w:rsidRPr="00934DFE">
              <w:rPr>
                <w:szCs w:val="26"/>
              </w:rPr>
              <w:t xml:space="preserve"> </w:t>
            </w:r>
            <w:proofErr w:type="spellStart"/>
            <w:r w:rsidRPr="00934DFE">
              <w:rPr>
                <w:szCs w:val="26"/>
              </w:rPr>
              <w:t>thể</w:t>
            </w:r>
            <w:proofErr w:type="spellEnd"/>
          </w:p>
        </w:tc>
      </w:tr>
      <w:tr w:rsidR="00934DFE" w:rsidRPr="00934DFE" w14:paraId="6901BDE4" w14:textId="77777777" w:rsidTr="004B6CA9">
        <w:tc>
          <w:tcPr>
            <w:tcW w:w="1298" w:type="dxa"/>
            <w:vMerge/>
            <w:tcBorders>
              <w:left w:val="single" w:sz="6" w:space="0" w:color="auto"/>
              <w:right w:val="single" w:sz="6" w:space="0" w:color="auto"/>
            </w:tcBorders>
          </w:tcPr>
          <w:p w14:paraId="6183C408" w14:textId="77777777" w:rsidR="00AC1665" w:rsidRPr="00934DFE" w:rsidRDefault="00AC1665" w:rsidP="004B6CA9">
            <w:pPr>
              <w:spacing w:before="0" w:after="0"/>
              <w:ind w:firstLine="0"/>
              <w:rPr>
                <w:szCs w:val="26"/>
              </w:rPr>
            </w:pPr>
          </w:p>
        </w:tc>
        <w:tc>
          <w:tcPr>
            <w:tcW w:w="1500" w:type="dxa"/>
            <w:vMerge/>
            <w:tcBorders>
              <w:left w:val="single" w:sz="6" w:space="0" w:color="auto"/>
              <w:bottom w:val="single" w:sz="6" w:space="0" w:color="auto"/>
              <w:right w:val="single" w:sz="6" w:space="0" w:color="auto"/>
            </w:tcBorders>
          </w:tcPr>
          <w:p w14:paraId="17045AD3"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1D1D040E"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Động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cơ</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không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chạy</w:t>
            </w:r>
            <w:proofErr w:type="spellEnd"/>
          </w:p>
        </w:tc>
        <w:tc>
          <w:tcPr>
            <w:tcW w:w="3419" w:type="dxa"/>
            <w:tcBorders>
              <w:top w:val="single" w:sz="6" w:space="0" w:color="auto"/>
              <w:left w:val="single" w:sz="6" w:space="0" w:color="auto"/>
              <w:bottom w:val="single" w:sz="6" w:space="0" w:color="auto"/>
              <w:right w:val="single" w:sz="6" w:space="0" w:color="auto"/>
            </w:tcBorders>
          </w:tcPr>
          <w:p w14:paraId="7D3157C9" w14:textId="77777777" w:rsidR="00AC1665" w:rsidRPr="00934DFE" w:rsidRDefault="00AC1665"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động</w:t>
            </w:r>
            <w:proofErr w:type="spellEnd"/>
            <w:r w:rsidRPr="00934DFE">
              <w:rPr>
                <w:szCs w:val="26"/>
              </w:rPr>
              <w:t xml:space="preserve"> </w:t>
            </w:r>
            <w:proofErr w:type="spellStart"/>
            <w:r w:rsidRPr="00934DFE">
              <w:rPr>
                <w:szCs w:val="26"/>
              </w:rPr>
              <w:t>cơ</w:t>
            </w:r>
            <w:proofErr w:type="spellEnd"/>
            <w:r w:rsidRPr="00934DFE">
              <w:rPr>
                <w:szCs w:val="26"/>
              </w:rPr>
              <w:t xml:space="preserve"> </w:t>
            </w:r>
            <w:proofErr w:type="spellStart"/>
            <w:r w:rsidRPr="00934DFE">
              <w:rPr>
                <w:szCs w:val="26"/>
              </w:rPr>
              <w:t>và</w:t>
            </w:r>
            <w:proofErr w:type="spellEnd"/>
            <w:r w:rsidRPr="00934DFE">
              <w:rPr>
                <w:szCs w:val="26"/>
              </w:rPr>
              <w:t xml:space="preserve"> </w:t>
            </w:r>
            <w:proofErr w:type="spellStart"/>
            <w:r w:rsidRPr="00934DFE">
              <w:rPr>
                <w:szCs w:val="26"/>
              </w:rPr>
              <w:t>nguồn</w:t>
            </w:r>
            <w:proofErr w:type="spellEnd"/>
            <w:r w:rsidRPr="00934DFE">
              <w:rPr>
                <w:szCs w:val="26"/>
              </w:rPr>
              <w:t xml:space="preserve"> </w:t>
            </w:r>
            <w:proofErr w:type="spellStart"/>
            <w:r w:rsidRPr="00934DFE">
              <w:rPr>
                <w:szCs w:val="26"/>
              </w:rPr>
              <w:t>điện</w:t>
            </w:r>
            <w:proofErr w:type="spellEnd"/>
          </w:p>
        </w:tc>
      </w:tr>
      <w:tr w:rsidR="00934DFE" w:rsidRPr="00934DFE" w14:paraId="437A7E7D" w14:textId="77777777" w:rsidTr="004B6CA9">
        <w:tc>
          <w:tcPr>
            <w:tcW w:w="1298" w:type="dxa"/>
            <w:vMerge/>
            <w:tcBorders>
              <w:left w:val="single" w:sz="6" w:space="0" w:color="auto"/>
              <w:right w:val="single" w:sz="6" w:space="0" w:color="auto"/>
            </w:tcBorders>
          </w:tcPr>
          <w:p w14:paraId="02DEC80C" w14:textId="77777777" w:rsidR="00AC1665" w:rsidRPr="00934DFE" w:rsidRDefault="00AC1665" w:rsidP="004B6CA9">
            <w:pPr>
              <w:spacing w:before="0" w:after="0"/>
              <w:ind w:firstLine="0"/>
              <w:rPr>
                <w:szCs w:val="26"/>
              </w:rPr>
            </w:pPr>
          </w:p>
        </w:tc>
        <w:tc>
          <w:tcPr>
            <w:tcW w:w="1500" w:type="dxa"/>
            <w:vMerge/>
            <w:tcBorders>
              <w:left w:val="single" w:sz="6" w:space="0" w:color="auto"/>
              <w:bottom w:val="single" w:sz="6" w:space="0" w:color="auto"/>
              <w:right w:val="single" w:sz="6" w:space="0" w:color="auto"/>
            </w:tcBorders>
          </w:tcPr>
          <w:p w14:paraId="37AD1D45"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0748C0A8" w14:textId="02F3333E"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Dây</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đai</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bị</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chùng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quá</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mức</w:t>
            </w:r>
            <w:proofErr w:type="spellEnd"/>
          </w:p>
        </w:tc>
        <w:tc>
          <w:tcPr>
            <w:tcW w:w="3419" w:type="dxa"/>
            <w:tcBorders>
              <w:top w:val="single" w:sz="6" w:space="0" w:color="auto"/>
              <w:left w:val="single" w:sz="6" w:space="0" w:color="auto"/>
              <w:bottom w:val="single" w:sz="6" w:space="0" w:color="auto"/>
              <w:right w:val="single" w:sz="6" w:space="0" w:color="auto"/>
            </w:tcBorders>
          </w:tcPr>
          <w:p w14:paraId="0D139652" w14:textId="77777777" w:rsidR="00AC1665" w:rsidRPr="00934DFE" w:rsidRDefault="00AC1665" w:rsidP="004B6CA9">
            <w:pPr>
              <w:spacing w:before="0" w:after="0"/>
              <w:ind w:firstLine="0"/>
              <w:rPr>
                <w:szCs w:val="26"/>
              </w:rPr>
            </w:pPr>
            <w:proofErr w:type="spellStart"/>
            <w:r w:rsidRPr="00934DFE">
              <w:rPr>
                <w:szCs w:val="26"/>
              </w:rPr>
              <w:t>Cân</w:t>
            </w:r>
            <w:proofErr w:type="spellEnd"/>
            <w:r w:rsidRPr="00934DFE">
              <w:rPr>
                <w:szCs w:val="26"/>
              </w:rPr>
              <w:t xml:space="preserve"> </w:t>
            </w:r>
            <w:proofErr w:type="spellStart"/>
            <w:r w:rsidRPr="00934DFE">
              <w:rPr>
                <w:szCs w:val="26"/>
              </w:rPr>
              <w:t>chỉnh</w:t>
            </w:r>
            <w:proofErr w:type="spellEnd"/>
            <w:r w:rsidRPr="00934DFE">
              <w:rPr>
                <w:szCs w:val="26"/>
              </w:rPr>
              <w:t xml:space="preserve"> </w:t>
            </w:r>
            <w:proofErr w:type="spellStart"/>
            <w:r w:rsidRPr="00934DFE">
              <w:rPr>
                <w:szCs w:val="26"/>
              </w:rPr>
              <w:t>lại</w:t>
            </w:r>
            <w:proofErr w:type="spellEnd"/>
            <w:r w:rsidRPr="00934DFE">
              <w:rPr>
                <w:szCs w:val="26"/>
              </w:rPr>
              <w:t xml:space="preserve"> </w:t>
            </w:r>
            <w:proofErr w:type="spellStart"/>
            <w:r w:rsidRPr="00934DFE">
              <w:rPr>
                <w:szCs w:val="26"/>
              </w:rPr>
              <w:t>hoặc</w:t>
            </w:r>
            <w:proofErr w:type="spellEnd"/>
            <w:r w:rsidRPr="00934DFE">
              <w:rPr>
                <w:szCs w:val="26"/>
              </w:rPr>
              <w:t xml:space="preserve"> </w:t>
            </w:r>
            <w:proofErr w:type="spellStart"/>
            <w:r w:rsidRPr="00934DFE">
              <w:rPr>
                <w:szCs w:val="26"/>
              </w:rPr>
              <w:t>thay</w:t>
            </w:r>
            <w:proofErr w:type="spellEnd"/>
            <w:r w:rsidRPr="00934DFE">
              <w:rPr>
                <w:szCs w:val="26"/>
              </w:rPr>
              <w:t xml:space="preserve"> </w:t>
            </w:r>
            <w:proofErr w:type="spellStart"/>
            <w:r w:rsidRPr="00934DFE">
              <w:rPr>
                <w:szCs w:val="26"/>
              </w:rPr>
              <w:t>dây</w:t>
            </w:r>
            <w:proofErr w:type="spellEnd"/>
            <w:r w:rsidRPr="00934DFE">
              <w:rPr>
                <w:szCs w:val="26"/>
              </w:rPr>
              <w:t xml:space="preserve"> </w:t>
            </w:r>
            <w:proofErr w:type="spellStart"/>
            <w:r w:rsidRPr="00934DFE">
              <w:rPr>
                <w:szCs w:val="26"/>
              </w:rPr>
              <w:t>đai</w:t>
            </w:r>
            <w:proofErr w:type="spellEnd"/>
            <w:r w:rsidRPr="00934DFE">
              <w:rPr>
                <w:szCs w:val="26"/>
              </w:rPr>
              <w:t xml:space="preserve"> </w:t>
            </w:r>
            <w:proofErr w:type="spellStart"/>
            <w:r w:rsidRPr="00934DFE">
              <w:rPr>
                <w:szCs w:val="26"/>
              </w:rPr>
              <w:t>mới</w:t>
            </w:r>
            <w:proofErr w:type="spellEnd"/>
            <w:r w:rsidRPr="00934DFE">
              <w:rPr>
                <w:szCs w:val="26"/>
              </w:rPr>
              <w:t>.</w:t>
            </w:r>
          </w:p>
        </w:tc>
      </w:tr>
      <w:tr w:rsidR="00934DFE" w:rsidRPr="00934DFE" w14:paraId="7DAB3FEE" w14:textId="77777777" w:rsidTr="004B6CA9">
        <w:tc>
          <w:tcPr>
            <w:tcW w:w="1298" w:type="dxa"/>
            <w:vMerge/>
            <w:tcBorders>
              <w:left w:val="single" w:sz="6" w:space="0" w:color="auto"/>
              <w:right w:val="single" w:sz="6" w:space="0" w:color="auto"/>
            </w:tcBorders>
          </w:tcPr>
          <w:p w14:paraId="4D534BD0" w14:textId="77777777" w:rsidR="00AC1665" w:rsidRPr="00934DFE" w:rsidRDefault="00AC1665" w:rsidP="004B6CA9">
            <w:pPr>
              <w:spacing w:before="0" w:after="0"/>
              <w:ind w:firstLine="0"/>
              <w:rPr>
                <w:szCs w:val="26"/>
              </w:rPr>
            </w:pPr>
          </w:p>
        </w:tc>
        <w:tc>
          <w:tcPr>
            <w:tcW w:w="1500" w:type="dxa"/>
            <w:vMerge w:val="restart"/>
            <w:tcBorders>
              <w:left w:val="single" w:sz="6" w:space="0" w:color="auto"/>
              <w:right w:val="single" w:sz="6" w:space="0" w:color="auto"/>
            </w:tcBorders>
          </w:tcPr>
          <w:p w14:paraId="0F905291"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Máy</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phát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ra</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âm</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thanh</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lạ</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và</w:t>
            </w:r>
            <w:proofErr w:type="spellEnd"/>
            <w:r w:rsidRPr="00934DFE">
              <w:rPr>
                <w:rFonts w:ascii="Times New Roman" w:hAnsi="Times New Roman"/>
                <w:sz w:val="26"/>
                <w:szCs w:val="26"/>
              </w:rPr>
              <w:t xml:space="preserve"> rung </w:t>
            </w:r>
            <w:proofErr w:type="spellStart"/>
            <w:r w:rsidRPr="00934DFE">
              <w:rPr>
                <w:rFonts w:ascii="Times New Roman" w:hAnsi="Times New Roman"/>
                <w:sz w:val="26"/>
                <w:szCs w:val="26"/>
              </w:rPr>
              <w:t>động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bất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thường</w:t>
            </w:r>
            <w:proofErr w:type="spellEnd"/>
          </w:p>
        </w:tc>
        <w:tc>
          <w:tcPr>
            <w:tcW w:w="2989" w:type="dxa"/>
            <w:tcBorders>
              <w:top w:val="single" w:sz="6" w:space="0" w:color="auto"/>
              <w:left w:val="single" w:sz="6" w:space="0" w:color="auto"/>
              <w:bottom w:val="single" w:sz="6" w:space="0" w:color="auto"/>
              <w:right w:val="single" w:sz="6" w:space="0" w:color="auto"/>
            </w:tcBorders>
          </w:tcPr>
          <w:p w14:paraId="2EBC3CA6"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Bạc</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đạn</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bị</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thiếu</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mỡ</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hoặc</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mỡ</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bị</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biến</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chất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hoặc</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mỡ</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kém</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chất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lượng</w:t>
            </w:r>
            <w:proofErr w:type="spellEnd"/>
          </w:p>
        </w:tc>
        <w:tc>
          <w:tcPr>
            <w:tcW w:w="3419" w:type="dxa"/>
            <w:tcBorders>
              <w:top w:val="single" w:sz="6" w:space="0" w:color="auto"/>
              <w:left w:val="single" w:sz="6" w:space="0" w:color="auto"/>
              <w:bottom w:val="single" w:sz="6" w:space="0" w:color="auto"/>
              <w:right w:val="single" w:sz="6" w:space="0" w:color="auto"/>
            </w:tcBorders>
          </w:tcPr>
          <w:p w14:paraId="066F7A16" w14:textId="47018E97" w:rsidR="00AC1665" w:rsidRPr="00934DFE" w:rsidRDefault="00AC1665" w:rsidP="004B6CA9">
            <w:pPr>
              <w:spacing w:before="0" w:after="0"/>
              <w:ind w:firstLine="0"/>
              <w:rPr>
                <w:szCs w:val="26"/>
              </w:rPr>
            </w:pPr>
            <w:proofErr w:type="spellStart"/>
            <w:r w:rsidRPr="00934DFE">
              <w:rPr>
                <w:szCs w:val="26"/>
              </w:rPr>
              <w:t>Bổ</w:t>
            </w:r>
            <w:proofErr w:type="spellEnd"/>
            <w:r w:rsidRPr="00934DFE">
              <w:rPr>
                <w:szCs w:val="26"/>
              </w:rPr>
              <w:t xml:space="preserve"> sung </w:t>
            </w:r>
            <w:proofErr w:type="spellStart"/>
            <w:r w:rsidRPr="00934DFE">
              <w:rPr>
                <w:szCs w:val="26"/>
              </w:rPr>
              <w:t>mỡ</w:t>
            </w:r>
            <w:proofErr w:type="spellEnd"/>
          </w:p>
        </w:tc>
      </w:tr>
      <w:tr w:rsidR="00934DFE" w:rsidRPr="00934DFE" w14:paraId="2EE158FE" w14:textId="77777777" w:rsidTr="004B6CA9">
        <w:tc>
          <w:tcPr>
            <w:tcW w:w="1298" w:type="dxa"/>
            <w:vMerge/>
            <w:tcBorders>
              <w:left w:val="single" w:sz="6" w:space="0" w:color="auto"/>
              <w:right w:val="single" w:sz="6" w:space="0" w:color="auto"/>
            </w:tcBorders>
          </w:tcPr>
          <w:p w14:paraId="2DC09887" w14:textId="77777777" w:rsidR="00AC1665" w:rsidRPr="00934DFE" w:rsidRDefault="00AC1665" w:rsidP="004B6CA9">
            <w:pPr>
              <w:spacing w:before="0" w:after="0"/>
              <w:ind w:firstLine="0"/>
              <w:rPr>
                <w:szCs w:val="26"/>
              </w:rPr>
            </w:pPr>
          </w:p>
        </w:tc>
        <w:tc>
          <w:tcPr>
            <w:tcW w:w="1500" w:type="dxa"/>
            <w:vMerge/>
            <w:tcBorders>
              <w:left w:val="single" w:sz="6" w:space="0" w:color="auto"/>
              <w:right w:val="single" w:sz="6" w:space="0" w:color="auto"/>
            </w:tcBorders>
          </w:tcPr>
          <w:p w14:paraId="50A851AD"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6452437F"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Thiếu</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dầu</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bôi</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trơn</w:t>
            </w:r>
            <w:proofErr w:type="spellEnd"/>
            <w:r w:rsidRPr="00934DFE">
              <w:rPr>
                <w:rFonts w:ascii="Times New Roman" w:hAnsi="Times New Roman"/>
                <w:sz w:val="26"/>
                <w:szCs w:val="26"/>
              </w:rPr>
              <w:t xml:space="preserve"> bánh </w:t>
            </w:r>
            <w:proofErr w:type="spellStart"/>
            <w:r w:rsidRPr="00934DFE">
              <w:rPr>
                <w:rFonts w:ascii="Times New Roman" w:hAnsi="Times New Roman"/>
                <w:sz w:val="26"/>
                <w:szCs w:val="26"/>
              </w:rPr>
              <w:t>răng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hoặc</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dầu</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bị</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biến</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chất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hoặc</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dầu</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kém</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chất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lượng</w:t>
            </w:r>
            <w:proofErr w:type="spellEnd"/>
          </w:p>
        </w:tc>
        <w:tc>
          <w:tcPr>
            <w:tcW w:w="3419" w:type="dxa"/>
            <w:tcBorders>
              <w:top w:val="single" w:sz="6" w:space="0" w:color="auto"/>
              <w:left w:val="single" w:sz="6" w:space="0" w:color="auto"/>
              <w:bottom w:val="single" w:sz="6" w:space="0" w:color="auto"/>
              <w:right w:val="single" w:sz="6" w:space="0" w:color="auto"/>
            </w:tcBorders>
          </w:tcPr>
          <w:p w14:paraId="42F43D52" w14:textId="77777777" w:rsidR="00AC1665" w:rsidRPr="00934DFE" w:rsidRDefault="00AC1665" w:rsidP="004B6CA9">
            <w:pPr>
              <w:spacing w:before="0" w:after="0"/>
              <w:ind w:firstLine="0"/>
              <w:rPr>
                <w:szCs w:val="26"/>
              </w:rPr>
            </w:pPr>
            <w:proofErr w:type="spellStart"/>
            <w:r w:rsidRPr="00934DFE">
              <w:rPr>
                <w:szCs w:val="26"/>
              </w:rPr>
              <w:t>Bổ</w:t>
            </w:r>
            <w:proofErr w:type="spellEnd"/>
            <w:r w:rsidRPr="00934DFE">
              <w:rPr>
                <w:szCs w:val="26"/>
              </w:rPr>
              <w:t xml:space="preserve"> sung </w:t>
            </w:r>
            <w:proofErr w:type="spellStart"/>
            <w:r w:rsidRPr="00934DFE">
              <w:rPr>
                <w:szCs w:val="26"/>
              </w:rPr>
              <w:t>hoặc</w:t>
            </w:r>
            <w:proofErr w:type="spellEnd"/>
            <w:r w:rsidRPr="00934DFE">
              <w:rPr>
                <w:szCs w:val="26"/>
              </w:rPr>
              <w:t xml:space="preserve"> </w:t>
            </w:r>
            <w:proofErr w:type="spellStart"/>
            <w:r w:rsidRPr="00934DFE">
              <w:rPr>
                <w:szCs w:val="26"/>
              </w:rPr>
              <w:t>thay</w:t>
            </w:r>
            <w:proofErr w:type="spellEnd"/>
            <w:r w:rsidRPr="00934DFE">
              <w:rPr>
                <w:szCs w:val="26"/>
              </w:rPr>
              <w:t xml:space="preserve"> </w:t>
            </w:r>
            <w:proofErr w:type="spellStart"/>
            <w:r w:rsidRPr="00934DFE">
              <w:rPr>
                <w:szCs w:val="26"/>
              </w:rPr>
              <w:t>mới</w:t>
            </w:r>
            <w:proofErr w:type="spellEnd"/>
            <w:r w:rsidRPr="00934DFE">
              <w:rPr>
                <w:szCs w:val="26"/>
              </w:rPr>
              <w:t xml:space="preserve"> </w:t>
            </w:r>
            <w:proofErr w:type="spellStart"/>
            <w:r w:rsidRPr="00934DFE">
              <w:rPr>
                <w:szCs w:val="26"/>
              </w:rPr>
              <w:t>dầu</w:t>
            </w:r>
            <w:proofErr w:type="spellEnd"/>
            <w:r w:rsidRPr="00934DFE">
              <w:rPr>
                <w:szCs w:val="26"/>
              </w:rPr>
              <w:t>.</w:t>
            </w:r>
          </w:p>
        </w:tc>
      </w:tr>
      <w:tr w:rsidR="00934DFE" w:rsidRPr="00934DFE" w14:paraId="588D419E" w14:textId="77777777" w:rsidTr="004B6CA9">
        <w:trPr>
          <w:trHeight w:val="116"/>
        </w:trPr>
        <w:tc>
          <w:tcPr>
            <w:tcW w:w="1298" w:type="dxa"/>
            <w:vMerge/>
            <w:tcBorders>
              <w:left w:val="single" w:sz="6" w:space="0" w:color="auto"/>
              <w:right w:val="single" w:sz="6" w:space="0" w:color="auto"/>
            </w:tcBorders>
          </w:tcPr>
          <w:p w14:paraId="161FD8D3" w14:textId="77777777" w:rsidR="00AC1665" w:rsidRPr="00934DFE" w:rsidRDefault="00AC1665" w:rsidP="004B6CA9">
            <w:pPr>
              <w:spacing w:before="0" w:after="0"/>
              <w:ind w:firstLine="0"/>
              <w:rPr>
                <w:szCs w:val="26"/>
              </w:rPr>
            </w:pPr>
          </w:p>
        </w:tc>
        <w:tc>
          <w:tcPr>
            <w:tcW w:w="1500" w:type="dxa"/>
            <w:vMerge/>
            <w:tcBorders>
              <w:left w:val="single" w:sz="6" w:space="0" w:color="auto"/>
              <w:right w:val="single" w:sz="6" w:space="0" w:color="auto"/>
            </w:tcBorders>
          </w:tcPr>
          <w:p w14:paraId="5ECDD43E"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19543434"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Hỏng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vòng</w:t>
            </w:r>
            <w:proofErr w:type="spellEnd"/>
            <w:r w:rsidRPr="00934DFE">
              <w:rPr>
                <w:rFonts w:ascii="Times New Roman" w:hAnsi="Times New Roman"/>
                <w:sz w:val="26"/>
                <w:szCs w:val="26"/>
              </w:rPr>
              <w:t xml:space="preserve"> bi</w:t>
            </w:r>
          </w:p>
        </w:tc>
        <w:tc>
          <w:tcPr>
            <w:tcW w:w="3419" w:type="dxa"/>
            <w:tcBorders>
              <w:top w:val="single" w:sz="6" w:space="0" w:color="auto"/>
              <w:left w:val="single" w:sz="6" w:space="0" w:color="auto"/>
              <w:bottom w:val="single" w:sz="6" w:space="0" w:color="auto"/>
              <w:right w:val="single" w:sz="6" w:space="0" w:color="auto"/>
            </w:tcBorders>
          </w:tcPr>
          <w:p w14:paraId="4E637506" w14:textId="77777777" w:rsidR="00AC1665" w:rsidRPr="00934DFE" w:rsidRDefault="00AC1665" w:rsidP="004B6CA9">
            <w:pPr>
              <w:spacing w:before="0" w:after="0"/>
              <w:ind w:firstLine="0"/>
              <w:rPr>
                <w:szCs w:val="26"/>
              </w:rPr>
            </w:pPr>
            <w:r w:rsidRPr="00934DFE">
              <w:rPr>
                <w:szCs w:val="26"/>
              </w:rPr>
              <w:t xml:space="preserve">Thay </w:t>
            </w:r>
            <w:proofErr w:type="spellStart"/>
            <w:r w:rsidRPr="00934DFE">
              <w:rPr>
                <w:szCs w:val="26"/>
              </w:rPr>
              <w:t>vòng</w:t>
            </w:r>
            <w:proofErr w:type="spellEnd"/>
            <w:r w:rsidRPr="00934DFE">
              <w:rPr>
                <w:szCs w:val="26"/>
              </w:rPr>
              <w:t xml:space="preserve"> bi </w:t>
            </w:r>
            <w:proofErr w:type="spellStart"/>
            <w:r w:rsidRPr="00934DFE">
              <w:rPr>
                <w:szCs w:val="26"/>
              </w:rPr>
              <w:t>mới</w:t>
            </w:r>
            <w:proofErr w:type="spellEnd"/>
          </w:p>
        </w:tc>
      </w:tr>
      <w:tr w:rsidR="00934DFE" w:rsidRPr="00934DFE" w14:paraId="4D78E9E2" w14:textId="77777777" w:rsidTr="004B6CA9">
        <w:trPr>
          <w:trHeight w:val="435"/>
        </w:trPr>
        <w:tc>
          <w:tcPr>
            <w:tcW w:w="1298" w:type="dxa"/>
            <w:vMerge/>
            <w:tcBorders>
              <w:left w:val="single" w:sz="6" w:space="0" w:color="auto"/>
              <w:right w:val="single" w:sz="6" w:space="0" w:color="auto"/>
            </w:tcBorders>
          </w:tcPr>
          <w:p w14:paraId="3E1B2D74" w14:textId="77777777" w:rsidR="00AC1665" w:rsidRPr="00934DFE" w:rsidRDefault="00AC1665" w:rsidP="004B6CA9">
            <w:pPr>
              <w:spacing w:before="0" w:after="0"/>
              <w:ind w:firstLine="0"/>
              <w:rPr>
                <w:szCs w:val="26"/>
              </w:rPr>
            </w:pPr>
          </w:p>
        </w:tc>
        <w:tc>
          <w:tcPr>
            <w:tcW w:w="1500" w:type="dxa"/>
            <w:vMerge/>
            <w:tcBorders>
              <w:left w:val="single" w:sz="6" w:space="0" w:color="auto"/>
              <w:right w:val="single" w:sz="6" w:space="0" w:color="auto"/>
            </w:tcBorders>
          </w:tcPr>
          <w:p w14:paraId="33AB99ED"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593CEA52"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Vật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thể</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bên</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ngoài</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bị</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máy</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hút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vào</w:t>
            </w:r>
            <w:proofErr w:type="spellEnd"/>
          </w:p>
        </w:tc>
        <w:tc>
          <w:tcPr>
            <w:tcW w:w="3419" w:type="dxa"/>
            <w:tcBorders>
              <w:top w:val="single" w:sz="6" w:space="0" w:color="auto"/>
              <w:left w:val="single" w:sz="6" w:space="0" w:color="auto"/>
              <w:bottom w:val="single" w:sz="6" w:space="0" w:color="auto"/>
              <w:right w:val="single" w:sz="6" w:space="0" w:color="auto"/>
            </w:tcBorders>
          </w:tcPr>
          <w:p w14:paraId="10F621BC" w14:textId="77777777" w:rsidR="00AC1665" w:rsidRPr="00934DFE" w:rsidRDefault="00AC1665" w:rsidP="004B6CA9">
            <w:pPr>
              <w:spacing w:before="0" w:after="0"/>
              <w:ind w:firstLine="0"/>
              <w:rPr>
                <w:szCs w:val="26"/>
              </w:rPr>
            </w:pPr>
            <w:proofErr w:type="spellStart"/>
            <w:r w:rsidRPr="00934DFE">
              <w:rPr>
                <w:szCs w:val="26"/>
              </w:rPr>
              <w:t>Loại</w:t>
            </w:r>
            <w:proofErr w:type="spellEnd"/>
            <w:r w:rsidRPr="00934DFE">
              <w:rPr>
                <w:szCs w:val="26"/>
              </w:rPr>
              <w:t xml:space="preserve"> </w:t>
            </w:r>
            <w:proofErr w:type="spellStart"/>
            <w:r w:rsidRPr="00934DFE">
              <w:rPr>
                <w:szCs w:val="26"/>
              </w:rPr>
              <w:t>bỏ</w:t>
            </w:r>
            <w:proofErr w:type="spellEnd"/>
            <w:r w:rsidRPr="00934DFE">
              <w:rPr>
                <w:szCs w:val="26"/>
              </w:rPr>
              <w:t xml:space="preserve"> </w:t>
            </w:r>
            <w:proofErr w:type="spellStart"/>
            <w:r w:rsidRPr="00934DFE">
              <w:rPr>
                <w:szCs w:val="26"/>
              </w:rPr>
              <w:t>vật</w:t>
            </w:r>
            <w:proofErr w:type="spellEnd"/>
            <w:r w:rsidRPr="00934DFE">
              <w:rPr>
                <w:szCs w:val="26"/>
              </w:rPr>
              <w:t xml:space="preserve"> </w:t>
            </w:r>
            <w:proofErr w:type="spellStart"/>
            <w:r w:rsidRPr="00934DFE">
              <w:rPr>
                <w:szCs w:val="26"/>
              </w:rPr>
              <w:t>thể</w:t>
            </w:r>
            <w:proofErr w:type="spellEnd"/>
          </w:p>
        </w:tc>
      </w:tr>
      <w:tr w:rsidR="00934DFE" w:rsidRPr="00934DFE" w14:paraId="2ADD7CF0" w14:textId="77777777" w:rsidTr="004B6CA9">
        <w:tc>
          <w:tcPr>
            <w:tcW w:w="1298" w:type="dxa"/>
            <w:vMerge/>
            <w:tcBorders>
              <w:left w:val="single" w:sz="6" w:space="0" w:color="auto"/>
              <w:right w:val="single" w:sz="6" w:space="0" w:color="auto"/>
            </w:tcBorders>
          </w:tcPr>
          <w:p w14:paraId="32B172F8" w14:textId="77777777" w:rsidR="00AC1665" w:rsidRPr="00934DFE" w:rsidRDefault="00AC1665" w:rsidP="004B6CA9">
            <w:pPr>
              <w:spacing w:before="0" w:after="0"/>
              <w:ind w:firstLine="0"/>
              <w:rPr>
                <w:szCs w:val="26"/>
              </w:rPr>
            </w:pPr>
          </w:p>
        </w:tc>
        <w:tc>
          <w:tcPr>
            <w:tcW w:w="1500" w:type="dxa"/>
            <w:vMerge/>
            <w:tcBorders>
              <w:left w:val="single" w:sz="6" w:space="0" w:color="auto"/>
              <w:right w:val="single" w:sz="6" w:space="0" w:color="auto"/>
            </w:tcBorders>
          </w:tcPr>
          <w:p w14:paraId="5C947533"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46610EF4" w14:textId="77777777" w:rsidR="00AC1665" w:rsidRPr="00934DFE" w:rsidRDefault="00AC1665" w:rsidP="004B6CA9">
            <w:pPr>
              <w:pStyle w:val="TableContent"/>
              <w:spacing w:before="0" w:after="0"/>
              <w:rPr>
                <w:rFonts w:ascii="Times New Roman" w:hAnsi="Times New Roman"/>
                <w:sz w:val="26"/>
                <w:szCs w:val="26"/>
              </w:rPr>
            </w:pPr>
            <w:r w:rsidRPr="00934DFE">
              <w:rPr>
                <w:rFonts w:ascii="Times New Roman" w:hAnsi="Times New Roman"/>
                <w:sz w:val="26"/>
                <w:szCs w:val="26"/>
              </w:rPr>
              <w:t xml:space="preserve">Van </w:t>
            </w:r>
            <w:proofErr w:type="gramStart"/>
            <w:r w:rsidRPr="00934DFE">
              <w:rPr>
                <w:rFonts w:ascii="Times New Roman" w:hAnsi="Times New Roman"/>
                <w:sz w:val="26"/>
                <w:szCs w:val="26"/>
              </w:rPr>
              <w:t>an</w:t>
            </w:r>
            <w:proofErr w:type="gramEnd"/>
            <w:r w:rsidRPr="00934DFE">
              <w:rPr>
                <w:rFonts w:ascii="Times New Roman" w:hAnsi="Times New Roman"/>
                <w:sz w:val="26"/>
                <w:szCs w:val="26"/>
              </w:rPr>
              <w:t xml:space="preserve"> </w:t>
            </w:r>
            <w:proofErr w:type="spellStart"/>
            <w:r w:rsidRPr="00934DFE">
              <w:rPr>
                <w:rFonts w:ascii="Times New Roman" w:hAnsi="Times New Roman"/>
                <w:sz w:val="26"/>
                <w:szCs w:val="26"/>
              </w:rPr>
              <w:t>toàn</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bị</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đẩy</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ra</w:t>
            </w:r>
            <w:proofErr w:type="spellEnd"/>
          </w:p>
        </w:tc>
        <w:tc>
          <w:tcPr>
            <w:tcW w:w="3419" w:type="dxa"/>
            <w:tcBorders>
              <w:top w:val="single" w:sz="6" w:space="0" w:color="auto"/>
              <w:left w:val="single" w:sz="6" w:space="0" w:color="auto"/>
              <w:bottom w:val="single" w:sz="6" w:space="0" w:color="auto"/>
              <w:right w:val="single" w:sz="6" w:space="0" w:color="auto"/>
            </w:tcBorders>
          </w:tcPr>
          <w:p w14:paraId="14876FEC" w14:textId="77777777" w:rsidR="00AC1665" w:rsidRPr="00934DFE" w:rsidRDefault="00AC1665" w:rsidP="004B6CA9">
            <w:pPr>
              <w:spacing w:before="0" w:after="0"/>
              <w:ind w:firstLine="0"/>
              <w:rPr>
                <w:szCs w:val="26"/>
              </w:rPr>
            </w:pPr>
            <w:proofErr w:type="spellStart"/>
            <w:r w:rsidRPr="00934DFE">
              <w:rPr>
                <w:szCs w:val="26"/>
              </w:rPr>
              <w:t>Căn</w:t>
            </w:r>
            <w:proofErr w:type="spellEnd"/>
            <w:r w:rsidRPr="00934DFE">
              <w:rPr>
                <w:szCs w:val="26"/>
              </w:rPr>
              <w:t xml:space="preserve"> </w:t>
            </w:r>
            <w:proofErr w:type="spellStart"/>
            <w:r w:rsidRPr="00934DFE">
              <w:rPr>
                <w:szCs w:val="26"/>
              </w:rPr>
              <w:t>chỉnh</w:t>
            </w:r>
            <w:proofErr w:type="spellEnd"/>
            <w:r w:rsidRPr="00934DFE">
              <w:rPr>
                <w:szCs w:val="26"/>
              </w:rPr>
              <w:t xml:space="preserve"> </w:t>
            </w:r>
            <w:proofErr w:type="spellStart"/>
            <w:r w:rsidRPr="00934DFE">
              <w:rPr>
                <w:szCs w:val="26"/>
              </w:rPr>
              <w:t>lại</w:t>
            </w:r>
            <w:proofErr w:type="spellEnd"/>
          </w:p>
        </w:tc>
      </w:tr>
      <w:tr w:rsidR="00934DFE" w:rsidRPr="00934DFE" w14:paraId="486FA21F" w14:textId="77777777" w:rsidTr="004B6CA9">
        <w:tc>
          <w:tcPr>
            <w:tcW w:w="1298" w:type="dxa"/>
            <w:vMerge/>
            <w:tcBorders>
              <w:left w:val="single" w:sz="6" w:space="0" w:color="auto"/>
              <w:right w:val="single" w:sz="6" w:space="0" w:color="auto"/>
            </w:tcBorders>
          </w:tcPr>
          <w:p w14:paraId="0E0ED29D" w14:textId="77777777" w:rsidR="00AC1665" w:rsidRPr="00934DFE" w:rsidRDefault="00AC1665" w:rsidP="004B6CA9">
            <w:pPr>
              <w:spacing w:before="0" w:after="0"/>
              <w:ind w:firstLine="0"/>
              <w:rPr>
                <w:szCs w:val="26"/>
              </w:rPr>
            </w:pPr>
          </w:p>
        </w:tc>
        <w:tc>
          <w:tcPr>
            <w:tcW w:w="1500" w:type="dxa"/>
            <w:vMerge/>
            <w:tcBorders>
              <w:left w:val="single" w:sz="6" w:space="0" w:color="auto"/>
              <w:right w:val="single" w:sz="6" w:space="0" w:color="auto"/>
            </w:tcBorders>
          </w:tcPr>
          <w:p w14:paraId="69B29930"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03ABC392"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Dây</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đai</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quá</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căng</w:t>
            </w:r>
            <w:proofErr w:type="spellEnd"/>
          </w:p>
        </w:tc>
        <w:tc>
          <w:tcPr>
            <w:tcW w:w="3419" w:type="dxa"/>
            <w:tcBorders>
              <w:top w:val="single" w:sz="6" w:space="0" w:color="auto"/>
              <w:left w:val="single" w:sz="6" w:space="0" w:color="auto"/>
              <w:bottom w:val="single" w:sz="6" w:space="0" w:color="auto"/>
              <w:right w:val="single" w:sz="6" w:space="0" w:color="auto"/>
            </w:tcBorders>
          </w:tcPr>
          <w:p w14:paraId="6F7A788D" w14:textId="77777777" w:rsidR="00AC1665" w:rsidRPr="00934DFE" w:rsidRDefault="00AC1665" w:rsidP="004B6CA9">
            <w:pPr>
              <w:spacing w:before="0" w:after="0"/>
              <w:ind w:firstLine="0"/>
              <w:rPr>
                <w:szCs w:val="26"/>
              </w:rPr>
            </w:pPr>
            <w:proofErr w:type="spellStart"/>
            <w:r w:rsidRPr="00934DFE">
              <w:rPr>
                <w:szCs w:val="26"/>
              </w:rPr>
              <w:t>Căn</w:t>
            </w:r>
            <w:proofErr w:type="spellEnd"/>
            <w:r w:rsidRPr="00934DFE">
              <w:rPr>
                <w:szCs w:val="26"/>
              </w:rPr>
              <w:t xml:space="preserve"> </w:t>
            </w:r>
            <w:proofErr w:type="spellStart"/>
            <w:r w:rsidRPr="00934DFE">
              <w:rPr>
                <w:szCs w:val="26"/>
              </w:rPr>
              <w:t>chỉnh</w:t>
            </w:r>
            <w:proofErr w:type="spellEnd"/>
            <w:r w:rsidRPr="00934DFE">
              <w:rPr>
                <w:szCs w:val="26"/>
              </w:rPr>
              <w:t xml:space="preserve"> </w:t>
            </w:r>
            <w:proofErr w:type="spellStart"/>
            <w:r w:rsidRPr="00934DFE">
              <w:rPr>
                <w:szCs w:val="26"/>
              </w:rPr>
              <w:t>lại</w:t>
            </w:r>
            <w:proofErr w:type="spellEnd"/>
          </w:p>
        </w:tc>
      </w:tr>
      <w:tr w:rsidR="00934DFE" w:rsidRPr="00934DFE" w14:paraId="165E36F2" w14:textId="77777777" w:rsidTr="004B6CA9">
        <w:tc>
          <w:tcPr>
            <w:tcW w:w="1298" w:type="dxa"/>
            <w:vMerge/>
            <w:tcBorders>
              <w:left w:val="single" w:sz="6" w:space="0" w:color="auto"/>
              <w:right w:val="single" w:sz="6" w:space="0" w:color="auto"/>
            </w:tcBorders>
          </w:tcPr>
          <w:p w14:paraId="7DAB647D" w14:textId="77777777" w:rsidR="00AC1665" w:rsidRPr="00934DFE" w:rsidRDefault="00AC1665" w:rsidP="004B6CA9">
            <w:pPr>
              <w:spacing w:before="0" w:after="0"/>
              <w:ind w:firstLine="0"/>
              <w:rPr>
                <w:szCs w:val="26"/>
              </w:rPr>
            </w:pPr>
          </w:p>
        </w:tc>
        <w:tc>
          <w:tcPr>
            <w:tcW w:w="1500" w:type="dxa"/>
            <w:vMerge/>
            <w:tcBorders>
              <w:left w:val="single" w:sz="6" w:space="0" w:color="auto"/>
              <w:bottom w:val="single" w:sz="6" w:space="0" w:color="auto"/>
              <w:right w:val="single" w:sz="6" w:space="0" w:color="auto"/>
            </w:tcBorders>
          </w:tcPr>
          <w:p w14:paraId="333AF876"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785A93D1"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Guồng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bơm</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hoặc</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ống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hút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bị</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hở</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làm</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cho</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không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khí</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xâm</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nhập</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vào</w:t>
            </w:r>
            <w:proofErr w:type="spellEnd"/>
          </w:p>
        </w:tc>
        <w:tc>
          <w:tcPr>
            <w:tcW w:w="3419" w:type="dxa"/>
            <w:tcBorders>
              <w:top w:val="single" w:sz="6" w:space="0" w:color="auto"/>
              <w:left w:val="single" w:sz="6" w:space="0" w:color="auto"/>
              <w:bottom w:val="single" w:sz="6" w:space="0" w:color="auto"/>
              <w:right w:val="single" w:sz="6" w:space="0" w:color="auto"/>
            </w:tcBorders>
          </w:tcPr>
          <w:p w14:paraId="45E5A7AB" w14:textId="77777777" w:rsidR="00AC1665" w:rsidRPr="00934DFE" w:rsidRDefault="00AC1665"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xiết</w:t>
            </w:r>
            <w:proofErr w:type="spellEnd"/>
            <w:r w:rsidRPr="00934DFE">
              <w:rPr>
                <w:szCs w:val="26"/>
              </w:rPr>
              <w:t xml:space="preserve"> </w:t>
            </w:r>
            <w:proofErr w:type="spellStart"/>
            <w:r w:rsidRPr="00934DFE">
              <w:rPr>
                <w:szCs w:val="26"/>
              </w:rPr>
              <w:t>kín</w:t>
            </w:r>
            <w:proofErr w:type="spellEnd"/>
            <w:r w:rsidRPr="00934DFE">
              <w:rPr>
                <w:szCs w:val="26"/>
              </w:rPr>
              <w:t xml:space="preserve"> </w:t>
            </w:r>
            <w:proofErr w:type="spellStart"/>
            <w:r w:rsidRPr="00934DFE">
              <w:rPr>
                <w:szCs w:val="26"/>
              </w:rPr>
              <w:t>các</w:t>
            </w:r>
            <w:proofErr w:type="spellEnd"/>
            <w:r w:rsidRPr="00934DFE">
              <w:rPr>
                <w:szCs w:val="26"/>
              </w:rPr>
              <w:t xml:space="preserve"> </w:t>
            </w:r>
            <w:proofErr w:type="spellStart"/>
            <w:r w:rsidRPr="00934DFE">
              <w:rPr>
                <w:szCs w:val="26"/>
              </w:rPr>
              <w:t>chỗ</w:t>
            </w:r>
            <w:proofErr w:type="spellEnd"/>
            <w:r w:rsidRPr="00934DFE">
              <w:rPr>
                <w:szCs w:val="26"/>
              </w:rPr>
              <w:t xml:space="preserve"> </w:t>
            </w:r>
            <w:proofErr w:type="spellStart"/>
            <w:r w:rsidRPr="00934DFE">
              <w:rPr>
                <w:szCs w:val="26"/>
              </w:rPr>
              <w:t>hở</w:t>
            </w:r>
            <w:proofErr w:type="spellEnd"/>
            <w:r w:rsidRPr="00934DFE">
              <w:rPr>
                <w:szCs w:val="26"/>
              </w:rPr>
              <w:t xml:space="preserve"> </w:t>
            </w:r>
            <w:proofErr w:type="spellStart"/>
            <w:r w:rsidRPr="00934DFE">
              <w:rPr>
                <w:szCs w:val="26"/>
              </w:rPr>
              <w:t>trong</w:t>
            </w:r>
            <w:proofErr w:type="spellEnd"/>
            <w:r w:rsidRPr="00934DFE">
              <w:rPr>
                <w:szCs w:val="26"/>
              </w:rPr>
              <w:t xml:space="preserve"> </w:t>
            </w:r>
            <w:proofErr w:type="spellStart"/>
            <w:r w:rsidRPr="00934DFE">
              <w:rPr>
                <w:szCs w:val="26"/>
              </w:rPr>
              <w:t>guồng</w:t>
            </w:r>
            <w:proofErr w:type="spellEnd"/>
            <w:r w:rsidRPr="00934DFE">
              <w:rPr>
                <w:szCs w:val="26"/>
              </w:rPr>
              <w:t xml:space="preserve"> </w:t>
            </w:r>
            <w:proofErr w:type="spellStart"/>
            <w:r w:rsidRPr="00934DFE">
              <w:rPr>
                <w:szCs w:val="26"/>
              </w:rPr>
              <w:t>bơm</w:t>
            </w:r>
            <w:proofErr w:type="spellEnd"/>
            <w:r w:rsidRPr="00934DFE">
              <w:rPr>
                <w:szCs w:val="26"/>
              </w:rPr>
              <w:t xml:space="preserve">, </w:t>
            </w:r>
            <w:proofErr w:type="spellStart"/>
            <w:r w:rsidRPr="00934DFE">
              <w:rPr>
                <w:szCs w:val="26"/>
              </w:rPr>
              <w:t>đường</w:t>
            </w:r>
            <w:proofErr w:type="spellEnd"/>
            <w:r w:rsidRPr="00934DFE">
              <w:rPr>
                <w:szCs w:val="26"/>
              </w:rPr>
              <w:t xml:space="preserve"> </w:t>
            </w:r>
            <w:proofErr w:type="spellStart"/>
            <w:r w:rsidRPr="00934DFE">
              <w:rPr>
                <w:szCs w:val="26"/>
              </w:rPr>
              <w:t>ống</w:t>
            </w:r>
            <w:proofErr w:type="spellEnd"/>
            <w:r w:rsidRPr="00934DFE">
              <w:rPr>
                <w:szCs w:val="26"/>
              </w:rPr>
              <w:t xml:space="preserve"> </w:t>
            </w:r>
            <w:proofErr w:type="spellStart"/>
            <w:r w:rsidRPr="00934DFE">
              <w:rPr>
                <w:szCs w:val="26"/>
              </w:rPr>
              <w:t>hút</w:t>
            </w:r>
            <w:proofErr w:type="spellEnd"/>
            <w:r w:rsidRPr="00934DFE">
              <w:rPr>
                <w:szCs w:val="26"/>
              </w:rPr>
              <w:t>.</w:t>
            </w:r>
          </w:p>
        </w:tc>
      </w:tr>
      <w:tr w:rsidR="00934DFE" w:rsidRPr="00934DFE" w14:paraId="2ABB8E4B" w14:textId="77777777" w:rsidTr="004B6CA9">
        <w:tc>
          <w:tcPr>
            <w:tcW w:w="1298" w:type="dxa"/>
            <w:vMerge/>
            <w:tcBorders>
              <w:left w:val="single" w:sz="6" w:space="0" w:color="auto"/>
              <w:right w:val="single" w:sz="6" w:space="0" w:color="auto"/>
            </w:tcBorders>
          </w:tcPr>
          <w:p w14:paraId="376EA400" w14:textId="77777777" w:rsidR="00AC1665" w:rsidRPr="00934DFE" w:rsidRDefault="00AC1665" w:rsidP="004B6CA9">
            <w:pPr>
              <w:spacing w:before="0" w:after="0"/>
              <w:ind w:firstLine="0"/>
              <w:rPr>
                <w:szCs w:val="26"/>
              </w:rPr>
            </w:pPr>
          </w:p>
        </w:tc>
        <w:tc>
          <w:tcPr>
            <w:tcW w:w="1500" w:type="dxa"/>
            <w:vMerge w:val="restart"/>
            <w:tcBorders>
              <w:left w:val="single" w:sz="6" w:space="0" w:color="auto"/>
              <w:right w:val="single" w:sz="6" w:space="0" w:color="auto"/>
            </w:tcBorders>
          </w:tcPr>
          <w:p w14:paraId="2A9675C8" w14:textId="77777777" w:rsidR="00AC1665" w:rsidRPr="00934DFE" w:rsidRDefault="00AC1665" w:rsidP="004B6CA9">
            <w:pPr>
              <w:pStyle w:val="TableContent"/>
              <w:spacing w:before="0" w:after="0"/>
              <w:rPr>
                <w:rFonts w:ascii="Times New Roman" w:hAnsi="Times New Roman"/>
                <w:sz w:val="26"/>
                <w:szCs w:val="26"/>
              </w:rPr>
            </w:pPr>
            <w:r w:rsidRPr="00934DFE">
              <w:rPr>
                <w:rFonts w:ascii="Times New Roman" w:hAnsi="Times New Roman"/>
                <w:sz w:val="26"/>
                <w:szCs w:val="26"/>
              </w:rPr>
              <w:t xml:space="preserve">Lưu </w:t>
            </w:r>
            <w:proofErr w:type="spellStart"/>
            <w:r w:rsidRPr="00934DFE">
              <w:rPr>
                <w:rFonts w:ascii="Times New Roman" w:hAnsi="Times New Roman"/>
                <w:sz w:val="26"/>
                <w:szCs w:val="26"/>
              </w:rPr>
              <w:t>lượng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khí</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thiếu</w:t>
            </w:r>
            <w:proofErr w:type="spellEnd"/>
          </w:p>
        </w:tc>
        <w:tc>
          <w:tcPr>
            <w:tcW w:w="2989" w:type="dxa"/>
            <w:tcBorders>
              <w:top w:val="single" w:sz="6" w:space="0" w:color="auto"/>
              <w:left w:val="single" w:sz="6" w:space="0" w:color="auto"/>
              <w:bottom w:val="single" w:sz="6" w:space="0" w:color="auto"/>
              <w:right w:val="single" w:sz="6" w:space="0" w:color="auto"/>
            </w:tcBorders>
          </w:tcPr>
          <w:p w14:paraId="69315511"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Rò</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rỉ</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trên</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đường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ống</w:t>
            </w:r>
            <w:proofErr w:type="spellEnd"/>
          </w:p>
        </w:tc>
        <w:tc>
          <w:tcPr>
            <w:tcW w:w="3419" w:type="dxa"/>
            <w:tcBorders>
              <w:top w:val="single" w:sz="6" w:space="0" w:color="auto"/>
              <w:left w:val="single" w:sz="6" w:space="0" w:color="auto"/>
              <w:bottom w:val="single" w:sz="6" w:space="0" w:color="auto"/>
              <w:right w:val="single" w:sz="6" w:space="0" w:color="auto"/>
            </w:tcBorders>
          </w:tcPr>
          <w:p w14:paraId="24995E18" w14:textId="77777777" w:rsidR="00AC1665" w:rsidRPr="00934DFE" w:rsidRDefault="00AC1665" w:rsidP="004B6CA9">
            <w:pPr>
              <w:spacing w:before="0" w:after="0"/>
              <w:ind w:firstLine="0"/>
              <w:rPr>
                <w:szCs w:val="26"/>
              </w:rPr>
            </w:pPr>
            <w:proofErr w:type="spellStart"/>
            <w:r w:rsidRPr="00934DFE">
              <w:rPr>
                <w:szCs w:val="26"/>
              </w:rPr>
              <w:t>Siết</w:t>
            </w:r>
            <w:proofErr w:type="spellEnd"/>
            <w:r w:rsidRPr="00934DFE">
              <w:rPr>
                <w:szCs w:val="26"/>
              </w:rPr>
              <w:t xml:space="preserve"> </w:t>
            </w:r>
            <w:proofErr w:type="spellStart"/>
            <w:r w:rsidRPr="00934DFE">
              <w:rPr>
                <w:szCs w:val="26"/>
              </w:rPr>
              <w:t>chặt</w:t>
            </w:r>
            <w:proofErr w:type="spellEnd"/>
            <w:r w:rsidRPr="00934DFE">
              <w:rPr>
                <w:szCs w:val="26"/>
              </w:rPr>
              <w:t xml:space="preserve"> </w:t>
            </w:r>
            <w:proofErr w:type="spellStart"/>
            <w:r w:rsidRPr="00934DFE">
              <w:rPr>
                <w:szCs w:val="26"/>
              </w:rPr>
              <w:t>các</w:t>
            </w:r>
            <w:proofErr w:type="spellEnd"/>
            <w:r w:rsidRPr="00934DFE">
              <w:rPr>
                <w:szCs w:val="26"/>
              </w:rPr>
              <w:t xml:space="preserve"> </w:t>
            </w:r>
            <w:proofErr w:type="spellStart"/>
            <w:r w:rsidRPr="00934DFE">
              <w:rPr>
                <w:szCs w:val="26"/>
              </w:rPr>
              <w:t>đầu</w:t>
            </w:r>
            <w:proofErr w:type="spellEnd"/>
            <w:r w:rsidRPr="00934DFE">
              <w:rPr>
                <w:szCs w:val="26"/>
              </w:rPr>
              <w:t xml:space="preserve"> </w:t>
            </w:r>
            <w:proofErr w:type="spellStart"/>
            <w:r w:rsidRPr="00934DFE">
              <w:rPr>
                <w:szCs w:val="26"/>
              </w:rPr>
              <w:t>nối</w:t>
            </w:r>
            <w:proofErr w:type="spellEnd"/>
          </w:p>
        </w:tc>
      </w:tr>
      <w:tr w:rsidR="00934DFE" w:rsidRPr="00934DFE" w14:paraId="728C4714" w14:textId="77777777" w:rsidTr="004B6CA9">
        <w:tc>
          <w:tcPr>
            <w:tcW w:w="1298" w:type="dxa"/>
            <w:vMerge/>
            <w:tcBorders>
              <w:left w:val="single" w:sz="6" w:space="0" w:color="auto"/>
              <w:right w:val="single" w:sz="6" w:space="0" w:color="auto"/>
            </w:tcBorders>
          </w:tcPr>
          <w:p w14:paraId="784EA956" w14:textId="77777777" w:rsidR="00AC1665" w:rsidRPr="00934DFE" w:rsidRDefault="00AC1665" w:rsidP="004B6CA9">
            <w:pPr>
              <w:spacing w:before="0" w:after="0"/>
              <w:ind w:firstLine="0"/>
              <w:rPr>
                <w:szCs w:val="26"/>
              </w:rPr>
            </w:pPr>
          </w:p>
        </w:tc>
        <w:tc>
          <w:tcPr>
            <w:tcW w:w="1500" w:type="dxa"/>
            <w:vMerge/>
            <w:tcBorders>
              <w:left w:val="single" w:sz="6" w:space="0" w:color="auto"/>
              <w:right w:val="single" w:sz="6" w:space="0" w:color="auto"/>
            </w:tcBorders>
          </w:tcPr>
          <w:p w14:paraId="7CC33D20"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690D029D"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Rò</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rỉ</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tại</w:t>
            </w:r>
            <w:proofErr w:type="spellEnd"/>
            <w:r w:rsidRPr="00934DFE">
              <w:rPr>
                <w:rFonts w:ascii="Times New Roman" w:hAnsi="Times New Roman"/>
                <w:sz w:val="26"/>
                <w:szCs w:val="26"/>
              </w:rPr>
              <w:t xml:space="preserve"> van </w:t>
            </w:r>
            <w:proofErr w:type="gramStart"/>
            <w:r w:rsidRPr="00934DFE">
              <w:rPr>
                <w:rFonts w:ascii="Times New Roman" w:hAnsi="Times New Roman"/>
                <w:sz w:val="26"/>
                <w:szCs w:val="26"/>
              </w:rPr>
              <w:t>an</w:t>
            </w:r>
            <w:proofErr w:type="gramEnd"/>
            <w:r w:rsidRPr="00934DFE">
              <w:rPr>
                <w:rFonts w:ascii="Times New Roman" w:hAnsi="Times New Roman"/>
                <w:sz w:val="26"/>
                <w:szCs w:val="26"/>
              </w:rPr>
              <w:t xml:space="preserve"> </w:t>
            </w:r>
            <w:proofErr w:type="spellStart"/>
            <w:r w:rsidRPr="00934DFE">
              <w:rPr>
                <w:rFonts w:ascii="Times New Roman" w:hAnsi="Times New Roman"/>
                <w:sz w:val="26"/>
                <w:szCs w:val="26"/>
              </w:rPr>
              <w:t>toàn</w:t>
            </w:r>
            <w:proofErr w:type="spellEnd"/>
          </w:p>
        </w:tc>
        <w:tc>
          <w:tcPr>
            <w:tcW w:w="3419" w:type="dxa"/>
            <w:tcBorders>
              <w:top w:val="single" w:sz="6" w:space="0" w:color="auto"/>
              <w:left w:val="single" w:sz="6" w:space="0" w:color="auto"/>
              <w:bottom w:val="single" w:sz="6" w:space="0" w:color="auto"/>
              <w:right w:val="single" w:sz="6" w:space="0" w:color="auto"/>
            </w:tcBorders>
          </w:tcPr>
          <w:p w14:paraId="332A22F8" w14:textId="77777777" w:rsidR="00AC1665" w:rsidRPr="00934DFE" w:rsidRDefault="00AC1665" w:rsidP="004B6CA9">
            <w:pPr>
              <w:spacing w:before="0" w:after="0"/>
              <w:ind w:firstLine="0"/>
              <w:rPr>
                <w:szCs w:val="26"/>
              </w:rPr>
            </w:pPr>
            <w:proofErr w:type="spellStart"/>
            <w:r w:rsidRPr="00934DFE">
              <w:rPr>
                <w:szCs w:val="26"/>
              </w:rPr>
              <w:t>Căn</w:t>
            </w:r>
            <w:proofErr w:type="spellEnd"/>
            <w:r w:rsidRPr="00934DFE">
              <w:rPr>
                <w:szCs w:val="26"/>
              </w:rPr>
              <w:t xml:space="preserve"> </w:t>
            </w:r>
            <w:proofErr w:type="spellStart"/>
            <w:r w:rsidRPr="00934DFE">
              <w:rPr>
                <w:szCs w:val="26"/>
              </w:rPr>
              <w:t>chỉnh</w:t>
            </w:r>
            <w:proofErr w:type="spellEnd"/>
            <w:r w:rsidRPr="00934DFE">
              <w:rPr>
                <w:szCs w:val="26"/>
              </w:rPr>
              <w:t xml:space="preserve"> </w:t>
            </w:r>
            <w:proofErr w:type="spellStart"/>
            <w:r w:rsidRPr="00934DFE">
              <w:rPr>
                <w:szCs w:val="26"/>
              </w:rPr>
              <w:t>lại</w:t>
            </w:r>
            <w:proofErr w:type="spellEnd"/>
            <w:r w:rsidRPr="00934DFE">
              <w:rPr>
                <w:szCs w:val="26"/>
              </w:rPr>
              <w:t xml:space="preserve"> van</w:t>
            </w:r>
          </w:p>
        </w:tc>
      </w:tr>
      <w:tr w:rsidR="00934DFE" w:rsidRPr="00934DFE" w14:paraId="47330914" w14:textId="77777777" w:rsidTr="004B6CA9">
        <w:tc>
          <w:tcPr>
            <w:tcW w:w="1298" w:type="dxa"/>
            <w:vMerge/>
            <w:tcBorders>
              <w:left w:val="single" w:sz="6" w:space="0" w:color="auto"/>
              <w:right w:val="single" w:sz="6" w:space="0" w:color="auto"/>
            </w:tcBorders>
          </w:tcPr>
          <w:p w14:paraId="0A8FB2F2" w14:textId="77777777" w:rsidR="00AC1665" w:rsidRPr="00934DFE" w:rsidRDefault="00AC1665" w:rsidP="004B6CA9">
            <w:pPr>
              <w:spacing w:before="0" w:after="0"/>
              <w:ind w:firstLine="0"/>
              <w:rPr>
                <w:szCs w:val="26"/>
              </w:rPr>
            </w:pPr>
          </w:p>
        </w:tc>
        <w:tc>
          <w:tcPr>
            <w:tcW w:w="1500" w:type="dxa"/>
            <w:vMerge/>
            <w:tcBorders>
              <w:left w:val="single" w:sz="6" w:space="0" w:color="auto"/>
              <w:bottom w:val="single" w:sz="6" w:space="0" w:color="auto"/>
              <w:right w:val="single" w:sz="6" w:space="0" w:color="auto"/>
            </w:tcBorders>
          </w:tcPr>
          <w:p w14:paraId="45D097F3"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6E621B4B"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Đường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ống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hút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hoặc</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đẩy</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bị</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tắc</w:t>
            </w:r>
            <w:proofErr w:type="spellEnd"/>
          </w:p>
        </w:tc>
        <w:tc>
          <w:tcPr>
            <w:tcW w:w="3419" w:type="dxa"/>
            <w:tcBorders>
              <w:top w:val="single" w:sz="6" w:space="0" w:color="auto"/>
              <w:left w:val="single" w:sz="6" w:space="0" w:color="auto"/>
              <w:bottom w:val="single" w:sz="6" w:space="0" w:color="auto"/>
              <w:right w:val="single" w:sz="6" w:space="0" w:color="auto"/>
            </w:tcBorders>
          </w:tcPr>
          <w:p w14:paraId="44BDFA2A" w14:textId="77777777" w:rsidR="00AC1665" w:rsidRPr="00934DFE" w:rsidRDefault="00AC1665" w:rsidP="004B6CA9">
            <w:pPr>
              <w:spacing w:before="0" w:after="0"/>
              <w:ind w:firstLine="0"/>
              <w:rPr>
                <w:szCs w:val="26"/>
              </w:rPr>
            </w:pPr>
            <w:proofErr w:type="spellStart"/>
            <w:r w:rsidRPr="00934DFE">
              <w:rPr>
                <w:szCs w:val="26"/>
              </w:rPr>
              <w:t>Vệ</w:t>
            </w:r>
            <w:proofErr w:type="spellEnd"/>
            <w:r w:rsidRPr="00934DFE">
              <w:rPr>
                <w:szCs w:val="26"/>
              </w:rPr>
              <w:t xml:space="preserve"> </w:t>
            </w:r>
            <w:proofErr w:type="spellStart"/>
            <w:r w:rsidRPr="00934DFE">
              <w:rPr>
                <w:szCs w:val="26"/>
              </w:rPr>
              <w:t>sinh</w:t>
            </w:r>
            <w:proofErr w:type="spellEnd"/>
            <w:r w:rsidRPr="00934DFE">
              <w:rPr>
                <w:szCs w:val="26"/>
              </w:rPr>
              <w:t xml:space="preserve"> </w:t>
            </w:r>
            <w:proofErr w:type="spellStart"/>
            <w:r w:rsidRPr="00934DFE">
              <w:rPr>
                <w:szCs w:val="26"/>
              </w:rPr>
              <w:t>lại</w:t>
            </w:r>
            <w:proofErr w:type="spellEnd"/>
            <w:r w:rsidRPr="00934DFE">
              <w:rPr>
                <w:szCs w:val="26"/>
              </w:rPr>
              <w:t xml:space="preserve"> </w:t>
            </w:r>
            <w:proofErr w:type="spellStart"/>
            <w:r w:rsidRPr="00934DFE">
              <w:rPr>
                <w:szCs w:val="26"/>
              </w:rPr>
              <w:t>đường</w:t>
            </w:r>
            <w:proofErr w:type="spellEnd"/>
            <w:r w:rsidRPr="00934DFE">
              <w:rPr>
                <w:szCs w:val="26"/>
              </w:rPr>
              <w:t xml:space="preserve"> </w:t>
            </w:r>
            <w:proofErr w:type="spellStart"/>
            <w:r w:rsidRPr="00934DFE">
              <w:rPr>
                <w:szCs w:val="26"/>
              </w:rPr>
              <w:t>ống</w:t>
            </w:r>
            <w:proofErr w:type="spellEnd"/>
          </w:p>
        </w:tc>
      </w:tr>
      <w:tr w:rsidR="00934DFE" w:rsidRPr="00934DFE" w14:paraId="60DDCCC5" w14:textId="77777777" w:rsidTr="004B6CA9">
        <w:tc>
          <w:tcPr>
            <w:tcW w:w="1298" w:type="dxa"/>
            <w:vMerge/>
            <w:tcBorders>
              <w:left w:val="single" w:sz="6" w:space="0" w:color="auto"/>
              <w:right w:val="single" w:sz="6" w:space="0" w:color="auto"/>
            </w:tcBorders>
          </w:tcPr>
          <w:p w14:paraId="0BF02CB8" w14:textId="77777777" w:rsidR="00AC1665" w:rsidRPr="00934DFE" w:rsidRDefault="00AC1665" w:rsidP="004B6CA9">
            <w:pPr>
              <w:spacing w:before="0" w:after="0"/>
              <w:ind w:firstLine="0"/>
              <w:rPr>
                <w:szCs w:val="26"/>
              </w:rPr>
            </w:pPr>
          </w:p>
        </w:tc>
        <w:tc>
          <w:tcPr>
            <w:tcW w:w="1500" w:type="dxa"/>
            <w:vMerge/>
            <w:tcBorders>
              <w:left w:val="single" w:sz="6" w:space="0" w:color="auto"/>
              <w:bottom w:val="single" w:sz="6" w:space="0" w:color="auto"/>
              <w:right w:val="single" w:sz="6" w:space="0" w:color="auto"/>
            </w:tcBorders>
          </w:tcPr>
          <w:p w14:paraId="17F04A44"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785DC7C0"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Dây</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đai</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bị</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chùng</w:t>
            </w:r>
            <w:proofErr w:type="spellEnd"/>
          </w:p>
        </w:tc>
        <w:tc>
          <w:tcPr>
            <w:tcW w:w="3419" w:type="dxa"/>
            <w:tcBorders>
              <w:top w:val="single" w:sz="6" w:space="0" w:color="auto"/>
              <w:left w:val="single" w:sz="6" w:space="0" w:color="auto"/>
              <w:bottom w:val="single" w:sz="6" w:space="0" w:color="auto"/>
              <w:right w:val="single" w:sz="6" w:space="0" w:color="auto"/>
            </w:tcBorders>
          </w:tcPr>
          <w:p w14:paraId="40C501AB" w14:textId="77777777" w:rsidR="00AC1665" w:rsidRPr="00934DFE" w:rsidRDefault="00AC1665" w:rsidP="004B6CA9">
            <w:pPr>
              <w:spacing w:before="0" w:after="0"/>
              <w:ind w:firstLine="0"/>
              <w:rPr>
                <w:szCs w:val="26"/>
              </w:rPr>
            </w:pPr>
            <w:proofErr w:type="spellStart"/>
            <w:r w:rsidRPr="00934DFE">
              <w:rPr>
                <w:szCs w:val="26"/>
              </w:rPr>
              <w:t>Cân</w:t>
            </w:r>
            <w:proofErr w:type="spellEnd"/>
            <w:r w:rsidRPr="00934DFE">
              <w:rPr>
                <w:szCs w:val="26"/>
              </w:rPr>
              <w:t xml:space="preserve"> </w:t>
            </w:r>
            <w:proofErr w:type="spellStart"/>
            <w:r w:rsidRPr="00934DFE">
              <w:rPr>
                <w:szCs w:val="26"/>
              </w:rPr>
              <w:t>chỉnh</w:t>
            </w:r>
            <w:proofErr w:type="spellEnd"/>
            <w:r w:rsidRPr="00934DFE">
              <w:rPr>
                <w:szCs w:val="26"/>
              </w:rPr>
              <w:t xml:space="preserve"> </w:t>
            </w:r>
            <w:proofErr w:type="spellStart"/>
            <w:r w:rsidRPr="00934DFE">
              <w:rPr>
                <w:szCs w:val="26"/>
              </w:rPr>
              <w:t>lại</w:t>
            </w:r>
            <w:proofErr w:type="spellEnd"/>
            <w:r w:rsidRPr="00934DFE">
              <w:rPr>
                <w:szCs w:val="26"/>
              </w:rPr>
              <w:t xml:space="preserve"> </w:t>
            </w:r>
            <w:proofErr w:type="spellStart"/>
            <w:r w:rsidRPr="00934DFE">
              <w:rPr>
                <w:szCs w:val="26"/>
              </w:rPr>
              <w:t>hoặc</w:t>
            </w:r>
            <w:proofErr w:type="spellEnd"/>
            <w:r w:rsidRPr="00934DFE">
              <w:rPr>
                <w:szCs w:val="26"/>
              </w:rPr>
              <w:t xml:space="preserve"> </w:t>
            </w:r>
            <w:proofErr w:type="spellStart"/>
            <w:r w:rsidRPr="00934DFE">
              <w:rPr>
                <w:szCs w:val="26"/>
              </w:rPr>
              <w:t>thay</w:t>
            </w:r>
            <w:proofErr w:type="spellEnd"/>
            <w:r w:rsidRPr="00934DFE">
              <w:rPr>
                <w:szCs w:val="26"/>
              </w:rPr>
              <w:t xml:space="preserve"> </w:t>
            </w:r>
            <w:proofErr w:type="spellStart"/>
            <w:r w:rsidRPr="00934DFE">
              <w:rPr>
                <w:szCs w:val="26"/>
              </w:rPr>
              <w:t>dây</w:t>
            </w:r>
            <w:proofErr w:type="spellEnd"/>
            <w:r w:rsidRPr="00934DFE">
              <w:rPr>
                <w:szCs w:val="26"/>
              </w:rPr>
              <w:t xml:space="preserve"> </w:t>
            </w:r>
            <w:proofErr w:type="spellStart"/>
            <w:r w:rsidRPr="00934DFE">
              <w:rPr>
                <w:szCs w:val="26"/>
              </w:rPr>
              <w:t>đai</w:t>
            </w:r>
            <w:proofErr w:type="spellEnd"/>
            <w:r w:rsidRPr="00934DFE">
              <w:rPr>
                <w:szCs w:val="26"/>
              </w:rPr>
              <w:t xml:space="preserve"> </w:t>
            </w:r>
            <w:proofErr w:type="spellStart"/>
            <w:r w:rsidRPr="00934DFE">
              <w:rPr>
                <w:szCs w:val="26"/>
              </w:rPr>
              <w:t>mới</w:t>
            </w:r>
            <w:proofErr w:type="spellEnd"/>
            <w:r w:rsidRPr="00934DFE">
              <w:rPr>
                <w:szCs w:val="26"/>
              </w:rPr>
              <w:t>.</w:t>
            </w:r>
          </w:p>
        </w:tc>
      </w:tr>
      <w:tr w:rsidR="00934DFE" w:rsidRPr="00934DFE" w14:paraId="0F79138D" w14:textId="77777777" w:rsidTr="004B6CA9">
        <w:tc>
          <w:tcPr>
            <w:tcW w:w="1298" w:type="dxa"/>
            <w:vMerge/>
            <w:tcBorders>
              <w:left w:val="single" w:sz="6" w:space="0" w:color="auto"/>
              <w:right w:val="single" w:sz="6" w:space="0" w:color="auto"/>
            </w:tcBorders>
          </w:tcPr>
          <w:p w14:paraId="38057EA1" w14:textId="77777777" w:rsidR="00AC1665" w:rsidRPr="00934DFE" w:rsidRDefault="00AC1665" w:rsidP="004B6CA9">
            <w:pPr>
              <w:spacing w:before="0" w:after="0"/>
              <w:ind w:firstLine="0"/>
              <w:rPr>
                <w:szCs w:val="26"/>
              </w:rPr>
            </w:pPr>
          </w:p>
        </w:tc>
        <w:tc>
          <w:tcPr>
            <w:tcW w:w="1500" w:type="dxa"/>
            <w:vMerge w:val="restart"/>
            <w:tcBorders>
              <w:left w:val="single" w:sz="6" w:space="0" w:color="auto"/>
              <w:right w:val="single" w:sz="6" w:space="0" w:color="auto"/>
            </w:tcBorders>
          </w:tcPr>
          <w:p w14:paraId="45D7B0E4"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Tiếng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ồn</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trong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bơm</w:t>
            </w:r>
            <w:proofErr w:type="spellEnd"/>
          </w:p>
        </w:tc>
        <w:tc>
          <w:tcPr>
            <w:tcW w:w="2989" w:type="dxa"/>
            <w:tcBorders>
              <w:top w:val="single" w:sz="6" w:space="0" w:color="auto"/>
              <w:left w:val="single" w:sz="6" w:space="0" w:color="auto"/>
              <w:bottom w:val="single" w:sz="6" w:space="0" w:color="auto"/>
              <w:right w:val="single" w:sz="6" w:space="0" w:color="auto"/>
            </w:tcBorders>
          </w:tcPr>
          <w:p w14:paraId="7EAA02D3"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Hỏng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vòng</w:t>
            </w:r>
            <w:proofErr w:type="spellEnd"/>
            <w:r w:rsidRPr="00934DFE">
              <w:rPr>
                <w:rFonts w:ascii="Times New Roman" w:hAnsi="Times New Roman"/>
                <w:sz w:val="26"/>
                <w:szCs w:val="26"/>
              </w:rPr>
              <w:t xml:space="preserve"> bi</w:t>
            </w:r>
          </w:p>
        </w:tc>
        <w:tc>
          <w:tcPr>
            <w:tcW w:w="3419" w:type="dxa"/>
            <w:tcBorders>
              <w:top w:val="single" w:sz="6" w:space="0" w:color="auto"/>
              <w:left w:val="single" w:sz="6" w:space="0" w:color="auto"/>
              <w:bottom w:val="single" w:sz="6" w:space="0" w:color="auto"/>
              <w:right w:val="single" w:sz="6" w:space="0" w:color="auto"/>
            </w:tcBorders>
          </w:tcPr>
          <w:p w14:paraId="5B3B5D59" w14:textId="77777777" w:rsidR="00AC1665" w:rsidRPr="00934DFE" w:rsidRDefault="00AC1665" w:rsidP="004B6CA9">
            <w:pPr>
              <w:spacing w:before="0" w:after="0"/>
              <w:ind w:firstLine="0"/>
              <w:rPr>
                <w:szCs w:val="26"/>
              </w:rPr>
            </w:pPr>
            <w:r w:rsidRPr="00934DFE">
              <w:rPr>
                <w:szCs w:val="26"/>
              </w:rPr>
              <w:t xml:space="preserve">Báo </w:t>
            </w:r>
            <w:proofErr w:type="spellStart"/>
            <w:r w:rsidRPr="00934DFE">
              <w:rPr>
                <w:szCs w:val="26"/>
              </w:rPr>
              <w:t>bộ</w:t>
            </w:r>
            <w:proofErr w:type="spellEnd"/>
            <w:r w:rsidRPr="00934DFE">
              <w:rPr>
                <w:szCs w:val="26"/>
              </w:rPr>
              <w:t xml:space="preserve"> </w:t>
            </w:r>
            <w:proofErr w:type="spellStart"/>
            <w:r w:rsidRPr="00934DFE">
              <w:rPr>
                <w:szCs w:val="26"/>
              </w:rPr>
              <w:t>phận</w:t>
            </w:r>
            <w:proofErr w:type="spellEnd"/>
            <w:r w:rsidRPr="00934DFE">
              <w:rPr>
                <w:szCs w:val="26"/>
              </w:rPr>
              <w:t xml:space="preserve"> </w:t>
            </w:r>
            <w:proofErr w:type="spellStart"/>
            <w:r w:rsidRPr="00934DFE">
              <w:rPr>
                <w:szCs w:val="26"/>
              </w:rPr>
              <w:t>bảo</w:t>
            </w:r>
            <w:proofErr w:type="spellEnd"/>
            <w:r w:rsidRPr="00934DFE">
              <w:rPr>
                <w:szCs w:val="26"/>
              </w:rPr>
              <w:t xml:space="preserve"> </w:t>
            </w:r>
            <w:proofErr w:type="spellStart"/>
            <w:r w:rsidRPr="00934DFE">
              <w:rPr>
                <w:szCs w:val="26"/>
              </w:rPr>
              <w:t>trì</w:t>
            </w:r>
            <w:proofErr w:type="spellEnd"/>
            <w:r w:rsidRPr="00934DFE">
              <w:rPr>
                <w:szCs w:val="26"/>
              </w:rPr>
              <w:t xml:space="preserve"> </w:t>
            </w:r>
            <w:proofErr w:type="spellStart"/>
            <w:r w:rsidRPr="00934DFE">
              <w:rPr>
                <w:szCs w:val="26"/>
              </w:rPr>
              <w:t>thay</w:t>
            </w:r>
            <w:proofErr w:type="spellEnd"/>
            <w:r w:rsidRPr="00934DFE">
              <w:rPr>
                <w:szCs w:val="26"/>
              </w:rPr>
              <w:t xml:space="preserve"> </w:t>
            </w:r>
            <w:proofErr w:type="spellStart"/>
            <w:r w:rsidRPr="00934DFE">
              <w:rPr>
                <w:szCs w:val="26"/>
              </w:rPr>
              <w:t>vòng</w:t>
            </w:r>
            <w:proofErr w:type="spellEnd"/>
            <w:r w:rsidRPr="00934DFE">
              <w:rPr>
                <w:szCs w:val="26"/>
              </w:rPr>
              <w:t xml:space="preserve"> bi</w:t>
            </w:r>
          </w:p>
        </w:tc>
      </w:tr>
      <w:tr w:rsidR="00934DFE" w:rsidRPr="00934DFE" w14:paraId="1BDAF1CF" w14:textId="77777777" w:rsidTr="004B6CA9">
        <w:tc>
          <w:tcPr>
            <w:tcW w:w="1298" w:type="dxa"/>
            <w:vMerge/>
            <w:tcBorders>
              <w:left w:val="single" w:sz="6" w:space="0" w:color="auto"/>
              <w:right w:val="single" w:sz="6" w:space="0" w:color="auto"/>
            </w:tcBorders>
          </w:tcPr>
          <w:p w14:paraId="32EFB122" w14:textId="77777777" w:rsidR="00AC1665" w:rsidRPr="00934DFE" w:rsidRDefault="00AC1665" w:rsidP="004B6CA9">
            <w:pPr>
              <w:spacing w:before="0" w:after="0"/>
              <w:ind w:firstLine="0"/>
              <w:rPr>
                <w:szCs w:val="26"/>
              </w:rPr>
            </w:pPr>
          </w:p>
        </w:tc>
        <w:tc>
          <w:tcPr>
            <w:tcW w:w="1500" w:type="dxa"/>
            <w:vMerge/>
            <w:tcBorders>
              <w:left w:val="single" w:sz="6" w:space="0" w:color="auto"/>
              <w:right w:val="single" w:sz="6" w:space="0" w:color="auto"/>
            </w:tcBorders>
          </w:tcPr>
          <w:p w14:paraId="306B45EF"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1E66C0D6"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Trục</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không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thẳng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hàng</w:t>
            </w:r>
            <w:proofErr w:type="spellEnd"/>
          </w:p>
        </w:tc>
        <w:tc>
          <w:tcPr>
            <w:tcW w:w="3419" w:type="dxa"/>
            <w:tcBorders>
              <w:top w:val="single" w:sz="6" w:space="0" w:color="auto"/>
              <w:left w:val="single" w:sz="6" w:space="0" w:color="auto"/>
              <w:bottom w:val="single" w:sz="6" w:space="0" w:color="auto"/>
              <w:right w:val="single" w:sz="6" w:space="0" w:color="auto"/>
            </w:tcBorders>
          </w:tcPr>
          <w:p w14:paraId="67009181" w14:textId="77777777" w:rsidR="00AC1665" w:rsidRPr="00934DFE" w:rsidRDefault="00AC1665" w:rsidP="004B6CA9">
            <w:pPr>
              <w:spacing w:before="0" w:after="0"/>
              <w:ind w:firstLine="0"/>
              <w:rPr>
                <w:szCs w:val="26"/>
              </w:rPr>
            </w:pPr>
            <w:r w:rsidRPr="00934DFE">
              <w:rPr>
                <w:szCs w:val="26"/>
              </w:rPr>
              <w:t xml:space="preserve">Báo </w:t>
            </w:r>
            <w:proofErr w:type="spellStart"/>
            <w:r w:rsidRPr="00934DFE">
              <w:rPr>
                <w:szCs w:val="26"/>
              </w:rPr>
              <w:t>bộ</w:t>
            </w:r>
            <w:proofErr w:type="spellEnd"/>
            <w:r w:rsidRPr="00934DFE">
              <w:rPr>
                <w:szCs w:val="26"/>
              </w:rPr>
              <w:t xml:space="preserve"> </w:t>
            </w:r>
            <w:proofErr w:type="spellStart"/>
            <w:r w:rsidRPr="00934DFE">
              <w:rPr>
                <w:szCs w:val="26"/>
              </w:rPr>
              <w:t>phận</w:t>
            </w:r>
            <w:proofErr w:type="spellEnd"/>
            <w:r w:rsidRPr="00934DFE">
              <w:rPr>
                <w:szCs w:val="26"/>
              </w:rPr>
              <w:t xml:space="preserve"> </w:t>
            </w:r>
            <w:proofErr w:type="spellStart"/>
            <w:r w:rsidRPr="00934DFE">
              <w:rPr>
                <w:szCs w:val="26"/>
              </w:rPr>
              <w:t>bảo</w:t>
            </w:r>
            <w:proofErr w:type="spellEnd"/>
            <w:r w:rsidRPr="00934DFE">
              <w:rPr>
                <w:szCs w:val="26"/>
              </w:rPr>
              <w:t xml:space="preserve"> </w:t>
            </w:r>
            <w:proofErr w:type="spellStart"/>
            <w:r w:rsidRPr="00934DFE">
              <w:rPr>
                <w:szCs w:val="26"/>
              </w:rPr>
              <w:t>trì</w:t>
            </w:r>
            <w:proofErr w:type="spellEnd"/>
            <w:r w:rsidRPr="00934DFE">
              <w:rPr>
                <w:szCs w:val="26"/>
              </w:rPr>
              <w:t xml:space="preserve"> </w:t>
            </w:r>
            <w:proofErr w:type="spellStart"/>
            <w:r w:rsidRPr="00934DFE">
              <w:rPr>
                <w:szCs w:val="26"/>
              </w:rPr>
              <w:t>sửa</w:t>
            </w:r>
            <w:proofErr w:type="spellEnd"/>
            <w:r w:rsidRPr="00934DFE">
              <w:rPr>
                <w:szCs w:val="26"/>
              </w:rPr>
              <w:t xml:space="preserve"> </w:t>
            </w:r>
            <w:proofErr w:type="spellStart"/>
            <w:r w:rsidRPr="00934DFE">
              <w:rPr>
                <w:szCs w:val="26"/>
              </w:rPr>
              <w:t>chửa</w:t>
            </w:r>
            <w:proofErr w:type="spellEnd"/>
          </w:p>
        </w:tc>
      </w:tr>
      <w:tr w:rsidR="00934DFE" w:rsidRPr="00934DFE" w14:paraId="5680A40B" w14:textId="77777777" w:rsidTr="004B6CA9">
        <w:tc>
          <w:tcPr>
            <w:tcW w:w="1298" w:type="dxa"/>
            <w:vMerge/>
            <w:tcBorders>
              <w:left w:val="single" w:sz="6" w:space="0" w:color="auto"/>
              <w:right w:val="single" w:sz="6" w:space="0" w:color="auto"/>
            </w:tcBorders>
          </w:tcPr>
          <w:p w14:paraId="397B53E9" w14:textId="77777777" w:rsidR="00AC1665" w:rsidRPr="00934DFE" w:rsidRDefault="00AC1665" w:rsidP="004B6CA9">
            <w:pPr>
              <w:spacing w:before="0" w:after="0"/>
              <w:ind w:firstLine="0"/>
              <w:rPr>
                <w:szCs w:val="26"/>
              </w:rPr>
            </w:pPr>
          </w:p>
        </w:tc>
        <w:tc>
          <w:tcPr>
            <w:tcW w:w="1500" w:type="dxa"/>
            <w:vMerge/>
            <w:tcBorders>
              <w:left w:val="single" w:sz="6" w:space="0" w:color="auto"/>
              <w:bottom w:val="single" w:sz="6" w:space="0" w:color="auto"/>
              <w:right w:val="single" w:sz="6" w:space="0" w:color="auto"/>
            </w:tcBorders>
          </w:tcPr>
          <w:p w14:paraId="4B4EF6F2"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2F6491EF"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Cánh</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bơm</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bị</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mẻ</w:t>
            </w:r>
            <w:proofErr w:type="spellEnd"/>
          </w:p>
        </w:tc>
        <w:tc>
          <w:tcPr>
            <w:tcW w:w="3419" w:type="dxa"/>
            <w:tcBorders>
              <w:top w:val="single" w:sz="6" w:space="0" w:color="auto"/>
              <w:left w:val="single" w:sz="6" w:space="0" w:color="auto"/>
              <w:bottom w:val="single" w:sz="6" w:space="0" w:color="auto"/>
              <w:right w:val="single" w:sz="6" w:space="0" w:color="auto"/>
            </w:tcBorders>
          </w:tcPr>
          <w:p w14:paraId="403F4681" w14:textId="77777777" w:rsidR="00AC1665" w:rsidRPr="00934DFE" w:rsidRDefault="00AC1665" w:rsidP="004B6CA9">
            <w:pPr>
              <w:spacing w:before="0" w:after="0"/>
              <w:ind w:firstLine="0"/>
              <w:rPr>
                <w:szCs w:val="26"/>
              </w:rPr>
            </w:pPr>
            <w:proofErr w:type="spellStart"/>
            <w:r w:rsidRPr="00934DFE">
              <w:rPr>
                <w:szCs w:val="26"/>
              </w:rPr>
              <w:t>Sửa</w:t>
            </w:r>
            <w:proofErr w:type="spellEnd"/>
            <w:r w:rsidRPr="00934DFE">
              <w:rPr>
                <w:szCs w:val="26"/>
              </w:rPr>
              <w:t xml:space="preserve"> </w:t>
            </w:r>
            <w:proofErr w:type="spellStart"/>
            <w:r w:rsidRPr="00934DFE">
              <w:rPr>
                <w:szCs w:val="26"/>
              </w:rPr>
              <w:t>chữa</w:t>
            </w:r>
            <w:proofErr w:type="spellEnd"/>
            <w:r w:rsidRPr="00934DFE">
              <w:rPr>
                <w:szCs w:val="26"/>
              </w:rPr>
              <w:t xml:space="preserve">, </w:t>
            </w:r>
            <w:proofErr w:type="spellStart"/>
            <w:r w:rsidRPr="00934DFE">
              <w:rPr>
                <w:szCs w:val="26"/>
              </w:rPr>
              <w:t>thay</w:t>
            </w:r>
            <w:proofErr w:type="spellEnd"/>
            <w:r w:rsidRPr="00934DFE">
              <w:rPr>
                <w:szCs w:val="26"/>
              </w:rPr>
              <w:t xml:space="preserve"> </w:t>
            </w:r>
            <w:proofErr w:type="spellStart"/>
            <w:r w:rsidRPr="00934DFE">
              <w:rPr>
                <w:szCs w:val="26"/>
              </w:rPr>
              <w:t>thế</w:t>
            </w:r>
            <w:proofErr w:type="spellEnd"/>
            <w:r w:rsidRPr="00934DFE">
              <w:rPr>
                <w:szCs w:val="26"/>
              </w:rPr>
              <w:t xml:space="preserve"> </w:t>
            </w:r>
            <w:proofErr w:type="spellStart"/>
            <w:r w:rsidRPr="00934DFE">
              <w:rPr>
                <w:szCs w:val="26"/>
              </w:rPr>
              <w:t>cánh</w:t>
            </w:r>
            <w:proofErr w:type="spellEnd"/>
          </w:p>
        </w:tc>
      </w:tr>
      <w:tr w:rsidR="00934DFE" w:rsidRPr="00934DFE" w14:paraId="52FED47A" w14:textId="77777777" w:rsidTr="004B6CA9">
        <w:tc>
          <w:tcPr>
            <w:tcW w:w="1298" w:type="dxa"/>
            <w:vMerge w:val="restart"/>
            <w:tcBorders>
              <w:top w:val="single" w:sz="6" w:space="0" w:color="auto"/>
              <w:left w:val="single" w:sz="6" w:space="0" w:color="auto"/>
              <w:right w:val="single" w:sz="6" w:space="0" w:color="auto"/>
            </w:tcBorders>
            <w:hideMark/>
          </w:tcPr>
          <w:p w14:paraId="20222A64" w14:textId="77777777" w:rsidR="00AC1665" w:rsidRPr="00934DFE" w:rsidRDefault="00AC1665" w:rsidP="004B6CA9">
            <w:pPr>
              <w:spacing w:before="0" w:after="0"/>
              <w:ind w:firstLine="0"/>
              <w:rPr>
                <w:szCs w:val="26"/>
              </w:rPr>
            </w:pPr>
            <w:proofErr w:type="spellStart"/>
            <w:r w:rsidRPr="00934DFE">
              <w:rPr>
                <w:szCs w:val="26"/>
              </w:rPr>
              <w:t>Bơm</w:t>
            </w:r>
            <w:proofErr w:type="spellEnd"/>
            <w:r w:rsidRPr="00934DFE">
              <w:rPr>
                <w:szCs w:val="26"/>
              </w:rPr>
              <w:t xml:space="preserve"> </w:t>
            </w:r>
            <w:proofErr w:type="spellStart"/>
            <w:r w:rsidRPr="00934DFE">
              <w:rPr>
                <w:szCs w:val="26"/>
              </w:rPr>
              <w:t>hóa</w:t>
            </w:r>
            <w:proofErr w:type="spellEnd"/>
            <w:r w:rsidRPr="00934DFE">
              <w:rPr>
                <w:szCs w:val="26"/>
              </w:rPr>
              <w:t xml:space="preserve"> </w:t>
            </w:r>
            <w:proofErr w:type="spellStart"/>
            <w:r w:rsidRPr="00934DFE">
              <w:rPr>
                <w:szCs w:val="26"/>
              </w:rPr>
              <w:t>chất</w:t>
            </w:r>
            <w:proofErr w:type="spellEnd"/>
          </w:p>
        </w:tc>
        <w:tc>
          <w:tcPr>
            <w:tcW w:w="1500" w:type="dxa"/>
            <w:vMerge w:val="restart"/>
            <w:tcBorders>
              <w:top w:val="single" w:sz="6" w:space="0" w:color="auto"/>
              <w:left w:val="single" w:sz="6" w:space="0" w:color="auto"/>
              <w:right w:val="single" w:sz="6" w:space="0" w:color="auto"/>
            </w:tcBorders>
          </w:tcPr>
          <w:p w14:paraId="59C1037C" w14:textId="77777777" w:rsidR="00AC1665" w:rsidRPr="00934DFE" w:rsidRDefault="00AC1665" w:rsidP="004B6CA9">
            <w:pPr>
              <w:spacing w:before="0" w:after="0"/>
              <w:ind w:firstLine="0"/>
              <w:rPr>
                <w:szCs w:val="26"/>
              </w:rPr>
            </w:pPr>
            <w:proofErr w:type="spellStart"/>
            <w:r w:rsidRPr="00934DFE">
              <w:rPr>
                <w:szCs w:val="26"/>
              </w:rPr>
              <w:t>Bơm</w:t>
            </w:r>
            <w:proofErr w:type="spellEnd"/>
            <w:r w:rsidRPr="00934DFE">
              <w:rPr>
                <w:szCs w:val="26"/>
              </w:rPr>
              <w:t xml:space="preserve"> </w:t>
            </w:r>
            <w:proofErr w:type="spellStart"/>
            <w:r w:rsidRPr="00934DFE">
              <w:rPr>
                <w:szCs w:val="26"/>
              </w:rPr>
              <w:t>hóa</w:t>
            </w:r>
            <w:proofErr w:type="spellEnd"/>
            <w:r w:rsidRPr="00934DFE">
              <w:rPr>
                <w:szCs w:val="26"/>
              </w:rPr>
              <w:t xml:space="preserve"> </w:t>
            </w:r>
            <w:proofErr w:type="spellStart"/>
            <w:r w:rsidRPr="00934DFE">
              <w:rPr>
                <w:szCs w:val="26"/>
              </w:rPr>
              <w:t>chất</w:t>
            </w:r>
            <w:proofErr w:type="spellEnd"/>
            <w:r w:rsidRPr="00934DFE">
              <w:rPr>
                <w:szCs w:val="26"/>
              </w:rPr>
              <w:t xml:space="preserve"> </w:t>
            </w:r>
            <w:proofErr w:type="spellStart"/>
            <w:r w:rsidRPr="00934DFE">
              <w:rPr>
                <w:szCs w:val="26"/>
              </w:rPr>
              <w:t>không</w:t>
            </w:r>
            <w:proofErr w:type="spellEnd"/>
            <w:r w:rsidRPr="00934DFE">
              <w:rPr>
                <w:szCs w:val="26"/>
              </w:rPr>
              <w:t xml:space="preserve"> </w:t>
            </w:r>
            <w:proofErr w:type="spellStart"/>
            <w:r w:rsidRPr="00934DFE">
              <w:rPr>
                <w:szCs w:val="26"/>
              </w:rPr>
              <w:t>lên</w:t>
            </w:r>
            <w:proofErr w:type="spellEnd"/>
          </w:p>
        </w:tc>
        <w:tc>
          <w:tcPr>
            <w:tcW w:w="2989" w:type="dxa"/>
            <w:tcBorders>
              <w:top w:val="single" w:sz="6" w:space="0" w:color="auto"/>
              <w:left w:val="single" w:sz="6" w:space="0" w:color="auto"/>
              <w:bottom w:val="single" w:sz="6" w:space="0" w:color="auto"/>
              <w:right w:val="single" w:sz="6" w:space="0" w:color="auto"/>
            </w:tcBorders>
            <w:hideMark/>
          </w:tcPr>
          <w:p w14:paraId="5CAF9EFC" w14:textId="77777777" w:rsidR="00AC1665" w:rsidRPr="00934DFE" w:rsidRDefault="00AC1665" w:rsidP="004B6CA9">
            <w:pPr>
              <w:spacing w:before="0" w:after="0"/>
              <w:ind w:firstLine="0"/>
              <w:rPr>
                <w:szCs w:val="26"/>
              </w:rPr>
            </w:pPr>
            <w:proofErr w:type="spellStart"/>
            <w:r w:rsidRPr="00934DFE">
              <w:rPr>
                <w:szCs w:val="26"/>
              </w:rPr>
              <w:t>Bơm</w:t>
            </w:r>
            <w:proofErr w:type="spellEnd"/>
            <w:r w:rsidRPr="00934DFE">
              <w:rPr>
                <w:szCs w:val="26"/>
              </w:rPr>
              <w:t xml:space="preserve"> </w:t>
            </w:r>
            <w:proofErr w:type="spellStart"/>
            <w:r w:rsidRPr="00934DFE">
              <w:rPr>
                <w:szCs w:val="26"/>
              </w:rPr>
              <w:t>bị</w:t>
            </w:r>
            <w:proofErr w:type="spellEnd"/>
            <w:r w:rsidRPr="00934DFE">
              <w:rPr>
                <w:szCs w:val="26"/>
              </w:rPr>
              <w:t xml:space="preserve"> </w:t>
            </w:r>
            <w:proofErr w:type="spellStart"/>
            <w:r w:rsidRPr="00934DFE">
              <w:rPr>
                <w:szCs w:val="26"/>
              </w:rPr>
              <w:t>nghẹt</w:t>
            </w:r>
            <w:proofErr w:type="spellEnd"/>
            <w:r w:rsidRPr="00934DFE">
              <w:rPr>
                <w:szCs w:val="26"/>
              </w:rPr>
              <w:t xml:space="preserve"> ở </w:t>
            </w:r>
            <w:proofErr w:type="spellStart"/>
            <w:r w:rsidRPr="00934DFE">
              <w:rPr>
                <w:szCs w:val="26"/>
              </w:rPr>
              <w:t>đầu</w:t>
            </w:r>
            <w:proofErr w:type="spellEnd"/>
            <w:r w:rsidRPr="00934DFE">
              <w:rPr>
                <w:szCs w:val="26"/>
              </w:rPr>
              <w:t xml:space="preserve"> </w:t>
            </w:r>
            <w:proofErr w:type="spellStart"/>
            <w:r w:rsidRPr="00934DFE">
              <w:rPr>
                <w:szCs w:val="26"/>
              </w:rPr>
              <w:t>hút</w:t>
            </w:r>
            <w:proofErr w:type="spellEnd"/>
            <w:r w:rsidRPr="00934DFE">
              <w:rPr>
                <w:szCs w:val="26"/>
              </w:rPr>
              <w:t xml:space="preserve">, </w:t>
            </w:r>
            <w:proofErr w:type="spellStart"/>
            <w:r w:rsidRPr="00934DFE">
              <w:rPr>
                <w:szCs w:val="26"/>
              </w:rPr>
              <w:t>đầu</w:t>
            </w:r>
            <w:proofErr w:type="spellEnd"/>
            <w:r w:rsidRPr="00934DFE">
              <w:rPr>
                <w:szCs w:val="26"/>
              </w:rPr>
              <w:t xml:space="preserve"> </w:t>
            </w:r>
            <w:proofErr w:type="spellStart"/>
            <w:r w:rsidRPr="00934DFE">
              <w:rPr>
                <w:szCs w:val="26"/>
              </w:rPr>
              <w:t>đẩy</w:t>
            </w:r>
            <w:proofErr w:type="spellEnd"/>
          </w:p>
        </w:tc>
        <w:tc>
          <w:tcPr>
            <w:tcW w:w="3419" w:type="dxa"/>
            <w:tcBorders>
              <w:top w:val="single" w:sz="6" w:space="0" w:color="auto"/>
              <w:left w:val="single" w:sz="6" w:space="0" w:color="auto"/>
              <w:bottom w:val="single" w:sz="6" w:space="0" w:color="auto"/>
              <w:right w:val="single" w:sz="6" w:space="0" w:color="auto"/>
            </w:tcBorders>
            <w:hideMark/>
          </w:tcPr>
          <w:p w14:paraId="58731BD0" w14:textId="77777777" w:rsidR="00AC1665" w:rsidRPr="00934DFE" w:rsidRDefault="00AC1665" w:rsidP="004B6CA9">
            <w:pPr>
              <w:spacing w:before="0" w:after="0"/>
              <w:ind w:firstLine="0"/>
              <w:rPr>
                <w:szCs w:val="26"/>
              </w:rPr>
            </w:pPr>
            <w:proofErr w:type="spellStart"/>
            <w:r w:rsidRPr="00934DFE">
              <w:rPr>
                <w:szCs w:val="26"/>
              </w:rPr>
              <w:t>Vệ</w:t>
            </w:r>
            <w:proofErr w:type="spellEnd"/>
            <w:r w:rsidRPr="00934DFE">
              <w:rPr>
                <w:szCs w:val="26"/>
              </w:rPr>
              <w:t xml:space="preserve"> </w:t>
            </w:r>
            <w:proofErr w:type="spellStart"/>
            <w:r w:rsidRPr="00934DFE">
              <w:rPr>
                <w:szCs w:val="26"/>
              </w:rPr>
              <w:t>sinh</w:t>
            </w:r>
            <w:proofErr w:type="spellEnd"/>
            <w:r w:rsidRPr="00934DFE">
              <w:rPr>
                <w:szCs w:val="26"/>
              </w:rPr>
              <w:t xml:space="preserve"> </w:t>
            </w:r>
            <w:proofErr w:type="spellStart"/>
            <w:r w:rsidRPr="00934DFE">
              <w:rPr>
                <w:szCs w:val="26"/>
              </w:rPr>
              <w:t>đầu</w:t>
            </w:r>
            <w:proofErr w:type="spellEnd"/>
            <w:r w:rsidRPr="00934DFE">
              <w:rPr>
                <w:szCs w:val="26"/>
              </w:rPr>
              <w:t xml:space="preserve"> </w:t>
            </w:r>
            <w:proofErr w:type="spellStart"/>
            <w:r w:rsidRPr="00934DFE">
              <w:rPr>
                <w:szCs w:val="26"/>
              </w:rPr>
              <w:t>hút</w:t>
            </w:r>
            <w:proofErr w:type="spellEnd"/>
            <w:r w:rsidRPr="00934DFE">
              <w:rPr>
                <w:szCs w:val="26"/>
              </w:rPr>
              <w:t xml:space="preserve">, </w:t>
            </w:r>
            <w:proofErr w:type="spellStart"/>
            <w:r w:rsidRPr="00934DFE">
              <w:rPr>
                <w:szCs w:val="26"/>
              </w:rPr>
              <w:t>đầu</w:t>
            </w:r>
            <w:proofErr w:type="spellEnd"/>
            <w:r w:rsidRPr="00934DFE">
              <w:rPr>
                <w:szCs w:val="26"/>
              </w:rPr>
              <w:t xml:space="preserve"> </w:t>
            </w:r>
            <w:proofErr w:type="spellStart"/>
            <w:r w:rsidRPr="00934DFE">
              <w:rPr>
                <w:szCs w:val="26"/>
              </w:rPr>
              <w:t>đẩy</w:t>
            </w:r>
            <w:proofErr w:type="spellEnd"/>
          </w:p>
        </w:tc>
      </w:tr>
      <w:tr w:rsidR="00934DFE" w:rsidRPr="00934DFE" w14:paraId="24AA7F45" w14:textId="77777777" w:rsidTr="004B6CA9">
        <w:tc>
          <w:tcPr>
            <w:tcW w:w="1298" w:type="dxa"/>
            <w:vMerge/>
            <w:tcBorders>
              <w:left w:val="single" w:sz="6" w:space="0" w:color="auto"/>
              <w:right w:val="single" w:sz="6" w:space="0" w:color="auto"/>
            </w:tcBorders>
          </w:tcPr>
          <w:p w14:paraId="152A24F7" w14:textId="77777777" w:rsidR="00AC1665" w:rsidRPr="00934DFE" w:rsidRDefault="00AC1665" w:rsidP="004B6CA9">
            <w:pPr>
              <w:spacing w:before="0" w:after="0"/>
              <w:ind w:firstLine="0"/>
              <w:rPr>
                <w:szCs w:val="26"/>
              </w:rPr>
            </w:pPr>
          </w:p>
        </w:tc>
        <w:tc>
          <w:tcPr>
            <w:tcW w:w="1500" w:type="dxa"/>
            <w:vMerge/>
            <w:tcBorders>
              <w:left w:val="single" w:sz="6" w:space="0" w:color="auto"/>
              <w:right w:val="single" w:sz="6" w:space="0" w:color="auto"/>
            </w:tcBorders>
          </w:tcPr>
          <w:p w14:paraId="0CD8C6A4" w14:textId="77777777" w:rsidR="00AC1665" w:rsidRPr="00934DFE" w:rsidRDefault="00AC1665"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734929D0" w14:textId="77777777" w:rsidR="00AC1665" w:rsidRPr="00934DFE" w:rsidRDefault="00AC1665" w:rsidP="004B6CA9">
            <w:pPr>
              <w:spacing w:before="0" w:after="0"/>
              <w:ind w:firstLine="0"/>
              <w:rPr>
                <w:szCs w:val="26"/>
              </w:rPr>
            </w:pPr>
            <w:proofErr w:type="spellStart"/>
            <w:r w:rsidRPr="00934DFE">
              <w:rPr>
                <w:szCs w:val="26"/>
              </w:rPr>
              <w:t>Sự</w:t>
            </w:r>
            <w:proofErr w:type="spellEnd"/>
            <w:r w:rsidRPr="00934DFE">
              <w:rPr>
                <w:szCs w:val="26"/>
              </w:rPr>
              <w:t xml:space="preserve"> </w:t>
            </w:r>
            <w:proofErr w:type="spellStart"/>
            <w:r w:rsidRPr="00934DFE">
              <w:rPr>
                <w:szCs w:val="26"/>
              </w:rPr>
              <w:t>cố</w:t>
            </w:r>
            <w:proofErr w:type="spellEnd"/>
            <w:r w:rsidRPr="00934DFE">
              <w:rPr>
                <w:szCs w:val="26"/>
              </w:rPr>
              <w:t xml:space="preserve"> </w:t>
            </w:r>
            <w:proofErr w:type="spellStart"/>
            <w:r w:rsidRPr="00934DFE">
              <w:rPr>
                <w:szCs w:val="26"/>
              </w:rPr>
              <w:t>nguồn</w:t>
            </w:r>
            <w:proofErr w:type="spellEnd"/>
            <w:r w:rsidRPr="00934DFE">
              <w:rPr>
                <w:szCs w:val="26"/>
              </w:rPr>
              <w:t xml:space="preserve"> </w:t>
            </w:r>
            <w:proofErr w:type="spellStart"/>
            <w:r w:rsidRPr="00934DFE">
              <w:rPr>
                <w:szCs w:val="26"/>
              </w:rPr>
              <w:t>cấp</w:t>
            </w:r>
            <w:proofErr w:type="spellEnd"/>
            <w:r w:rsidRPr="00934DFE">
              <w:rPr>
                <w:szCs w:val="26"/>
              </w:rPr>
              <w:t xml:space="preserve"> </w:t>
            </w:r>
            <w:proofErr w:type="spellStart"/>
            <w:r w:rsidRPr="00934DFE">
              <w:rPr>
                <w:szCs w:val="26"/>
              </w:rPr>
              <w:t>điện</w:t>
            </w:r>
            <w:proofErr w:type="spellEnd"/>
            <w:r w:rsidRPr="00934DFE">
              <w:rPr>
                <w:szCs w:val="26"/>
              </w:rPr>
              <w:t xml:space="preserve">, </w:t>
            </w:r>
            <w:proofErr w:type="spellStart"/>
            <w:r w:rsidRPr="00934DFE">
              <w:rPr>
                <w:szCs w:val="26"/>
              </w:rPr>
              <w:t>dây</w:t>
            </w:r>
            <w:proofErr w:type="spellEnd"/>
            <w:r w:rsidRPr="00934DFE">
              <w:rPr>
                <w:szCs w:val="26"/>
              </w:rPr>
              <w:t xml:space="preserve"> </w:t>
            </w:r>
            <w:proofErr w:type="spellStart"/>
            <w:r w:rsidRPr="00934DFE">
              <w:rPr>
                <w:szCs w:val="26"/>
              </w:rPr>
              <w:t>dẫn</w:t>
            </w:r>
            <w:proofErr w:type="spellEnd"/>
          </w:p>
        </w:tc>
        <w:tc>
          <w:tcPr>
            <w:tcW w:w="3419" w:type="dxa"/>
            <w:tcBorders>
              <w:top w:val="single" w:sz="6" w:space="0" w:color="auto"/>
              <w:left w:val="single" w:sz="6" w:space="0" w:color="auto"/>
              <w:bottom w:val="single" w:sz="6" w:space="0" w:color="auto"/>
              <w:right w:val="single" w:sz="6" w:space="0" w:color="auto"/>
            </w:tcBorders>
          </w:tcPr>
          <w:p w14:paraId="58D5FF28" w14:textId="77777777" w:rsidR="00AC1665" w:rsidRPr="00934DFE" w:rsidRDefault="00AC1665"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sửa</w:t>
            </w:r>
            <w:proofErr w:type="spellEnd"/>
            <w:r w:rsidRPr="00934DFE">
              <w:rPr>
                <w:szCs w:val="26"/>
              </w:rPr>
              <w:t xml:space="preserve"> </w:t>
            </w:r>
            <w:proofErr w:type="spellStart"/>
            <w:r w:rsidRPr="00934DFE">
              <w:rPr>
                <w:szCs w:val="26"/>
              </w:rPr>
              <w:t>chữa</w:t>
            </w:r>
            <w:proofErr w:type="spellEnd"/>
            <w:r w:rsidRPr="00934DFE">
              <w:rPr>
                <w:szCs w:val="26"/>
              </w:rPr>
              <w:t xml:space="preserve"> </w:t>
            </w:r>
            <w:proofErr w:type="spellStart"/>
            <w:r w:rsidRPr="00934DFE">
              <w:rPr>
                <w:szCs w:val="26"/>
              </w:rPr>
              <w:t>nguồn</w:t>
            </w:r>
            <w:proofErr w:type="spellEnd"/>
            <w:r w:rsidRPr="00934DFE">
              <w:rPr>
                <w:szCs w:val="26"/>
              </w:rPr>
              <w:t xml:space="preserve"> </w:t>
            </w:r>
            <w:proofErr w:type="spellStart"/>
            <w:r w:rsidRPr="00934DFE">
              <w:rPr>
                <w:szCs w:val="26"/>
              </w:rPr>
              <w:t>điện</w:t>
            </w:r>
            <w:proofErr w:type="spellEnd"/>
            <w:r w:rsidRPr="00934DFE">
              <w:rPr>
                <w:szCs w:val="26"/>
              </w:rPr>
              <w:t xml:space="preserve">, </w:t>
            </w:r>
            <w:proofErr w:type="spellStart"/>
            <w:r w:rsidRPr="00934DFE">
              <w:rPr>
                <w:szCs w:val="26"/>
              </w:rPr>
              <w:t>dây</w:t>
            </w:r>
            <w:proofErr w:type="spellEnd"/>
            <w:r w:rsidRPr="00934DFE">
              <w:rPr>
                <w:szCs w:val="26"/>
              </w:rPr>
              <w:t xml:space="preserve"> </w:t>
            </w:r>
            <w:proofErr w:type="spellStart"/>
            <w:r w:rsidRPr="00934DFE">
              <w:rPr>
                <w:szCs w:val="26"/>
              </w:rPr>
              <w:t>dẫn</w:t>
            </w:r>
            <w:proofErr w:type="spellEnd"/>
          </w:p>
        </w:tc>
      </w:tr>
      <w:tr w:rsidR="00934DFE" w:rsidRPr="00934DFE" w14:paraId="30218717" w14:textId="77777777" w:rsidTr="004B6CA9">
        <w:tc>
          <w:tcPr>
            <w:tcW w:w="1298" w:type="dxa"/>
            <w:vMerge/>
            <w:tcBorders>
              <w:left w:val="single" w:sz="6" w:space="0" w:color="auto"/>
              <w:right w:val="single" w:sz="6" w:space="0" w:color="auto"/>
            </w:tcBorders>
          </w:tcPr>
          <w:p w14:paraId="3BE13676" w14:textId="77777777" w:rsidR="00AC1665" w:rsidRPr="00934DFE" w:rsidRDefault="00AC1665" w:rsidP="004B6CA9">
            <w:pPr>
              <w:spacing w:before="0" w:after="0"/>
              <w:ind w:firstLine="0"/>
              <w:rPr>
                <w:szCs w:val="26"/>
              </w:rPr>
            </w:pPr>
          </w:p>
        </w:tc>
        <w:tc>
          <w:tcPr>
            <w:tcW w:w="1500" w:type="dxa"/>
            <w:vMerge/>
            <w:tcBorders>
              <w:left w:val="single" w:sz="6" w:space="0" w:color="auto"/>
              <w:right w:val="single" w:sz="6" w:space="0" w:color="auto"/>
            </w:tcBorders>
          </w:tcPr>
          <w:p w14:paraId="49F30FC7"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tcPr>
          <w:p w14:paraId="0CB12701"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Không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khí</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đi</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vào</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đường</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ống</w:t>
            </w:r>
            <w:proofErr w:type="spellEnd"/>
            <w:r w:rsidRPr="00934DFE">
              <w:rPr>
                <w:rFonts w:ascii="Times New Roman" w:hAnsi="Times New Roman"/>
                <w:sz w:val="26"/>
                <w:szCs w:val="26"/>
              </w:rPr>
              <w:t xml:space="preserve"> qua </w:t>
            </w:r>
            <w:proofErr w:type="spellStart"/>
            <w:r w:rsidRPr="00934DFE">
              <w:rPr>
                <w:rFonts w:ascii="Times New Roman" w:hAnsi="Times New Roman"/>
                <w:sz w:val="26"/>
                <w:szCs w:val="26"/>
              </w:rPr>
              <w:t>các</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đầu</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nối</w:t>
            </w:r>
            <w:proofErr w:type="spellEnd"/>
          </w:p>
        </w:tc>
        <w:tc>
          <w:tcPr>
            <w:tcW w:w="3419" w:type="dxa"/>
            <w:tcBorders>
              <w:top w:val="single" w:sz="6" w:space="0" w:color="auto"/>
              <w:left w:val="single" w:sz="6" w:space="0" w:color="auto"/>
              <w:bottom w:val="single" w:sz="6" w:space="0" w:color="auto"/>
              <w:right w:val="single" w:sz="6" w:space="0" w:color="auto"/>
            </w:tcBorders>
          </w:tcPr>
          <w:p w14:paraId="0331FF73" w14:textId="77777777" w:rsidR="00AC1665" w:rsidRPr="00934DFE" w:rsidRDefault="00AC1665"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proofErr w:type="gramStart"/>
            <w:r w:rsidRPr="00934DFE">
              <w:rPr>
                <w:szCs w:val="26"/>
              </w:rPr>
              <w:t>tra</w:t>
            </w:r>
            <w:proofErr w:type="spellEnd"/>
            <w:r w:rsidRPr="00934DFE">
              <w:rPr>
                <w:szCs w:val="26"/>
              </w:rPr>
              <w:t xml:space="preserve"> ,</w:t>
            </w:r>
            <w:proofErr w:type="gramEnd"/>
            <w:r w:rsidRPr="00934DFE">
              <w:rPr>
                <w:szCs w:val="26"/>
              </w:rPr>
              <w:t xml:space="preserve"> </w:t>
            </w:r>
            <w:proofErr w:type="spellStart"/>
            <w:r w:rsidRPr="00934DFE">
              <w:rPr>
                <w:szCs w:val="26"/>
              </w:rPr>
              <w:t>vặn</w:t>
            </w:r>
            <w:proofErr w:type="spellEnd"/>
            <w:r w:rsidRPr="00934DFE">
              <w:rPr>
                <w:szCs w:val="26"/>
              </w:rPr>
              <w:t xml:space="preserve"> </w:t>
            </w:r>
            <w:proofErr w:type="spellStart"/>
            <w:r w:rsidRPr="00934DFE">
              <w:rPr>
                <w:szCs w:val="26"/>
              </w:rPr>
              <w:t>kín</w:t>
            </w:r>
            <w:proofErr w:type="spellEnd"/>
            <w:r w:rsidRPr="00934DFE">
              <w:rPr>
                <w:szCs w:val="26"/>
              </w:rPr>
              <w:t xml:space="preserve">  </w:t>
            </w:r>
            <w:proofErr w:type="spellStart"/>
            <w:r w:rsidRPr="00934DFE">
              <w:rPr>
                <w:szCs w:val="26"/>
              </w:rPr>
              <w:t>các</w:t>
            </w:r>
            <w:proofErr w:type="spellEnd"/>
            <w:r w:rsidRPr="00934DFE">
              <w:rPr>
                <w:szCs w:val="26"/>
              </w:rPr>
              <w:t xml:space="preserve"> </w:t>
            </w:r>
            <w:proofErr w:type="spellStart"/>
            <w:r w:rsidRPr="00934DFE">
              <w:rPr>
                <w:szCs w:val="26"/>
              </w:rPr>
              <w:t>mối</w:t>
            </w:r>
            <w:proofErr w:type="spellEnd"/>
            <w:r w:rsidRPr="00934DFE">
              <w:rPr>
                <w:szCs w:val="26"/>
              </w:rPr>
              <w:t xml:space="preserve"> </w:t>
            </w:r>
            <w:proofErr w:type="spellStart"/>
            <w:r w:rsidRPr="00934DFE">
              <w:rPr>
                <w:szCs w:val="26"/>
              </w:rPr>
              <w:t>nối</w:t>
            </w:r>
            <w:proofErr w:type="spellEnd"/>
          </w:p>
        </w:tc>
      </w:tr>
      <w:tr w:rsidR="00934DFE" w:rsidRPr="00934DFE" w14:paraId="4E05545F" w14:textId="77777777" w:rsidTr="004B6CA9">
        <w:tc>
          <w:tcPr>
            <w:tcW w:w="1298" w:type="dxa"/>
            <w:vMerge/>
            <w:tcBorders>
              <w:left w:val="single" w:sz="6" w:space="0" w:color="auto"/>
              <w:right w:val="single" w:sz="6" w:space="0" w:color="auto"/>
            </w:tcBorders>
            <w:hideMark/>
          </w:tcPr>
          <w:p w14:paraId="11484C8F" w14:textId="77777777" w:rsidR="00AC1665" w:rsidRPr="00934DFE" w:rsidRDefault="00AC1665" w:rsidP="004B6CA9">
            <w:pPr>
              <w:spacing w:before="0" w:after="0"/>
              <w:ind w:firstLine="0"/>
              <w:rPr>
                <w:szCs w:val="26"/>
              </w:rPr>
            </w:pPr>
          </w:p>
        </w:tc>
        <w:tc>
          <w:tcPr>
            <w:tcW w:w="1500" w:type="dxa"/>
            <w:vMerge/>
            <w:tcBorders>
              <w:left w:val="single" w:sz="6" w:space="0" w:color="auto"/>
              <w:bottom w:val="single" w:sz="6" w:space="0" w:color="auto"/>
              <w:right w:val="single" w:sz="6" w:space="0" w:color="auto"/>
            </w:tcBorders>
          </w:tcPr>
          <w:p w14:paraId="1DADD435" w14:textId="77777777" w:rsidR="00AC1665" w:rsidRPr="00934DFE" w:rsidRDefault="00AC1665" w:rsidP="004B6CA9">
            <w:pPr>
              <w:pStyle w:val="TableContent"/>
              <w:spacing w:before="0" w:after="0"/>
              <w:rPr>
                <w:rFonts w:ascii="Times New Roman" w:hAnsi="Times New Roman"/>
                <w:sz w:val="26"/>
                <w:szCs w:val="26"/>
              </w:rPr>
            </w:pPr>
          </w:p>
        </w:tc>
        <w:tc>
          <w:tcPr>
            <w:tcW w:w="2989" w:type="dxa"/>
            <w:tcBorders>
              <w:top w:val="single" w:sz="6" w:space="0" w:color="auto"/>
              <w:left w:val="single" w:sz="6" w:space="0" w:color="auto"/>
              <w:bottom w:val="single" w:sz="6" w:space="0" w:color="auto"/>
              <w:right w:val="single" w:sz="6" w:space="0" w:color="auto"/>
            </w:tcBorders>
            <w:hideMark/>
          </w:tcPr>
          <w:p w14:paraId="30B2A8F5" w14:textId="77777777" w:rsidR="00AC1665" w:rsidRPr="00934DFE" w:rsidRDefault="00AC1665" w:rsidP="004B6CA9">
            <w:pPr>
              <w:pStyle w:val="TableContent"/>
              <w:spacing w:before="0" w:after="0"/>
              <w:rPr>
                <w:rFonts w:ascii="Times New Roman" w:hAnsi="Times New Roman"/>
                <w:sz w:val="26"/>
                <w:szCs w:val="26"/>
              </w:rPr>
            </w:pPr>
            <w:proofErr w:type="spellStart"/>
            <w:r w:rsidRPr="00934DFE">
              <w:rPr>
                <w:rFonts w:ascii="Times New Roman" w:hAnsi="Times New Roman"/>
                <w:sz w:val="26"/>
                <w:szCs w:val="26"/>
              </w:rPr>
              <w:t>Nút</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chỉnh</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lưu</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lượng</w:t>
            </w:r>
            <w:proofErr w:type="spellEnd"/>
            <w:r w:rsidRPr="00934DFE">
              <w:rPr>
                <w:rFonts w:ascii="Times New Roman" w:hAnsi="Times New Roman"/>
                <w:sz w:val="26"/>
                <w:szCs w:val="26"/>
              </w:rPr>
              <w:t xml:space="preserve"> ở </w:t>
            </w:r>
            <w:proofErr w:type="spellStart"/>
            <w:r w:rsidRPr="00934DFE">
              <w:rPr>
                <w:rFonts w:ascii="Times New Roman" w:hAnsi="Times New Roman"/>
                <w:sz w:val="26"/>
                <w:szCs w:val="26"/>
              </w:rPr>
              <w:t>mức</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quá</w:t>
            </w:r>
            <w:proofErr w:type="spellEnd"/>
            <w:r w:rsidRPr="00934DFE">
              <w:rPr>
                <w:rFonts w:ascii="Times New Roman" w:hAnsi="Times New Roman"/>
                <w:sz w:val="26"/>
                <w:szCs w:val="26"/>
              </w:rPr>
              <w:t xml:space="preserve"> </w:t>
            </w:r>
            <w:proofErr w:type="spellStart"/>
            <w:r w:rsidRPr="00934DFE">
              <w:rPr>
                <w:rFonts w:ascii="Times New Roman" w:hAnsi="Times New Roman"/>
                <w:sz w:val="26"/>
                <w:szCs w:val="26"/>
              </w:rPr>
              <w:t>nhỏ</w:t>
            </w:r>
            <w:proofErr w:type="spellEnd"/>
          </w:p>
        </w:tc>
        <w:tc>
          <w:tcPr>
            <w:tcW w:w="3419" w:type="dxa"/>
            <w:tcBorders>
              <w:top w:val="single" w:sz="6" w:space="0" w:color="auto"/>
              <w:left w:val="single" w:sz="6" w:space="0" w:color="auto"/>
              <w:bottom w:val="single" w:sz="6" w:space="0" w:color="auto"/>
              <w:right w:val="single" w:sz="6" w:space="0" w:color="auto"/>
            </w:tcBorders>
            <w:hideMark/>
          </w:tcPr>
          <w:p w14:paraId="51087F37" w14:textId="77777777" w:rsidR="00AC1665" w:rsidRPr="00934DFE" w:rsidRDefault="00AC1665" w:rsidP="004B6CA9">
            <w:pPr>
              <w:spacing w:before="0" w:after="0"/>
              <w:ind w:firstLine="0"/>
              <w:rPr>
                <w:szCs w:val="26"/>
              </w:rPr>
            </w:pPr>
            <w:proofErr w:type="spellStart"/>
            <w:r w:rsidRPr="00934DFE">
              <w:rPr>
                <w:szCs w:val="26"/>
              </w:rPr>
              <w:t>Vặn</w:t>
            </w:r>
            <w:proofErr w:type="spellEnd"/>
            <w:r w:rsidRPr="00934DFE">
              <w:rPr>
                <w:szCs w:val="26"/>
              </w:rPr>
              <w:t xml:space="preserve"> </w:t>
            </w:r>
            <w:proofErr w:type="spellStart"/>
            <w:r w:rsidRPr="00934DFE">
              <w:rPr>
                <w:szCs w:val="26"/>
              </w:rPr>
              <w:t>nút</w:t>
            </w:r>
            <w:proofErr w:type="spellEnd"/>
            <w:r w:rsidRPr="00934DFE">
              <w:rPr>
                <w:szCs w:val="26"/>
              </w:rPr>
              <w:t xml:space="preserve"> </w:t>
            </w:r>
            <w:proofErr w:type="spellStart"/>
            <w:r w:rsidRPr="00934DFE">
              <w:rPr>
                <w:szCs w:val="26"/>
              </w:rPr>
              <w:t>chỉnh</w:t>
            </w:r>
            <w:proofErr w:type="spellEnd"/>
            <w:r w:rsidRPr="00934DFE">
              <w:rPr>
                <w:szCs w:val="26"/>
              </w:rPr>
              <w:t xml:space="preserve"> </w:t>
            </w:r>
            <w:proofErr w:type="spellStart"/>
            <w:r w:rsidRPr="00934DFE">
              <w:rPr>
                <w:szCs w:val="26"/>
              </w:rPr>
              <w:t>lưu</w:t>
            </w:r>
            <w:proofErr w:type="spellEnd"/>
            <w:r w:rsidRPr="00934DFE">
              <w:rPr>
                <w:szCs w:val="26"/>
              </w:rPr>
              <w:t xml:space="preserve"> </w:t>
            </w:r>
            <w:proofErr w:type="spellStart"/>
            <w:r w:rsidRPr="00934DFE">
              <w:rPr>
                <w:szCs w:val="26"/>
              </w:rPr>
              <w:t>lượng</w:t>
            </w:r>
            <w:proofErr w:type="spellEnd"/>
            <w:r w:rsidRPr="00934DFE">
              <w:rPr>
                <w:szCs w:val="26"/>
              </w:rPr>
              <w:t xml:space="preserve"> ở </w:t>
            </w:r>
            <w:proofErr w:type="spellStart"/>
            <w:r w:rsidRPr="00934DFE">
              <w:rPr>
                <w:szCs w:val="26"/>
              </w:rPr>
              <w:t>mức</w:t>
            </w:r>
            <w:proofErr w:type="spellEnd"/>
            <w:r w:rsidRPr="00934DFE">
              <w:rPr>
                <w:szCs w:val="26"/>
              </w:rPr>
              <w:t xml:space="preserve"> </w:t>
            </w:r>
            <w:proofErr w:type="spellStart"/>
            <w:r w:rsidRPr="00934DFE">
              <w:rPr>
                <w:szCs w:val="26"/>
              </w:rPr>
              <w:t>lớn</w:t>
            </w:r>
            <w:proofErr w:type="spellEnd"/>
            <w:r w:rsidRPr="00934DFE">
              <w:rPr>
                <w:szCs w:val="26"/>
              </w:rPr>
              <w:t xml:space="preserve"> </w:t>
            </w:r>
            <w:proofErr w:type="spellStart"/>
            <w:r w:rsidRPr="00934DFE">
              <w:rPr>
                <w:szCs w:val="26"/>
              </w:rPr>
              <w:t>hơn</w:t>
            </w:r>
            <w:proofErr w:type="spellEnd"/>
          </w:p>
        </w:tc>
      </w:tr>
      <w:tr w:rsidR="00934DFE" w:rsidRPr="00934DFE" w14:paraId="2C58C084" w14:textId="77777777" w:rsidTr="004B6CA9">
        <w:tc>
          <w:tcPr>
            <w:tcW w:w="1298" w:type="dxa"/>
            <w:vMerge/>
            <w:tcBorders>
              <w:left w:val="single" w:sz="6" w:space="0" w:color="auto"/>
              <w:right w:val="single" w:sz="6" w:space="0" w:color="auto"/>
            </w:tcBorders>
            <w:hideMark/>
          </w:tcPr>
          <w:p w14:paraId="3D828FDC" w14:textId="77777777" w:rsidR="00AC1665" w:rsidRPr="00934DFE" w:rsidRDefault="00AC1665" w:rsidP="004B6CA9">
            <w:pPr>
              <w:spacing w:before="0" w:after="0"/>
              <w:ind w:firstLine="0"/>
              <w:rPr>
                <w:szCs w:val="26"/>
              </w:rPr>
            </w:pPr>
          </w:p>
        </w:tc>
        <w:tc>
          <w:tcPr>
            <w:tcW w:w="1500" w:type="dxa"/>
            <w:tcBorders>
              <w:top w:val="single" w:sz="6" w:space="0" w:color="auto"/>
              <w:left w:val="single" w:sz="6" w:space="0" w:color="auto"/>
              <w:bottom w:val="single" w:sz="6" w:space="0" w:color="auto"/>
              <w:right w:val="single" w:sz="6" w:space="0" w:color="auto"/>
            </w:tcBorders>
          </w:tcPr>
          <w:p w14:paraId="54D5D279" w14:textId="77777777" w:rsidR="00AC1665" w:rsidRPr="00934DFE" w:rsidRDefault="00AC1665" w:rsidP="004B6CA9">
            <w:pPr>
              <w:spacing w:before="0" w:after="0"/>
              <w:ind w:firstLine="0"/>
              <w:rPr>
                <w:szCs w:val="26"/>
              </w:rPr>
            </w:pPr>
            <w:proofErr w:type="spellStart"/>
            <w:r w:rsidRPr="00934DFE">
              <w:rPr>
                <w:szCs w:val="26"/>
              </w:rPr>
              <w:t>Bơm</w:t>
            </w:r>
            <w:proofErr w:type="spellEnd"/>
            <w:r w:rsidRPr="00934DFE">
              <w:rPr>
                <w:szCs w:val="26"/>
              </w:rPr>
              <w:t xml:space="preserve"> </w:t>
            </w:r>
            <w:proofErr w:type="spellStart"/>
            <w:r w:rsidRPr="00934DFE">
              <w:rPr>
                <w:szCs w:val="26"/>
              </w:rPr>
              <w:t>hóa</w:t>
            </w:r>
            <w:proofErr w:type="spellEnd"/>
            <w:r w:rsidRPr="00934DFE">
              <w:rPr>
                <w:szCs w:val="26"/>
              </w:rPr>
              <w:t xml:space="preserve"> </w:t>
            </w:r>
            <w:proofErr w:type="spellStart"/>
            <w:r w:rsidRPr="00934DFE">
              <w:rPr>
                <w:szCs w:val="26"/>
              </w:rPr>
              <w:t>chất</w:t>
            </w:r>
            <w:proofErr w:type="spellEnd"/>
            <w:r w:rsidRPr="00934DFE">
              <w:rPr>
                <w:szCs w:val="26"/>
              </w:rPr>
              <w:t xml:space="preserve"> </w:t>
            </w:r>
            <w:proofErr w:type="spellStart"/>
            <w:r w:rsidRPr="00934DFE">
              <w:rPr>
                <w:szCs w:val="26"/>
              </w:rPr>
              <w:t>có</w:t>
            </w:r>
            <w:proofErr w:type="spellEnd"/>
            <w:r w:rsidRPr="00934DFE">
              <w:rPr>
                <w:szCs w:val="26"/>
              </w:rPr>
              <w:t xml:space="preserve"> </w:t>
            </w:r>
            <w:proofErr w:type="spellStart"/>
            <w:r w:rsidRPr="00934DFE">
              <w:rPr>
                <w:szCs w:val="26"/>
              </w:rPr>
              <w:t>tiếng</w:t>
            </w:r>
            <w:proofErr w:type="spellEnd"/>
            <w:r w:rsidRPr="00934DFE">
              <w:rPr>
                <w:szCs w:val="26"/>
              </w:rPr>
              <w:t xml:space="preserve"> </w:t>
            </w:r>
            <w:proofErr w:type="spellStart"/>
            <w:r w:rsidRPr="00934DFE">
              <w:rPr>
                <w:szCs w:val="26"/>
              </w:rPr>
              <w:t>kêu</w:t>
            </w:r>
            <w:proofErr w:type="spellEnd"/>
            <w:r w:rsidRPr="00934DFE">
              <w:rPr>
                <w:szCs w:val="26"/>
              </w:rPr>
              <w:t xml:space="preserve"> </w:t>
            </w:r>
            <w:proofErr w:type="spellStart"/>
            <w:r w:rsidRPr="00934DFE">
              <w:rPr>
                <w:szCs w:val="26"/>
              </w:rPr>
              <w:t>lạ</w:t>
            </w:r>
            <w:proofErr w:type="spellEnd"/>
          </w:p>
        </w:tc>
        <w:tc>
          <w:tcPr>
            <w:tcW w:w="2989" w:type="dxa"/>
            <w:tcBorders>
              <w:top w:val="single" w:sz="6" w:space="0" w:color="auto"/>
              <w:left w:val="single" w:sz="6" w:space="0" w:color="auto"/>
              <w:bottom w:val="single" w:sz="6" w:space="0" w:color="auto"/>
              <w:right w:val="single" w:sz="6" w:space="0" w:color="auto"/>
            </w:tcBorders>
            <w:hideMark/>
          </w:tcPr>
          <w:p w14:paraId="29F846D9" w14:textId="77777777" w:rsidR="00AC1665" w:rsidRPr="00934DFE" w:rsidRDefault="00AC1665" w:rsidP="004B6CA9">
            <w:pPr>
              <w:spacing w:before="0" w:after="0"/>
              <w:ind w:firstLine="0"/>
              <w:rPr>
                <w:szCs w:val="26"/>
              </w:rPr>
            </w:pPr>
            <w:proofErr w:type="spellStart"/>
            <w:r w:rsidRPr="00934DFE">
              <w:rPr>
                <w:szCs w:val="26"/>
              </w:rPr>
              <w:t>Bạc</w:t>
            </w:r>
            <w:proofErr w:type="spellEnd"/>
            <w:r w:rsidRPr="00934DFE">
              <w:rPr>
                <w:szCs w:val="26"/>
              </w:rPr>
              <w:t xml:space="preserve"> </w:t>
            </w:r>
            <w:proofErr w:type="spellStart"/>
            <w:r w:rsidRPr="00934DFE">
              <w:rPr>
                <w:szCs w:val="26"/>
              </w:rPr>
              <w:t>đạn</w:t>
            </w:r>
            <w:proofErr w:type="spellEnd"/>
            <w:r w:rsidRPr="00934DFE">
              <w:rPr>
                <w:szCs w:val="26"/>
              </w:rPr>
              <w:t xml:space="preserve"> </w:t>
            </w:r>
            <w:proofErr w:type="spellStart"/>
            <w:r w:rsidRPr="00934DFE">
              <w:rPr>
                <w:szCs w:val="26"/>
              </w:rPr>
              <w:t>bị</w:t>
            </w:r>
            <w:proofErr w:type="spellEnd"/>
            <w:r w:rsidRPr="00934DFE">
              <w:rPr>
                <w:szCs w:val="26"/>
              </w:rPr>
              <w:t xml:space="preserve"> </w:t>
            </w:r>
            <w:proofErr w:type="spellStart"/>
            <w:r w:rsidRPr="00934DFE">
              <w:rPr>
                <w:szCs w:val="26"/>
              </w:rPr>
              <w:t>mòn</w:t>
            </w:r>
            <w:proofErr w:type="spellEnd"/>
          </w:p>
        </w:tc>
        <w:tc>
          <w:tcPr>
            <w:tcW w:w="3419" w:type="dxa"/>
            <w:tcBorders>
              <w:top w:val="single" w:sz="6" w:space="0" w:color="auto"/>
              <w:left w:val="single" w:sz="6" w:space="0" w:color="auto"/>
              <w:bottom w:val="single" w:sz="6" w:space="0" w:color="auto"/>
              <w:right w:val="single" w:sz="6" w:space="0" w:color="auto"/>
            </w:tcBorders>
            <w:hideMark/>
          </w:tcPr>
          <w:p w14:paraId="34C2B2F9" w14:textId="21C8121F" w:rsidR="00AC1665" w:rsidRPr="00934DFE" w:rsidRDefault="00AC1665" w:rsidP="004B6CA9">
            <w:pPr>
              <w:spacing w:before="0" w:after="0"/>
              <w:ind w:firstLine="0"/>
              <w:rPr>
                <w:szCs w:val="26"/>
              </w:rPr>
            </w:pPr>
            <w:r w:rsidRPr="00934DFE">
              <w:rPr>
                <w:szCs w:val="26"/>
              </w:rPr>
              <w:t xml:space="preserve">Thay </w:t>
            </w:r>
            <w:proofErr w:type="spellStart"/>
            <w:r w:rsidRPr="00934DFE">
              <w:rPr>
                <w:szCs w:val="26"/>
              </w:rPr>
              <w:t>mới</w:t>
            </w:r>
            <w:proofErr w:type="spellEnd"/>
            <w:r w:rsidRPr="00934DFE">
              <w:rPr>
                <w:szCs w:val="26"/>
              </w:rPr>
              <w:t xml:space="preserve"> </w:t>
            </w:r>
            <w:proofErr w:type="spellStart"/>
            <w:r w:rsidRPr="00934DFE">
              <w:rPr>
                <w:szCs w:val="26"/>
              </w:rPr>
              <w:t>bạc</w:t>
            </w:r>
            <w:proofErr w:type="spellEnd"/>
            <w:r w:rsidRPr="00934DFE">
              <w:rPr>
                <w:szCs w:val="26"/>
              </w:rPr>
              <w:t xml:space="preserve"> </w:t>
            </w:r>
            <w:proofErr w:type="spellStart"/>
            <w:r w:rsidRPr="00934DFE">
              <w:rPr>
                <w:szCs w:val="26"/>
              </w:rPr>
              <w:t>đạn</w:t>
            </w:r>
            <w:proofErr w:type="spellEnd"/>
          </w:p>
        </w:tc>
      </w:tr>
      <w:tr w:rsidR="00934DFE" w:rsidRPr="00934DFE" w14:paraId="15B35011" w14:textId="77777777" w:rsidTr="004B6CA9">
        <w:trPr>
          <w:trHeight w:val="458"/>
        </w:trPr>
        <w:tc>
          <w:tcPr>
            <w:tcW w:w="1298" w:type="dxa"/>
            <w:vMerge w:val="restart"/>
            <w:tcBorders>
              <w:left w:val="single" w:sz="6" w:space="0" w:color="auto"/>
              <w:right w:val="single" w:sz="6" w:space="0" w:color="auto"/>
            </w:tcBorders>
          </w:tcPr>
          <w:p w14:paraId="63DE5B6C" w14:textId="77777777" w:rsidR="00AC1665" w:rsidRPr="00934DFE" w:rsidRDefault="00AC1665" w:rsidP="004B6CA9">
            <w:pPr>
              <w:spacing w:before="0" w:after="0"/>
              <w:ind w:firstLine="0"/>
              <w:rPr>
                <w:szCs w:val="26"/>
              </w:rPr>
            </w:pPr>
            <w:r w:rsidRPr="00934DFE">
              <w:rPr>
                <w:szCs w:val="26"/>
              </w:rPr>
              <w:t xml:space="preserve">Motor </w:t>
            </w:r>
            <w:proofErr w:type="spellStart"/>
            <w:r w:rsidRPr="00934DFE">
              <w:rPr>
                <w:szCs w:val="26"/>
              </w:rPr>
              <w:t>khuấy</w:t>
            </w:r>
            <w:proofErr w:type="spellEnd"/>
          </w:p>
        </w:tc>
        <w:tc>
          <w:tcPr>
            <w:tcW w:w="1500" w:type="dxa"/>
            <w:vMerge w:val="restart"/>
            <w:tcBorders>
              <w:top w:val="single" w:sz="6" w:space="0" w:color="auto"/>
              <w:left w:val="single" w:sz="6" w:space="0" w:color="auto"/>
              <w:right w:val="single" w:sz="6" w:space="0" w:color="auto"/>
            </w:tcBorders>
          </w:tcPr>
          <w:p w14:paraId="64662569" w14:textId="77777777" w:rsidR="00AC1665" w:rsidRPr="00934DFE" w:rsidRDefault="00AC1665" w:rsidP="004B6CA9">
            <w:pPr>
              <w:spacing w:before="0" w:after="0"/>
              <w:ind w:firstLine="0"/>
              <w:rPr>
                <w:szCs w:val="26"/>
              </w:rPr>
            </w:pPr>
            <w:proofErr w:type="spellStart"/>
            <w:r w:rsidRPr="00934DFE">
              <w:rPr>
                <w:szCs w:val="26"/>
              </w:rPr>
              <w:t>Máy</w:t>
            </w:r>
            <w:proofErr w:type="spellEnd"/>
            <w:r w:rsidRPr="00934DFE">
              <w:rPr>
                <w:szCs w:val="26"/>
              </w:rPr>
              <w:t xml:space="preserve"> </w:t>
            </w:r>
            <w:proofErr w:type="spellStart"/>
            <w:r w:rsidRPr="00934DFE">
              <w:rPr>
                <w:szCs w:val="26"/>
              </w:rPr>
              <w:t>không</w:t>
            </w:r>
            <w:proofErr w:type="spellEnd"/>
            <w:r w:rsidRPr="00934DFE">
              <w:rPr>
                <w:szCs w:val="26"/>
              </w:rPr>
              <w:t xml:space="preserve"> </w:t>
            </w:r>
            <w:proofErr w:type="spellStart"/>
            <w:r w:rsidRPr="00934DFE">
              <w:rPr>
                <w:szCs w:val="26"/>
              </w:rPr>
              <w:t>hoạt</w:t>
            </w:r>
            <w:proofErr w:type="spellEnd"/>
            <w:r w:rsidRPr="00934DFE">
              <w:rPr>
                <w:szCs w:val="26"/>
              </w:rPr>
              <w:t xml:space="preserve"> </w:t>
            </w:r>
            <w:proofErr w:type="spellStart"/>
            <w:r w:rsidRPr="00934DFE">
              <w:rPr>
                <w:szCs w:val="26"/>
              </w:rPr>
              <w:t>động</w:t>
            </w:r>
            <w:proofErr w:type="spellEnd"/>
          </w:p>
        </w:tc>
        <w:tc>
          <w:tcPr>
            <w:tcW w:w="2989" w:type="dxa"/>
            <w:tcBorders>
              <w:top w:val="single" w:sz="6" w:space="0" w:color="auto"/>
              <w:left w:val="single" w:sz="6" w:space="0" w:color="auto"/>
              <w:bottom w:val="single" w:sz="6" w:space="0" w:color="auto"/>
              <w:right w:val="single" w:sz="6" w:space="0" w:color="auto"/>
            </w:tcBorders>
          </w:tcPr>
          <w:p w14:paraId="3DB60B8E" w14:textId="77777777" w:rsidR="00AC1665" w:rsidRPr="00934DFE" w:rsidRDefault="00AC1665" w:rsidP="004B6CA9">
            <w:pPr>
              <w:spacing w:before="0" w:after="0"/>
              <w:ind w:firstLine="0"/>
              <w:rPr>
                <w:szCs w:val="26"/>
              </w:rPr>
            </w:pPr>
            <w:proofErr w:type="spellStart"/>
            <w:r w:rsidRPr="00934DFE">
              <w:rPr>
                <w:szCs w:val="26"/>
              </w:rPr>
              <w:t>Sự</w:t>
            </w:r>
            <w:proofErr w:type="spellEnd"/>
            <w:r w:rsidRPr="00934DFE">
              <w:rPr>
                <w:szCs w:val="26"/>
              </w:rPr>
              <w:t xml:space="preserve"> </w:t>
            </w:r>
            <w:proofErr w:type="spellStart"/>
            <w:r w:rsidRPr="00934DFE">
              <w:rPr>
                <w:szCs w:val="26"/>
              </w:rPr>
              <w:t>cố</w:t>
            </w:r>
            <w:proofErr w:type="spellEnd"/>
            <w:r w:rsidRPr="00934DFE">
              <w:rPr>
                <w:szCs w:val="26"/>
              </w:rPr>
              <w:t xml:space="preserve"> </w:t>
            </w:r>
            <w:proofErr w:type="spellStart"/>
            <w:r w:rsidRPr="00934DFE">
              <w:rPr>
                <w:szCs w:val="26"/>
              </w:rPr>
              <w:t>nguồn</w:t>
            </w:r>
            <w:proofErr w:type="spellEnd"/>
            <w:r w:rsidRPr="00934DFE">
              <w:rPr>
                <w:szCs w:val="26"/>
              </w:rPr>
              <w:t xml:space="preserve"> </w:t>
            </w:r>
            <w:proofErr w:type="spellStart"/>
            <w:r w:rsidRPr="00934DFE">
              <w:rPr>
                <w:szCs w:val="26"/>
              </w:rPr>
              <w:t>cấp</w:t>
            </w:r>
            <w:proofErr w:type="spellEnd"/>
            <w:r w:rsidRPr="00934DFE">
              <w:rPr>
                <w:szCs w:val="26"/>
              </w:rPr>
              <w:t xml:space="preserve"> </w:t>
            </w:r>
            <w:proofErr w:type="spellStart"/>
            <w:r w:rsidRPr="00934DFE">
              <w:rPr>
                <w:szCs w:val="26"/>
              </w:rPr>
              <w:t>điện</w:t>
            </w:r>
            <w:proofErr w:type="spellEnd"/>
            <w:r w:rsidRPr="00934DFE">
              <w:rPr>
                <w:szCs w:val="26"/>
              </w:rPr>
              <w:t xml:space="preserve">, </w:t>
            </w:r>
            <w:proofErr w:type="spellStart"/>
            <w:r w:rsidRPr="00934DFE">
              <w:rPr>
                <w:szCs w:val="26"/>
              </w:rPr>
              <w:t>dây</w:t>
            </w:r>
            <w:proofErr w:type="spellEnd"/>
            <w:r w:rsidRPr="00934DFE">
              <w:rPr>
                <w:szCs w:val="26"/>
              </w:rPr>
              <w:t xml:space="preserve"> </w:t>
            </w:r>
            <w:proofErr w:type="spellStart"/>
            <w:r w:rsidRPr="00934DFE">
              <w:rPr>
                <w:szCs w:val="26"/>
              </w:rPr>
              <w:t>điện</w:t>
            </w:r>
            <w:proofErr w:type="spellEnd"/>
          </w:p>
        </w:tc>
        <w:tc>
          <w:tcPr>
            <w:tcW w:w="3419" w:type="dxa"/>
            <w:tcBorders>
              <w:top w:val="single" w:sz="6" w:space="0" w:color="auto"/>
              <w:left w:val="single" w:sz="6" w:space="0" w:color="auto"/>
              <w:bottom w:val="single" w:sz="6" w:space="0" w:color="auto"/>
              <w:right w:val="single" w:sz="6" w:space="0" w:color="auto"/>
            </w:tcBorders>
          </w:tcPr>
          <w:p w14:paraId="0BE61B55" w14:textId="77777777" w:rsidR="00AC1665" w:rsidRPr="00934DFE" w:rsidRDefault="00AC1665"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sửa</w:t>
            </w:r>
            <w:proofErr w:type="spellEnd"/>
            <w:r w:rsidRPr="00934DFE">
              <w:rPr>
                <w:szCs w:val="26"/>
              </w:rPr>
              <w:t xml:space="preserve"> </w:t>
            </w:r>
            <w:proofErr w:type="spellStart"/>
            <w:r w:rsidRPr="00934DFE">
              <w:rPr>
                <w:szCs w:val="26"/>
              </w:rPr>
              <w:t>chữa</w:t>
            </w:r>
            <w:proofErr w:type="spellEnd"/>
            <w:r w:rsidRPr="00934DFE">
              <w:rPr>
                <w:szCs w:val="26"/>
              </w:rPr>
              <w:t xml:space="preserve"> </w:t>
            </w:r>
            <w:proofErr w:type="spellStart"/>
            <w:r w:rsidRPr="00934DFE">
              <w:rPr>
                <w:szCs w:val="26"/>
              </w:rPr>
              <w:t>nguồn</w:t>
            </w:r>
            <w:proofErr w:type="spellEnd"/>
            <w:r w:rsidRPr="00934DFE">
              <w:rPr>
                <w:szCs w:val="26"/>
              </w:rPr>
              <w:t xml:space="preserve"> </w:t>
            </w:r>
            <w:proofErr w:type="spellStart"/>
            <w:r w:rsidRPr="00934DFE">
              <w:rPr>
                <w:szCs w:val="26"/>
              </w:rPr>
              <w:t>điện</w:t>
            </w:r>
            <w:proofErr w:type="spellEnd"/>
            <w:r w:rsidRPr="00934DFE">
              <w:rPr>
                <w:szCs w:val="26"/>
              </w:rPr>
              <w:t xml:space="preserve">, </w:t>
            </w:r>
            <w:proofErr w:type="spellStart"/>
            <w:r w:rsidRPr="00934DFE">
              <w:rPr>
                <w:szCs w:val="26"/>
              </w:rPr>
              <w:t>dây</w:t>
            </w:r>
            <w:proofErr w:type="spellEnd"/>
            <w:r w:rsidRPr="00934DFE">
              <w:rPr>
                <w:szCs w:val="26"/>
              </w:rPr>
              <w:t xml:space="preserve"> </w:t>
            </w:r>
            <w:proofErr w:type="spellStart"/>
            <w:r w:rsidRPr="00934DFE">
              <w:rPr>
                <w:szCs w:val="26"/>
              </w:rPr>
              <w:t>dẫn</w:t>
            </w:r>
            <w:proofErr w:type="spellEnd"/>
          </w:p>
        </w:tc>
      </w:tr>
      <w:tr w:rsidR="00934DFE" w:rsidRPr="00934DFE" w14:paraId="52C2B863" w14:textId="77777777" w:rsidTr="004B6CA9">
        <w:tc>
          <w:tcPr>
            <w:tcW w:w="1298" w:type="dxa"/>
            <w:vMerge/>
            <w:tcBorders>
              <w:left w:val="single" w:sz="6" w:space="0" w:color="auto"/>
              <w:right w:val="single" w:sz="6" w:space="0" w:color="auto"/>
            </w:tcBorders>
          </w:tcPr>
          <w:p w14:paraId="1B135AE5" w14:textId="77777777" w:rsidR="00AC1665" w:rsidRPr="00934DFE" w:rsidRDefault="00AC1665" w:rsidP="004B6CA9">
            <w:pPr>
              <w:spacing w:before="0" w:after="0"/>
              <w:ind w:firstLine="0"/>
              <w:rPr>
                <w:szCs w:val="26"/>
              </w:rPr>
            </w:pPr>
          </w:p>
        </w:tc>
        <w:tc>
          <w:tcPr>
            <w:tcW w:w="1500" w:type="dxa"/>
            <w:vMerge/>
            <w:tcBorders>
              <w:left w:val="single" w:sz="6" w:space="0" w:color="auto"/>
              <w:bottom w:val="single" w:sz="6" w:space="0" w:color="auto"/>
              <w:right w:val="single" w:sz="6" w:space="0" w:color="auto"/>
            </w:tcBorders>
          </w:tcPr>
          <w:p w14:paraId="5092B7F1" w14:textId="77777777" w:rsidR="00AC1665" w:rsidRPr="00934DFE" w:rsidRDefault="00AC1665"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27A76D99" w14:textId="77777777" w:rsidR="00AC1665" w:rsidRPr="00934DFE" w:rsidRDefault="00AC1665" w:rsidP="004B6CA9">
            <w:pPr>
              <w:spacing w:before="0" w:after="0"/>
              <w:ind w:firstLine="0"/>
              <w:rPr>
                <w:szCs w:val="26"/>
              </w:rPr>
            </w:pPr>
            <w:proofErr w:type="spellStart"/>
            <w:r w:rsidRPr="00934DFE">
              <w:rPr>
                <w:szCs w:val="26"/>
              </w:rPr>
              <w:t>Hư</w:t>
            </w:r>
            <w:proofErr w:type="spellEnd"/>
            <w:r w:rsidRPr="00934DFE">
              <w:rPr>
                <w:szCs w:val="26"/>
              </w:rPr>
              <w:t xml:space="preserve"> </w:t>
            </w:r>
            <w:proofErr w:type="spellStart"/>
            <w:r w:rsidRPr="00934DFE">
              <w:rPr>
                <w:szCs w:val="26"/>
              </w:rPr>
              <w:t>hỏng</w:t>
            </w:r>
            <w:proofErr w:type="spellEnd"/>
            <w:r w:rsidRPr="00934DFE">
              <w:rPr>
                <w:szCs w:val="26"/>
              </w:rPr>
              <w:t xml:space="preserve"> </w:t>
            </w:r>
            <w:proofErr w:type="spellStart"/>
            <w:r w:rsidRPr="00934DFE">
              <w:rPr>
                <w:szCs w:val="26"/>
              </w:rPr>
              <w:t>bên</w:t>
            </w:r>
            <w:proofErr w:type="spellEnd"/>
            <w:r w:rsidRPr="00934DFE">
              <w:rPr>
                <w:szCs w:val="26"/>
              </w:rPr>
              <w:t xml:space="preserve"> </w:t>
            </w:r>
            <w:proofErr w:type="spellStart"/>
            <w:r w:rsidRPr="00934DFE">
              <w:rPr>
                <w:szCs w:val="26"/>
              </w:rPr>
              <w:t>trong</w:t>
            </w:r>
            <w:proofErr w:type="spellEnd"/>
            <w:r w:rsidRPr="00934DFE">
              <w:rPr>
                <w:szCs w:val="26"/>
              </w:rPr>
              <w:t xml:space="preserve"> motor</w:t>
            </w:r>
          </w:p>
        </w:tc>
        <w:tc>
          <w:tcPr>
            <w:tcW w:w="3419" w:type="dxa"/>
            <w:tcBorders>
              <w:top w:val="single" w:sz="6" w:space="0" w:color="auto"/>
              <w:left w:val="single" w:sz="6" w:space="0" w:color="auto"/>
              <w:bottom w:val="single" w:sz="6" w:space="0" w:color="auto"/>
              <w:right w:val="single" w:sz="6" w:space="0" w:color="auto"/>
            </w:tcBorders>
          </w:tcPr>
          <w:p w14:paraId="5D244046" w14:textId="77777777" w:rsidR="00AC1665" w:rsidRPr="00934DFE" w:rsidRDefault="00AC1665" w:rsidP="004B6CA9">
            <w:pPr>
              <w:spacing w:before="0" w:after="0"/>
              <w:ind w:firstLine="0"/>
              <w:rPr>
                <w:szCs w:val="26"/>
              </w:rPr>
            </w:pPr>
            <w:r w:rsidRPr="00934DFE">
              <w:rPr>
                <w:szCs w:val="26"/>
              </w:rPr>
              <w:t xml:space="preserve">Báo </w:t>
            </w:r>
            <w:proofErr w:type="spellStart"/>
            <w:r w:rsidRPr="00934DFE">
              <w:rPr>
                <w:szCs w:val="26"/>
              </w:rPr>
              <w:t>bảo</w:t>
            </w:r>
            <w:proofErr w:type="spellEnd"/>
            <w:r w:rsidRPr="00934DFE">
              <w:rPr>
                <w:szCs w:val="26"/>
              </w:rPr>
              <w:t xml:space="preserve"> </w:t>
            </w:r>
            <w:proofErr w:type="spellStart"/>
            <w:r w:rsidRPr="00934DFE">
              <w:rPr>
                <w:szCs w:val="26"/>
              </w:rPr>
              <w:t>trì</w:t>
            </w:r>
            <w:proofErr w:type="spellEnd"/>
            <w:r w:rsidRPr="00934DFE">
              <w:rPr>
                <w:szCs w:val="26"/>
              </w:rPr>
              <w:t xml:space="preserve"> </w:t>
            </w:r>
            <w:proofErr w:type="spellStart"/>
            <w:r w:rsidRPr="00934DFE">
              <w:rPr>
                <w:szCs w:val="26"/>
              </w:rPr>
              <w:t>sữa</w:t>
            </w:r>
            <w:proofErr w:type="spellEnd"/>
            <w:r w:rsidRPr="00934DFE">
              <w:rPr>
                <w:szCs w:val="26"/>
              </w:rPr>
              <w:t xml:space="preserve"> </w:t>
            </w:r>
            <w:proofErr w:type="spellStart"/>
            <w:r w:rsidRPr="00934DFE">
              <w:rPr>
                <w:szCs w:val="26"/>
              </w:rPr>
              <w:t>chữa</w:t>
            </w:r>
            <w:proofErr w:type="spellEnd"/>
            <w:r w:rsidRPr="00934DFE">
              <w:rPr>
                <w:szCs w:val="26"/>
              </w:rPr>
              <w:t xml:space="preserve"> </w:t>
            </w:r>
            <w:proofErr w:type="spellStart"/>
            <w:r w:rsidRPr="00934DFE">
              <w:rPr>
                <w:szCs w:val="26"/>
              </w:rPr>
              <w:t>hoặc</w:t>
            </w:r>
            <w:proofErr w:type="spellEnd"/>
            <w:r w:rsidRPr="00934DFE">
              <w:rPr>
                <w:szCs w:val="26"/>
              </w:rPr>
              <w:t xml:space="preserve"> </w:t>
            </w:r>
            <w:proofErr w:type="spellStart"/>
            <w:r w:rsidRPr="00934DFE">
              <w:rPr>
                <w:szCs w:val="26"/>
              </w:rPr>
              <w:t>thay</w:t>
            </w:r>
            <w:proofErr w:type="spellEnd"/>
            <w:r w:rsidRPr="00934DFE">
              <w:rPr>
                <w:szCs w:val="26"/>
              </w:rPr>
              <w:t xml:space="preserve"> </w:t>
            </w:r>
            <w:proofErr w:type="spellStart"/>
            <w:r w:rsidRPr="00934DFE">
              <w:rPr>
                <w:szCs w:val="26"/>
              </w:rPr>
              <w:t>mới</w:t>
            </w:r>
            <w:proofErr w:type="spellEnd"/>
          </w:p>
        </w:tc>
      </w:tr>
      <w:tr w:rsidR="00934DFE" w:rsidRPr="00934DFE" w14:paraId="390E3088" w14:textId="77777777" w:rsidTr="004B6CA9">
        <w:tc>
          <w:tcPr>
            <w:tcW w:w="1298" w:type="dxa"/>
            <w:vMerge/>
            <w:tcBorders>
              <w:left w:val="single" w:sz="6" w:space="0" w:color="auto"/>
              <w:right w:val="single" w:sz="6" w:space="0" w:color="auto"/>
            </w:tcBorders>
          </w:tcPr>
          <w:p w14:paraId="13288A94" w14:textId="77777777" w:rsidR="00AC1665" w:rsidRPr="00934DFE" w:rsidRDefault="00AC1665" w:rsidP="004B6CA9">
            <w:pPr>
              <w:spacing w:before="0" w:after="0"/>
              <w:ind w:firstLine="0"/>
              <w:rPr>
                <w:szCs w:val="26"/>
              </w:rPr>
            </w:pPr>
          </w:p>
        </w:tc>
        <w:tc>
          <w:tcPr>
            <w:tcW w:w="1500" w:type="dxa"/>
            <w:vMerge w:val="restart"/>
            <w:tcBorders>
              <w:top w:val="single" w:sz="6" w:space="0" w:color="auto"/>
              <w:left w:val="single" w:sz="6" w:space="0" w:color="auto"/>
              <w:right w:val="single" w:sz="6" w:space="0" w:color="auto"/>
            </w:tcBorders>
          </w:tcPr>
          <w:p w14:paraId="155916BA" w14:textId="77777777" w:rsidR="00AC1665" w:rsidRPr="00934DFE" w:rsidRDefault="00AC1665" w:rsidP="004B6CA9">
            <w:pPr>
              <w:spacing w:before="0" w:after="0"/>
              <w:ind w:firstLine="0"/>
              <w:rPr>
                <w:szCs w:val="26"/>
              </w:rPr>
            </w:pPr>
            <w:proofErr w:type="spellStart"/>
            <w:r w:rsidRPr="00934DFE">
              <w:rPr>
                <w:szCs w:val="26"/>
              </w:rPr>
              <w:t>Máy</w:t>
            </w:r>
            <w:proofErr w:type="spellEnd"/>
            <w:r w:rsidRPr="00934DFE">
              <w:rPr>
                <w:szCs w:val="26"/>
              </w:rPr>
              <w:t xml:space="preserve"> </w:t>
            </w:r>
            <w:proofErr w:type="spellStart"/>
            <w:r w:rsidRPr="00934DFE">
              <w:rPr>
                <w:szCs w:val="26"/>
              </w:rPr>
              <w:t>có</w:t>
            </w:r>
            <w:proofErr w:type="spellEnd"/>
            <w:r w:rsidRPr="00934DFE">
              <w:rPr>
                <w:szCs w:val="26"/>
              </w:rPr>
              <w:t xml:space="preserve"> </w:t>
            </w:r>
            <w:proofErr w:type="spellStart"/>
            <w:r w:rsidRPr="00934DFE">
              <w:rPr>
                <w:szCs w:val="26"/>
              </w:rPr>
              <w:t>tiếng</w:t>
            </w:r>
            <w:proofErr w:type="spellEnd"/>
            <w:r w:rsidRPr="00934DFE">
              <w:rPr>
                <w:szCs w:val="26"/>
              </w:rPr>
              <w:t xml:space="preserve"> </w:t>
            </w:r>
            <w:proofErr w:type="spellStart"/>
            <w:r w:rsidRPr="00934DFE">
              <w:rPr>
                <w:szCs w:val="26"/>
              </w:rPr>
              <w:t>kêu</w:t>
            </w:r>
            <w:proofErr w:type="spellEnd"/>
            <w:r w:rsidRPr="00934DFE">
              <w:rPr>
                <w:szCs w:val="26"/>
              </w:rPr>
              <w:t xml:space="preserve"> </w:t>
            </w:r>
            <w:proofErr w:type="spellStart"/>
            <w:r w:rsidRPr="00934DFE">
              <w:rPr>
                <w:szCs w:val="26"/>
              </w:rPr>
              <w:t>lớn</w:t>
            </w:r>
            <w:proofErr w:type="spellEnd"/>
          </w:p>
        </w:tc>
        <w:tc>
          <w:tcPr>
            <w:tcW w:w="2989" w:type="dxa"/>
            <w:tcBorders>
              <w:top w:val="single" w:sz="6" w:space="0" w:color="auto"/>
              <w:left w:val="single" w:sz="6" w:space="0" w:color="auto"/>
              <w:bottom w:val="single" w:sz="6" w:space="0" w:color="auto"/>
              <w:right w:val="single" w:sz="6" w:space="0" w:color="auto"/>
            </w:tcBorders>
          </w:tcPr>
          <w:p w14:paraId="15C99193" w14:textId="77777777" w:rsidR="00AC1665" w:rsidRPr="00934DFE" w:rsidRDefault="00AC1665" w:rsidP="004B6CA9">
            <w:pPr>
              <w:spacing w:before="0" w:after="0"/>
              <w:ind w:firstLine="0"/>
              <w:rPr>
                <w:szCs w:val="26"/>
              </w:rPr>
            </w:pPr>
            <w:proofErr w:type="spellStart"/>
            <w:r w:rsidRPr="00934DFE">
              <w:rPr>
                <w:szCs w:val="26"/>
              </w:rPr>
              <w:t>Hỏng</w:t>
            </w:r>
            <w:proofErr w:type="spellEnd"/>
            <w:r w:rsidRPr="00934DFE">
              <w:rPr>
                <w:szCs w:val="26"/>
              </w:rPr>
              <w:t xml:space="preserve"> </w:t>
            </w:r>
            <w:proofErr w:type="spellStart"/>
            <w:r w:rsidRPr="00934DFE">
              <w:rPr>
                <w:szCs w:val="26"/>
              </w:rPr>
              <w:t>bạc</w:t>
            </w:r>
            <w:proofErr w:type="spellEnd"/>
            <w:r w:rsidRPr="00934DFE">
              <w:rPr>
                <w:szCs w:val="26"/>
              </w:rPr>
              <w:t xml:space="preserve"> </w:t>
            </w:r>
            <w:proofErr w:type="spellStart"/>
            <w:r w:rsidRPr="00934DFE">
              <w:rPr>
                <w:szCs w:val="26"/>
              </w:rPr>
              <w:t>đạn</w:t>
            </w:r>
            <w:proofErr w:type="spellEnd"/>
          </w:p>
        </w:tc>
        <w:tc>
          <w:tcPr>
            <w:tcW w:w="3419" w:type="dxa"/>
            <w:tcBorders>
              <w:top w:val="single" w:sz="6" w:space="0" w:color="auto"/>
              <w:left w:val="single" w:sz="6" w:space="0" w:color="auto"/>
              <w:bottom w:val="single" w:sz="6" w:space="0" w:color="auto"/>
              <w:right w:val="single" w:sz="6" w:space="0" w:color="auto"/>
            </w:tcBorders>
          </w:tcPr>
          <w:p w14:paraId="70E26A20" w14:textId="77777777" w:rsidR="00AC1665" w:rsidRPr="00934DFE" w:rsidRDefault="00AC1665" w:rsidP="004B6CA9">
            <w:pPr>
              <w:spacing w:before="0" w:after="0"/>
              <w:ind w:firstLine="0"/>
              <w:rPr>
                <w:szCs w:val="26"/>
              </w:rPr>
            </w:pPr>
            <w:r w:rsidRPr="00934DFE">
              <w:rPr>
                <w:szCs w:val="26"/>
              </w:rPr>
              <w:t xml:space="preserve">Báo </w:t>
            </w:r>
            <w:proofErr w:type="spellStart"/>
            <w:r w:rsidRPr="00934DFE">
              <w:rPr>
                <w:szCs w:val="26"/>
              </w:rPr>
              <w:t>bộ</w:t>
            </w:r>
            <w:proofErr w:type="spellEnd"/>
            <w:r w:rsidRPr="00934DFE">
              <w:rPr>
                <w:szCs w:val="26"/>
              </w:rPr>
              <w:t xml:space="preserve"> </w:t>
            </w:r>
            <w:proofErr w:type="spellStart"/>
            <w:r w:rsidRPr="00934DFE">
              <w:rPr>
                <w:szCs w:val="26"/>
              </w:rPr>
              <w:t>phận</w:t>
            </w:r>
            <w:proofErr w:type="spellEnd"/>
            <w:r w:rsidRPr="00934DFE">
              <w:rPr>
                <w:szCs w:val="26"/>
              </w:rPr>
              <w:t xml:space="preserve"> </w:t>
            </w:r>
            <w:proofErr w:type="spellStart"/>
            <w:r w:rsidRPr="00934DFE">
              <w:rPr>
                <w:szCs w:val="26"/>
              </w:rPr>
              <w:t>bảo</w:t>
            </w:r>
            <w:proofErr w:type="spellEnd"/>
            <w:r w:rsidRPr="00934DFE">
              <w:rPr>
                <w:szCs w:val="26"/>
              </w:rPr>
              <w:t xml:space="preserve"> </w:t>
            </w:r>
            <w:proofErr w:type="spellStart"/>
            <w:r w:rsidRPr="00934DFE">
              <w:rPr>
                <w:szCs w:val="26"/>
              </w:rPr>
              <w:t>trì</w:t>
            </w:r>
            <w:proofErr w:type="spellEnd"/>
            <w:r w:rsidRPr="00934DFE">
              <w:rPr>
                <w:szCs w:val="26"/>
              </w:rPr>
              <w:t xml:space="preserve"> </w:t>
            </w:r>
            <w:proofErr w:type="spellStart"/>
            <w:r w:rsidRPr="00934DFE">
              <w:rPr>
                <w:szCs w:val="26"/>
              </w:rPr>
              <w:t>thay</w:t>
            </w:r>
            <w:proofErr w:type="spellEnd"/>
            <w:r w:rsidRPr="00934DFE">
              <w:rPr>
                <w:szCs w:val="26"/>
              </w:rPr>
              <w:t xml:space="preserve"> </w:t>
            </w:r>
            <w:proofErr w:type="spellStart"/>
            <w:r w:rsidRPr="00934DFE">
              <w:rPr>
                <w:szCs w:val="26"/>
              </w:rPr>
              <w:t>bạc</w:t>
            </w:r>
            <w:proofErr w:type="spellEnd"/>
            <w:r w:rsidRPr="00934DFE">
              <w:rPr>
                <w:szCs w:val="26"/>
              </w:rPr>
              <w:t xml:space="preserve"> </w:t>
            </w:r>
            <w:proofErr w:type="spellStart"/>
            <w:r w:rsidRPr="00934DFE">
              <w:rPr>
                <w:szCs w:val="26"/>
              </w:rPr>
              <w:t>đạn</w:t>
            </w:r>
            <w:proofErr w:type="spellEnd"/>
          </w:p>
        </w:tc>
      </w:tr>
      <w:tr w:rsidR="00934DFE" w:rsidRPr="00934DFE" w14:paraId="33393581" w14:textId="77777777" w:rsidTr="004B6CA9">
        <w:tc>
          <w:tcPr>
            <w:tcW w:w="1298" w:type="dxa"/>
            <w:vMerge/>
            <w:tcBorders>
              <w:left w:val="single" w:sz="6" w:space="0" w:color="auto"/>
              <w:right w:val="single" w:sz="6" w:space="0" w:color="auto"/>
            </w:tcBorders>
          </w:tcPr>
          <w:p w14:paraId="7068A240" w14:textId="77777777" w:rsidR="00AC1665" w:rsidRPr="00934DFE" w:rsidRDefault="00AC1665" w:rsidP="004B6CA9">
            <w:pPr>
              <w:spacing w:before="0" w:after="0"/>
              <w:ind w:firstLine="0"/>
              <w:rPr>
                <w:szCs w:val="26"/>
              </w:rPr>
            </w:pPr>
          </w:p>
        </w:tc>
        <w:tc>
          <w:tcPr>
            <w:tcW w:w="1500" w:type="dxa"/>
            <w:vMerge/>
            <w:tcBorders>
              <w:left w:val="single" w:sz="6" w:space="0" w:color="auto"/>
              <w:right w:val="single" w:sz="6" w:space="0" w:color="auto"/>
            </w:tcBorders>
          </w:tcPr>
          <w:p w14:paraId="79257113" w14:textId="77777777" w:rsidR="00AC1665" w:rsidRPr="00934DFE" w:rsidRDefault="00AC1665"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2C6FE19C" w14:textId="77777777" w:rsidR="00AC1665" w:rsidRPr="00934DFE" w:rsidRDefault="00AC1665" w:rsidP="004B6CA9">
            <w:pPr>
              <w:spacing w:before="0" w:after="0"/>
              <w:ind w:firstLine="0"/>
              <w:rPr>
                <w:szCs w:val="26"/>
              </w:rPr>
            </w:pPr>
            <w:proofErr w:type="spellStart"/>
            <w:r w:rsidRPr="00934DFE">
              <w:rPr>
                <w:szCs w:val="26"/>
              </w:rPr>
              <w:t>Trục</w:t>
            </w:r>
            <w:proofErr w:type="spellEnd"/>
            <w:r w:rsidRPr="00934DFE">
              <w:rPr>
                <w:szCs w:val="26"/>
              </w:rPr>
              <w:t xml:space="preserve"> </w:t>
            </w:r>
            <w:proofErr w:type="spellStart"/>
            <w:r w:rsidRPr="00934DFE">
              <w:rPr>
                <w:szCs w:val="26"/>
              </w:rPr>
              <w:t>không</w:t>
            </w:r>
            <w:proofErr w:type="spellEnd"/>
            <w:r w:rsidRPr="00934DFE">
              <w:rPr>
                <w:szCs w:val="26"/>
              </w:rPr>
              <w:t xml:space="preserve"> </w:t>
            </w:r>
            <w:proofErr w:type="spellStart"/>
            <w:r w:rsidRPr="00934DFE">
              <w:rPr>
                <w:szCs w:val="26"/>
              </w:rPr>
              <w:t>thẳng</w:t>
            </w:r>
            <w:proofErr w:type="spellEnd"/>
            <w:r w:rsidRPr="00934DFE">
              <w:rPr>
                <w:szCs w:val="26"/>
              </w:rPr>
              <w:t xml:space="preserve"> </w:t>
            </w:r>
            <w:proofErr w:type="spellStart"/>
            <w:r w:rsidRPr="00934DFE">
              <w:rPr>
                <w:szCs w:val="26"/>
              </w:rPr>
              <w:t>hàng</w:t>
            </w:r>
            <w:proofErr w:type="spellEnd"/>
          </w:p>
        </w:tc>
        <w:tc>
          <w:tcPr>
            <w:tcW w:w="3419" w:type="dxa"/>
            <w:tcBorders>
              <w:top w:val="single" w:sz="6" w:space="0" w:color="auto"/>
              <w:left w:val="single" w:sz="6" w:space="0" w:color="auto"/>
              <w:bottom w:val="single" w:sz="6" w:space="0" w:color="auto"/>
              <w:right w:val="single" w:sz="6" w:space="0" w:color="auto"/>
            </w:tcBorders>
          </w:tcPr>
          <w:p w14:paraId="5B2EF350" w14:textId="77777777" w:rsidR="00AC1665" w:rsidRPr="00934DFE" w:rsidRDefault="00AC1665" w:rsidP="004B6CA9">
            <w:pPr>
              <w:spacing w:before="0" w:after="0"/>
              <w:ind w:firstLine="0"/>
              <w:rPr>
                <w:szCs w:val="26"/>
              </w:rPr>
            </w:pPr>
            <w:r w:rsidRPr="00934DFE">
              <w:rPr>
                <w:szCs w:val="26"/>
              </w:rPr>
              <w:t xml:space="preserve">Báo </w:t>
            </w:r>
            <w:proofErr w:type="spellStart"/>
            <w:r w:rsidRPr="00934DFE">
              <w:rPr>
                <w:szCs w:val="26"/>
              </w:rPr>
              <w:t>bộ</w:t>
            </w:r>
            <w:proofErr w:type="spellEnd"/>
            <w:r w:rsidRPr="00934DFE">
              <w:rPr>
                <w:szCs w:val="26"/>
              </w:rPr>
              <w:t xml:space="preserve"> </w:t>
            </w:r>
            <w:proofErr w:type="spellStart"/>
            <w:r w:rsidRPr="00934DFE">
              <w:rPr>
                <w:szCs w:val="26"/>
              </w:rPr>
              <w:t>phận</w:t>
            </w:r>
            <w:proofErr w:type="spellEnd"/>
            <w:r w:rsidRPr="00934DFE">
              <w:rPr>
                <w:szCs w:val="26"/>
              </w:rPr>
              <w:t xml:space="preserve"> </w:t>
            </w:r>
            <w:proofErr w:type="spellStart"/>
            <w:r w:rsidRPr="00934DFE">
              <w:rPr>
                <w:szCs w:val="26"/>
              </w:rPr>
              <w:t>bảo</w:t>
            </w:r>
            <w:proofErr w:type="spellEnd"/>
            <w:r w:rsidRPr="00934DFE">
              <w:rPr>
                <w:szCs w:val="26"/>
              </w:rPr>
              <w:t xml:space="preserve"> </w:t>
            </w:r>
            <w:proofErr w:type="spellStart"/>
            <w:r w:rsidRPr="00934DFE">
              <w:rPr>
                <w:szCs w:val="26"/>
              </w:rPr>
              <w:t>trì</w:t>
            </w:r>
            <w:proofErr w:type="spellEnd"/>
            <w:r w:rsidRPr="00934DFE">
              <w:rPr>
                <w:szCs w:val="26"/>
              </w:rPr>
              <w:t xml:space="preserve"> </w:t>
            </w:r>
            <w:proofErr w:type="spellStart"/>
            <w:r w:rsidRPr="00934DFE">
              <w:rPr>
                <w:szCs w:val="26"/>
              </w:rPr>
              <w:t>sửa</w:t>
            </w:r>
            <w:proofErr w:type="spellEnd"/>
            <w:r w:rsidRPr="00934DFE">
              <w:rPr>
                <w:szCs w:val="26"/>
              </w:rPr>
              <w:t xml:space="preserve"> </w:t>
            </w:r>
            <w:proofErr w:type="spellStart"/>
            <w:r w:rsidRPr="00934DFE">
              <w:rPr>
                <w:szCs w:val="26"/>
              </w:rPr>
              <w:t>chửa</w:t>
            </w:r>
            <w:proofErr w:type="spellEnd"/>
          </w:p>
        </w:tc>
      </w:tr>
      <w:tr w:rsidR="00934DFE" w:rsidRPr="00934DFE" w14:paraId="4B089B8A" w14:textId="77777777" w:rsidTr="004B6CA9">
        <w:tc>
          <w:tcPr>
            <w:tcW w:w="1298" w:type="dxa"/>
            <w:vMerge w:val="restart"/>
            <w:tcBorders>
              <w:left w:val="single" w:sz="6" w:space="0" w:color="auto"/>
              <w:right w:val="single" w:sz="6" w:space="0" w:color="auto"/>
            </w:tcBorders>
          </w:tcPr>
          <w:p w14:paraId="34C66FDA" w14:textId="77777777" w:rsidR="00AC1665" w:rsidRPr="00934DFE" w:rsidRDefault="00AC1665" w:rsidP="004B6CA9">
            <w:pPr>
              <w:spacing w:before="0" w:after="0"/>
              <w:ind w:firstLine="0"/>
              <w:rPr>
                <w:szCs w:val="26"/>
              </w:rPr>
            </w:pPr>
            <w:proofErr w:type="spellStart"/>
            <w:r w:rsidRPr="00934DFE">
              <w:rPr>
                <w:szCs w:val="26"/>
              </w:rPr>
              <w:t>Phao</w:t>
            </w:r>
            <w:proofErr w:type="spellEnd"/>
            <w:r w:rsidRPr="00934DFE">
              <w:rPr>
                <w:szCs w:val="26"/>
              </w:rPr>
              <w:t xml:space="preserve"> </w:t>
            </w:r>
            <w:proofErr w:type="spellStart"/>
            <w:r w:rsidRPr="00934DFE">
              <w:rPr>
                <w:szCs w:val="26"/>
              </w:rPr>
              <w:t>điện</w:t>
            </w:r>
            <w:proofErr w:type="spellEnd"/>
          </w:p>
        </w:tc>
        <w:tc>
          <w:tcPr>
            <w:tcW w:w="1500" w:type="dxa"/>
            <w:vMerge w:val="restart"/>
            <w:tcBorders>
              <w:left w:val="single" w:sz="6" w:space="0" w:color="auto"/>
              <w:right w:val="single" w:sz="6" w:space="0" w:color="auto"/>
            </w:tcBorders>
          </w:tcPr>
          <w:p w14:paraId="3BBDDDCE" w14:textId="77777777" w:rsidR="00AC1665" w:rsidRPr="00934DFE" w:rsidRDefault="00AC1665" w:rsidP="004B6CA9">
            <w:pPr>
              <w:spacing w:before="0" w:after="0"/>
              <w:ind w:firstLine="0"/>
              <w:rPr>
                <w:szCs w:val="26"/>
              </w:rPr>
            </w:pPr>
            <w:proofErr w:type="spellStart"/>
            <w:r w:rsidRPr="00934DFE">
              <w:rPr>
                <w:szCs w:val="26"/>
              </w:rPr>
              <w:t>Phao</w:t>
            </w:r>
            <w:proofErr w:type="spellEnd"/>
            <w:r w:rsidRPr="00934DFE">
              <w:rPr>
                <w:szCs w:val="26"/>
              </w:rPr>
              <w:t xml:space="preserve"> </w:t>
            </w:r>
            <w:proofErr w:type="spellStart"/>
            <w:r w:rsidRPr="00934DFE">
              <w:rPr>
                <w:szCs w:val="26"/>
              </w:rPr>
              <w:t>điện</w:t>
            </w:r>
            <w:proofErr w:type="spellEnd"/>
            <w:r w:rsidRPr="00934DFE">
              <w:rPr>
                <w:szCs w:val="26"/>
              </w:rPr>
              <w:t xml:space="preserve"> </w:t>
            </w:r>
            <w:proofErr w:type="spellStart"/>
            <w:r w:rsidRPr="00934DFE">
              <w:rPr>
                <w:szCs w:val="26"/>
              </w:rPr>
              <w:t>không</w:t>
            </w:r>
            <w:proofErr w:type="spellEnd"/>
            <w:r w:rsidRPr="00934DFE">
              <w:rPr>
                <w:szCs w:val="26"/>
              </w:rPr>
              <w:t xml:space="preserve"> </w:t>
            </w:r>
            <w:proofErr w:type="spellStart"/>
            <w:r w:rsidRPr="00934DFE">
              <w:rPr>
                <w:szCs w:val="26"/>
              </w:rPr>
              <w:t>hoạt</w:t>
            </w:r>
            <w:proofErr w:type="spellEnd"/>
            <w:r w:rsidRPr="00934DFE">
              <w:rPr>
                <w:szCs w:val="26"/>
              </w:rPr>
              <w:t xml:space="preserve"> </w:t>
            </w:r>
            <w:proofErr w:type="spellStart"/>
            <w:r w:rsidRPr="00934DFE">
              <w:rPr>
                <w:szCs w:val="26"/>
              </w:rPr>
              <w:t>động</w:t>
            </w:r>
            <w:proofErr w:type="spellEnd"/>
            <w:r w:rsidRPr="00934DFE">
              <w:rPr>
                <w:szCs w:val="26"/>
              </w:rPr>
              <w:t xml:space="preserve"> </w:t>
            </w:r>
            <w:proofErr w:type="spellStart"/>
            <w:r w:rsidRPr="00934DFE">
              <w:rPr>
                <w:szCs w:val="26"/>
              </w:rPr>
              <w:t>bình</w:t>
            </w:r>
            <w:proofErr w:type="spellEnd"/>
            <w:r w:rsidRPr="00934DFE">
              <w:rPr>
                <w:szCs w:val="26"/>
              </w:rPr>
              <w:t xml:space="preserve"> </w:t>
            </w:r>
            <w:proofErr w:type="spellStart"/>
            <w:r w:rsidRPr="00934DFE">
              <w:rPr>
                <w:szCs w:val="26"/>
              </w:rPr>
              <w:t>thường</w:t>
            </w:r>
            <w:proofErr w:type="spellEnd"/>
          </w:p>
        </w:tc>
        <w:tc>
          <w:tcPr>
            <w:tcW w:w="2989" w:type="dxa"/>
            <w:tcBorders>
              <w:top w:val="single" w:sz="6" w:space="0" w:color="auto"/>
              <w:left w:val="single" w:sz="6" w:space="0" w:color="auto"/>
              <w:bottom w:val="single" w:sz="6" w:space="0" w:color="auto"/>
              <w:right w:val="single" w:sz="6" w:space="0" w:color="auto"/>
            </w:tcBorders>
          </w:tcPr>
          <w:p w14:paraId="7DF2F8FB" w14:textId="77777777" w:rsidR="00AC1665" w:rsidRPr="00934DFE" w:rsidRDefault="00AC1665" w:rsidP="004B6CA9">
            <w:pPr>
              <w:spacing w:before="0" w:after="0"/>
              <w:ind w:firstLine="0"/>
              <w:rPr>
                <w:szCs w:val="26"/>
              </w:rPr>
            </w:pPr>
            <w:proofErr w:type="spellStart"/>
            <w:r w:rsidRPr="00934DFE">
              <w:rPr>
                <w:szCs w:val="26"/>
              </w:rPr>
              <w:t>Sự</w:t>
            </w:r>
            <w:proofErr w:type="spellEnd"/>
            <w:r w:rsidRPr="00934DFE">
              <w:rPr>
                <w:szCs w:val="26"/>
              </w:rPr>
              <w:t xml:space="preserve"> </w:t>
            </w:r>
            <w:proofErr w:type="spellStart"/>
            <w:r w:rsidRPr="00934DFE">
              <w:rPr>
                <w:szCs w:val="26"/>
              </w:rPr>
              <w:t>cố</w:t>
            </w:r>
            <w:proofErr w:type="spellEnd"/>
            <w:r w:rsidRPr="00934DFE">
              <w:rPr>
                <w:szCs w:val="26"/>
              </w:rPr>
              <w:t xml:space="preserve"> </w:t>
            </w:r>
            <w:proofErr w:type="spellStart"/>
            <w:r w:rsidRPr="00934DFE">
              <w:rPr>
                <w:szCs w:val="26"/>
              </w:rPr>
              <w:t>nguồn</w:t>
            </w:r>
            <w:proofErr w:type="spellEnd"/>
            <w:r w:rsidRPr="00934DFE">
              <w:rPr>
                <w:szCs w:val="26"/>
              </w:rPr>
              <w:t xml:space="preserve"> </w:t>
            </w:r>
            <w:proofErr w:type="spellStart"/>
            <w:r w:rsidRPr="00934DFE">
              <w:rPr>
                <w:szCs w:val="26"/>
              </w:rPr>
              <w:t>cấp</w:t>
            </w:r>
            <w:proofErr w:type="spellEnd"/>
            <w:r w:rsidRPr="00934DFE">
              <w:rPr>
                <w:szCs w:val="26"/>
              </w:rPr>
              <w:t xml:space="preserve"> </w:t>
            </w:r>
            <w:proofErr w:type="spellStart"/>
            <w:r w:rsidRPr="00934DFE">
              <w:rPr>
                <w:szCs w:val="26"/>
              </w:rPr>
              <w:t>điện</w:t>
            </w:r>
            <w:proofErr w:type="spellEnd"/>
            <w:r w:rsidRPr="00934DFE">
              <w:rPr>
                <w:szCs w:val="26"/>
              </w:rPr>
              <w:t xml:space="preserve">, </w:t>
            </w:r>
            <w:proofErr w:type="spellStart"/>
            <w:r w:rsidRPr="00934DFE">
              <w:rPr>
                <w:szCs w:val="26"/>
              </w:rPr>
              <w:t>dây</w:t>
            </w:r>
            <w:proofErr w:type="spellEnd"/>
            <w:r w:rsidRPr="00934DFE">
              <w:rPr>
                <w:szCs w:val="26"/>
              </w:rPr>
              <w:t xml:space="preserve"> </w:t>
            </w:r>
            <w:proofErr w:type="spellStart"/>
            <w:r w:rsidRPr="00934DFE">
              <w:rPr>
                <w:szCs w:val="26"/>
              </w:rPr>
              <w:t>điện</w:t>
            </w:r>
            <w:proofErr w:type="spellEnd"/>
          </w:p>
        </w:tc>
        <w:tc>
          <w:tcPr>
            <w:tcW w:w="3419" w:type="dxa"/>
            <w:tcBorders>
              <w:top w:val="single" w:sz="6" w:space="0" w:color="auto"/>
              <w:left w:val="single" w:sz="6" w:space="0" w:color="auto"/>
              <w:bottom w:val="single" w:sz="6" w:space="0" w:color="auto"/>
              <w:right w:val="single" w:sz="6" w:space="0" w:color="auto"/>
            </w:tcBorders>
          </w:tcPr>
          <w:p w14:paraId="6D46AA85" w14:textId="77777777" w:rsidR="00AC1665" w:rsidRPr="00934DFE" w:rsidRDefault="00AC1665"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sửa</w:t>
            </w:r>
            <w:proofErr w:type="spellEnd"/>
            <w:r w:rsidRPr="00934DFE">
              <w:rPr>
                <w:szCs w:val="26"/>
              </w:rPr>
              <w:t xml:space="preserve"> </w:t>
            </w:r>
            <w:proofErr w:type="spellStart"/>
            <w:r w:rsidRPr="00934DFE">
              <w:rPr>
                <w:szCs w:val="26"/>
              </w:rPr>
              <w:t>chữa</w:t>
            </w:r>
            <w:proofErr w:type="spellEnd"/>
            <w:r w:rsidRPr="00934DFE">
              <w:rPr>
                <w:szCs w:val="26"/>
              </w:rPr>
              <w:t xml:space="preserve"> </w:t>
            </w:r>
            <w:proofErr w:type="spellStart"/>
            <w:r w:rsidRPr="00934DFE">
              <w:rPr>
                <w:szCs w:val="26"/>
              </w:rPr>
              <w:t>nguồn</w:t>
            </w:r>
            <w:proofErr w:type="spellEnd"/>
            <w:r w:rsidRPr="00934DFE">
              <w:rPr>
                <w:szCs w:val="26"/>
              </w:rPr>
              <w:t xml:space="preserve"> </w:t>
            </w:r>
            <w:proofErr w:type="spellStart"/>
            <w:r w:rsidRPr="00934DFE">
              <w:rPr>
                <w:szCs w:val="26"/>
              </w:rPr>
              <w:t>điện</w:t>
            </w:r>
            <w:proofErr w:type="spellEnd"/>
            <w:r w:rsidRPr="00934DFE">
              <w:rPr>
                <w:szCs w:val="26"/>
              </w:rPr>
              <w:t xml:space="preserve">, </w:t>
            </w:r>
            <w:proofErr w:type="spellStart"/>
            <w:r w:rsidRPr="00934DFE">
              <w:rPr>
                <w:szCs w:val="26"/>
              </w:rPr>
              <w:t>dây</w:t>
            </w:r>
            <w:proofErr w:type="spellEnd"/>
            <w:r w:rsidRPr="00934DFE">
              <w:rPr>
                <w:szCs w:val="26"/>
              </w:rPr>
              <w:t xml:space="preserve"> </w:t>
            </w:r>
            <w:proofErr w:type="spellStart"/>
            <w:r w:rsidRPr="00934DFE">
              <w:rPr>
                <w:szCs w:val="26"/>
              </w:rPr>
              <w:t>dẫn</w:t>
            </w:r>
            <w:proofErr w:type="spellEnd"/>
          </w:p>
        </w:tc>
      </w:tr>
      <w:tr w:rsidR="00934DFE" w:rsidRPr="00934DFE" w14:paraId="4C36B5B3" w14:textId="77777777" w:rsidTr="004B6CA9">
        <w:tc>
          <w:tcPr>
            <w:tcW w:w="1298" w:type="dxa"/>
            <w:vMerge/>
            <w:tcBorders>
              <w:left w:val="single" w:sz="6" w:space="0" w:color="auto"/>
              <w:right w:val="single" w:sz="6" w:space="0" w:color="auto"/>
            </w:tcBorders>
          </w:tcPr>
          <w:p w14:paraId="2443D447" w14:textId="77777777" w:rsidR="00AC1665" w:rsidRPr="00934DFE" w:rsidRDefault="00AC1665" w:rsidP="004B6CA9">
            <w:pPr>
              <w:spacing w:before="0" w:after="0"/>
              <w:ind w:firstLine="0"/>
              <w:rPr>
                <w:szCs w:val="26"/>
              </w:rPr>
            </w:pPr>
          </w:p>
        </w:tc>
        <w:tc>
          <w:tcPr>
            <w:tcW w:w="1500" w:type="dxa"/>
            <w:vMerge/>
            <w:tcBorders>
              <w:left w:val="single" w:sz="6" w:space="0" w:color="auto"/>
              <w:right w:val="single" w:sz="6" w:space="0" w:color="auto"/>
            </w:tcBorders>
          </w:tcPr>
          <w:p w14:paraId="593364C9" w14:textId="77777777" w:rsidR="00AC1665" w:rsidRPr="00934DFE" w:rsidRDefault="00AC1665"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23AE4751" w14:textId="77777777" w:rsidR="00AC1665" w:rsidRPr="00934DFE" w:rsidRDefault="00AC1665" w:rsidP="004B6CA9">
            <w:pPr>
              <w:spacing w:before="0" w:after="0"/>
              <w:ind w:firstLine="0"/>
              <w:rPr>
                <w:szCs w:val="26"/>
              </w:rPr>
            </w:pPr>
            <w:proofErr w:type="spellStart"/>
            <w:r w:rsidRPr="00934DFE">
              <w:rPr>
                <w:szCs w:val="26"/>
              </w:rPr>
              <w:t>Phao</w:t>
            </w:r>
            <w:proofErr w:type="spellEnd"/>
            <w:r w:rsidRPr="00934DFE">
              <w:rPr>
                <w:szCs w:val="26"/>
              </w:rPr>
              <w:t xml:space="preserve"> </w:t>
            </w:r>
            <w:proofErr w:type="spellStart"/>
            <w:r w:rsidRPr="00934DFE">
              <w:rPr>
                <w:szCs w:val="26"/>
              </w:rPr>
              <w:t>bị</w:t>
            </w:r>
            <w:proofErr w:type="spellEnd"/>
            <w:r w:rsidRPr="00934DFE">
              <w:rPr>
                <w:szCs w:val="26"/>
              </w:rPr>
              <w:t xml:space="preserve"> </w:t>
            </w:r>
            <w:proofErr w:type="spellStart"/>
            <w:r w:rsidRPr="00934DFE">
              <w:rPr>
                <w:szCs w:val="26"/>
              </w:rPr>
              <w:t>vô</w:t>
            </w:r>
            <w:proofErr w:type="spellEnd"/>
            <w:r w:rsidRPr="00934DFE">
              <w:rPr>
                <w:szCs w:val="26"/>
              </w:rPr>
              <w:t xml:space="preserve"> </w:t>
            </w:r>
            <w:proofErr w:type="spellStart"/>
            <w:r w:rsidRPr="00934DFE">
              <w:rPr>
                <w:szCs w:val="26"/>
              </w:rPr>
              <w:t>nước</w:t>
            </w:r>
            <w:proofErr w:type="spellEnd"/>
            <w:r w:rsidRPr="00934DFE">
              <w:rPr>
                <w:szCs w:val="26"/>
              </w:rPr>
              <w:t xml:space="preserve">, </w:t>
            </w:r>
            <w:proofErr w:type="spellStart"/>
            <w:r w:rsidRPr="00934DFE">
              <w:rPr>
                <w:szCs w:val="26"/>
              </w:rPr>
              <w:t>dẫn</w:t>
            </w:r>
            <w:proofErr w:type="spellEnd"/>
            <w:r w:rsidRPr="00934DFE">
              <w:rPr>
                <w:szCs w:val="26"/>
              </w:rPr>
              <w:t xml:space="preserve"> </w:t>
            </w:r>
            <w:proofErr w:type="spellStart"/>
            <w:r w:rsidRPr="00934DFE">
              <w:rPr>
                <w:szCs w:val="26"/>
              </w:rPr>
              <w:t>đến</w:t>
            </w:r>
            <w:proofErr w:type="spellEnd"/>
            <w:r w:rsidRPr="00934DFE">
              <w:rPr>
                <w:szCs w:val="26"/>
              </w:rPr>
              <w:t xml:space="preserve"> </w:t>
            </w:r>
            <w:proofErr w:type="spellStart"/>
            <w:r w:rsidRPr="00934DFE">
              <w:rPr>
                <w:szCs w:val="26"/>
              </w:rPr>
              <w:t>hư</w:t>
            </w:r>
            <w:proofErr w:type="spellEnd"/>
            <w:r w:rsidRPr="00934DFE">
              <w:rPr>
                <w:szCs w:val="26"/>
              </w:rPr>
              <w:t xml:space="preserve"> </w:t>
            </w:r>
            <w:proofErr w:type="spellStart"/>
            <w:r w:rsidRPr="00934DFE">
              <w:rPr>
                <w:szCs w:val="26"/>
              </w:rPr>
              <w:t>hỏng</w:t>
            </w:r>
            <w:proofErr w:type="spellEnd"/>
            <w:r w:rsidRPr="00934DFE">
              <w:rPr>
                <w:szCs w:val="26"/>
              </w:rPr>
              <w:t xml:space="preserve"> </w:t>
            </w:r>
            <w:proofErr w:type="spellStart"/>
            <w:r w:rsidRPr="00934DFE">
              <w:rPr>
                <w:szCs w:val="26"/>
              </w:rPr>
              <w:t>bên</w:t>
            </w:r>
            <w:proofErr w:type="spellEnd"/>
            <w:r w:rsidRPr="00934DFE">
              <w:rPr>
                <w:szCs w:val="26"/>
              </w:rPr>
              <w:t xml:space="preserve"> </w:t>
            </w:r>
            <w:proofErr w:type="spellStart"/>
            <w:r w:rsidRPr="00934DFE">
              <w:rPr>
                <w:szCs w:val="26"/>
              </w:rPr>
              <w:t>trong</w:t>
            </w:r>
            <w:proofErr w:type="spellEnd"/>
          </w:p>
        </w:tc>
        <w:tc>
          <w:tcPr>
            <w:tcW w:w="3419" w:type="dxa"/>
            <w:tcBorders>
              <w:top w:val="single" w:sz="6" w:space="0" w:color="auto"/>
              <w:left w:val="single" w:sz="6" w:space="0" w:color="auto"/>
              <w:bottom w:val="single" w:sz="6" w:space="0" w:color="auto"/>
              <w:right w:val="single" w:sz="6" w:space="0" w:color="auto"/>
            </w:tcBorders>
          </w:tcPr>
          <w:p w14:paraId="6FF2AF29" w14:textId="77777777" w:rsidR="00AC1665" w:rsidRPr="00934DFE" w:rsidRDefault="00AC1665" w:rsidP="004B6CA9">
            <w:pPr>
              <w:spacing w:before="0" w:after="0"/>
              <w:ind w:firstLine="0"/>
              <w:rPr>
                <w:szCs w:val="26"/>
              </w:rPr>
            </w:pPr>
            <w:r w:rsidRPr="00934DFE">
              <w:rPr>
                <w:szCs w:val="26"/>
              </w:rPr>
              <w:t xml:space="preserve">Thay </w:t>
            </w:r>
            <w:proofErr w:type="spellStart"/>
            <w:r w:rsidRPr="00934DFE">
              <w:rPr>
                <w:szCs w:val="26"/>
              </w:rPr>
              <w:t>mới</w:t>
            </w:r>
            <w:proofErr w:type="spellEnd"/>
          </w:p>
        </w:tc>
      </w:tr>
      <w:tr w:rsidR="00934DFE" w:rsidRPr="00934DFE" w14:paraId="44B04155" w14:textId="77777777" w:rsidTr="004B6CA9">
        <w:tc>
          <w:tcPr>
            <w:tcW w:w="9206" w:type="dxa"/>
            <w:gridSpan w:val="4"/>
            <w:tcBorders>
              <w:left w:val="single" w:sz="6" w:space="0" w:color="auto"/>
              <w:right w:val="single" w:sz="6" w:space="0" w:color="auto"/>
            </w:tcBorders>
          </w:tcPr>
          <w:p w14:paraId="78A74934" w14:textId="1762A243" w:rsidR="00C14310" w:rsidRPr="00934DFE" w:rsidRDefault="00C14310" w:rsidP="004B6CA9">
            <w:pPr>
              <w:spacing w:before="0" w:after="0"/>
              <w:ind w:firstLine="0"/>
              <w:rPr>
                <w:b/>
                <w:bCs/>
                <w:szCs w:val="26"/>
              </w:rPr>
            </w:pPr>
            <w:proofErr w:type="spellStart"/>
            <w:r w:rsidRPr="00934DFE">
              <w:rPr>
                <w:b/>
                <w:bCs/>
                <w:szCs w:val="26"/>
              </w:rPr>
              <w:t>Sự</w:t>
            </w:r>
            <w:proofErr w:type="spellEnd"/>
            <w:r w:rsidRPr="00934DFE">
              <w:rPr>
                <w:b/>
                <w:bCs/>
                <w:szCs w:val="26"/>
              </w:rPr>
              <w:t xml:space="preserve"> </w:t>
            </w:r>
            <w:proofErr w:type="spellStart"/>
            <w:r w:rsidRPr="00934DFE">
              <w:rPr>
                <w:b/>
                <w:bCs/>
                <w:szCs w:val="26"/>
              </w:rPr>
              <w:t>cố</w:t>
            </w:r>
            <w:proofErr w:type="spellEnd"/>
            <w:r w:rsidRPr="00934DFE">
              <w:rPr>
                <w:b/>
                <w:bCs/>
                <w:szCs w:val="26"/>
              </w:rPr>
              <w:t xml:space="preserve"> </w:t>
            </w:r>
            <w:proofErr w:type="spellStart"/>
            <w:r w:rsidRPr="00934DFE">
              <w:rPr>
                <w:b/>
                <w:bCs/>
                <w:szCs w:val="26"/>
              </w:rPr>
              <w:t>bể</w:t>
            </w:r>
            <w:proofErr w:type="spellEnd"/>
            <w:r w:rsidRPr="00934DFE">
              <w:rPr>
                <w:b/>
                <w:bCs/>
                <w:szCs w:val="26"/>
              </w:rPr>
              <w:t xml:space="preserve"> </w:t>
            </w:r>
            <w:proofErr w:type="spellStart"/>
            <w:r w:rsidRPr="00934DFE">
              <w:rPr>
                <w:b/>
                <w:bCs/>
                <w:szCs w:val="26"/>
              </w:rPr>
              <w:t>xử</w:t>
            </w:r>
            <w:proofErr w:type="spellEnd"/>
            <w:r w:rsidRPr="00934DFE">
              <w:rPr>
                <w:b/>
                <w:bCs/>
                <w:szCs w:val="26"/>
              </w:rPr>
              <w:t xml:space="preserve"> </w:t>
            </w:r>
            <w:proofErr w:type="spellStart"/>
            <w:r w:rsidRPr="00934DFE">
              <w:rPr>
                <w:b/>
                <w:bCs/>
                <w:szCs w:val="26"/>
              </w:rPr>
              <w:t>lý</w:t>
            </w:r>
            <w:proofErr w:type="spellEnd"/>
          </w:p>
        </w:tc>
      </w:tr>
      <w:tr w:rsidR="00934DFE" w:rsidRPr="00934DFE" w14:paraId="6D21ED11" w14:textId="77777777" w:rsidTr="004B6CA9">
        <w:tc>
          <w:tcPr>
            <w:tcW w:w="1298" w:type="dxa"/>
            <w:vMerge w:val="restart"/>
            <w:tcBorders>
              <w:left w:val="single" w:sz="6" w:space="0" w:color="auto"/>
              <w:right w:val="single" w:sz="6" w:space="0" w:color="auto"/>
            </w:tcBorders>
          </w:tcPr>
          <w:p w14:paraId="1B16E77A" w14:textId="5C02BBDA" w:rsidR="00C14310" w:rsidRPr="00934DFE" w:rsidRDefault="00C14310" w:rsidP="004B6CA9">
            <w:pPr>
              <w:spacing w:before="0" w:after="0"/>
              <w:ind w:firstLine="0"/>
              <w:rPr>
                <w:szCs w:val="26"/>
              </w:rPr>
            </w:pPr>
            <w:proofErr w:type="spellStart"/>
            <w:r w:rsidRPr="00934DFE">
              <w:rPr>
                <w:szCs w:val="26"/>
              </w:rPr>
              <w:t>Bể</w:t>
            </w:r>
            <w:proofErr w:type="spellEnd"/>
            <w:r w:rsidRPr="00934DFE">
              <w:rPr>
                <w:szCs w:val="26"/>
              </w:rPr>
              <w:t xml:space="preserve"> </w:t>
            </w:r>
            <w:proofErr w:type="spellStart"/>
            <w:r w:rsidRPr="00934DFE">
              <w:rPr>
                <w:szCs w:val="26"/>
              </w:rPr>
              <w:t>Sinh</w:t>
            </w:r>
            <w:proofErr w:type="spellEnd"/>
            <w:r w:rsidRPr="00934DFE">
              <w:rPr>
                <w:szCs w:val="26"/>
              </w:rPr>
              <w:t xml:space="preserve"> </w:t>
            </w:r>
            <w:proofErr w:type="spellStart"/>
            <w:r w:rsidRPr="00934DFE">
              <w:rPr>
                <w:szCs w:val="26"/>
              </w:rPr>
              <w:t>học</w:t>
            </w:r>
            <w:proofErr w:type="spellEnd"/>
            <w:r w:rsidRPr="00934DFE">
              <w:rPr>
                <w:szCs w:val="26"/>
              </w:rPr>
              <w:t xml:space="preserve"> </w:t>
            </w:r>
            <w:proofErr w:type="spellStart"/>
            <w:r w:rsidRPr="00934DFE">
              <w:rPr>
                <w:szCs w:val="26"/>
              </w:rPr>
              <w:t>hiếu</w:t>
            </w:r>
            <w:proofErr w:type="spellEnd"/>
            <w:r w:rsidRPr="00934DFE">
              <w:rPr>
                <w:szCs w:val="26"/>
              </w:rPr>
              <w:t xml:space="preserve"> </w:t>
            </w:r>
            <w:proofErr w:type="spellStart"/>
            <w:r w:rsidRPr="00934DFE">
              <w:rPr>
                <w:szCs w:val="26"/>
              </w:rPr>
              <w:t>khí</w:t>
            </w:r>
            <w:proofErr w:type="spellEnd"/>
          </w:p>
        </w:tc>
        <w:tc>
          <w:tcPr>
            <w:tcW w:w="1500" w:type="dxa"/>
            <w:tcBorders>
              <w:left w:val="single" w:sz="6" w:space="0" w:color="auto"/>
              <w:right w:val="single" w:sz="6" w:space="0" w:color="auto"/>
            </w:tcBorders>
          </w:tcPr>
          <w:p w14:paraId="58BB042B" w14:textId="136C02E2" w:rsidR="00C14310" w:rsidRPr="00934DFE" w:rsidRDefault="00C14310" w:rsidP="004B6CA9">
            <w:pPr>
              <w:spacing w:before="0" w:after="0"/>
              <w:ind w:firstLine="0"/>
              <w:rPr>
                <w:szCs w:val="26"/>
              </w:rPr>
            </w:pPr>
            <w:proofErr w:type="spellStart"/>
            <w:r w:rsidRPr="00934DFE">
              <w:rPr>
                <w:szCs w:val="26"/>
              </w:rPr>
              <w:t>Bùn</w:t>
            </w:r>
            <w:proofErr w:type="spellEnd"/>
            <w:r w:rsidRPr="00934DFE">
              <w:rPr>
                <w:szCs w:val="26"/>
              </w:rPr>
              <w:t xml:space="preserve"> </w:t>
            </w:r>
            <w:proofErr w:type="spellStart"/>
            <w:r w:rsidRPr="00934DFE">
              <w:rPr>
                <w:szCs w:val="26"/>
              </w:rPr>
              <w:t>nổi</w:t>
            </w:r>
            <w:proofErr w:type="spellEnd"/>
          </w:p>
        </w:tc>
        <w:tc>
          <w:tcPr>
            <w:tcW w:w="2989" w:type="dxa"/>
            <w:tcBorders>
              <w:top w:val="single" w:sz="6" w:space="0" w:color="auto"/>
              <w:left w:val="single" w:sz="6" w:space="0" w:color="auto"/>
              <w:bottom w:val="single" w:sz="6" w:space="0" w:color="auto"/>
              <w:right w:val="single" w:sz="6" w:space="0" w:color="auto"/>
            </w:tcBorders>
          </w:tcPr>
          <w:p w14:paraId="199BBF17" w14:textId="03587125" w:rsidR="00C14310" w:rsidRPr="00934DFE" w:rsidRDefault="00C14310" w:rsidP="004B6CA9">
            <w:pPr>
              <w:spacing w:before="0" w:after="0"/>
              <w:ind w:firstLine="0"/>
              <w:rPr>
                <w:szCs w:val="26"/>
              </w:rPr>
            </w:pPr>
            <w:r w:rsidRPr="00934DFE">
              <w:rPr>
                <w:szCs w:val="26"/>
              </w:rPr>
              <w:t xml:space="preserve">Vi </w:t>
            </w:r>
            <w:proofErr w:type="spellStart"/>
            <w:r w:rsidRPr="00934DFE">
              <w:rPr>
                <w:szCs w:val="26"/>
              </w:rPr>
              <w:t>sinh</w:t>
            </w:r>
            <w:proofErr w:type="spellEnd"/>
            <w:r w:rsidRPr="00934DFE">
              <w:rPr>
                <w:szCs w:val="26"/>
              </w:rPr>
              <w:t xml:space="preserve"> </w:t>
            </w:r>
            <w:proofErr w:type="spellStart"/>
            <w:r w:rsidRPr="00934DFE">
              <w:rPr>
                <w:szCs w:val="26"/>
              </w:rPr>
              <w:t>thiếu</w:t>
            </w:r>
            <w:proofErr w:type="spellEnd"/>
            <w:r w:rsidRPr="00934DFE">
              <w:rPr>
                <w:szCs w:val="26"/>
              </w:rPr>
              <w:t xml:space="preserve"> </w:t>
            </w:r>
            <w:proofErr w:type="spellStart"/>
            <w:r w:rsidRPr="00934DFE">
              <w:rPr>
                <w:szCs w:val="26"/>
              </w:rPr>
              <w:t>thức</w:t>
            </w:r>
            <w:proofErr w:type="spellEnd"/>
            <w:r w:rsidRPr="00934DFE">
              <w:rPr>
                <w:szCs w:val="26"/>
              </w:rPr>
              <w:t xml:space="preserve"> </w:t>
            </w:r>
            <w:proofErr w:type="spellStart"/>
            <w:r w:rsidRPr="00934DFE">
              <w:rPr>
                <w:szCs w:val="26"/>
              </w:rPr>
              <w:t>ăn</w:t>
            </w:r>
            <w:proofErr w:type="spellEnd"/>
          </w:p>
        </w:tc>
        <w:tc>
          <w:tcPr>
            <w:tcW w:w="3419" w:type="dxa"/>
            <w:tcBorders>
              <w:top w:val="single" w:sz="6" w:space="0" w:color="auto"/>
              <w:left w:val="single" w:sz="6" w:space="0" w:color="auto"/>
              <w:bottom w:val="single" w:sz="6" w:space="0" w:color="auto"/>
              <w:right w:val="single" w:sz="6" w:space="0" w:color="auto"/>
            </w:tcBorders>
          </w:tcPr>
          <w:p w14:paraId="06FE8431" w14:textId="72F944DF" w:rsidR="00C14310" w:rsidRPr="00934DFE" w:rsidRDefault="00C14310" w:rsidP="004B6CA9">
            <w:pPr>
              <w:spacing w:before="0" w:after="0"/>
              <w:ind w:firstLine="0"/>
              <w:rPr>
                <w:szCs w:val="26"/>
              </w:rPr>
            </w:pPr>
            <w:proofErr w:type="spellStart"/>
            <w:r w:rsidRPr="00934DFE">
              <w:rPr>
                <w:szCs w:val="26"/>
              </w:rPr>
              <w:t>Bổ</w:t>
            </w:r>
            <w:proofErr w:type="spellEnd"/>
            <w:r w:rsidRPr="00934DFE">
              <w:rPr>
                <w:szCs w:val="26"/>
              </w:rPr>
              <w:t xml:space="preserve"> sung </w:t>
            </w:r>
            <w:proofErr w:type="spellStart"/>
            <w:r w:rsidRPr="00934DFE">
              <w:rPr>
                <w:szCs w:val="26"/>
              </w:rPr>
              <w:t>dinh</w:t>
            </w:r>
            <w:proofErr w:type="spellEnd"/>
            <w:r w:rsidRPr="00934DFE">
              <w:rPr>
                <w:szCs w:val="26"/>
              </w:rPr>
              <w:t xml:space="preserve"> </w:t>
            </w:r>
            <w:proofErr w:type="spellStart"/>
            <w:r w:rsidRPr="00934DFE">
              <w:rPr>
                <w:szCs w:val="26"/>
              </w:rPr>
              <w:t>dưỡng</w:t>
            </w:r>
            <w:proofErr w:type="spellEnd"/>
            <w:r w:rsidRPr="00934DFE">
              <w:rPr>
                <w:szCs w:val="26"/>
              </w:rPr>
              <w:t>.</w:t>
            </w:r>
          </w:p>
        </w:tc>
      </w:tr>
      <w:tr w:rsidR="00934DFE" w:rsidRPr="00934DFE" w14:paraId="2503B7BE" w14:textId="77777777" w:rsidTr="004B6CA9">
        <w:tc>
          <w:tcPr>
            <w:tcW w:w="1298" w:type="dxa"/>
            <w:vMerge/>
            <w:tcBorders>
              <w:left w:val="single" w:sz="6" w:space="0" w:color="auto"/>
              <w:right w:val="single" w:sz="6" w:space="0" w:color="auto"/>
            </w:tcBorders>
          </w:tcPr>
          <w:p w14:paraId="30CA3BAD" w14:textId="77777777" w:rsidR="004B6CA9" w:rsidRPr="00934DFE" w:rsidRDefault="004B6CA9" w:rsidP="004B6CA9">
            <w:pPr>
              <w:spacing w:before="0" w:after="0"/>
              <w:ind w:firstLine="0"/>
              <w:rPr>
                <w:szCs w:val="26"/>
              </w:rPr>
            </w:pPr>
          </w:p>
        </w:tc>
        <w:tc>
          <w:tcPr>
            <w:tcW w:w="1500" w:type="dxa"/>
            <w:vMerge w:val="restart"/>
            <w:tcBorders>
              <w:left w:val="single" w:sz="6" w:space="0" w:color="auto"/>
              <w:right w:val="single" w:sz="6" w:space="0" w:color="auto"/>
            </w:tcBorders>
          </w:tcPr>
          <w:p w14:paraId="59601804" w14:textId="5FD41433" w:rsidR="004B6CA9" w:rsidRPr="00934DFE" w:rsidRDefault="004B6CA9" w:rsidP="004B6CA9">
            <w:pPr>
              <w:spacing w:before="0" w:after="0"/>
              <w:ind w:firstLine="0"/>
              <w:rPr>
                <w:szCs w:val="26"/>
              </w:rPr>
            </w:pPr>
            <w:r w:rsidRPr="00934DFE">
              <w:rPr>
                <w:szCs w:val="26"/>
              </w:rPr>
              <w:t xml:space="preserve">SV30 </w:t>
            </w:r>
            <w:proofErr w:type="spellStart"/>
            <w:r w:rsidRPr="00934DFE">
              <w:rPr>
                <w:szCs w:val="26"/>
              </w:rPr>
              <w:t>giảm</w:t>
            </w:r>
            <w:proofErr w:type="spellEnd"/>
          </w:p>
        </w:tc>
        <w:tc>
          <w:tcPr>
            <w:tcW w:w="2989" w:type="dxa"/>
            <w:tcBorders>
              <w:top w:val="single" w:sz="6" w:space="0" w:color="auto"/>
              <w:left w:val="single" w:sz="6" w:space="0" w:color="auto"/>
              <w:bottom w:val="single" w:sz="6" w:space="0" w:color="auto"/>
              <w:right w:val="single" w:sz="6" w:space="0" w:color="auto"/>
            </w:tcBorders>
          </w:tcPr>
          <w:p w14:paraId="568625D2" w14:textId="6617C5A9" w:rsidR="004B6CA9" w:rsidRPr="00934DFE" w:rsidRDefault="004B6CA9" w:rsidP="004B6CA9">
            <w:pPr>
              <w:spacing w:before="0" w:after="0"/>
              <w:ind w:firstLine="0"/>
              <w:rPr>
                <w:szCs w:val="26"/>
              </w:rPr>
            </w:pPr>
            <w:r w:rsidRPr="00934DFE">
              <w:rPr>
                <w:szCs w:val="26"/>
              </w:rPr>
              <w:t xml:space="preserve">Vi </w:t>
            </w:r>
            <w:proofErr w:type="spellStart"/>
            <w:r w:rsidRPr="00934DFE">
              <w:rPr>
                <w:szCs w:val="26"/>
              </w:rPr>
              <w:t>sinh</w:t>
            </w:r>
            <w:proofErr w:type="spellEnd"/>
            <w:r w:rsidRPr="00934DFE">
              <w:rPr>
                <w:szCs w:val="26"/>
              </w:rPr>
              <w:t xml:space="preserve"> </w:t>
            </w:r>
            <w:proofErr w:type="spellStart"/>
            <w:r w:rsidRPr="00934DFE">
              <w:rPr>
                <w:szCs w:val="26"/>
              </w:rPr>
              <w:t>bị</w:t>
            </w:r>
            <w:proofErr w:type="spellEnd"/>
            <w:r w:rsidRPr="00934DFE">
              <w:rPr>
                <w:szCs w:val="26"/>
              </w:rPr>
              <w:t xml:space="preserve"> </w:t>
            </w:r>
            <w:proofErr w:type="spellStart"/>
            <w:r w:rsidRPr="00934DFE">
              <w:rPr>
                <w:szCs w:val="26"/>
              </w:rPr>
              <w:t>chết</w:t>
            </w:r>
            <w:proofErr w:type="spellEnd"/>
          </w:p>
        </w:tc>
        <w:tc>
          <w:tcPr>
            <w:tcW w:w="3419" w:type="dxa"/>
            <w:tcBorders>
              <w:top w:val="single" w:sz="6" w:space="0" w:color="auto"/>
              <w:left w:val="single" w:sz="6" w:space="0" w:color="auto"/>
              <w:bottom w:val="single" w:sz="6" w:space="0" w:color="auto"/>
              <w:right w:val="single" w:sz="6" w:space="0" w:color="auto"/>
            </w:tcBorders>
          </w:tcPr>
          <w:p w14:paraId="7365D75B" w14:textId="3906DC21" w:rsidR="004B6CA9" w:rsidRPr="00934DFE" w:rsidRDefault="004B6CA9"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pH, </w:t>
            </w:r>
            <w:proofErr w:type="spellStart"/>
            <w:r w:rsidRPr="00934DFE">
              <w:rPr>
                <w:szCs w:val="26"/>
              </w:rPr>
              <w:t>độc</w:t>
            </w:r>
            <w:proofErr w:type="spellEnd"/>
            <w:r w:rsidRPr="00934DFE">
              <w:rPr>
                <w:szCs w:val="26"/>
              </w:rPr>
              <w:t xml:space="preserve"> </w:t>
            </w:r>
            <w:proofErr w:type="spellStart"/>
            <w:r w:rsidRPr="00934DFE">
              <w:rPr>
                <w:szCs w:val="26"/>
              </w:rPr>
              <w:t>tố</w:t>
            </w:r>
            <w:proofErr w:type="spellEnd"/>
            <w:r w:rsidRPr="00934DFE">
              <w:rPr>
                <w:szCs w:val="26"/>
              </w:rPr>
              <w:t xml:space="preserve">. </w:t>
            </w:r>
            <w:proofErr w:type="spellStart"/>
            <w:r w:rsidRPr="00934DFE">
              <w:rPr>
                <w:szCs w:val="26"/>
              </w:rPr>
              <w:t>Cấy</w:t>
            </w:r>
            <w:proofErr w:type="spellEnd"/>
            <w:r w:rsidRPr="00934DFE">
              <w:rPr>
                <w:szCs w:val="26"/>
              </w:rPr>
              <w:t xml:space="preserve"> </w:t>
            </w:r>
            <w:proofErr w:type="spellStart"/>
            <w:r w:rsidRPr="00934DFE">
              <w:rPr>
                <w:szCs w:val="26"/>
              </w:rPr>
              <w:t>lại</w:t>
            </w:r>
            <w:proofErr w:type="spellEnd"/>
            <w:r w:rsidRPr="00934DFE">
              <w:rPr>
                <w:szCs w:val="26"/>
              </w:rPr>
              <w:t xml:space="preserve"> vi </w:t>
            </w:r>
            <w:proofErr w:type="spellStart"/>
            <w:r w:rsidRPr="00934DFE">
              <w:rPr>
                <w:szCs w:val="26"/>
              </w:rPr>
              <w:t>sinh</w:t>
            </w:r>
            <w:proofErr w:type="spellEnd"/>
            <w:r w:rsidRPr="00934DFE">
              <w:rPr>
                <w:szCs w:val="26"/>
              </w:rPr>
              <w:t xml:space="preserve"> </w:t>
            </w:r>
            <w:proofErr w:type="spellStart"/>
            <w:r w:rsidRPr="00934DFE">
              <w:rPr>
                <w:szCs w:val="26"/>
              </w:rPr>
              <w:t>mới</w:t>
            </w:r>
            <w:proofErr w:type="spellEnd"/>
            <w:r w:rsidRPr="00934DFE">
              <w:rPr>
                <w:szCs w:val="26"/>
              </w:rPr>
              <w:t>.</w:t>
            </w:r>
          </w:p>
        </w:tc>
      </w:tr>
      <w:tr w:rsidR="00934DFE" w:rsidRPr="00934DFE" w14:paraId="5CBEC8EF" w14:textId="77777777" w:rsidTr="004B6CA9">
        <w:tc>
          <w:tcPr>
            <w:tcW w:w="1298" w:type="dxa"/>
            <w:vMerge/>
            <w:tcBorders>
              <w:left w:val="single" w:sz="6" w:space="0" w:color="auto"/>
              <w:right w:val="single" w:sz="6" w:space="0" w:color="auto"/>
            </w:tcBorders>
          </w:tcPr>
          <w:p w14:paraId="1B58700B" w14:textId="77777777" w:rsidR="004B6CA9" w:rsidRPr="00934DFE" w:rsidRDefault="004B6CA9" w:rsidP="004B6CA9">
            <w:pPr>
              <w:spacing w:before="0" w:after="0"/>
              <w:ind w:firstLine="0"/>
              <w:rPr>
                <w:szCs w:val="26"/>
              </w:rPr>
            </w:pPr>
          </w:p>
        </w:tc>
        <w:tc>
          <w:tcPr>
            <w:tcW w:w="1500" w:type="dxa"/>
            <w:vMerge/>
            <w:tcBorders>
              <w:left w:val="single" w:sz="6" w:space="0" w:color="auto"/>
              <w:right w:val="single" w:sz="6" w:space="0" w:color="auto"/>
            </w:tcBorders>
          </w:tcPr>
          <w:p w14:paraId="2ACF293E" w14:textId="77777777" w:rsidR="004B6CA9" w:rsidRPr="00934DFE" w:rsidRDefault="004B6CA9"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686E01CB" w14:textId="5737C1DE" w:rsidR="004B6CA9" w:rsidRPr="00934DFE" w:rsidRDefault="004B6CA9" w:rsidP="004B6CA9">
            <w:pPr>
              <w:spacing w:before="0" w:after="0"/>
              <w:ind w:firstLine="0"/>
              <w:rPr>
                <w:szCs w:val="26"/>
              </w:rPr>
            </w:pPr>
            <w:proofErr w:type="spellStart"/>
            <w:r w:rsidRPr="00934DFE">
              <w:rPr>
                <w:szCs w:val="26"/>
              </w:rPr>
              <w:t>Bùn</w:t>
            </w:r>
            <w:proofErr w:type="spellEnd"/>
            <w:r w:rsidRPr="00934DFE">
              <w:rPr>
                <w:szCs w:val="26"/>
              </w:rPr>
              <w:t xml:space="preserve"> </w:t>
            </w:r>
            <w:proofErr w:type="spellStart"/>
            <w:r w:rsidRPr="00934DFE">
              <w:rPr>
                <w:szCs w:val="26"/>
              </w:rPr>
              <w:t>không</w:t>
            </w:r>
            <w:proofErr w:type="spellEnd"/>
            <w:r w:rsidRPr="00934DFE">
              <w:rPr>
                <w:szCs w:val="26"/>
              </w:rPr>
              <w:t xml:space="preserve"> </w:t>
            </w:r>
            <w:proofErr w:type="spellStart"/>
            <w:r w:rsidRPr="00934DFE">
              <w:rPr>
                <w:szCs w:val="26"/>
              </w:rPr>
              <w:t>được</w:t>
            </w:r>
            <w:proofErr w:type="spellEnd"/>
            <w:r w:rsidRPr="00934DFE">
              <w:rPr>
                <w:szCs w:val="26"/>
              </w:rPr>
              <w:t xml:space="preserve"> </w:t>
            </w:r>
            <w:proofErr w:type="spellStart"/>
            <w:r w:rsidRPr="00934DFE">
              <w:rPr>
                <w:szCs w:val="26"/>
              </w:rPr>
              <w:t>tuần</w:t>
            </w:r>
            <w:proofErr w:type="spellEnd"/>
            <w:r w:rsidRPr="00934DFE">
              <w:rPr>
                <w:szCs w:val="26"/>
              </w:rPr>
              <w:t xml:space="preserve"> </w:t>
            </w:r>
            <w:proofErr w:type="spellStart"/>
            <w:r w:rsidRPr="00934DFE">
              <w:rPr>
                <w:szCs w:val="26"/>
              </w:rPr>
              <w:t>hoàn</w:t>
            </w:r>
            <w:proofErr w:type="spellEnd"/>
          </w:p>
        </w:tc>
        <w:tc>
          <w:tcPr>
            <w:tcW w:w="3419" w:type="dxa"/>
            <w:tcBorders>
              <w:top w:val="single" w:sz="6" w:space="0" w:color="auto"/>
              <w:left w:val="single" w:sz="6" w:space="0" w:color="auto"/>
              <w:bottom w:val="single" w:sz="6" w:space="0" w:color="auto"/>
              <w:right w:val="single" w:sz="6" w:space="0" w:color="auto"/>
            </w:tcBorders>
          </w:tcPr>
          <w:p w14:paraId="5F47B384" w14:textId="1115405C" w:rsidR="004B6CA9" w:rsidRPr="00934DFE" w:rsidRDefault="004B6CA9"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bơm</w:t>
            </w:r>
            <w:proofErr w:type="spellEnd"/>
            <w:r w:rsidRPr="00934DFE">
              <w:rPr>
                <w:szCs w:val="26"/>
              </w:rPr>
              <w:t xml:space="preserve"> </w:t>
            </w:r>
            <w:proofErr w:type="spellStart"/>
            <w:r w:rsidRPr="00934DFE">
              <w:rPr>
                <w:szCs w:val="26"/>
              </w:rPr>
              <w:t>tuần</w:t>
            </w:r>
            <w:proofErr w:type="spellEnd"/>
            <w:r w:rsidRPr="00934DFE">
              <w:rPr>
                <w:szCs w:val="26"/>
              </w:rPr>
              <w:t xml:space="preserve"> </w:t>
            </w:r>
            <w:proofErr w:type="spellStart"/>
            <w:r w:rsidRPr="00934DFE">
              <w:rPr>
                <w:szCs w:val="26"/>
              </w:rPr>
              <w:t>hoàn</w:t>
            </w:r>
            <w:proofErr w:type="spellEnd"/>
            <w:r w:rsidRPr="00934DFE">
              <w:rPr>
                <w:szCs w:val="26"/>
              </w:rPr>
              <w:t xml:space="preserve"> </w:t>
            </w:r>
            <w:proofErr w:type="spellStart"/>
            <w:r w:rsidRPr="00934DFE">
              <w:rPr>
                <w:szCs w:val="26"/>
              </w:rPr>
              <w:t>bùn</w:t>
            </w:r>
            <w:proofErr w:type="spellEnd"/>
          </w:p>
        </w:tc>
      </w:tr>
      <w:tr w:rsidR="00934DFE" w:rsidRPr="00934DFE" w14:paraId="4EBDEFBF" w14:textId="77777777" w:rsidTr="004B6CA9">
        <w:tc>
          <w:tcPr>
            <w:tcW w:w="1298" w:type="dxa"/>
            <w:vMerge/>
            <w:tcBorders>
              <w:left w:val="single" w:sz="6" w:space="0" w:color="auto"/>
              <w:right w:val="single" w:sz="6" w:space="0" w:color="auto"/>
            </w:tcBorders>
          </w:tcPr>
          <w:p w14:paraId="562B6BCD" w14:textId="77777777" w:rsidR="00C14310" w:rsidRPr="00934DFE" w:rsidRDefault="00C14310" w:rsidP="004B6CA9">
            <w:pPr>
              <w:spacing w:before="0" w:after="0"/>
              <w:ind w:firstLine="0"/>
              <w:rPr>
                <w:szCs w:val="26"/>
              </w:rPr>
            </w:pPr>
          </w:p>
        </w:tc>
        <w:tc>
          <w:tcPr>
            <w:tcW w:w="1500" w:type="dxa"/>
            <w:tcBorders>
              <w:left w:val="single" w:sz="6" w:space="0" w:color="auto"/>
              <w:right w:val="single" w:sz="6" w:space="0" w:color="auto"/>
            </w:tcBorders>
          </w:tcPr>
          <w:p w14:paraId="5AD37655" w14:textId="7752D3AC" w:rsidR="00C14310" w:rsidRPr="00934DFE" w:rsidRDefault="00C14310" w:rsidP="004B6CA9">
            <w:pPr>
              <w:spacing w:before="0" w:after="0"/>
              <w:ind w:firstLine="0"/>
              <w:rPr>
                <w:szCs w:val="26"/>
              </w:rPr>
            </w:pPr>
            <w:r w:rsidRPr="00934DFE">
              <w:rPr>
                <w:szCs w:val="26"/>
              </w:rPr>
              <w:t>pH &lt;6.5</w:t>
            </w:r>
          </w:p>
        </w:tc>
        <w:tc>
          <w:tcPr>
            <w:tcW w:w="2989" w:type="dxa"/>
            <w:tcBorders>
              <w:top w:val="single" w:sz="6" w:space="0" w:color="auto"/>
              <w:left w:val="single" w:sz="6" w:space="0" w:color="auto"/>
              <w:bottom w:val="single" w:sz="6" w:space="0" w:color="auto"/>
              <w:right w:val="single" w:sz="6" w:space="0" w:color="auto"/>
            </w:tcBorders>
          </w:tcPr>
          <w:p w14:paraId="7D6F7311" w14:textId="3F8F6DE9" w:rsidR="00C14310" w:rsidRPr="00934DFE" w:rsidRDefault="00C14310" w:rsidP="004B6CA9">
            <w:pPr>
              <w:spacing w:before="0" w:after="0"/>
              <w:ind w:firstLine="0"/>
              <w:rPr>
                <w:szCs w:val="26"/>
              </w:rPr>
            </w:pPr>
            <w:proofErr w:type="spellStart"/>
            <w:r w:rsidRPr="00934DFE">
              <w:rPr>
                <w:szCs w:val="26"/>
              </w:rPr>
              <w:t>Thiếu</w:t>
            </w:r>
            <w:proofErr w:type="spellEnd"/>
            <w:r w:rsidRPr="00934DFE">
              <w:rPr>
                <w:szCs w:val="26"/>
              </w:rPr>
              <w:t xml:space="preserve"> soda</w:t>
            </w:r>
          </w:p>
        </w:tc>
        <w:tc>
          <w:tcPr>
            <w:tcW w:w="3419" w:type="dxa"/>
            <w:tcBorders>
              <w:top w:val="single" w:sz="6" w:space="0" w:color="auto"/>
              <w:left w:val="single" w:sz="6" w:space="0" w:color="auto"/>
              <w:bottom w:val="single" w:sz="6" w:space="0" w:color="auto"/>
              <w:right w:val="single" w:sz="6" w:space="0" w:color="auto"/>
            </w:tcBorders>
          </w:tcPr>
          <w:p w14:paraId="379E4B5D" w14:textId="7C786A5E" w:rsidR="00C14310" w:rsidRPr="00934DFE" w:rsidRDefault="00C14310" w:rsidP="004B6CA9">
            <w:pPr>
              <w:spacing w:before="0" w:after="0"/>
              <w:ind w:firstLine="0"/>
              <w:rPr>
                <w:szCs w:val="26"/>
              </w:rPr>
            </w:pPr>
            <w:proofErr w:type="spellStart"/>
            <w:r w:rsidRPr="00934DFE">
              <w:rPr>
                <w:szCs w:val="26"/>
              </w:rPr>
              <w:t>Đo</w:t>
            </w:r>
            <w:proofErr w:type="spellEnd"/>
            <w:r w:rsidRPr="00934DFE">
              <w:rPr>
                <w:szCs w:val="26"/>
              </w:rPr>
              <w:t xml:space="preserve"> </w:t>
            </w:r>
            <w:proofErr w:type="spellStart"/>
            <w:r w:rsidRPr="00934DFE">
              <w:rPr>
                <w:szCs w:val="26"/>
              </w:rPr>
              <w:t>độ</w:t>
            </w:r>
            <w:proofErr w:type="spellEnd"/>
            <w:r w:rsidRPr="00934DFE">
              <w:rPr>
                <w:szCs w:val="26"/>
              </w:rPr>
              <w:t xml:space="preserve"> pH, </w:t>
            </w:r>
            <w:proofErr w:type="spellStart"/>
            <w:r w:rsidRPr="00934DFE">
              <w:rPr>
                <w:szCs w:val="26"/>
              </w:rPr>
              <w:t>nếu</w:t>
            </w:r>
            <w:proofErr w:type="spellEnd"/>
            <w:r w:rsidRPr="00934DFE">
              <w:rPr>
                <w:szCs w:val="26"/>
              </w:rPr>
              <w:t xml:space="preserve"> </w:t>
            </w:r>
            <w:proofErr w:type="spellStart"/>
            <w:r w:rsidRPr="00934DFE">
              <w:rPr>
                <w:szCs w:val="26"/>
              </w:rPr>
              <w:t>thường</w:t>
            </w:r>
            <w:proofErr w:type="spellEnd"/>
            <w:r w:rsidRPr="00934DFE">
              <w:rPr>
                <w:szCs w:val="26"/>
              </w:rPr>
              <w:t xml:space="preserve"> </w:t>
            </w:r>
            <w:proofErr w:type="spellStart"/>
            <w:r w:rsidRPr="00934DFE">
              <w:rPr>
                <w:szCs w:val="26"/>
              </w:rPr>
              <w:t>xuyên</w:t>
            </w:r>
            <w:proofErr w:type="spellEnd"/>
            <w:r w:rsidRPr="00934DFE">
              <w:rPr>
                <w:szCs w:val="26"/>
              </w:rPr>
              <w:t xml:space="preserve"> </w:t>
            </w:r>
            <w:proofErr w:type="spellStart"/>
            <w:r w:rsidRPr="00934DFE">
              <w:rPr>
                <w:szCs w:val="26"/>
              </w:rPr>
              <w:t>thấp</w:t>
            </w:r>
            <w:proofErr w:type="spellEnd"/>
            <w:r w:rsidRPr="00934DFE">
              <w:rPr>
                <w:szCs w:val="26"/>
              </w:rPr>
              <w:t xml:space="preserve"> </w:t>
            </w:r>
            <w:proofErr w:type="spellStart"/>
            <w:r w:rsidRPr="00934DFE">
              <w:rPr>
                <w:szCs w:val="26"/>
              </w:rPr>
              <w:t>thì</w:t>
            </w:r>
            <w:proofErr w:type="spellEnd"/>
            <w:r w:rsidRPr="00934DFE">
              <w:rPr>
                <w:szCs w:val="26"/>
              </w:rPr>
              <w:t xml:space="preserve"> </w:t>
            </w:r>
            <w:proofErr w:type="spellStart"/>
            <w:r w:rsidRPr="00934DFE">
              <w:rPr>
                <w:szCs w:val="26"/>
              </w:rPr>
              <w:t>phải</w:t>
            </w:r>
            <w:proofErr w:type="spellEnd"/>
            <w:r w:rsidRPr="00934DFE">
              <w:rPr>
                <w:szCs w:val="26"/>
              </w:rPr>
              <w:t xml:space="preserve"> </w:t>
            </w:r>
            <w:proofErr w:type="spellStart"/>
            <w:r w:rsidRPr="00934DFE">
              <w:rPr>
                <w:szCs w:val="26"/>
              </w:rPr>
              <w:t>bổ</w:t>
            </w:r>
            <w:proofErr w:type="spellEnd"/>
            <w:r w:rsidRPr="00934DFE">
              <w:rPr>
                <w:szCs w:val="26"/>
              </w:rPr>
              <w:t xml:space="preserve"> sung soda.</w:t>
            </w:r>
          </w:p>
        </w:tc>
      </w:tr>
      <w:tr w:rsidR="00934DFE" w:rsidRPr="00934DFE" w14:paraId="1C6EB50E" w14:textId="77777777" w:rsidTr="004B6CA9">
        <w:tc>
          <w:tcPr>
            <w:tcW w:w="1298" w:type="dxa"/>
            <w:vMerge/>
            <w:tcBorders>
              <w:left w:val="single" w:sz="6" w:space="0" w:color="auto"/>
              <w:right w:val="single" w:sz="6" w:space="0" w:color="auto"/>
            </w:tcBorders>
          </w:tcPr>
          <w:p w14:paraId="69C0B7B1" w14:textId="77777777" w:rsidR="004B6CA9" w:rsidRPr="00934DFE" w:rsidRDefault="004B6CA9" w:rsidP="004B6CA9">
            <w:pPr>
              <w:spacing w:before="0" w:after="0"/>
              <w:ind w:firstLine="0"/>
              <w:rPr>
                <w:szCs w:val="26"/>
              </w:rPr>
            </w:pPr>
          </w:p>
        </w:tc>
        <w:tc>
          <w:tcPr>
            <w:tcW w:w="1500" w:type="dxa"/>
            <w:vMerge w:val="restart"/>
            <w:tcBorders>
              <w:left w:val="single" w:sz="6" w:space="0" w:color="auto"/>
              <w:right w:val="single" w:sz="6" w:space="0" w:color="auto"/>
            </w:tcBorders>
          </w:tcPr>
          <w:p w14:paraId="2153E8BE" w14:textId="3295997A" w:rsidR="004B6CA9" w:rsidRPr="00934DFE" w:rsidRDefault="004B6CA9" w:rsidP="004B6CA9">
            <w:pPr>
              <w:spacing w:before="0" w:after="0"/>
              <w:ind w:firstLine="0"/>
              <w:rPr>
                <w:szCs w:val="26"/>
              </w:rPr>
            </w:pPr>
            <w:proofErr w:type="spellStart"/>
            <w:r w:rsidRPr="00934DFE">
              <w:rPr>
                <w:szCs w:val="26"/>
              </w:rPr>
              <w:t>Bùn</w:t>
            </w:r>
            <w:proofErr w:type="spellEnd"/>
            <w:r w:rsidRPr="00934DFE">
              <w:rPr>
                <w:szCs w:val="26"/>
              </w:rPr>
              <w:t xml:space="preserve"> </w:t>
            </w:r>
            <w:proofErr w:type="spellStart"/>
            <w:r w:rsidRPr="00934DFE">
              <w:rPr>
                <w:szCs w:val="26"/>
              </w:rPr>
              <w:t>đen</w:t>
            </w:r>
            <w:proofErr w:type="spellEnd"/>
          </w:p>
        </w:tc>
        <w:tc>
          <w:tcPr>
            <w:tcW w:w="2989" w:type="dxa"/>
            <w:tcBorders>
              <w:top w:val="single" w:sz="6" w:space="0" w:color="auto"/>
              <w:left w:val="single" w:sz="6" w:space="0" w:color="auto"/>
              <w:bottom w:val="single" w:sz="6" w:space="0" w:color="auto"/>
              <w:right w:val="single" w:sz="6" w:space="0" w:color="auto"/>
            </w:tcBorders>
          </w:tcPr>
          <w:p w14:paraId="2B147E51" w14:textId="302DA494" w:rsidR="004B6CA9" w:rsidRPr="00934DFE" w:rsidRDefault="004B6CA9" w:rsidP="004B6CA9">
            <w:pPr>
              <w:spacing w:before="0" w:after="0"/>
              <w:ind w:firstLine="0"/>
              <w:rPr>
                <w:szCs w:val="26"/>
              </w:rPr>
            </w:pPr>
            <w:proofErr w:type="spellStart"/>
            <w:r w:rsidRPr="00934DFE">
              <w:rPr>
                <w:szCs w:val="26"/>
              </w:rPr>
              <w:t>Chất</w:t>
            </w:r>
            <w:proofErr w:type="spellEnd"/>
            <w:r w:rsidRPr="00934DFE">
              <w:rPr>
                <w:szCs w:val="26"/>
              </w:rPr>
              <w:t xml:space="preserve"> </w:t>
            </w:r>
            <w:proofErr w:type="spellStart"/>
            <w:r w:rsidRPr="00934DFE">
              <w:rPr>
                <w:szCs w:val="26"/>
              </w:rPr>
              <w:t>hữu</w:t>
            </w:r>
            <w:proofErr w:type="spellEnd"/>
            <w:r w:rsidRPr="00934DFE">
              <w:rPr>
                <w:szCs w:val="26"/>
              </w:rPr>
              <w:t xml:space="preserve"> </w:t>
            </w:r>
            <w:proofErr w:type="spellStart"/>
            <w:r w:rsidRPr="00934DFE">
              <w:rPr>
                <w:szCs w:val="26"/>
              </w:rPr>
              <w:t>cơ</w:t>
            </w:r>
            <w:proofErr w:type="spellEnd"/>
            <w:r w:rsidRPr="00934DFE">
              <w:rPr>
                <w:szCs w:val="26"/>
              </w:rPr>
              <w:t xml:space="preserve"> </w:t>
            </w:r>
            <w:proofErr w:type="spellStart"/>
            <w:r w:rsidRPr="00934DFE">
              <w:rPr>
                <w:szCs w:val="26"/>
              </w:rPr>
              <w:t>đầu</w:t>
            </w:r>
            <w:proofErr w:type="spellEnd"/>
            <w:r w:rsidRPr="00934DFE">
              <w:rPr>
                <w:szCs w:val="26"/>
              </w:rPr>
              <w:t xml:space="preserve"> </w:t>
            </w:r>
            <w:proofErr w:type="spellStart"/>
            <w:r w:rsidRPr="00934DFE">
              <w:rPr>
                <w:szCs w:val="26"/>
              </w:rPr>
              <w:t>vào</w:t>
            </w:r>
            <w:proofErr w:type="spellEnd"/>
            <w:r w:rsidRPr="00934DFE">
              <w:rPr>
                <w:szCs w:val="26"/>
              </w:rPr>
              <w:t xml:space="preserve"> </w:t>
            </w:r>
            <w:proofErr w:type="spellStart"/>
            <w:r w:rsidRPr="00934DFE">
              <w:rPr>
                <w:szCs w:val="26"/>
              </w:rPr>
              <w:t>tăng</w:t>
            </w:r>
            <w:proofErr w:type="spellEnd"/>
          </w:p>
        </w:tc>
        <w:tc>
          <w:tcPr>
            <w:tcW w:w="3419" w:type="dxa"/>
            <w:tcBorders>
              <w:top w:val="single" w:sz="6" w:space="0" w:color="auto"/>
              <w:left w:val="single" w:sz="6" w:space="0" w:color="auto"/>
              <w:bottom w:val="single" w:sz="6" w:space="0" w:color="auto"/>
              <w:right w:val="single" w:sz="6" w:space="0" w:color="auto"/>
            </w:tcBorders>
          </w:tcPr>
          <w:p w14:paraId="4C3EB33B" w14:textId="620F91A3" w:rsidR="004B6CA9" w:rsidRPr="00934DFE" w:rsidRDefault="004B6CA9"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lại</w:t>
            </w:r>
            <w:proofErr w:type="spellEnd"/>
            <w:r w:rsidRPr="00934DFE">
              <w:rPr>
                <w:szCs w:val="26"/>
              </w:rPr>
              <w:t xml:space="preserve"> </w:t>
            </w:r>
            <w:proofErr w:type="spellStart"/>
            <w:r w:rsidRPr="00934DFE">
              <w:rPr>
                <w:szCs w:val="26"/>
              </w:rPr>
              <w:t>tiêu</w:t>
            </w:r>
            <w:proofErr w:type="spellEnd"/>
            <w:r w:rsidRPr="00934DFE">
              <w:rPr>
                <w:szCs w:val="26"/>
              </w:rPr>
              <w:t xml:space="preserve"> </w:t>
            </w:r>
            <w:proofErr w:type="spellStart"/>
            <w:r w:rsidRPr="00934DFE">
              <w:rPr>
                <w:szCs w:val="26"/>
              </w:rPr>
              <w:t>chuẩn</w:t>
            </w:r>
            <w:proofErr w:type="spellEnd"/>
            <w:r w:rsidRPr="00934DFE">
              <w:rPr>
                <w:szCs w:val="26"/>
              </w:rPr>
              <w:t xml:space="preserve"> </w:t>
            </w:r>
            <w:proofErr w:type="spellStart"/>
            <w:r w:rsidRPr="00934DFE">
              <w:rPr>
                <w:szCs w:val="26"/>
              </w:rPr>
              <w:t>tiếp</w:t>
            </w:r>
            <w:proofErr w:type="spellEnd"/>
            <w:r w:rsidRPr="00934DFE">
              <w:rPr>
                <w:szCs w:val="26"/>
              </w:rPr>
              <w:t xml:space="preserve"> </w:t>
            </w:r>
            <w:proofErr w:type="spellStart"/>
            <w:r w:rsidRPr="00934DFE">
              <w:rPr>
                <w:szCs w:val="26"/>
              </w:rPr>
              <w:t>nhận</w:t>
            </w:r>
            <w:proofErr w:type="spellEnd"/>
            <w:r w:rsidRPr="00934DFE">
              <w:rPr>
                <w:szCs w:val="26"/>
              </w:rPr>
              <w:t xml:space="preserve"> </w:t>
            </w:r>
            <w:proofErr w:type="spellStart"/>
            <w:r w:rsidRPr="00934DFE">
              <w:rPr>
                <w:szCs w:val="26"/>
              </w:rPr>
              <w:t>nước</w:t>
            </w:r>
            <w:proofErr w:type="spellEnd"/>
            <w:r w:rsidRPr="00934DFE">
              <w:rPr>
                <w:szCs w:val="26"/>
              </w:rPr>
              <w:t xml:space="preserve"> </w:t>
            </w:r>
            <w:proofErr w:type="spellStart"/>
            <w:r w:rsidRPr="00934DFE">
              <w:rPr>
                <w:szCs w:val="26"/>
              </w:rPr>
              <w:t>thải</w:t>
            </w:r>
            <w:proofErr w:type="spellEnd"/>
            <w:r w:rsidRPr="00934DFE">
              <w:rPr>
                <w:szCs w:val="26"/>
              </w:rPr>
              <w:t xml:space="preserve"> </w:t>
            </w:r>
            <w:proofErr w:type="spellStart"/>
            <w:r w:rsidRPr="00934DFE">
              <w:rPr>
                <w:szCs w:val="26"/>
              </w:rPr>
              <w:t>của</w:t>
            </w:r>
            <w:proofErr w:type="spellEnd"/>
            <w:r w:rsidRPr="00934DFE">
              <w:rPr>
                <w:szCs w:val="26"/>
              </w:rPr>
              <w:t xml:space="preserve"> </w:t>
            </w:r>
            <w:proofErr w:type="spellStart"/>
            <w:r w:rsidRPr="00934DFE">
              <w:rPr>
                <w:szCs w:val="26"/>
              </w:rPr>
              <w:t>hệ</w:t>
            </w:r>
            <w:proofErr w:type="spellEnd"/>
            <w:r w:rsidRPr="00934DFE">
              <w:rPr>
                <w:szCs w:val="26"/>
              </w:rPr>
              <w:t xml:space="preserve"> </w:t>
            </w:r>
            <w:proofErr w:type="spellStart"/>
            <w:r w:rsidRPr="00934DFE">
              <w:rPr>
                <w:szCs w:val="26"/>
              </w:rPr>
              <w:t>thống</w:t>
            </w:r>
            <w:proofErr w:type="spellEnd"/>
            <w:r w:rsidRPr="00934DFE">
              <w:rPr>
                <w:szCs w:val="26"/>
              </w:rPr>
              <w:t xml:space="preserve">, </w:t>
            </w:r>
            <w:proofErr w:type="spellStart"/>
            <w:r w:rsidRPr="00934DFE">
              <w:rPr>
                <w:szCs w:val="26"/>
              </w:rPr>
              <w:t>nguyên</w:t>
            </w:r>
            <w:proofErr w:type="spellEnd"/>
            <w:r w:rsidRPr="00934DFE">
              <w:rPr>
                <w:szCs w:val="26"/>
              </w:rPr>
              <w:t xml:space="preserve"> </w:t>
            </w:r>
            <w:proofErr w:type="spellStart"/>
            <w:r w:rsidRPr="00934DFE">
              <w:rPr>
                <w:szCs w:val="26"/>
              </w:rPr>
              <w:t>nhân</w:t>
            </w:r>
            <w:proofErr w:type="spellEnd"/>
            <w:r w:rsidRPr="00934DFE">
              <w:rPr>
                <w:szCs w:val="26"/>
              </w:rPr>
              <w:t xml:space="preserve"> </w:t>
            </w:r>
            <w:proofErr w:type="spellStart"/>
            <w:r w:rsidRPr="00934DFE">
              <w:rPr>
                <w:szCs w:val="26"/>
              </w:rPr>
              <w:t>làm</w:t>
            </w:r>
            <w:proofErr w:type="spellEnd"/>
            <w:r w:rsidRPr="00934DFE">
              <w:rPr>
                <w:szCs w:val="26"/>
              </w:rPr>
              <w:t xml:space="preserve"> </w:t>
            </w:r>
            <w:proofErr w:type="spellStart"/>
            <w:r w:rsidRPr="00934DFE">
              <w:rPr>
                <w:szCs w:val="26"/>
              </w:rPr>
              <w:t>tăng</w:t>
            </w:r>
            <w:proofErr w:type="spellEnd"/>
            <w:r w:rsidRPr="00934DFE">
              <w:rPr>
                <w:szCs w:val="26"/>
              </w:rPr>
              <w:t xml:space="preserve"> </w:t>
            </w:r>
            <w:proofErr w:type="spellStart"/>
            <w:r w:rsidRPr="00934DFE">
              <w:rPr>
                <w:szCs w:val="26"/>
              </w:rPr>
              <w:t>chất</w:t>
            </w:r>
            <w:proofErr w:type="spellEnd"/>
            <w:r w:rsidRPr="00934DFE">
              <w:rPr>
                <w:szCs w:val="26"/>
              </w:rPr>
              <w:t xml:space="preserve"> </w:t>
            </w:r>
            <w:proofErr w:type="spellStart"/>
            <w:r w:rsidRPr="00934DFE">
              <w:rPr>
                <w:szCs w:val="26"/>
              </w:rPr>
              <w:t>hữu</w:t>
            </w:r>
            <w:proofErr w:type="spellEnd"/>
            <w:r w:rsidRPr="00934DFE">
              <w:rPr>
                <w:szCs w:val="26"/>
              </w:rPr>
              <w:t xml:space="preserve"> </w:t>
            </w:r>
            <w:proofErr w:type="spellStart"/>
            <w:r w:rsidRPr="00934DFE">
              <w:rPr>
                <w:szCs w:val="26"/>
              </w:rPr>
              <w:t>cơ</w:t>
            </w:r>
            <w:proofErr w:type="spellEnd"/>
            <w:r w:rsidRPr="00934DFE">
              <w:rPr>
                <w:szCs w:val="26"/>
              </w:rPr>
              <w:t xml:space="preserve">. </w:t>
            </w:r>
            <w:proofErr w:type="spellStart"/>
            <w:r w:rsidRPr="00934DFE">
              <w:rPr>
                <w:szCs w:val="26"/>
              </w:rPr>
              <w:t>Bơm</w:t>
            </w:r>
            <w:proofErr w:type="spellEnd"/>
            <w:r w:rsidRPr="00934DFE">
              <w:rPr>
                <w:szCs w:val="26"/>
              </w:rPr>
              <w:t xml:space="preserve"> </w:t>
            </w:r>
            <w:proofErr w:type="spellStart"/>
            <w:r w:rsidRPr="00934DFE">
              <w:rPr>
                <w:szCs w:val="26"/>
              </w:rPr>
              <w:t>thêm</w:t>
            </w:r>
            <w:proofErr w:type="spellEnd"/>
            <w:r w:rsidRPr="00934DFE">
              <w:rPr>
                <w:szCs w:val="26"/>
              </w:rPr>
              <w:t xml:space="preserve"> </w:t>
            </w:r>
            <w:proofErr w:type="spellStart"/>
            <w:r w:rsidRPr="00934DFE">
              <w:rPr>
                <w:szCs w:val="26"/>
              </w:rPr>
              <w:t>nước</w:t>
            </w:r>
            <w:proofErr w:type="spellEnd"/>
            <w:r w:rsidRPr="00934DFE">
              <w:rPr>
                <w:szCs w:val="26"/>
              </w:rPr>
              <w:t xml:space="preserve"> </w:t>
            </w:r>
            <w:proofErr w:type="spellStart"/>
            <w:r w:rsidRPr="00934DFE">
              <w:rPr>
                <w:szCs w:val="26"/>
              </w:rPr>
              <w:t>sạch</w:t>
            </w:r>
            <w:proofErr w:type="spellEnd"/>
            <w:r w:rsidRPr="00934DFE">
              <w:rPr>
                <w:szCs w:val="26"/>
              </w:rPr>
              <w:t xml:space="preserve"> </w:t>
            </w:r>
            <w:proofErr w:type="spellStart"/>
            <w:r w:rsidRPr="00934DFE">
              <w:rPr>
                <w:szCs w:val="26"/>
              </w:rPr>
              <w:t>nhằm</w:t>
            </w:r>
            <w:proofErr w:type="spellEnd"/>
            <w:r w:rsidRPr="00934DFE">
              <w:rPr>
                <w:szCs w:val="26"/>
              </w:rPr>
              <w:t xml:space="preserve"> </w:t>
            </w:r>
            <w:proofErr w:type="spellStart"/>
            <w:r w:rsidRPr="00934DFE">
              <w:rPr>
                <w:szCs w:val="26"/>
              </w:rPr>
              <w:t>pha</w:t>
            </w:r>
            <w:proofErr w:type="spellEnd"/>
            <w:r w:rsidRPr="00934DFE">
              <w:rPr>
                <w:szCs w:val="26"/>
              </w:rPr>
              <w:t xml:space="preserve"> </w:t>
            </w:r>
            <w:proofErr w:type="spellStart"/>
            <w:r w:rsidRPr="00934DFE">
              <w:rPr>
                <w:szCs w:val="26"/>
              </w:rPr>
              <w:t>loãng</w:t>
            </w:r>
            <w:proofErr w:type="spellEnd"/>
            <w:r w:rsidRPr="00934DFE">
              <w:rPr>
                <w:szCs w:val="26"/>
              </w:rPr>
              <w:t xml:space="preserve"> </w:t>
            </w:r>
            <w:proofErr w:type="spellStart"/>
            <w:r w:rsidRPr="00934DFE">
              <w:rPr>
                <w:szCs w:val="26"/>
              </w:rPr>
              <w:t>nồng</w:t>
            </w:r>
            <w:proofErr w:type="spellEnd"/>
            <w:r w:rsidRPr="00934DFE">
              <w:rPr>
                <w:szCs w:val="26"/>
              </w:rPr>
              <w:t xml:space="preserve"> </w:t>
            </w:r>
            <w:proofErr w:type="spellStart"/>
            <w:r w:rsidRPr="00934DFE">
              <w:rPr>
                <w:szCs w:val="26"/>
              </w:rPr>
              <w:t>độ</w:t>
            </w:r>
            <w:proofErr w:type="spellEnd"/>
            <w:r w:rsidRPr="00934DFE">
              <w:rPr>
                <w:szCs w:val="26"/>
              </w:rPr>
              <w:t>.</w:t>
            </w:r>
          </w:p>
        </w:tc>
      </w:tr>
      <w:tr w:rsidR="00934DFE" w:rsidRPr="00934DFE" w14:paraId="562075E7" w14:textId="77777777" w:rsidTr="004B6CA9">
        <w:tc>
          <w:tcPr>
            <w:tcW w:w="1298" w:type="dxa"/>
            <w:vMerge/>
            <w:tcBorders>
              <w:left w:val="single" w:sz="6" w:space="0" w:color="auto"/>
              <w:right w:val="single" w:sz="6" w:space="0" w:color="auto"/>
            </w:tcBorders>
          </w:tcPr>
          <w:p w14:paraId="5B96B8D5" w14:textId="77777777" w:rsidR="004B6CA9" w:rsidRPr="00934DFE" w:rsidRDefault="004B6CA9" w:rsidP="004B6CA9">
            <w:pPr>
              <w:spacing w:before="0" w:after="0"/>
              <w:ind w:firstLine="0"/>
              <w:rPr>
                <w:szCs w:val="26"/>
              </w:rPr>
            </w:pPr>
          </w:p>
        </w:tc>
        <w:tc>
          <w:tcPr>
            <w:tcW w:w="1500" w:type="dxa"/>
            <w:vMerge/>
            <w:tcBorders>
              <w:left w:val="single" w:sz="6" w:space="0" w:color="auto"/>
              <w:right w:val="single" w:sz="6" w:space="0" w:color="auto"/>
            </w:tcBorders>
          </w:tcPr>
          <w:p w14:paraId="403DAED0" w14:textId="77777777" w:rsidR="004B6CA9" w:rsidRPr="00934DFE" w:rsidRDefault="004B6CA9"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19684226" w14:textId="0A530C2F" w:rsidR="004B6CA9" w:rsidRPr="00934DFE" w:rsidRDefault="004B6CA9" w:rsidP="004B6CA9">
            <w:pPr>
              <w:spacing w:before="0" w:after="0"/>
              <w:ind w:firstLine="0"/>
              <w:rPr>
                <w:szCs w:val="26"/>
              </w:rPr>
            </w:pPr>
            <w:proofErr w:type="spellStart"/>
            <w:r w:rsidRPr="00934DFE">
              <w:rPr>
                <w:szCs w:val="26"/>
              </w:rPr>
              <w:t>Dầu</w:t>
            </w:r>
            <w:proofErr w:type="spellEnd"/>
            <w:r w:rsidRPr="00934DFE">
              <w:rPr>
                <w:szCs w:val="26"/>
              </w:rPr>
              <w:t xml:space="preserve"> </w:t>
            </w:r>
            <w:proofErr w:type="spellStart"/>
            <w:r w:rsidRPr="00934DFE">
              <w:rPr>
                <w:szCs w:val="26"/>
              </w:rPr>
              <w:t>mỡ</w:t>
            </w:r>
            <w:proofErr w:type="spellEnd"/>
            <w:r w:rsidRPr="00934DFE">
              <w:rPr>
                <w:szCs w:val="26"/>
              </w:rPr>
              <w:t xml:space="preserve"> </w:t>
            </w:r>
            <w:proofErr w:type="spellStart"/>
            <w:r w:rsidRPr="00934DFE">
              <w:rPr>
                <w:szCs w:val="26"/>
              </w:rPr>
              <w:t>nhiều</w:t>
            </w:r>
            <w:proofErr w:type="spellEnd"/>
          </w:p>
        </w:tc>
        <w:tc>
          <w:tcPr>
            <w:tcW w:w="3419" w:type="dxa"/>
            <w:tcBorders>
              <w:top w:val="single" w:sz="6" w:space="0" w:color="auto"/>
              <w:left w:val="single" w:sz="6" w:space="0" w:color="auto"/>
              <w:bottom w:val="single" w:sz="6" w:space="0" w:color="auto"/>
              <w:right w:val="single" w:sz="6" w:space="0" w:color="auto"/>
            </w:tcBorders>
          </w:tcPr>
          <w:p w14:paraId="4FBE6473" w14:textId="2F07251E" w:rsidR="004B6CA9" w:rsidRPr="00934DFE" w:rsidRDefault="004B6CA9"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thiết</w:t>
            </w:r>
            <w:proofErr w:type="spellEnd"/>
            <w:r w:rsidRPr="00934DFE">
              <w:rPr>
                <w:szCs w:val="26"/>
              </w:rPr>
              <w:t xml:space="preserve"> </w:t>
            </w:r>
            <w:proofErr w:type="spellStart"/>
            <w:r w:rsidRPr="00934DFE">
              <w:rPr>
                <w:szCs w:val="26"/>
              </w:rPr>
              <w:t>bị</w:t>
            </w:r>
            <w:proofErr w:type="spellEnd"/>
            <w:r w:rsidRPr="00934DFE">
              <w:rPr>
                <w:szCs w:val="26"/>
              </w:rPr>
              <w:t xml:space="preserve"> </w:t>
            </w:r>
            <w:proofErr w:type="spellStart"/>
            <w:r w:rsidRPr="00934DFE">
              <w:rPr>
                <w:szCs w:val="26"/>
              </w:rPr>
              <w:t>tách</w:t>
            </w:r>
            <w:proofErr w:type="spellEnd"/>
            <w:r w:rsidRPr="00934DFE">
              <w:rPr>
                <w:szCs w:val="26"/>
              </w:rPr>
              <w:t xml:space="preserve"> </w:t>
            </w:r>
            <w:proofErr w:type="spellStart"/>
            <w:r w:rsidRPr="00934DFE">
              <w:rPr>
                <w:szCs w:val="26"/>
              </w:rPr>
              <w:t>dầu</w:t>
            </w:r>
            <w:proofErr w:type="spellEnd"/>
            <w:r w:rsidRPr="00934DFE">
              <w:rPr>
                <w:szCs w:val="26"/>
              </w:rPr>
              <w:t xml:space="preserve"> </w:t>
            </w:r>
            <w:proofErr w:type="spellStart"/>
            <w:r w:rsidRPr="00934DFE">
              <w:rPr>
                <w:szCs w:val="26"/>
              </w:rPr>
              <w:t>mỡ</w:t>
            </w:r>
            <w:proofErr w:type="spellEnd"/>
            <w:r w:rsidRPr="00934DFE">
              <w:rPr>
                <w:szCs w:val="26"/>
              </w:rPr>
              <w:t>.</w:t>
            </w:r>
          </w:p>
        </w:tc>
      </w:tr>
      <w:tr w:rsidR="00934DFE" w:rsidRPr="00934DFE" w14:paraId="61C0B4CA" w14:textId="77777777" w:rsidTr="004B6CA9">
        <w:tc>
          <w:tcPr>
            <w:tcW w:w="1298" w:type="dxa"/>
            <w:vMerge/>
            <w:tcBorders>
              <w:left w:val="single" w:sz="6" w:space="0" w:color="auto"/>
              <w:right w:val="single" w:sz="6" w:space="0" w:color="auto"/>
            </w:tcBorders>
          </w:tcPr>
          <w:p w14:paraId="2FD4A0F0" w14:textId="77777777" w:rsidR="004B6CA9" w:rsidRPr="00934DFE" w:rsidRDefault="004B6CA9" w:rsidP="004B6CA9">
            <w:pPr>
              <w:spacing w:before="0" w:after="0"/>
              <w:ind w:firstLine="0"/>
              <w:rPr>
                <w:szCs w:val="26"/>
              </w:rPr>
            </w:pPr>
          </w:p>
        </w:tc>
        <w:tc>
          <w:tcPr>
            <w:tcW w:w="1500" w:type="dxa"/>
            <w:vMerge/>
            <w:tcBorders>
              <w:left w:val="single" w:sz="6" w:space="0" w:color="auto"/>
              <w:right w:val="single" w:sz="6" w:space="0" w:color="auto"/>
            </w:tcBorders>
          </w:tcPr>
          <w:p w14:paraId="0B2ED202" w14:textId="77777777" w:rsidR="004B6CA9" w:rsidRPr="00934DFE" w:rsidRDefault="004B6CA9"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1E3B60C2" w14:textId="4027B2A9" w:rsidR="004B6CA9" w:rsidRPr="00934DFE" w:rsidRDefault="004B6CA9" w:rsidP="004B6CA9">
            <w:pPr>
              <w:spacing w:before="0" w:after="0"/>
              <w:ind w:firstLine="0"/>
              <w:rPr>
                <w:szCs w:val="26"/>
              </w:rPr>
            </w:pPr>
            <w:proofErr w:type="spellStart"/>
            <w:r w:rsidRPr="00934DFE">
              <w:rPr>
                <w:szCs w:val="26"/>
              </w:rPr>
              <w:t>Màu</w:t>
            </w:r>
            <w:proofErr w:type="spellEnd"/>
            <w:r w:rsidRPr="00934DFE">
              <w:rPr>
                <w:szCs w:val="26"/>
              </w:rPr>
              <w:t xml:space="preserve"> </w:t>
            </w:r>
            <w:proofErr w:type="spellStart"/>
            <w:r w:rsidRPr="00934DFE">
              <w:rPr>
                <w:szCs w:val="26"/>
              </w:rPr>
              <w:t>đen</w:t>
            </w:r>
            <w:proofErr w:type="spellEnd"/>
            <w:r w:rsidRPr="00934DFE">
              <w:rPr>
                <w:szCs w:val="26"/>
              </w:rPr>
              <w:t xml:space="preserve"> do </w:t>
            </w:r>
            <w:proofErr w:type="spellStart"/>
            <w:r w:rsidRPr="00934DFE">
              <w:rPr>
                <w:szCs w:val="26"/>
              </w:rPr>
              <w:t>độc</w:t>
            </w:r>
            <w:proofErr w:type="spellEnd"/>
            <w:r w:rsidRPr="00934DFE">
              <w:rPr>
                <w:szCs w:val="26"/>
              </w:rPr>
              <w:t xml:space="preserve"> </w:t>
            </w:r>
            <w:proofErr w:type="spellStart"/>
            <w:r w:rsidRPr="00934DFE">
              <w:rPr>
                <w:szCs w:val="26"/>
              </w:rPr>
              <w:t>tố</w:t>
            </w:r>
            <w:proofErr w:type="spellEnd"/>
            <w:r w:rsidRPr="00934DFE">
              <w:rPr>
                <w:szCs w:val="26"/>
              </w:rPr>
              <w:t xml:space="preserve"> </w:t>
            </w:r>
            <w:proofErr w:type="spellStart"/>
            <w:r w:rsidRPr="00934DFE">
              <w:rPr>
                <w:szCs w:val="26"/>
              </w:rPr>
              <w:t>từ</w:t>
            </w:r>
            <w:proofErr w:type="spellEnd"/>
            <w:r w:rsidRPr="00934DFE">
              <w:rPr>
                <w:szCs w:val="26"/>
              </w:rPr>
              <w:t xml:space="preserve"> </w:t>
            </w:r>
            <w:proofErr w:type="spellStart"/>
            <w:r w:rsidRPr="00934DFE">
              <w:rPr>
                <w:szCs w:val="26"/>
              </w:rPr>
              <w:t>lò</w:t>
            </w:r>
            <w:proofErr w:type="spellEnd"/>
            <w:r w:rsidRPr="00934DFE">
              <w:rPr>
                <w:szCs w:val="26"/>
              </w:rPr>
              <w:t xml:space="preserve"> </w:t>
            </w:r>
            <w:proofErr w:type="spellStart"/>
            <w:r w:rsidRPr="00934DFE">
              <w:rPr>
                <w:szCs w:val="26"/>
              </w:rPr>
              <w:t>hơi</w:t>
            </w:r>
            <w:proofErr w:type="spellEnd"/>
          </w:p>
        </w:tc>
        <w:tc>
          <w:tcPr>
            <w:tcW w:w="3419" w:type="dxa"/>
            <w:tcBorders>
              <w:top w:val="single" w:sz="6" w:space="0" w:color="auto"/>
              <w:left w:val="single" w:sz="6" w:space="0" w:color="auto"/>
              <w:bottom w:val="single" w:sz="6" w:space="0" w:color="auto"/>
              <w:right w:val="single" w:sz="6" w:space="0" w:color="auto"/>
            </w:tcBorders>
          </w:tcPr>
          <w:p w14:paraId="66FBB7A2" w14:textId="4DFDD12A" w:rsidR="004B6CA9" w:rsidRPr="00934DFE" w:rsidRDefault="004B6CA9"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lại</w:t>
            </w:r>
            <w:proofErr w:type="spellEnd"/>
            <w:r w:rsidRPr="00934DFE">
              <w:rPr>
                <w:szCs w:val="26"/>
              </w:rPr>
              <w:t xml:space="preserve"> </w:t>
            </w:r>
            <w:proofErr w:type="spellStart"/>
            <w:r w:rsidRPr="00934DFE">
              <w:rPr>
                <w:szCs w:val="26"/>
              </w:rPr>
              <w:t>lò</w:t>
            </w:r>
            <w:proofErr w:type="spellEnd"/>
            <w:r w:rsidRPr="00934DFE">
              <w:rPr>
                <w:szCs w:val="26"/>
              </w:rPr>
              <w:t xml:space="preserve"> </w:t>
            </w:r>
            <w:proofErr w:type="spellStart"/>
            <w:r w:rsidRPr="00934DFE">
              <w:rPr>
                <w:szCs w:val="26"/>
              </w:rPr>
              <w:t>hơi</w:t>
            </w:r>
            <w:proofErr w:type="spellEnd"/>
          </w:p>
        </w:tc>
      </w:tr>
      <w:tr w:rsidR="00934DFE" w:rsidRPr="00934DFE" w14:paraId="4566705F" w14:textId="77777777" w:rsidTr="004B6CA9">
        <w:tc>
          <w:tcPr>
            <w:tcW w:w="1298" w:type="dxa"/>
            <w:vMerge/>
            <w:tcBorders>
              <w:left w:val="single" w:sz="6" w:space="0" w:color="auto"/>
              <w:right w:val="single" w:sz="6" w:space="0" w:color="auto"/>
            </w:tcBorders>
          </w:tcPr>
          <w:p w14:paraId="5021A186" w14:textId="77777777" w:rsidR="004B6CA9" w:rsidRPr="00934DFE" w:rsidRDefault="004B6CA9" w:rsidP="004B6CA9">
            <w:pPr>
              <w:spacing w:before="0" w:after="0"/>
              <w:ind w:firstLine="0"/>
              <w:rPr>
                <w:szCs w:val="26"/>
              </w:rPr>
            </w:pPr>
          </w:p>
        </w:tc>
        <w:tc>
          <w:tcPr>
            <w:tcW w:w="1500" w:type="dxa"/>
            <w:vMerge w:val="restart"/>
            <w:tcBorders>
              <w:left w:val="single" w:sz="6" w:space="0" w:color="auto"/>
              <w:right w:val="single" w:sz="6" w:space="0" w:color="auto"/>
            </w:tcBorders>
          </w:tcPr>
          <w:p w14:paraId="353E8047" w14:textId="1D4E14F2" w:rsidR="004B6CA9" w:rsidRPr="00934DFE" w:rsidRDefault="004B6CA9" w:rsidP="004B6CA9">
            <w:pPr>
              <w:spacing w:before="0" w:after="0"/>
              <w:ind w:firstLine="0"/>
              <w:rPr>
                <w:szCs w:val="26"/>
              </w:rPr>
            </w:pPr>
            <w:proofErr w:type="spellStart"/>
            <w:r w:rsidRPr="00934DFE">
              <w:rPr>
                <w:szCs w:val="26"/>
              </w:rPr>
              <w:t>Nhiều</w:t>
            </w:r>
            <w:proofErr w:type="spellEnd"/>
            <w:r w:rsidRPr="00934DFE">
              <w:rPr>
                <w:szCs w:val="26"/>
              </w:rPr>
              <w:t xml:space="preserve"> </w:t>
            </w:r>
            <w:proofErr w:type="spellStart"/>
            <w:r w:rsidRPr="00934DFE">
              <w:rPr>
                <w:szCs w:val="26"/>
              </w:rPr>
              <w:t>bọt</w:t>
            </w:r>
            <w:proofErr w:type="spellEnd"/>
          </w:p>
        </w:tc>
        <w:tc>
          <w:tcPr>
            <w:tcW w:w="2989" w:type="dxa"/>
            <w:tcBorders>
              <w:top w:val="single" w:sz="6" w:space="0" w:color="auto"/>
              <w:left w:val="single" w:sz="6" w:space="0" w:color="auto"/>
              <w:bottom w:val="single" w:sz="6" w:space="0" w:color="auto"/>
              <w:right w:val="single" w:sz="6" w:space="0" w:color="auto"/>
            </w:tcBorders>
          </w:tcPr>
          <w:p w14:paraId="39CBE98D" w14:textId="578655D7" w:rsidR="004B6CA9" w:rsidRPr="00934DFE" w:rsidRDefault="004B6CA9" w:rsidP="004B6CA9">
            <w:pPr>
              <w:spacing w:before="0" w:after="0"/>
              <w:ind w:firstLine="0"/>
              <w:rPr>
                <w:szCs w:val="26"/>
              </w:rPr>
            </w:pPr>
            <w:proofErr w:type="spellStart"/>
            <w:r w:rsidRPr="00934DFE">
              <w:rPr>
                <w:szCs w:val="26"/>
              </w:rPr>
              <w:t>Chất</w:t>
            </w:r>
            <w:proofErr w:type="spellEnd"/>
            <w:r w:rsidRPr="00934DFE">
              <w:rPr>
                <w:szCs w:val="26"/>
              </w:rPr>
              <w:t xml:space="preserve"> </w:t>
            </w:r>
            <w:proofErr w:type="spellStart"/>
            <w:r w:rsidRPr="00934DFE">
              <w:rPr>
                <w:szCs w:val="26"/>
              </w:rPr>
              <w:t>hữu</w:t>
            </w:r>
            <w:proofErr w:type="spellEnd"/>
            <w:r w:rsidRPr="00934DFE">
              <w:rPr>
                <w:szCs w:val="26"/>
              </w:rPr>
              <w:t xml:space="preserve"> </w:t>
            </w:r>
            <w:proofErr w:type="spellStart"/>
            <w:r w:rsidRPr="00934DFE">
              <w:rPr>
                <w:szCs w:val="26"/>
              </w:rPr>
              <w:t>cơ</w:t>
            </w:r>
            <w:proofErr w:type="spellEnd"/>
            <w:r w:rsidRPr="00934DFE">
              <w:rPr>
                <w:szCs w:val="26"/>
              </w:rPr>
              <w:t xml:space="preserve"> </w:t>
            </w:r>
            <w:proofErr w:type="spellStart"/>
            <w:r w:rsidRPr="00934DFE">
              <w:rPr>
                <w:szCs w:val="26"/>
              </w:rPr>
              <w:t>đầu</w:t>
            </w:r>
            <w:proofErr w:type="spellEnd"/>
            <w:r w:rsidRPr="00934DFE">
              <w:rPr>
                <w:szCs w:val="26"/>
              </w:rPr>
              <w:t xml:space="preserve"> </w:t>
            </w:r>
            <w:proofErr w:type="spellStart"/>
            <w:r w:rsidRPr="00934DFE">
              <w:rPr>
                <w:szCs w:val="26"/>
              </w:rPr>
              <w:t>vào</w:t>
            </w:r>
            <w:proofErr w:type="spellEnd"/>
            <w:r w:rsidRPr="00934DFE">
              <w:rPr>
                <w:szCs w:val="26"/>
              </w:rPr>
              <w:t xml:space="preserve"> </w:t>
            </w:r>
            <w:proofErr w:type="spellStart"/>
            <w:r w:rsidRPr="00934DFE">
              <w:rPr>
                <w:szCs w:val="26"/>
              </w:rPr>
              <w:t>cao</w:t>
            </w:r>
            <w:proofErr w:type="spellEnd"/>
          </w:p>
        </w:tc>
        <w:tc>
          <w:tcPr>
            <w:tcW w:w="3419" w:type="dxa"/>
            <w:tcBorders>
              <w:top w:val="single" w:sz="6" w:space="0" w:color="auto"/>
              <w:left w:val="single" w:sz="6" w:space="0" w:color="auto"/>
              <w:bottom w:val="single" w:sz="6" w:space="0" w:color="auto"/>
              <w:right w:val="single" w:sz="6" w:space="0" w:color="auto"/>
            </w:tcBorders>
          </w:tcPr>
          <w:p w14:paraId="5ECBA42E" w14:textId="5797EF59" w:rsidR="004B6CA9" w:rsidRPr="00934DFE" w:rsidRDefault="004B6CA9"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lại</w:t>
            </w:r>
            <w:proofErr w:type="spellEnd"/>
            <w:r w:rsidRPr="00934DFE">
              <w:rPr>
                <w:szCs w:val="26"/>
              </w:rPr>
              <w:t xml:space="preserve"> </w:t>
            </w:r>
            <w:proofErr w:type="spellStart"/>
            <w:r w:rsidRPr="00934DFE">
              <w:rPr>
                <w:szCs w:val="26"/>
              </w:rPr>
              <w:t>tiêu</w:t>
            </w:r>
            <w:proofErr w:type="spellEnd"/>
            <w:r w:rsidRPr="00934DFE">
              <w:rPr>
                <w:szCs w:val="26"/>
              </w:rPr>
              <w:t xml:space="preserve"> </w:t>
            </w:r>
            <w:proofErr w:type="spellStart"/>
            <w:r w:rsidRPr="00934DFE">
              <w:rPr>
                <w:szCs w:val="26"/>
              </w:rPr>
              <w:t>chuẩn</w:t>
            </w:r>
            <w:proofErr w:type="spellEnd"/>
            <w:r w:rsidRPr="00934DFE">
              <w:rPr>
                <w:szCs w:val="26"/>
              </w:rPr>
              <w:t xml:space="preserve"> </w:t>
            </w:r>
            <w:proofErr w:type="spellStart"/>
            <w:r w:rsidRPr="00934DFE">
              <w:rPr>
                <w:szCs w:val="26"/>
              </w:rPr>
              <w:t>tiếp</w:t>
            </w:r>
            <w:proofErr w:type="spellEnd"/>
            <w:r w:rsidRPr="00934DFE">
              <w:rPr>
                <w:szCs w:val="26"/>
              </w:rPr>
              <w:t xml:space="preserve"> </w:t>
            </w:r>
            <w:proofErr w:type="spellStart"/>
            <w:r w:rsidRPr="00934DFE">
              <w:rPr>
                <w:szCs w:val="26"/>
              </w:rPr>
              <w:t>nhận</w:t>
            </w:r>
            <w:proofErr w:type="spellEnd"/>
            <w:r w:rsidRPr="00934DFE">
              <w:rPr>
                <w:szCs w:val="26"/>
              </w:rPr>
              <w:t xml:space="preserve"> </w:t>
            </w:r>
            <w:proofErr w:type="spellStart"/>
            <w:r w:rsidRPr="00934DFE">
              <w:rPr>
                <w:szCs w:val="26"/>
              </w:rPr>
              <w:t>nước</w:t>
            </w:r>
            <w:proofErr w:type="spellEnd"/>
            <w:r w:rsidRPr="00934DFE">
              <w:rPr>
                <w:szCs w:val="26"/>
              </w:rPr>
              <w:t xml:space="preserve"> </w:t>
            </w:r>
            <w:proofErr w:type="spellStart"/>
            <w:r w:rsidRPr="00934DFE">
              <w:rPr>
                <w:szCs w:val="26"/>
              </w:rPr>
              <w:t>thải</w:t>
            </w:r>
            <w:proofErr w:type="spellEnd"/>
            <w:r w:rsidRPr="00934DFE">
              <w:rPr>
                <w:szCs w:val="26"/>
              </w:rPr>
              <w:t xml:space="preserve"> </w:t>
            </w:r>
            <w:proofErr w:type="spellStart"/>
            <w:r w:rsidRPr="00934DFE">
              <w:rPr>
                <w:szCs w:val="26"/>
              </w:rPr>
              <w:t>của</w:t>
            </w:r>
            <w:proofErr w:type="spellEnd"/>
            <w:r w:rsidRPr="00934DFE">
              <w:rPr>
                <w:szCs w:val="26"/>
              </w:rPr>
              <w:t xml:space="preserve"> </w:t>
            </w:r>
            <w:proofErr w:type="spellStart"/>
            <w:r w:rsidRPr="00934DFE">
              <w:rPr>
                <w:szCs w:val="26"/>
              </w:rPr>
              <w:t>hệ</w:t>
            </w:r>
            <w:proofErr w:type="spellEnd"/>
            <w:r w:rsidRPr="00934DFE">
              <w:rPr>
                <w:szCs w:val="26"/>
              </w:rPr>
              <w:t xml:space="preserve"> </w:t>
            </w:r>
            <w:proofErr w:type="spellStart"/>
            <w:r w:rsidRPr="00934DFE">
              <w:rPr>
                <w:szCs w:val="26"/>
              </w:rPr>
              <w:t>thống</w:t>
            </w:r>
            <w:proofErr w:type="spellEnd"/>
            <w:r w:rsidRPr="00934DFE">
              <w:rPr>
                <w:szCs w:val="26"/>
              </w:rPr>
              <w:t xml:space="preserve">, </w:t>
            </w:r>
            <w:proofErr w:type="spellStart"/>
            <w:r w:rsidRPr="00934DFE">
              <w:rPr>
                <w:szCs w:val="26"/>
              </w:rPr>
              <w:t>nguyên</w:t>
            </w:r>
            <w:proofErr w:type="spellEnd"/>
            <w:r w:rsidRPr="00934DFE">
              <w:rPr>
                <w:szCs w:val="26"/>
              </w:rPr>
              <w:t xml:space="preserve"> </w:t>
            </w:r>
            <w:proofErr w:type="spellStart"/>
            <w:r w:rsidRPr="00934DFE">
              <w:rPr>
                <w:szCs w:val="26"/>
              </w:rPr>
              <w:t>nhân</w:t>
            </w:r>
            <w:proofErr w:type="spellEnd"/>
            <w:r w:rsidRPr="00934DFE">
              <w:rPr>
                <w:szCs w:val="26"/>
              </w:rPr>
              <w:t xml:space="preserve"> </w:t>
            </w:r>
            <w:proofErr w:type="spellStart"/>
            <w:r w:rsidRPr="00934DFE">
              <w:rPr>
                <w:szCs w:val="26"/>
              </w:rPr>
              <w:t>làm</w:t>
            </w:r>
            <w:proofErr w:type="spellEnd"/>
            <w:r w:rsidRPr="00934DFE">
              <w:rPr>
                <w:szCs w:val="26"/>
              </w:rPr>
              <w:t xml:space="preserve"> </w:t>
            </w:r>
            <w:proofErr w:type="spellStart"/>
            <w:r w:rsidRPr="00934DFE">
              <w:rPr>
                <w:szCs w:val="26"/>
              </w:rPr>
              <w:t>tăng</w:t>
            </w:r>
            <w:proofErr w:type="spellEnd"/>
            <w:r w:rsidRPr="00934DFE">
              <w:rPr>
                <w:szCs w:val="26"/>
              </w:rPr>
              <w:t xml:space="preserve"> </w:t>
            </w:r>
            <w:proofErr w:type="spellStart"/>
            <w:r w:rsidRPr="00934DFE">
              <w:rPr>
                <w:szCs w:val="26"/>
              </w:rPr>
              <w:t>chất</w:t>
            </w:r>
            <w:proofErr w:type="spellEnd"/>
            <w:r w:rsidRPr="00934DFE">
              <w:rPr>
                <w:szCs w:val="26"/>
              </w:rPr>
              <w:t xml:space="preserve"> </w:t>
            </w:r>
            <w:proofErr w:type="spellStart"/>
            <w:r w:rsidRPr="00934DFE">
              <w:rPr>
                <w:szCs w:val="26"/>
              </w:rPr>
              <w:t>hữu</w:t>
            </w:r>
            <w:proofErr w:type="spellEnd"/>
            <w:r w:rsidRPr="00934DFE">
              <w:rPr>
                <w:szCs w:val="26"/>
              </w:rPr>
              <w:t xml:space="preserve"> </w:t>
            </w:r>
            <w:proofErr w:type="spellStart"/>
            <w:r w:rsidRPr="00934DFE">
              <w:rPr>
                <w:szCs w:val="26"/>
              </w:rPr>
              <w:t>cơ</w:t>
            </w:r>
            <w:proofErr w:type="spellEnd"/>
            <w:r w:rsidRPr="00934DFE">
              <w:rPr>
                <w:szCs w:val="26"/>
              </w:rPr>
              <w:t xml:space="preserve">. </w:t>
            </w:r>
            <w:proofErr w:type="spellStart"/>
            <w:r w:rsidRPr="00934DFE">
              <w:rPr>
                <w:szCs w:val="26"/>
              </w:rPr>
              <w:t>Bơm</w:t>
            </w:r>
            <w:proofErr w:type="spellEnd"/>
            <w:r w:rsidRPr="00934DFE">
              <w:rPr>
                <w:szCs w:val="26"/>
              </w:rPr>
              <w:t xml:space="preserve"> </w:t>
            </w:r>
            <w:proofErr w:type="spellStart"/>
            <w:r w:rsidRPr="00934DFE">
              <w:rPr>
                <w:szCs w:val="26"/>
              </w:rPr>
              <w:t>thêm</w:t>
            </w:r>
            <w:proofErr w:type="spellEnd"/>
            <w:r w:rsidRPr="00934DFE">
              <w:rPr>
                <w:szCs w:val="26"/>
              </w:rPr>
              <w:t xml:space="preserve"> </w:t>
            </w:r>
            <w:proofErr w:type="spellStart"/>
            <w:r w:rsidRPr="00934DFE">
              <w:rPr>
                <w:szCs w:val="26"/>
              </w:rPr>
              <w:t>nước</w:t>
            </w:r>
            <w:proofErr w:type="spellEnd"/>
            <w:r w:rsidRPr="00934DFE">
              <w:rPr>
                <w:szCs w:val="26"/>
              </w:rPr>
              <w:t xml:space="preserve"> </w:t>
            </w:r>
            <w:proofErr w:type="spellStart"/>
            <w:r w:rsidRPr="00934DFE">
              <w:rPr>
                <w:szCs w:val="26"/>
              </w:rPr>
              <w:t>sạch</w:t>
            </w:r>
            <w:proofErr w:type="spellEnd"/>
            <w:r w:rsidRPr="00934DFE">
              <w:rPr>
                <w:szCs w:val="26"/>
              </w:rPr>
              <w:t xml:space="preserve"> </w:t>
            </w:r>
            <w:proofErr w:type="spellStart"/>
            <w:r w:rsidRPr="00934DFE">
              <w:rPr>
                <w:szCs w:val="26"/>
              </w:rPr>
              <w:t>nhằm</w:t>
            </w:r>
            <w:proofErr w:type="spellEnd"/>
            <w:r w:rsidRPr="00934DFE">
              <w:rPr>
                <w:szCs w:val="26"/>
              </w:rPr>
              <w:t xml:space="preserve"> </w:t>
            </w:r>
            <w:proofErr w:type="spellStart"/>
            <w:r w:rsidRPr="00934DFE">
              <w:rPr>
                <w:szCs w:val="26"/>
              </w:rPr>
              <w:t>pha</w:t>
            </w:r>
            <w:proofErr w:type="spellEnd"/>
            <w:r w:rsidRPr="00934DFE">
              <w:rPr>
                <w:szCs w:val="26"/>
              </w:rPr>
              <w:t xml:space="preserve"> </w:t>
            </w:r>
            <w:proofErr w:type="spellStart"/>
            <w:r w:rsidRPr="00934DFE">
              <w:rPr>
                <w:szCs w:val="26"/>
              </w:rPr>
              <w:t>loãng</w:t>
            </w:r>
            <w:proofErr w:type="spellEnd"/>
            <w:r w:rsidRPr="00934DFE">
              <w:rPr>
                <w:szCs w:val="26"/>
              </w:rPr>
              <w:t xml:space="preserve"> </w:t>
            </w:r>
            <w:proofErr w:type="spellStart"/>
            <w:r w:rsidRPr="00934DFE">
              <w:rPr>
                <w:szCs w:val="26"/>
              </w:rPr>
              <w:t>nồng</w:t>
            </w:r>
            <w:proofErr w:type="spellEnd"/>
            <w:r w:rsidRPr="00934DFE">
              <w:rPr>
                <w:szCs w:val="26"/>
              </w:rPr>
              <w:t xml:space="preserve"> </w:t>
            </w:r>
            <w:proofErr w:type="spellStart"/>
            <w:r w:rsidRPr="00934DFE">
              <w:rPr>
                <w:szCs w:val="26"/>
              </w:rPr>
              <w:t>độ</w:t>
            </w:r>
            <w:proofErr w:type="spellEnd"/>
            <w:r w:rsidRPr="00934DFE">
              <w:rPr>
                <w:szCs w:val="26"/>
              </w:rPr>
              <w:t>.</w:t>
            </w:r>
          </w:p>
        </w:tc>
      </w:tr>
      <w:tr w:rsidR="00934DFE" w:rsidRPr="00934DFE" w14:paraId="6C9F40BC" w14:textId="77777777" w:rsidTr="004B6CA9">
        <w:tc>
          <w:tcPr>
            <w:tcW w:w="1298" w:type="dxa"/>
            <w:vMerge/>
            <w:tcBorders>
              <w:left w:val="single" w:sz="6" w:space="0" w:color="auto"/>
              <w:right w:val="single" w:sz="6" w:space="0" w:color="auto"/>
            </w:tcBorders>
          </w:tcPr>
          <w:p w14:paraId="3987F24E" w14:textId="77777777" w:rsidR="004B6CA9" w:rsidRPr="00934DFE" w:rsidRDefault="004B6CA9" w:rsidP="004B6CA9">
            <w:pPr>
              <w:spacing w:before="0" w:after="0"/>
              <w:ind w:firstLine="0"/>
              <w:rPr>
                <w:szCs w:val="26"/>
              </w:rPr>
            </w:pPr>
          </w:p>
        </w:tc>
        <w:tc>
          <w:tcPr>
            <w:tcW w:w="1500" w:type="dxa"/>
            <w:vMerge/>
            <w:tcBorders>
              <w:left w:val="single" w:sz="6" w:space="0" w:color="auto"/>
              <w:right w:val="single" w:sz="6" w:space="0" w:color="auto"/>
            </w:tcBorders>
          </w:tcPr>
          <w:p w14:paraId="2F67657E" w14:textId="77777777" w:rsidR="004B6CA9" w:rsidRPr="00934DFE" w:rsidRDefault="004B6CA9"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2CAD4D5E" w14:textId="7AC605CA" w:rsidR="004B6CA9" w:rsidRPr="00934DFE" w:rsidRDefault="004B6CA9" w:rsidP="004B6CA9">
            <w:pPr>
              <w:spacing w:before="0" w:after="0"/>
              <w:ind w:firstLine="0"/>
              <w:rPr>
                <w:szCs w:val="26"/>
              </w:rPr>
            </w:pPr>
            <w:proofErr w:type="spellStart"/>
            <w:r w:rsidRPr="00934DFE">
              <w:rPr>
                <w:szCs w:val="26"/>
              </w:rPr>
              <w:t>Quá</w:t>
            </w:r>
            <w:proofErr w:type="spellEnd"/>
            <w:r w:rsidRPr="00934DFE">
              <w:rPr>
                <w:szCs w:val="26"/>
              </w:rPr>
              <w:t xml:space="preserve"> </w:t>
            </w:r>
            <w:proofErr w:type="spellStart"/>
            <w:r w:rsidRPr="00934DFE">
              <w:rPr>
                <w:szCs w:val="26"/>
              </w:rPr>
              <w:t>ít</w:t>
            </w:r>
            <w:proofErr w:type="spellEnd"/>
            <w:r w:rsidRPr="00934DFE">
              <w:rPr>
                <w:szCs w:val="26"/>
              </w:rPr>
              <w:t xml:space="preserve"> vi </w:t>
            </w:r>
            <w:proofErr w:type="spellStart"/>
            <w:r w:rsidRPr="00934DFE">
              <w:rPr>
                <w:szCs w:val="26"/>
              </w:rPr>
              <w:t>sinh</w:t>
            </w:r>
            <w:proofErr w:type="spellEnd"/>
          </w:p>
        </w:tc>
        <w:tc>
          <w:tcPr>
            <w:tcW w:w="3419" w:type="dxa"/>
            <w:tcBorders>
              <w:top w:val="single" w:sz="6" w:space="0" w:color="auto"/>
              <w:left w:val="single" w:sz="6" w:space="0" w:color="auto"/>
              <w:bottom w:val="single" w:sz="6" w:space="0" w:color="auto"/>
              <w:right w:val="single" w:sz="6" w:space="0" w:color="auto"/>
            </w:tcBorders>
          </w:tcPr>
          <w:p w14:paraId="0F7DEAA4" w14:textId="19D91C22" w:rsidR="004B6CA9" w:rsidRPr="00934DFE" w:rsidRDefault="004B6CA9" w:rsidP="004B6CA9">
            <w:pPr>
              <w:spacing w:before="0" w:after="0"/>
              <w:ind w:firstLine="0"/>
              <w:rPr>
                <w:szCs w:val="26"/>
              </w:rPr>
            </w:pPr>
            <w:proofErr w:type="spellStart"/>
            <w:r w:rsidRPr="00934DFE">
              <w:rPr>
                <w:szCs w:val="26"/>
              </w:rPr>
              <w:t>Cần</w:t>
            </w:r>
            <w:proofErr w:type="spellEnd"/>
            <w:r w:rsidRPr="00934DFE">
              <w:rPr>
                <w:szCs w:val="26"/>
              </w:rPr>
              <w:t xml:space="preserve"> </w:t>
            </w:r>
            <w:proofErr w:type="spellStart"/>
            <w:r w:rsidRPr="00934DFE">
              <w:rPr>
                <w:szCs w:val="26"/>
              </w:rPr>
              <w:t>cấy</w:t>
            </w:r>
            <w:proofErr w:type="spellEnd"/>
            <w:r w:rsidRPr="00934DFE">
              <w:rPr>
                <w:szCs w:val="26"/>
              </w:rPr>
              <w:t xml:space="preserve"> </w:t>
            </w:r>
            <w:proofErr w:type="spellStart"/>
            <w:r w:rsidRPr="00934DFE">
              <w:rPr>
                <w:szCs w:val="26"/>
              </w:rPr>
              <w:t>thêm</w:t>
            </w:r>
            <w:proofErr w:type="spellEnd"/>
            <w:r w:rsidRPr="00934DFE">
              <w:rPr>
                <w:szCs w:val="26"/>
              </w:rPr>
              <w:t xml:space="preserve"> </w:t>
            </w:r>
            <w:proofErr w:type="spellStart"/>
            <w:r w:rsidRPr="00934DFE">
              <w:rPr>
                <w:szCs w:val="26"/>
              </w:rPr>
              <w:t>bùn</w:t>
            </w:r>
            <w:proofErr w:type="spellEnd"/>
          </w:p>
        </w:tc>
      </w:tr>
      <w:tr w:rsidR="00934DFE" w:rsidRPr="00934DFE" w14:paraId="1627147C" w14:textId="77777777" w:rsidTr="004B6CA9">
        <w:tc>
          <w:tcPr>
            <w:tcW w:w="1298" w:type="dxa"/>
            <w:vMerge/>
            <w:tcBorders>
              <w:left w:val="single" w:sz="6" w:space="0" w:color="auto"/>
              <w:right w:val="single" w:sz="6" w:space="0" w:color="auto"/>
            </w:tcBorders>
          </w:tcPr>
          <w:p w14:paraId="3AF22C8E" w14:textId="77777777" w:rsidR="004B6CA9" w:rsidRPr="00934DFE" w:rsidRDefault="004B6CA9" w:rsidP="004B6CA9">
            <w:pPr>
              <w:spacing w:before="0" w:after="0"/>
              <w:ind w:firstLine="0"/>
              <w:rPr>
                <w:szCs w:val="26"/>
              </w:rPr>
            </w:pPr>
          </w:p>
        </w:tc>
        <w:tc>
          <w:tcPr>
            <w:tcW w:w="1500" w:type="dxa"/>
            <w:vMerge/>
            <w:tcBorders>
              <w:left w:val="single" w:sz="6" w:space="0" w:color="auto"/>
              <w:right w:val="single" w:sz="6" w:space="0" w:color="auto"/>
            </w:tcBorders>
          </w:tcPr>
          <w:p w14:paraId="77A410D5" w14:textId="77777777" w:rsidR="004B6CA9" w:rsidRPr="00934DFE" w:rsidRDefault="004B6CA9"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6C26C5FE" w14:textId="391900AB" w:rsidR="004B6CA9" w:rsidRPr="00934DFE" w:rsidRDefault="004B6CA9" w:rsidP="004B6CA9">
            <w:pPr>
              <w:spacing w:before="0" w:after="0"/>
              <w:ind w:firstLine="0"/>
              <w:rPr>
                <w:szCs w:val="26"/>
              </w:rPr>
            </w:pPr>
            <w:r w:rsidRPr="00934DFE">
              <w:rPr>
                <w:szCs w:val="26"/>
              </w:rPr>
              <w:t xml:space="preserve">Vi </w:t>
            </w:r>
            <w:proofErr w:type="spellStart"/>
            <w:r w:rsidRPr="00934DFE">
              <w:rPr>
                <w:szCs w:val="26"/>
              </w:rPr>
              <w:t>sinh</w:t>
            </w:r>
            <w:proofErr w:type="spellEnd"/>
            <w:r w:rsidRPr="00934DFE">
              <w:rPr>
                <w:szCs w:val="26"/>
              </w:rPr>
              <w:t xml:space="preserve"> </w:t>
            </w:r>
            <w:proofErr w:type="spellStart"/>
            <w:r w:rsidRPr="00934DFE">
              <w:rPr>
                <w:szCs w:val="26"/>
              </w:rPr>
              <w:t>quá</w:t>
            </w:r>
            <w:proofErr w:type="spellEnd"/>
            <w:r w:rsidRPr="00934DFE">
              <w:rPr>
                <w:szCs w:val="26"/>
              </w:rPr>
              <w:t xml:space="preserve"> </w:t>
            </w:r>
            <w:proofErr w:type="spellStart"/>
            <w:r w:rsidRPr="00934DFE">
              <w:rPr>
                <w:szCs w:val="26"/>
              </w:rPr>
              <w:t>già</w:t>
            </w:r>
            <w:proofErr w:type="spellEnd"/>
          </w:p>
        </w:tc>
        <w:tc>
          <w:tcPr>
            <w:tcW w:w="3419" w:type="dxa"/>
            <w:tcBorders>
              <w:top w:val="single" w:sz="6" w:space="0" w:color="auto"/>
              <w:left w:val="single" w:sz="6" w:space="0" w:color="auto"/>
              <w:bottom w:val="single" w:sz="6" w:space="0" w:color="auto"/>
              <w:right w:val="single" w:sz="6" w:space="0" w:color="auto"/>
            </w:tcBorders>
          </w:tcPr>
          <w:p w14:paraId="2686A2FA" w14:textId="0F3B826E" w:rsidR="004B6CA9" w:rsidRPr="00934DFE" w:rsidRDefault="004B6CA9" w:rsidP="004B6CA9">
            <w:pPr>
              <w:spacing w:before="0" w:after="0"/>
              <w:ind w:firstLine="0"/>
              <w:rPr>
                <w:szCs w:val="26"/>
              </w:rPr>
            </w:pPr>
            <w:proofErr w:type="spellStart"/>
            <w:r w:rsidRPr="00934DFE">
              <w:rPr>
                <w:szCs w:val="26"/>
              </w:rPr>
              <w:t>Tăng</w:t>
            </w:r>
            <w:proofErr w:type="spellEnd"/>
            <w:r w:rsidRPr="00934DFE">
              <w:rPr>
                <w:szCs w:val="26"/>
              </w:rPr>
              <w:t xml:space="preserve"> </w:t>
            </w:r>
            <w:proofErr w:type="spellStart"/>
            <w:r w:rsidRPr="00934DFE">
              <w:rPr>
                <w:szCs w:val="26"/>
              </w:rPr>
              <w:t>cường</w:t>
            </w:r>
            <w:proofErr w:type="spellEnd"/>
            <w:r w:rsidRPr="00934DFE">
              <w:rPr>
                <w:szCs w:val="26"/>
              </w:rPr>
              <w:t xml:space="preserve"> </w:t>
            </w:r>
            <w:proofErr w:type="spellStart"/>
            <w:r w:rsidRPr="00934DFE">
              <w:rPr>
                <w:szCs w:val="26"/>
              </w:rPr>
              <w:t>xả</w:t>
            </w:r>
            <w:proofErr w:type="spellEnd"/>
            <w:r w:rsidRPr="00934DFE">
              <w:rPr>
                <w:szCs w:val="26"/>
              </w:rPr>
              <w:t xml:space="preserve"> </w:t>
            </w:r>
            <w:proofErr w:type="spellStart"/>
            <w:r w:rsidRPr="00934DFE">
              <w:rPr>
                <w:szCs w:val="26"/>
              </w:rPr>
              <w:t>bùn</w:t>
            </w:r>
            <w:proofErr w:type="spellEnd"/>
          </w:p>
        </w:tc>
      </w:tr>
      <w:tr w:rsidR="00934DFE" w:rsidRPr="00934DFE" w14:paraId="3A85D4A1" w14:textId="77777777" w:rsidTr="004B6CA9">
        <w:tc>
          <w:tcPr>
            <w:tcW w:w="1298" w:type="dxa"/>
            <w:vMerge/>
            <w:tcBorders>
              <w:left w:val="single" w:sz="6" w:space="0" w:color="auto"/>
              <w:right w:val="single" w:sz="6" w:space="0" w:color="auto"/>
            </w:tcBorders>
          </w:tcPr>
          <w:p w14:paraId="42D99D0C" w14:textId="77777777" w:rsidR="004B6CA9" w:rsidRPr="00934DFE" w:rsidRDefault="004B6CA9" w:rsidP="004B6CA9">
            <w:pPr>
              <w:spacing w:before="0" w:after="0"/>
              <w:ind w:firstLine="0"/>
              <w:rPr>
                <w:szCs w:val="26"/>
              </w:rPr>
            </w:pPr>
          </w:p>
        </w:tc>
        <w:tc>
          <w:tcPr>
            <w:tcW w:w="1500" w:type="dxa"/>
            <w:vMerge w:val="restart"/>
            <w:tcBorders>
              <w:left w:val="single" w:sz="6" w:space="0" w:color="auto"/>
              <w:right w:val="single" w:sz="6" w:space="0" w:color="auto"/>
            </w:tcBorders>
          </w:tcPr>
          <w:p w14:paraId="316AA53C" w14:textId="7907756C" w:rsidR="004B6CA9" w:rsidRPr="00934DFE" w:rsidRDefault="004B6CA9" w:rsidP="004B6CA9">
            <w:pPr>
              <w:spacing w:before="0" w:after="0"/>
              <w:ind w:firstLine="0"/>
              <w:rPr>
                <w:szCs w:val="26"/>
              </w:rPr>
            </w:pPr>
            <w:r w:rsidRPr="00934DFE">
              <w:rPr>
                <w:szCs w:val="26"/>
              </w:rPr>
              <w:t xml:space="preserve">SV30 </w:t>
            </w:r>
            <w:proofErr w:type="spellStart"/>
            <w:r w:rsidRPr="00934DFE">
              <w:rPr>
                <w:szCs w:val="26"/>
              </w:rPr>
              <w:t>tăng</w:t>
            </w:r>
            <w:proofErr w:type="spellEnd"/>
          </w:p>
        </w:tc>
        <w:tc>
          <w:tcPr>
            <w:tcW w:w="2989" w:type="dxa"/>
            <w:tcBorders>
              <w:top w:val="single" w:sz="6" w:space="0" w:color="auto"/>
              <w:left w:val="single" w:sz="6" w:space="0" w:color="auto"/>
              <w:bottom w:val="single" w:sz="6" w:space="0" w:color="auto"/>
              <w:right w:val="single" w:sz="6" w:space="0" w:color="auto"/>
            </w:tcBorders>
          </w:tcPr>
          <w:p w14:paraId="6351BA66" w14:textId="2E30AAAB" w:rsidR="004B6CA9" w:rsidRPr="00934DFE" w:rsidRDefault="004B6CA9" w:rsidP="004B6CA9">
            <w:pPr>
              <w:spacing w:before="0" w:after="0"/>
              <w:ind w:firstLine="0"/>
              <w:rPr>
                <w:szCs w:val="26"/>
              </w:rPr>
            </w:pPr>
            <w:proofErr w:type="spellStart"/>
            <w:r w:rsidRPr="00934DFE">
              <w:rPr>
                <w:szCs w:val="26"/>
              </w:rPr>
              <w:t>Bùn</w:t>
            </w:r>
            <w:proofErr w:type="spellEnd"/>
            <w:r w:rsidRPr="00934DFE">
              <w:rPr>
                <w:szCs w:val="26"/>
              </w:rPr>
              <w:t xml:space="preserve"> </w:t>
            </w:r>
            <w:proofErr w:type="spellStart"/>
            <w:r w:rsidRPr="00934DFE">
              <w:rPr>
                <w:szCs w:val="26"/>
              </w:rPr>
              <w:t>quá</w:t>
            </w:r>
            <w:proofErr w:type="spellEnd"/>
            <w:r w:rsidRPr="00934DFE">
              <w:rPr>
                <w:szCs w:val="26"/>
              </w:rPr>
              <w:t xml:space="preserve"> </w:t>
            </w:r>
            <w:proofErr w:type="spellStart"/>
            <w:r w:rsidRPr="00934DFE">
              <w:rPr>
                <w:szCs w:val="26"/>
              </w:rPr>
              <w:t>nhiều</w:t>
            </w:r>
            <w:proofErr w:type="spellEnd"/>
          </w:p>
        </w:tc>
        <w:tc>
          <w:tcPr>
            <w:tcW w:w="3419" w:type="dxa"/>
            <w:tcBorders>
              <w:top w:val="single" w:sz="6" w:space="0" w:color="auto"/>
              <w:left w:val="single" w:sz="6" w:space="0" w:color="auto"/>
              <w:bottom w:val="single" w:sz="6" w:space="0" w:color="auto"/>
              <w:right w:val="single" w:sz="6" w:space="0" w:color="auto"/>
            </w:tcBorders>
          </w:tcPr>
          <w:p w14:paraId="5168BF75" w14:textId="1C103478" w:rsidR="004B6CA9" w:rsidRPr="00934DFE" w:rsidRDefault="004B6CA9" w:rsidP="004B6CA9">
            <w:pPr>
              <w:spacing w:before="0" w:after="0"/>
              <w:ind w:firstLine="0"/>
              <w:rPr>
                <w:szCs w:val="26"/>
              </w:rPr>
            </w:pPr>
            <w:proofErr w:type="spellStart"/>
            <w:r w:rsidRPr="00934DFE">
              <w:rPr>
                <w:szCs w:val="26"/>
              </w:rPr>
              <w:t>Tăng</w:t>
            </w:r>
            <w:proofErr w:type="spellEnd"/>
            <w:r w:rsidRPr="00934DFE">
              <w:rPr>
                <w:szCs w:val="26"/>
              </w:rPr>
              <w:t xml:space="preserve"> </w:t>
            </w:r>
            <w:proofErr w:type="spellStart"/>
            <w:r w:rsidRPr="00934DFE">
              <w:rPr>
                <w:szCs w:val="26"/>
              </w:rPr>
              <w:t>cường</w:t>
            </w:r>
            <w:proofErr w:type="spellEnd"/>
            <w:r w:rsidRPr="00934DFE">
              <w:rPr>
                <w:szCs w:val="26"/>
              </w:rPr>
              <w:t xml:space="preserve"> </w:t>
            </w:r>
            <w:proofErr w:type="spellStart"/>
            <w:r w:rsidRPr="00934DFE">
              <w:rPr>
                <w:szCs w:val="26"/>
              </w:rPr>
              <w:t>xả</w:t>
            </w:r>
            <w:proofErr w:type="spellEnd"/>
            <w:r w:rsidRPr="00934DFE">
              <w:rPr>
                <w:szCs w:val="26"/>
              </w:rPr>
              <w:t xml:space="preserve"> </w:t>
            </w:r>
            <w:proofErr w:type="spellStart"/>
            <w:r w:rsidRPr="00934DFE">
              <w:rPr>
                <w:szCs w:val="26"/>
              </w:rPr>
              <w:t>bùn</w:t>
            </w:r>
            <w:proofErr w:type="spellEnd"/>
          </w:p>
        </w:tc>
      </w:tr>
      <w:tr w:rsidR="00934DFE" w:rsidRPr="00934DFE" w14:paraId="44D14B85" w14:textId="77777777" w:rsidTr="004B6CA9">
        <w:tc>
          <w:tcPr>
            <w:tcW w:w="1298" w:type="dxa"/>
            <w:vMerge/>
            <w:tcBorders>
              <w:left w:val="single" w:sz="6" w:space="0" w:color="auto"/>
              <w:right w:val="single" w:sz="6" w:space="0" w:color="auto"/>
            </w:tcBorders>
          </w:tcPr>
          <w:p w14:paraId="736D9862" w14:textId="77777777" w:rsidR="004B6CA9" w:rsidRPr="00934DFE" w:rsidRDefault="004B6CA9" w:rsidP="004B6CA9">
            <w:pPr>
              <w:spacing w:before="0" w:after="0"/>
              <w:ind w:firstLine="0"/>
              <w:rPr>
                <w:szCs w:val="26"/>
              </w:rPr>
            </w:pPr>
          </w:p>
        </w:tc>
        <w:tc>
          <w:tcPr>
            <w:tcW w:w="1500" w:type="dxa"/>
            <w:vMerge/>
            <w:tcBorders>
              <w:left w:val="single" w:sz="6" w:space="0" w:color="auto"/>
              <w:right w:val="single" w:sz="6" w:space="0" w:color="auto"/>
            </w:tcBorders>
          </w:tcPr>
          <w:p w14:paraId="4E7BED59" w14:textId="77777777" w:rsidR="004B6CA9" w:rsidRPr="00934DFE" w:rsidRDefault="004B6CA9"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034D5204" w14:textId="34B9AAF9" w:rsidR="004B6CA9" w:rsidRPr="00934DFE" w:rsidRDefault="004B6CA9" w:rsidP="004B6CA9">
            <w:pPr>
              <w:spacing w:before="0" w:after="0"/>
              <w:ind w:firstLine="0"/>
              <w:rPr>
                <w:szCs w:val="26"/>
              </w:rPr>
            </w:pPr>
            <w:proofErr w:type="spellStart"/>
            <w:r w:rsidRPr="00934DFE">
              <w:rPr>
                <w:szCs w:val="26"/>
              </w:rPr>
              <w:t>Bùn</w:t>
            </w:r>
            <w:proofErr w:type="spellEnd"/>
            <w:r w:rsidRPr="00934DFE">
              <w:rPr>
                <w:szCs w:val="26"/>
              </w:rPr>
              <w:t xml:space="preserve"> </w:t>
            </w:r>
            <w:proofErr w:type="spellStart"/>
            <w:r w:rsidRPr="00934DFE">
              <w:rPr>
                <w:szCs w:val="26"/>
              </w:rPr>
              <w:t>khó</w:t>
            </w:r>
            <w:proofErr w:type="spellEnd"/>
            <w:r w:rsidRPr="00934DFE">
              <w:rPr>
                <w:szCs w:val="26"/>
              </w:rPr>
              <w:t xml:space="preserve"> </w:t>
            </w:r>
            <w:proofErr w:type="spellStart"/>
            <w:r w:rsidRPr="00934DFE">
              <w:rPr>
                <w:szCs w:val="26"/>
              </w:rPr>
              <w:t>lắng</w:t>
            </w:r>
            <w:proofErr w:type="spellEnd"/>
            <w:r w:rsidRPr="00934DFE">
              <w:rPr>
                <w:szCs w:val="26"/>
              </w:rPr>
              <w:t xml:space="preserve"> do </w:t>
            </w:r>
            <w:proofErr w:type="spellStart"/>
            <w:r w:rsidRPr="00934DFE">
              <w:rPr>
                <w:szCs w:val="26"/>
              </w:rPr>
              <w:t>già</w:t>
            </w:r>
            <w:proofErr w:type="spellEnd"/>
          </w:p>
        </w:tc>
        <w:tc>
          <w:tcPr>
            <w:tcW w:w="3419" w:type="dxa"/>
            <w:tcBorders>
              <w:top w:val="single" w:sz="6" w:space="0" w:color="auto"/>
              <w:left w:val="single" w:sz="6" w:space="0" w:color="auto"/>
              <w:bottom w:val="single" w:sz="6" w:space="0" w:color="auto"/>
              <w:right w:val="single" w:sz="6" w:space="0" w:color="auto"/>
            </w:tcBorders>
          </w:tcPr>
          <w:p w14:paraId="48501F65" w14:textId="51E0E1F5" w:rsidR="004B6CA9" w:rsidRPr="00934DFE" w:rsidRDefault="004B6CA9" w:rsidP="004B6CA9">
            <w:pPr>
              <w:spacing w:before="0" w:after="0"/>
              <w:ind w:firstLine="0"/>
              <w:rPr>
                <w:szCs w:val="26"/>
              </w:rPr>
            </w:pPr>
            <w:proofErr w:type="spellStart"/>
            <w:r w:rsidRPr="00934DFE">
              <w:rPr>
                <w:szCs w:val="26"/>
              </w:rPr>
              <w:t>Tăng</w:t>
            </w:r>
            <w:proofErr w:type="spellEnd"/>
            <w:r w:rsidRPr="00934DFE">
              <w:rPr>
                <w:szCs w:val="26"/>
              </w:rPr>
              <w:t xml:space="preserve"> </w:t>
            </w:r>
            <w:proofErr w:type="spellStart"/>
            <w:r w:rsidRPr="00934DFE">
              <w:rPr>
                <w:szCs w:val="26"/>
              </w:rPr>
              <w:t>cường</w:t>
            </w:r>
            <w:proofErr w:type="spellEnd"/>
            <w:r w:rsidRPr="00934DFE">
              <w:rPr>
                <w:szCs w:val="26"/>
              </w:rPr>
              <w:t xml:space="preserve"> </w:t>
            </w:r>
            <w:proofErr w:type="spellStart"/>
            <w:r w:rsidRPr="00934DFE">
              <w:rPr>
                <w:szCs w:val="26"/>
              </w:rPr>
              <w:t>xả</w:t>
            </w:r>
            <w:proofErr w:type="spellEnd"/>
            <w:r w:rsidRPr="00934DFE">
              <w:rPr>
                <w:szCs w:val="26"/>
              </w:rPr>
              <w:t xml:space="preserve"> </w:t>
            </w:r>
            <w:proofErr w:type="spellStart"/>
            <w:r w:rsidRPr="00934DFE">
              <w:rPr>
                <w:szCs w:val="26"/>
              </w:rPr>
              <w:t>bùn</w:t>
            </w:r>
            <w:proofErr w:type="spellEnd"/>
          </w:p>
        </w:tc>
      </w:tr>
      <w:tr w:rsidR="00934DFE" w:rsidRPr="00934DFE" w14:paraId="4FA27A15" w14:textId="77777777" w:rsidTr="004B6CA9">
        <w:tc>
          <w:tcPr>
            <w:tcW w:w="1298" w:type="dxa"/>
            <w:vMerge w:val="restart"/>
            <w:tcBorders>
              <w:left w:val="single" w:sz="6" w:space="0" w:color="auto"/>
              <w:right w:val="single" w:sz="6" w:space="0" w:color="auto"/>
            </w:tcBorders>
          </w:tcPr>
          <w:p w14:paraId="26F7BD3A" w14:textId="3B494321" w:rsidR="004B6CA9" w:rsidRPr="00934DFE" w:rsidRDefault="004B6CA9" w:rsidP="004B6CA9">
            <w:pPr>
              <w:spacing w:before="0" w:after="0"/>
              <w:ind w:firstLine="0"/>
              <w:rPr>
                <w:szCs w:val="26"/>
              </w:rPr>
            </w:pPr>
            <w:proofErr w:type="spellStart"/>
            <w:r w:rsidRPr="00934DFE">
              <w:rPr>
                <w:szCs w:val="26"/>
              </w:rPr>
              <w:t>Đầu</w:t>
            </w:r>
            <w:proofErr w:type="spellEnd"/>
            <w:r w:rsidRPr="00934DFE">
              <w:rPr>
                <w:szCs w:val="26"/>
              </w:rPr>
              <w:t xml:space="preserve"> </w:t>
            </w:r>
            <w:proofErr w:type="spellStart"/>
            <w:r w:rsidRPr="00934DFE">
              <w:rPr>
                <w:szCs w:val="26"/>
              </w:rPr>
              <w:t>ra</w:t>
            </w:r>
            <w:proofErr w:type="spellEnd"/>
          </w:p>
        </w:tc>
        <w:tc>
          <w:tcPr>
            <w:tcW w:w="1500" w:type="dxa"/>
            <w:vMerge w:val="restart"/>
            <w:tcBorders>
              <w:left w:val="single" w:sz="6" w:space="0" w:color="auto"/>
              <w:right w:val="single" w:sz="6" w:space="0" w:color="auto"/>
            </w:tcBorders>
          </w:tcPr>
          <w:p w14:paraId="09231185" w14:textId="04A11BA3" w:rsidR="004B6CA9" w:rsidRPr="00934DFE" w:rsidRDefault="004B6CA9" w:rsidP="004B6CA9">
            <w:pPr>
              <w:spacing w:before="0" w:after="0"/>
              <w:ind w:firstLine="0"/>
              <w:rPr>
                <w:szCs w:val="26"/>
              </w:rPr>
            </w:pPr>
            <w:proofErr w:type="spellStart"/>
            <w:r w:rsidRPr="00934DFE">
              <w:rPr>
                <w:szCs w:val="26"/>
              </w:rPr>
              <w:t>Nước</w:t>
            </w:r>
            <w:proofErr w:type="spellEnd"/>
            <w:r w:rsidRPr="00934DFE">
              <w:rPr>
                <w:szCs w:val="26"/>
              </w:rPr>
              <w:t xml:space="preserve"> </w:t>
            </w:r>
            <w:proofErr w:type="spellStart"/>
            <w:r w:rsidRPr="00934DFE">
              <w:rPr>
                <w:szCs w:val="26"/>
              </w:rPr>
              <w:t>đục</w:t>
            </w:r>
            <w:proofErr w:type="spellEnd"/>
          </w:p>
        </w:tc>
        <w:tc>
          <w:tcPr>
            <w:tcW w:w="2989" w:type="dxa"/>
            <w:tcBorders>
              <w:top w:val="single" w:sz="6" w:space="0" w:color="auto"/>
              <w:left w:val="single" w:sz="6" w:space="0" w:color="auto"/>
              <w:bottom w:val="single" w:sz="6" w:space="0" w:color="auto"/>
              <w:right w:val="single" w:sz="6" w:space="0" w:color="auto"/>
            </w:tcBorders>
          </w:tcPr>
          <w:p w14:paraId="2163DEAE" w14:textId="33ADFD1B" w:rsidR="004B6CA9" w:rsidRPr="00934DFE" w:rsidRDefault="004B6CA9" w:rsidP="004B6CA9">
            <w:pPr>
              <w:spacing w:before="0" w:after="0"/>
              <w:ind w:firstLine="0"/>
              <w:rPr>
                <w:szCs w:val="26"/>
              </w:rPr>
            </w:pPr>
            <w:proofErr w:type="spellStart"/>
            <w:r w:rsidRPr="00934DFE">
              <w:rPr>
                <w:szCs w:val="26"/>
              </w:rPr>
              <w:t>Tốc</w:t>
            </w:r>
            <w:proofErr w:type="spellEnd"/>
            <w:r w:rsidRPr="00934DFE">
              <w:rPr>
                <w:szCs w:val="26"/>
              </w:rPr>
              <w:t xml:space="preserve"> </w:t>
            </w:r>
            <w:proofErr w:type="spellStart"/>
            <w:r w:rsidRPr="00934DFE">
              <w:rPr>
                <w:szCs w:val="26"/>
              </w:rPr>
              <w:t>độ</w:t>
            </w:r>
            <w:proofErr w:type="spellEnd"/>
            <w:r w:rsidRPr="00934DFE">
              <w:rPr>
                <w:szCs w:val="26"/>
              </w:rPr>
              <w:t xml:space="preserve"> </w:t>
            </w:r>
            <w:proofErr w:type="spellStart"/>
            <w:r w:rsidRPr="00934DFE">
              <w:rPr>
                <w:szCs w:val="26"/>
              </w:rPr>
              <w:t>nước</w:t>
            </w:r>
            <w:proofErr w:type="spellEnd"/>
            <w:r w:rsidRPr="00934DFE">
              <w:rPr>
                <w:szCs w:val="26"/>
              </w:rPr>
              <w:t xml:space="preserve"> </w:t>
            </w:r>
            <w:proofErr w:type="spellStart"/>
            <w:r w:rsidRPr="00934DFE">
              <w:rPr>
                <w:szCs w:val="26"/>
              </w:rPr>
              <w:t>quá</w:t>
            </w:r>
            <w:proofErr w:type="spellEnd"/>
            <w:r w:rsidRPr="00934DFE">
              <w:rPr>
                <w:szCs w:val="26"/>
              </w:rPr>
              <w:t xml:space="preserve"> </w:t>
            </w:r>
            <w:proofErr w:type="spellStart"/>
            <w:r w:rsidRPr="00934DFE">
              <w:rPr>
                <w:szCs w:val="26"/>
              </w:rPr>
              <w:t>nhanh</w:t>
            </w:r>
            <w:proofErr w:type="spellEnd"/>
            <w:r w:rsidRPr="00934DFE">
              <w:rPr>
                <w:szCs w:val="26"/>
              </w:rPr>
              <w:t xml:space="preserve">, </w:t>
            </w:r>
            <w:proofErr w:type="spellStart"/>
            <w:r w:rsidRPr="00934DFE">
              <w:rPr>
                <w:szCs w:val="26"/>
              </w:rPr>
              <w:t>tốc</w:t>
            </w:r>
            <w:proofErr w:type="spellEnd"/>
            <w:r w:rsidRPr="00934DFE">
              <w:rPr>
                <w:szCs w:val="26"/>
              </w:rPr>
              <w:t xml:space="preserve"> </w:t>
            </w:r>
            <w:proofErr w:type="spellStart"/>
            <w:r w:rsidRPr="00934DFE">
              <w:rPr>
                <w:szCs w:val="26"/>
              </w:rPr>
              <w:t>độ</w:t>
            </w:r>
            <w:proofErr w:type="spellEnd"/>
            <w:r w:rsidRPr="00934DFE">
              <w:rPr>
                <w:szCs w:val="26"/>
              </w:rPr>
              <w:t xml:space="preserve"> </w:t>
            </w:r>
            <w:proofErr w:type="spellStart"/>
            <w:r w:rsidRPr="00934DFE">
              <w:rPr>
                <w:szCs w:val="26"/>
              </w:rPr>
              <w:t>lắng</w:t>
            </w:r>
            <w:proofErr w:type="spellEnd"/>
            <w:r w:rsidRPr="00934DFE">
              <w:rPr>
                <w:szCs w:val="26"/>
              </w:rPr>
              <w:t xml:space="preserve"> </w:t>
            </w:r>
            <w:proofErr w:type="spellStart"/>
            <w:r w:rsidRPr="00934DFE">
              <w:rPr>
                <w:szCs w:val="26"/>
              </w:rPr>
              <w:t>quá</w:t>
            </w:r>
            <w:proofErr w:type="spellEnd"/>
            <w:r w:rsidRPr="00934DFE">
              <w:rPr>
                <w:szCs w:val="26"/>
              </w:rPr>
              <w:t xml:space="preserve"> </w:t>
            </w:r>
            <w:proofErr w:type="spellStart"/>
            <w:r w:rsidRPr="00934DFE">
              <w:rPr>
                <w:szCs w:val="26"/>
              </w:rPr>
              <w:t>chậm</w:t>
            </w:r>
            <w:proofErr w:type="spellEnd"/>
          </w:p>
        </w:tc>
        <w:tc>
          <w:tcPr>
            <w:tcW w:w="3419" w:type="dxa"/>
            <w:tcBorders>
              <w:top w:val="single" w:sz="6" w:space="0" w:color="auto"/>
              <w:left w:val="single" w:sz="6" w:space="0" w:color="auto"/>
              <w:bottom w:val="single" w:sz="6" w:space="0" w:color="auto"/>
              <w:right w:val="single" w:sz="6" w:space="0" w:color="auto"/>
            </w:tcBorders>
          </w:tcPr>
          <w:p w14:paraId="34D3B3D3" w14:textId="77777777" w:rsidR="004B6CA9" w:rsidRPr="00934DFE" w:rsidRDefault="004B6CA9"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lại</w:t>
            </w:r>
            <w:proofErr w:type="spellEnd"/>
            <w:r w:rsidRPr="00934DFE">
              <w:rPr>
                <w:szCs w:val="26"/>
              </w:rPr>
              <w:t xml:space="preserve"> </w:t>
            </w:r>
            <w:proofErr w:type="spellStart"/>
            <w:r w:rsidRPr="00934DFE">
              <w:rPr>
                <w:szCs w:val="26"/>
              </w:rPr>
              <w:t>lưu</w:t>
            </w:r>
            <w:proofErr w:type="spellEnd"/>
            <w:r w:rsidRPr="00934DFE">
              <w:rPr>
                <w:szCs w:val="26"/>
              </w:rPr>
              <w:t xml:space="preserve"> </w:t>
            </w:r>
            <w:proofErr w:type="spellStart"/>
            <w:r w:rsidRPr="00934DFE">
              <w:rPr>
                <w:szCs w:val="26"/>
              </w:rPr>
              <w:t>lượng</w:t>
            </w:r>
            <w:proofErr w:type="spellEnd"/>
            <w:r w:rsidRPr="00934DFE">
              <w:rPr>
                <w:szCs w:val="26"/>
              </w:rPr>
              <w:t xml:space="preserve"> </w:t>
            </w:r>
            <w:proofErr w:type="spellStart"/>
            <w:r w:rsidRPr="00934DFE">
              <w:rPr>
                <w:szCs w:val="26"/>
              </w:rPr>
              <w:t>xử</w:t>
            </w:r>
            <w:proofErr w:type="spellEnd"/>
            <w:r w:rsidRPr="00934DFE">
              <w:rPr>
                <w:szCs w:val="26"/>
              </w:rPr>
              <w:t xml:space="preserve"> </w:t>
            </w:r>
            <w:proofErr w:type="spellStart"/>
            <w:r w:rsidRPr="00934DFE">
              <w:rPr>
                <w:szCs w:val="26"/>
              </w:rPr>
              <w:t>lý</w:t>
            </w:r>
            <w:proofErr w:type="spellEnd"/>
            <w:r w:rsidRPr="00934DFE">
              <w:rPr>
                <w:szCs w:val="26"/>
              </w:rPr>
              <w:t xml:space="preserve"> </w:t>
            </w:r>
            <w:proofErr w:type="spellStart"/>
            <w:r w:rsidRPr="00934DFE">
              <w:rPr>
                <w:szCs w:val="26"/>
              </w:rPr>
              <w:t>có</w:t>
            </w:r>
            <w:proofErr w:type="spellEnd"/>
            <w:r w:rsidRPr="00934DFE">
              <w:rPr>
                <w:szCs w:val="26"/>
              </w:rPr>
              <w:t xml:space="preserve"> </w:t>
            </w:r>
            <w:proofErr w:type="spellStart"/>
            <w:r w:rsidRPr="00934DFE">
              <w:rPr>
                <w:szCs w:val="26"/>
              </w:rPr>
              <w:t>bị</w:t>
            </w:r>
            <w:proofErr w:type="spellEnd"/>
            <w:r w:rsidRPr="00934DFE">
              <w:rPr>
                <w:szCs w:val="26"/>
              </w:rPr>
              <w:t xml:space="preserve"> </w:t>
            </w:r>
            <w:proofErr w:type="spellStart"/>
            <w:r w:rsidRPr="00934DFE">
              <w:rPr>
                <w:szCs w:val="26"/>
              </w:rPr>
              <w:t>vượt</w:t>
            </w:r>
            <w:proofErr w:type="spellEnd"/>
            <w:r w:rsidRPr="00934DFE">
              <w:rPr>
                <w:szCs w:val="26"/>
              </w:rPr>
              <w:t xml:space="preserve"> </w:t>
            </w:r>
            <w:proofErr w:type="spellStart"/>
            <w:r w:rsidRPr="00934DFE">
              <w:rPr>
                <w:szCs w:val="26"/>
              </w:rPr>
              <w:t>công</w:t>
            </w:r>
            <w:proofErr w:type="spellEnd"/>
            <w:r w:rsidRPr="00934DFE">
              <w:rPr>
                <w:szCs w:val="26"/>
              </w:rPr>
              <w:t xml:space="preserve"> </w:t>
            </w:r>
            <w:proofErr w:type="spellStart"/>
            <w:r w:rsidRPr="00934DFE">
              <w:rPr>
                <w:szCs w:val="26"/>
              </w:rPr>
              <w:t>suất</w:t>
            </w:r>
            <w:proofErr w:type="spellEnd"/>
            <w:r w:rsidRPr="00934DFE">
              <w:rPr>
                <w:szCs w:val="26"/>
              </w:rPr>
              <w:t xml:space="preserve"> hay </w:t>
            </w:r>
            <w:proofErr w:type="spellStart"/>
            <w:r w:rsidRPr="00934DFE">
              <w:rPr>
                <w:szCs w:val="26"/>
              </w:rPr>
              <w:t>không</w:t>
            </w:r>
            <w:proofErr w:type="spellEnd"/>
            <w:r w:rsidRPr="00934DFE">
              <w:rPr>
                <w:szCs w:val="26"/>
              </w:rPr>
              <w:t>.</w:t>
            </w:r>
          </w:p>
          <w:p w14:paraId="0F627801" w14:textId="38A67647" w:rsidR="004B6CA9" w:rsidRPr="00934DFE" w:rsidRDefault="004B6CA9"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sức</w:t>
            </w:r>
            <w:proofErr w:type="spellEnd"/>
            <w:r w:rsidRPr="00934DFE">
              <w:rPr>
                <w:szCs w:val="26"/>
              </w:rPr>
              <w:t xml:space="preserve"> </w:t>
            </w:r>
            <w:proofErr w:type="spellStart"/>
            <w:r w:rsidRPr="00934DFE">
              <w:rPr>
                <w:szCs w:val="26"/>
              </w:rPr>
              <w:t>khỏe</w:t>
            </w:r>
            <w:proofErr w:type="spellEnd"/>
            <w:r w:rsidRPr="00934DFE">
              <w:rPr>
                <w:szCs w:val="26"/>
              </w:rPr>
              <w:t xml:space="preserve"> vi </w:t>
            </w:r>
            <w:proofErr w:type="spellStart"/>
            <w:r w:rsidRPr="00934DFE">
              <w:rPr>
                <w:szCs w:val="26"/>
              </w:rPr>
              <w:t>sinh</w:t>
            </w:r>
            <w:proofErr w:type="spellEnd"/>
          </w:p>
        </w:tc>
      </w:tr>
      <w:tr w:rsidR="00934DFE" w:rsidRPr="00934DFE" w14:paraId="7F3CD8D7" w14:textId="77777777" w:rsidTr="004B6CA9">
        <w:tc>
          <w:tcPr>
            <w:tcW w:w="1298" w:type="dxa"/>
            <w:vMerge/>
            <w:tcBorders>
              <w:left w:val="single" w:sz="6" w:space="0" w:color="auto"/>
              <w:right w:val="single" w:sz="6" w:space="0" w:color="auto"/>
            </w:tcBorders>
          </w:tcPr>
          <w:p w14:paraId="756BFCC1" w14:textId="77777777" w:rsidR="004B6CA9" w:rsidRPr="00934DFE" w:rsidRDefault="004B6CA9" w:rsidP="004B6CA9">
            <w:pPr>
              <w:spacing w:before="0" w:after="0"/>
              <w:ind w:firstLine="0"/>
              <w:rPr>
                <w:szCs w:val="26"/>
              </w:rPr>
            </w:pPr>
          </w:p>
        </w:tc>
        <w:tc>
          <w:tcPr>
            <w:tcW w:w="1500" w:type="dxa"/>
            <w:vMerge/>
            <w:tcBorders>
              <w:left w:val="single" w:sz="6" w:space="0" w:color="auto"/>
              <w:right w:val="single" w:sz="6" w:space="0" w:color="auto"/>
            </w:tcBorders>
          </w:tcPr>
          <w:p w14:paraId="4ACC673B" w14:textId="77777777" w:rsidR="004B6CA9" w:rsidRPr="00934DFE" w:rsidRDefault="004B6CA9"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1EA12AA9" w14:textId="6514465A" w:rsidR="004B6CA9" w:rsidRPr="00934DFE" w:rsidRDefault="004B6CA9" w:rsidP="004B6CA9">
            <w:pPr>
              <w:spacing w:before="0" w:after="0"/>
              <w:ind w:firstLine="0"/>
              <w:rPr>
                <w:szCs w:val="26"/>
              </w:rPr>
            </w:pPr>
            <w:r w:rsidRPr="00934DFE">
              <w:rPr>
                <w:szCs w:val="26"/>
              </w:rPr>
              <w:t xml:space="preserve">Vi </w:t>
            </w:r>
            <w:proofErr w:type="spellStart"/>
            <w:r w:rsidRPr="00934DFE">
              <w:rPr>
                <w:szCs w:val="26"/>
              </w:rPr>
              <w:t>sinh</w:t>
            </w:r>
            <w:proofErr w:type="spellEnd"/>
            <w:r w:rsidRPr="00934DFE">
              <w:rPr>
                <w:szCs w:val="26"/>
              </w:rPr>
              <w:t xml:space="preserve"> </w:t>
            </w:r>
            <w:proofErr w:type="spellStart"/>
            <w:r w:rsidRPr="00934DFE">
              <w:rPr>
                <w:szCs w:val="26"/>
              </w:rPr>
              <w:t>chết</w:t>
            </w:r>
            <w:proofErr w:type="spellEnd"/>
          </w:p>
        </w:tc>
        <w:tc>
          <w:tcPr>
            <w:tcW w:w="3419" w:type="dxa"/>
            <w:tcBorders>
              <w:top w:val="single" w:sz="6" w:space="0" w:color="auto"/>
              <w:left w:val="single" w:sz="6" w:space="0" w:color="auto"/>
              <w:bottom w:val="single" w:sz="6" w:space="0" w:color="auto"/>
              <w:right w:val="single" w:sz="6" w:space="0" w:color="auto"/>
            </w:tcBorders>
          </w:tcPr>
          <w:p w14:paraId="27EE6246" w14:textId="55DBCC40" w:rsidR="004B6CA9" w:rsidRPr="00934DFE" w:rsidRDefault="004B6CA9"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pH, </w:t>
            </w:r>
            <w:proofErr w:type="spellStart"/>
            <w:r w:rsidRPr="00934DFE">
              <w:rPr>
                <w:szCs w:val="26"/>
              </w:rPr>
              <w:t>chế</w:t>
            </w:r>
            <w:proofErr w:type="spellEnd"/>
            <w:r w:rsidRPr="00934DFE">
              <w:rPr>
                <w:szCs w:val="26"/>
              </w:rPr>
              <w:t xml:space="preserve"> </w:t>
            </w:r>
            <w:proofErr w:type="spellStart"/>
            <w:r w:rsidRPr="00934DFE">
              <w:rPr>
                <w:szCs w:val="26"/>
              </w:rPr>
              <w:t>độ</w:t>
            </w:r>
            <w:proofErr w:type="spellEnd"/>
            <w:r w:rsidRPr="00934DFE">
              <w:rPr>
                <w:szCs w:val="26"/>
              </w:rPr>
              <w:t xml:space="preserve"> </w:t>
            </w:r>
            <w:proofErr w:type="spellStart"/>
            <w:r w:rsidRPr="00934DFE">
              <w:rPr>
                <w:szCs w:val="26"/>
              </w:rPr>
              <w:t>bùn</w:t>
            </w:r>
            <w:proofErr w:type="spellEnd"/>
            <w:r w:rsidRPr="00934DFE">
              <w:rPr>
                <w:szCs w:val="26"/>
              </w:rPr>
              <w:t xml:space="preserve"> </w:t>
            </w:r>
            <w:proofErr w:type="spellStart"/>
            <w:r w:rsidRPr="00934DFE">
              <w:rPr>
                <w:szCs w:val="26"/>
              </w:rPr>
              <w:t>tuần</w:t>
            </w:r>
            <w:proofErr w:type="spellEnd"/>
            <w:r w:rsidRPr="00934DFE">
              <w:rPr>
                <w:szCs w:val="26"/>
              </w:rPr>
              <w:t xml:space="preserve"> </w:t>
            </w:r>
            <w:proofErr w:type="spellStart"/>
            <w:r w:rsidRPr="00934DFE">
              <w:rPr>
                <w:szCs w:val="26"/>
              </w:rPr>
              <w:t>hoàn</w:t>
            </w:r>
            <w:proofErr w:type="spellEnd"/>
            <w:r w:rsidRPr="00934DFE">
              <w:rPr>
                <w:szCs w:val="26"/>
              </w:rPr>
              <w:t xml:space="preserve">, </w:t>
            </w:r>
            <w:proofErr w:type="spellStart"/>
            <w:r w:rsidRPr="00934DFE">
              <w:rPr>
                <w:szCs w:val="26"/>
              </w:rPr>
              <w:t>độc</w:t>
            </w:r>
            <w:proofErr w:type="spellEnd"/>
            <w:r w:rsidRPr="00934DFE">
              <w:rPr>
                <w:szCs w:val="26"/>
              </w:rPr>
              <w:t xml:space="preserve"> </w:t>
            </w:r>
            <w:proofErr w:type="spellStart"/>
            <w:r w:rsidRPr="00934DFE">
              <w:rPr>
                <w:szCs w:val="26"/>
              </w:rPr>
              <w:t>tố</w:t>
            </w:r>
            <w:proofErr w:type="spellEnd"/>
            <w:r w:rsidRPr="00934DFE">
              <w:rPr>
                <w:szCs w:val="26"/>
              </w:rPr>
              <w:t>.</w:t>
            </w:r>
          </w:p>
        </w:tc>
      </w:tr>
      <w:tr w:rsidR="00934DFE" w:rsidRPr="00934DFE" w14:paraId="02F1B863" w14:textId="77777777" w:rsidTr="004B6CA9">
        <w:tc>
          <w:tcPr>
            <w:tcW w:w="1298" w:type="dxa"/>
            <w:vMerge/>
            <w:tcBorders>
              <w:left w:val="single" w:sz="6" w:space="0" w:color="auto"/>
              <w:right w:val="single" w:sz="6" w:space="0" w:color="auto"/>
            </w:tcBorders>
          </w:tcPr>
          <w:p w14:paraId="39A2CA62" w14:textId="77777777" w:rsidR="004B6CA9" w:rsidRPr="00934DFE" w:rsidRDefault="004B6CA9" w:rsidP="004B6CA9">
            <w:pPr>
              <w:spacing w:before="0" w:after="0"/>
              <w:ind w:firstLine="0"/>
              <w:rPr>
                <w:szCs w:val="26"/>
              </w:rPr>
            </w:pPr>
          </w:p>
        </w:tc>
        <w:tc>
          <w:tcPr>
            <w:tcW w:w="1500" w:type="dxa"/>
            <w:vMerge/>
            <w:tcBorders>
              <w:left w:val="single" w:sz="6" w:space="0" w:color="auto"/>
              <w:right w:val="single" w:sz="6" w:space="0" w:color="auto"/>
            </w:tcBorders>
          </w:tcPr>
          <w:p w14:paraId="353AF5A2" w14:textId="77777777" w:rsidR="004B6CA9" w:rsidRPr="00934DFE" w:rsidRDefault="004B6CA9"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31EE0E23" w14:textId="6C37A01E" w:rsidR="004B6CA9" w:rsidRPr="00934DFE" w:rsidRDefault="004B6CA9" w:rsidP="004B6CA9">
            <w:pPr>
              <w:spacing w:before="0" w:after="0"/>
              <w:ind w:firstLine="0"/>
              <w:rPr>
                <w:szCs w:val="26"/>
              </w:rPr>
            </w:pPr>
            <w:r w:rsidRPr="00934DFE">
              <w:rPr>
                <w:szCs w:val="26"/>
              </w:rPr>
              <w:t xml:space="preserve">Vi </w:t>
            </w:r>
            <w:proofErr w:type="spellStart"/>
            <w:r w:rsidRPr="00934DFE">
              <w:rPr>
                <w:szCs w:val="26"/>
              </w:rPr>
              <w:t>sinh</w:t>
            </w:r>
            <w:proofErr w:type="spellEnd"/>
            <w:r w:rsidRPr="00934DFE">
              <w:rPr>
                <w:szCs w:val="26"/>
              </w:rPr>
              <w:t xml:space="preserve"> </w:t>
            </w:r>
            <w:proofErr w:type="spellStart"/>
            <w:r w:rsidRPr="00934DFE">
              <w:rPr>
                <w:szCs w:val="26"/>
              </w:rPr>
              <w:t>già</w:t>
            </w:r>
            <w:proofErr w:type="spellEnd"/>
          </w:p>
        </w:tc>
        <w:tc>
          <w:tcPr>
            <w:tcW w:w="3419" w:type="dxa"/>
            <w:tcBorders>
              <w:top w:val="single" w:sz="6" w:space="0" w:color="auto"/>
              <w:left w:val="single" w:sz="6" w:space="0" w:color="auto"/>
              <w:bottom w:val="single" w:sz="6" w:space="0" w:color="auto"/>
              <w:right w:val="single" w:sz="6" w:space="0" w:color="auto"/>
            </w:tcBorders>
          </w:tcPr>
          <w:p w14:paraId="14A116BB" w14:textId="2D069C2E" w:rsidR="004B6CA9" w:rsidRPr="00934DFE" w:rsidRDefault="004B6CA9" w:rsidP="004B6CA9">
            <w:pPr>
              <w:spacing w:before="0" w:after="0"/>
              <w:ind w:firstLine="0"/>
              <w:rPr>
                <w:szCs w:val="26"/>
              </w:rPr>
            </w:pPr>
            <w:proofErr w:type="spellStart"/>
            <w:r w:rsidRPr="00934DFE">
              <w:rPr>
                <w:szCs w:val="26"/>
              </w:rPr>
              <w:t>Tăng</w:t>
            </w:r>
            <w:proofErr w:type="spellEnd"/>
            <w:r w:rsidRPr="00934DFE">
              <w:rPr>
                <w:szCs w:val="26"/>
              </w:rPr>
              <w:t xml:space="preserve"> </w:t>
            </w:r>
            <w:proofErr w:type="spellStart"/>
            <w:r w:rsidRPr="00934DFE">
              <w:rPr>
                <w:szCs w:val="26"/>
              </w:rPr>
              <w:t>cường</w:t>
            </w:r>
            <w:proofErr w:type="spellEnd"/>
            <w:r w:rsidRPr="00934DFE">
              <w:rPr>
                <w:szCs w:val="26"/>
              </w:rPr>
              <w:t xml:space="preserve"> </w:t>
            </w:r>
            <w:proofErr w:type="spellStart"/>
            <w:r w:rsidRPr="00934DFE">
              <w:rPr>
                <w:szCs w:val="26"/>
              </w:rPr>
              <w:t>xả</w:t>
            </w:r>
            <w:proofErr w:type="spellEnd"/>
            <w:r w:rsidRPr="00934DFE">
              <w:rPr>
                <w:szCs w:val="26"/>
              </w:rPr>
              <w:t xml:space="preserve"> </w:t>
            </w:r>
            <w:proofErr w:type="spellStart"/>
            <w:r w:rsidRPr="00934DFE">
              <w:rPr>
                <w:szCs w:val="26"/>
              </w:rPr>
              <w:t>bùn</w:t>
            </w:r>
            <w:proofErr w:type="spellEnd"/>
          </w:p>
        </w:tc>
      </w:tr>
      <w:tr w:rsidR="00934DFE" w:rsidRPr="00934DFE" w14:paraId="66FAE3E9" w14:textId="77777777" w:rsidTr="004B6CA9">
        <w:tc>
          <w:tcPr>
            <w:tcW w:w="1298" w:type="dxa"/>
            <w:vMerge/>
            <w:tcBorders>
              <w:left w:val="single" w:sz="6" w:space="0" w:color="auto"/>
              <w:right w:val="single" w:sz="6" w:space="0" w:color="auto"/>
            </w:tcBorders>
          </w:tcPr>
          <w:p w14:paraId="57D43F81" w14:textId="77777777" w:rsidR="004B6CA9" w:rsidRPr="00934DFE" w:rsidRDefault="004B6CA9" w:rsidP="004B6CA9">
            <w:pPr>
              <w:spacing w:before="0" w:after="0"/>
              <w:ind w:firstLine="0"/>
              <w:rPr>
                <w:szCs w:val="26"/>
              </w:rPr>
            </w:pPr>
          </w:p>
        </w:tc>
        <w:tc>
          <w:tcPr>
            <w:tcW w:w="1500" w:type="dxa"/>
            <w:tcBorders>
              <w:left w:val="single" w:sz="6" w:space="0" w:color="auto"/>
              <w:right w:val="single" w:sz="6" w:space="0" w:color="auto"/>
            </w:tcBorders>
          </w:tcPr>
          <w:p w14:paraId="049511A2" w14:textId="71A25F28" w:rsidR="004B6CA9" w:rsidRPr="00934DFE" w:rsidRDefault="004B6CA9" w:rsidP="004B6CA9">
            <w:pPr>
              <w:spacing w:before="0" w:after="0"/>
              <w:ind w:firstLine="0"/>
              <w:rPr>
                <w:szCs w:val="26"/>
              </w:rPr>
            </w:pPr>
            <w:proofErr w:type="spellStart"/>
            <w:r w:rsidRPr="00934DFE">
              <w:rPr>
                <w:szCs w:val="26"/>
              </w:rPr>
              <w:t>Nước</w:t>
            </w:r>
            <w:proofErr w:type="spellEnd"/>
            <w:r w:rsidRPr="00934DFE">
              <w:rPr>
                <w:szCs w:val="26"/>
              </w:rPr>
              <w:t xml:space="preserve"> </w:t>
            </w:r>
            <w:proofErr w:type="spellStart"/>
            <w:r w:rsidRPr="00934DFE">
              <w:rPr>
                <w:szCs w:val="26"/>
              </w:rPr>
              <w:t>vàng</w:t>
            </w:r>
            <w:proofErr w:type="spellEnd"/>
            <w:r w:rsidRPr="00934DFE">
              <w:rPr>
                <w:szCs w:val="26"/>
              </w:rPr>
              <w:t xml:space="preserve">, </w:t>
            </w:r>
            <w:proofErr w:type="spellStart"/>
            <w:r w:rsidRPr="00934DFE">
              <w:rPr>
                <w:szCs w:val="26"/>
              </w:rPr>
              <w:t>mùi</w:t>
            </w:r>
            <w:proofErr w:type="spellEnd"/>
            <w:r w:rsidRPr="00934DFE">
              <w:rPr>
                <w:szCs w:val="26"/>
              </w:rPr>
              <w:t xml:space="preserve"> </w:t>
            </w:r>
            <w:proofErr w:type="spellStart"/>
            <w:r w:rsidRPr="00934DFE">
              <w:rPr>
                <w:szCs w:val="26"/>
              </w:rPr>
              <w:t>khai</w:t>
            </w:r>
            <w:proofErr w:type="spellEnd"/>
          </w:p>
        </w:tc>
        <w:tc>
          <w:tcPr>
            <w:tcW w:w="2989" w:type="dxa"/>
            <w:tcBorders>
              <w:top w:val="single" w:sz="6" w:space="0" w:color="auto"/>
              <w:left w:val="single" w:sz="6" w:space="0" w:color="auto"/>
              <w:bottom w:val="single" w:sz="6" w:space="0" w:color="auto"/>
              <w:right w:val="single" w:sz="6" w:space="0" w:color="auto"/>
            </w:tcBorders>
          </w:tcPr>
          <w:p w14:paraId="65D21831" w14:textId="7D29888C" w:rsidR="004B6CA9" w:rsidRPr="00934DFE" w:rsidRDefault="004B6CA9" w:rsidP="004B6CA9">
            <w:pPr>
              <w:spacing w:before="0" w:after="0"/>
              <w:ind w:firstLine="0"/>
              <w:rPr>
                <w:szCs w:val="26"/>
              </w:rPr>
            </w:pPr>
            <w:r w:rsidRPr="00934DFE">
              <w:rPr>
                <w:szCs w:val="26"/>
              </w:rPr>
              <w:t xml:space="preserve">Amoni </w:t>
            </w:r>
            <w:proofErr w:type="spellStart"/>
            <w:r w:rsidRPr="00934DFE">
              <w:rPr>
                <w:szCs w:val="26"/>
              </w:rPr>
              <w:t>còn</w:t>
            </w:r>
            <w:proofErr w:type="spellEnd"/>
            <w:r w:rsidRPr="00934DFE">
              <w:rPr>
                <w:szCs w:val="26"/>
              </w:rPr>
              <w:t xml:space="preserve"> </w:t>
            </w:r>
            <w:proofErr w:type="spellStart"/>
            <w:r w:rsidRPr="00934DFE">
              <w:rPr>
                <w:szCs w:val="26"/>
              </w:rPr>
              <w:t>cao</w:t>
            </w:r>
            <w:proofErr w:type="spellEnd"/>
          </w:p>
        </w:tc>
        <w:tc>
          <w:tcPr>
            <w:tcW w:w="3419" w:type="dxa"/>
            <w:tcBorders>
              <w:top w:val="single" w:sz="6" w:space="0" w:color="auto"/>
              <w:left w:val="single" w:sz="6" w:space="0" w:color="auto"/>
              <w:bottom w:val="single" w:sz="6" w:space="0" w:color="auto"/>
              <w:right w:val="single" w:sz="6" w:space="0" w:color="auto"/>
            </w:tcBorders>
          </w:tcPr>
          <w:p w14:paraId="47F6ED50" w14:textId="3D686F5A" w:rsidR="004B6CA9" w:rsidRPr="00934DFE" w:rsidRDefault="004B6CA9"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tỉ</w:t>
            </w:r>
            <w:proofErr w:type="spellEnd"/>
            <w:r w:rsidRPr="00934DFE">
              <w:rPr>
                <w:szCs w:val="26"/>
              </w:rPr>
              <w:t xml:space="preserve"> </w:t>
            </w:r>
            <w:proofErr w:type="spellStart"/>
            <w:r w:rsidRPr="00934DFE">
              <w:rPr>
                <w:szCs w:val="26"/>
              </w:rPr>
              <w:t>lệ</w:t>
            </w:r>
            <w:proofErr w:type="spellEnd"/>
            <w:r w:rsidRPr="00934DFE">
              <w:rPr>
                <w:szCs w:val="26"/>
              </w:rPr>
              <w:t xml:space="preserve"> BOD:NP, </w:t>
            </w:r>
            <w:proofErr w:type="spellStart"/>
            <w:r w:rsidRPr="00934DFE">
              <w:rPr>
                <w:szCs w:val="26"/>
              </w:rPr>
              <w:t>bổ</w:t>
            </w:r>
            <w:proofErr w:type="spellEnd"/>
            <w:r w:rsidRPr="00934DFE">
              <w:rPr>
                <w:szCs w:val="26"/>
              </w:rPr>
              <w:t xml:space="preserve"> sung </w:t>
            </w:r>
            <w:proofErr w:type="spellStart"/>
            <w:r w:rsidRPr="00934DFE">
              <w:rPr>
                <w:szCs w:val="26"/>
              </w:rPr>
              <w:t>chất</w:t>
            </w:r>
            <w:proofErr w:type="spellEnd"/>
            <w:r w:rsidRPr="00934DFE">
              <w:rPr>
                <w:szCs w:val="26"/>
              </w:rPr>
              <w:t xml:space="preserve"> </w:t>
            </w:r>
            <w:proofErr w:type="spellStart"/>
            <w:r w:rsidRPr="00934DFE">
              <w:rPr>
                <w:szCs w:val="26"/>
              </w:rPr>
              <w:t>hữu</w:t>
            </w:r>
            <w:proofErr w:type="spellEnd"/>
            <w:r w:rsidRPr="00934DFE">
              <w:rPr>
                <w:szCs w:val="26"/>
              </w:rPr>
              <w:t xml:space="preserve"> </w:t>
            </w:r>
            <w:proofErr w:type="spellStart"/>
            <w:r w:rsidRPr="00934DFE">
              <w:rPr>
                <w:szCs w:val="26"/>
              </w:rPr>
              <w:t>cơ</w:t>
            </w:r>
            <w:proofErr w:type="spellEnd"/>
            <w:r w:rsidRPr="00934DFE">
              <w:rPr>
                <w:szCs w:val="26"/>
              </w:rPr>
              <w:t xml:space="preserve">, </w:t>
            </w:r>
            <w:proofErr w:type="spellStart"/>
            <w:r w:rsidRPr="00934DFE">
              <w:rPr>
                <w:szCs w:val="26"/>
              </w:rPr>
              <w:t>tăng</w:t>
            </w:r>
            <w:proofErr w:type="spellEnd"/>
            <w:r w:rsidRPr="00934DFE">
              <w:rPr>
                <w:szCs w:val="26"/>
              </w:rPr>
              <w:t xml:space="preserve"> </w:t>
            </w:r>
            <w:proofErr w:type="spellStart"/>
            <w:r w:rsidRPr="00934DFE">
              <w:rPr>
                <w:szCs w:val="26"/>
              </w:rPr>
              <w:t>cường</w:t>
            </w:r>
            <w:proofErr w:type="spellEnd"/>
            <w:r w:rsidRPr="00934DFE">
              <w:rPr>
                <w:szCs w:val="26"/>
              </w:rPr>
              <w:t xml:space="preserve"> </w:t>
            </w:r>
            <w:proofErr w:type="spellStart"/>
            <w:r w:rsidRPr="00934DFE">
              <w:rPr>
                <w:szCs w:val="26"/>
              </w:rPr>
              <w:t>sục</w:t>
            </w:r>
            <w:proofErr w:type="spellEnd"/>
            <w:r w:rsidRPr="00934DFE">
              <w:rPr>
                <w:szCs w:val="26"/>
              </w:rPr>
              <w:t xml:space="preserve"> </w:t>
            </w:r>
            <w:proofErr w:type="spellStart"/>
            <w:r w:rsidRPr="00934DFE">
              <w:rPr>
                <w:szCs w:val="26"/>
              </w:rPr>
              <w:t>khí</w:t>
            </w:r>
            <w:proofErr w:type="spellEnd"/>
            <w:r w:rsidRPr="00934DFE">
              <w:rPr>
                <w:szCs w:val="26"/>
              </w:rPr>
              <w:t xml:space="preserve"> Nitrate </w:t>
            </w:r>
            <w:proofErr w:type="spellStart"/>
            <w:r w:rsidRPr="00934DFE">
              <w:rPr>
                <w:szCs w:val="26"/>
              </w:rPr>
              <w:t>hóa</w:t>
            </w:r>
            <w:proofErr w:type="spellEnd"/>
            <w:r w:rsidRPr="00934DFE">
              <w:rPr>
                <w:szCs w:val="26"/>
              </w:rPr>
              <w:t xml:space="preserve"> DO </w:t>
            </w:r>
            <w:proofErr w:type="spellStart"/>
            <w:r w:rsidRPr="00934DFE">
              <w:rPr>
                <w:szCs w:val="26"/>
              </w:rPr>
              <w:t>duy</w:t>
            </w:r>
            <w:proofErr w:type="spellEnd"/>
            <w:r w:rsidRPr="00934DFE">
              <w:rPr>
                <w:szCs w:val="26"/>
              </w:rPr>
              <w:t xml:space="preserve"> </w:t>
            </w:r>
            <w:proofErr w:type="spellStart"/>
            <w:r w:rsidRPr="00934DFE">
              <w:rPr>
                <w:szCs w:val="26"/>
              </w:rPr>
              <w:t>trì</w:t>
            </w:r>
            <w:proofErr w:type="spellEnd"/>
            <w:r w:rsidRPr="00934DFE">
              <w:rPr>
                <w:szCs w:val="26"/>
              </w:rPr>
              <w:t xml:space="preserve"> 2-4 mg/l, </w:t>
            </w:r>
            <w:proofErr w:type="spellStart"/>
            <w:r w:rsidRPr="00934DFE">
              <w:rPr>
                <w:szCs w:val="26"/>
              </w:rPr>
              <w:t>bổ</w:t>
            </w:r>
            <w:proofErr w:type="spellEnd"/>
            <w:r w:rsidRPr="00934DFE">
              <w:rPr>
                <w:szCs w:val="26"/>
              </w:rPr>
              <w:t xml:space="preserve"> sung vi </w:t>
            </w:r>
            <w:proofErr w:type="spellStart"/>
            <w:r w:rsidRPr="00934DFE">
              <w:rPr>
                <w:szCs w:val="26"/>
              </w:rPr>
              <w:t>sinh</w:t>
            </w:r>
            <w:proofErr w:type="spellEnd"/>
            <w:r w:rsidRPr="00934DFE">
              <w:rPr>
                <w:szCs w:val="26"/>
              </w:rPr>
              <w:t xml:space="preserve"> </w:t>
            </w:r>
            <w:proofErr w:type="spellStart"/>
            <w:r w:rsidRPr="00934DFE">
              <w:rPr>
                <w:szCs w:val="26"/>
              </w:rPr>
              <w:t>mới</w:t>
            </w:r>
            <w:proofErr w:type="spellEnd"/>
            <w:r w:rsidRPr="00934DFE">
              <w:rPr>
                <w:szCs w:val="26"/>
              </w:rPr>
              <w:t xml:space="preserve">. </w:t>
            </w:r>
            <w:proofErr w:type="spellStart"/>
            <w:r w:rsidRPr="00934DFE">
              <w:rPr>
                <w:szCs w:val="26"/>
              </w:rPr>
              <w:t>Bơm</w:t>
            </w:r>
            <w:proofErr w:type="spellEnd"/>
            <w:r w:rsidRPr="00934DFE">
              <w:rPr>
                <w:szCs w:val="26"/>
              </w:rPr>
              <w:t xml:space="preserve"> </w:t>
            </w:r>
            <w:proofErr w:type="spellStart"/>
            <w:r w:rsidRPr="00934DFE">
              <w:rPr>
                <w:szCs w:val="26"/>
              </w:rPr>
              <w:t>tuần</w:t>
            </w:r>
            <w:proofErr w:type="spellEnd"/>
            <w:r w:rsidRPr="00934DFE">
              <w:rPr>
                <w:szCs w:val="26"/>
              </w:rPr>
              <w:t xml:space="preserve"> </w:t>
            </w:r>
            <w:proofErr w:type="spellStart"/>
            <w:r w:rsidRPr="00934DFE">
              <w:rPr>
                <w:szCs w:val="26"/>
              </w:rPr>
              <w:t>hoàn</w:t>
            </w:r>
            <w:proofErr w:type="spellEnd"/>
            <w:r w:rsidRPr="00934DFE">
              <w:rPr>
                <w:szCs w:val="26"/>
              </w:rPr>
              <w:t xml:space="preserve"> </w:t>
            </w:r>
            <w:proofErr w:type="spellStart"/>
            <w:r w:rsidRPr="00934DFE">
              <w:rPr>
                <w:szCs w:val="26"/>
              </w:rPr>
              <w:t>bùn</w:t>
            </w:r>
            <w:proofErr w:type="spellEnd"/>
          </w:p>
        </w:tc>
      </w:tr>
      <w:tr w:rsidR="00934DFE" w:rsidRPr="00934DFE" w14:paraId="252A3E4C" w14:textId="77777777" w:rsidTr="004B6CA9">
        <w:tc>
          <w:tcPr>
            <w:tcW w:w="1298" w:type="dxa"/>
            <w:vMerge w:val="restart"/>
            <w:tcBorders>
              <w:left w:val="single" w:sz="6" w:space="0" w:color="auto"/>
              <w:right w:val="single" w:sz="6" w:space="0" w:color="auto"/>
            </w:tcBorders>
          </w:tcPr>
          <w:p w14:paraId="71F1E0D4" w14:textId="6A849959" w:rsidR="004B6CA9" w:rsidRPr="00934DFE" w:rsidRDefault="004B6CA9" w:rsidP="004B6CA9">
            <w:pPr>
              <w:spacing w:before="0" w:after="0"/>
              <w:ind w:firstLine="0"/>
              <w:rPr>
                <w:szCs w:val="26"/>
              </w:rPr>
            </w:pPr>
            <w:proofErr w:type="spellStart"/>
            <w:r w:rsidRPr="00934DFE">
              <w:rPr>
                <w:szCs w:val="26"/>
              </w:rPr>
              <w:t>Bể</w:t>
            </w:r>
            <w:proofErr w:type="spellEnd"/>
            <w:r w:rsidRPr="00934DFE">
              <w:rPr>
                <w:szCs w:val="26"/>
              </w:rPr>
              <w:t xml:space="preserve"> </w:t>
            </w:r>
            <w:proofErr w:type="spellStart"/>
            <w:r w:rsidRPr="00934DFE">
              <w:rPr>
                <w:szCs w:val="26"/>
              </w:rPr>
              <w:t>lắng</w:t>
            </w:r>
            <w:proofErr w:type="spellEnd"/>
          </w:p>
        </w:tc>
        <w:tc>
          <w:tcPr>
            <w:tcW w:w="1500" w:type="dxa"/>
            <w:vMerge w:val="restart"/>
            <w:tcBorders>
              <w:left w:val="single" w:sz="6" w:space="0" w:color="auto"/>
              <w:right w:val="single" w:sz="6" w:space="0" w:color="auto"/>
            </w:tcBorders>
          </w:tcPr>
          <w:p w14:paraId="674B0D17" w14:textId="7BFBDA5F" w:rsidR="004B6CA9" w:rsidRPr="00934DFE" w:rsidRDefault="004B6CA9" w:rsidP="004B6CA9">
            <w:pPr>
              <w:spacing w:before="0" w:after="0"/>
              <w:ind w:firstLine="0"/>
              <w:rPr>
                <w:szCs w:val="26"/>
              </w:rPr>
            </w:pPr>
            <w:proofErr w:type="spellStart"/>
            <w:r w:rsidRPr="00934DFE">
              <w:rPr>
                <w:szCs w:val="26"/>
              </w:rPr>
              <w:t>Bùn</w:t>
            </w:r>
            <w:proofErr w:type="spellEnd"/>
            <w:r w:rsidRPr="00934DFE">
              <w:rPr>
                <w:szCs w:val="26"/>
              </w:rPr>
              <w:t xml:space="preserve"> </w:t>
            </w:r>
            <w:proofErr w:type="spellStart"/>
            <w:r w:rsidRPr="00934DFE">
              <w:rPr>
                <w:szCs w:val="26"/>
              </w:rPr>
              <w:t>nổi</w:t>
            </w:r>
            <w:proofErr w:type="spellEnd"/>
            <w:r w:rsidRPr="00934DFE">
              <w:rPr>
                <w:szCs w:val="26"/>
              </w:rPr>
              <w:t xml:space="preserve"> </w:t>
            </w:r>
            <w:proofErr w:type="spellStart"/>
            <w:r w:rsidRPr="00934DFE">
              <w:rPr>
                <w:szCs w:val="26"/>
              </w:rPr>
              <w:t>bề</w:t>
            </w:r>
            <w:proofErr w:type="spellEnd"/>
            <w:r w:rsidRPr="00934DFE">
              <w:rPr>
                <w:szCs w:val="26"/>
              </w:rPr>
              <w:t xml:space="preserve"> </w:t>
            </w:r>
            <w:proofErr w:type="spellStart"/>
            <w:r w:rsidRPr="00934DFE">
              <w:rPr>
                <w:szCs w:val="26"/>
              </w:rPr>
              <w:t>mặt</w:t>
            </w:r>
            <w:proofErr w:type="spellEnd"/>
          </w:p>
        </w:tc>
        <w:tc>
          <w:tcPr>
            <w:tcW w:w="2989" w:type="dxa"/>
            <w:tcBorders>
              <w:top w:val="single" w:sz="6" w:space="0" w:color="auto"/>
              <w:left w:val="single" w:sz="6" w:space="0" w:color="auto"/>
              <w:bottom w:val="single" w:sz="6" w:space="0" w:color="auto"/>
              <w:right w:val="single" w:sz="6" w:space="0" w:color="auto"/>
            </w:tcBorders>
          </w:tcPr>
          <w:p w14:paraId="454210BC" w14:textId="07F57610" w:rsidR="004B6CA9" w:rsidRPr="00934DFE" w:rsidRDefault="004B6CA9" w:rsidP="004B6CA9">
            <w:pPr>
              <w:spacing w:before="0" w:after="0"/>
              <w:ind w:firstLine="0"/>
              <w:rPr>
                <w:szCs w:val="26"/>
              </w:rPr>
            </w:pPr>
            <w:proofErr w:type="spellStart"/>
            <w:r w:rsidRPr="00934DFE">
              <w:rPr>
                <w:szCs w:val="26"/>
              </w:rPr>
              <w:t>Bùn</w:t>
            </w:r>
            <w:proofErr w:type="spellEnd"/>
            <w:r w:rsidRPr="00934DFE">
              <w:rPr>
                <w:szCs w:val="26"/>
              </w:rPr>
              <w:t xml:space="preserve"> </w:t>
            </w:r>
            <w:proofErr w:type="spellStart"/>
            <w:r w:rsidRPr="00934DFE">
              <w:rPr>
                <w:szCs w:val="26"/>
              </w:rPr>
              <w:t>quá</w:t>
            </w:r>
            <w:proofErr w:type="spellEnd"/>
            <w:r w:rsidRPr="00934DFE">
              <w:rPr>
                <w:szCs w:val="26"/>
              </w:rPr>
              <w:t xml:space="preserve"> </w:t>
            </w:r>
            <w:proofErr w:type="spellStart"/>
            <w:r w:rsidRPr="00934DFE">
              <w:rPr>
                <w:szCs w:val="26"/>
              </w:rPr>
              <w:t>nhiều</w:t>
            </w:r>
            <w:proofErr w:type="spellEnd"/>
            <w:r w:rsidRPr="00934DFE">
              <w:rPr>
                <w:szCs w:val="26"/>
              </w:rPr>
              <w:t xml:space="preserve">, </w:t>
            </w:r>
            <w:proofErr w:type="spellStart"/>
            <w:r w:rsidRPr="00934DFE">
              <w:rPr>
                <w:szCs w:val="26"/>
              </w:rPr>
              <w:t>già</w:t>
            </w:r>
            <w:proofErr w:type="spellEnd"/>
          </w:p>
        </w:tc>
        <w:tc>
          <w:tcPr>
            <w:tcW w:w="3419" w:type="dxa"/>
            <w:tcBorders>
              <w:top w:val="single" w:sz="6" w:space="0" w:color="auto"/>
              <w:left w:val="single" w:sz="6" w:space="0" w:color="auto"/>
              <w:bottom w:val="single" w:sz="6" w:space="0" w:color="auto"/>
              <w:right w:val="single" w:sz="6" w:space="0" w:color="auto"/>
            </w:tcBorders>
          </w:tcPr>
          <w:p w14:paraId="1288CCEC" w14:textId="6EBEE78D" w:rsidR="004B6CA9" w:rsidRPr="00934DFE" w:rsidRDefault="004B6CA9" w:rsidP="004B6CA9">
            <w:pPr>
              <w:spacing w:before="0" w:after="0"/>
              <w:ind w:firstLine="0"/>
              <w:rPr>
                <w:szCs w:val="26"/>
              </w:rPr>
            </w:pPr>
            <w:proofErr w:type="spellStart"/>
            <w:r w:rsidRPr="00934DFE">
              <w:rPr>
                <w:szCs w:val="26"/>
              </w:rPr>
              <w:t>Tăng</w:t>
            </w:r>
            <w:proofErr w:type="spellEnd"/>
            <w:r w:rsidRPr="00934DFE">
              <w:rPr>
                <w:szCs w:val="26"/>
              </w:rPr>
              <w:t xml:space="preserve"> </w:t>
            </w:r>
            <w:proofErr w:type="spellStart"/>
            <w:r w:rsidRPr="00934DFE">
              <w:rPr>
                <w:szCs w:val="26"/>
              </w:rPr>
              <w:t>cường</w:t>
            </w:r>
            <w:proofErr w:type="spellEnd"/>
            <w:r w:rsidRPr="00934DFE">
              <w:rPr>
                <w:szCs w:val="26"/>
              </w:rPr>
              <w:t xml:space="preserve"> </w:t>
            </w:r>
            <w:proofErr w:type="spellStart"/>
            <w:r w:rsidRPr="00934DFE">
              <w:rPr>
                <w:szCs w:val="26"/>
              </w:rPr>
              <w:t>xả</w:t>
            </w:r>
            <w:proofErr w:type="spellEnd"/>
            <w:r w:rsidRPr="00934DFE">
              <w:rPr>
                <w:szCs w:val="26"/>
              </w:rPr>
              <w:t xml:space="preserve"> </w:t>
            </w:r>
            <w:proofErr w:type="spellStart"/>
            <w:r w:rsidRPr="00934DFE">
              <w:rPr>
                <w:szCs w:val="26"/>
              </w:rPr>
              <w:t>bùn</w:t>
            </w:r>
            <w:proofErr w:type="spellEnd"/>
          </w:p>
        </w:tc>
      </w:tr>
      <w:tr w:rsidR="00934DFE" w:rsidRPr="00934DFE" w14:paraId="2E229470" w14:textId="77777777" w:rsidTr="004B6CA9">
        <w:tc>
          <w:tcPr>
            <w:tcW w:w="1298" w:type="dxa"/>
            <w:vMerge/>
            <w:tcBorders>
              <w:left w:val="single" w:sz="6" w:space="0" w:color="auto"/>
              <w:right w:val="single" w:sz="6" w:space="0" w:color="auto"/>
            </w:tcBorders>
          </w:tcPr>
          <w:p w14:paraId="2A630EAB" w14:textId="77777777" w:rsidR="004B6CA9" w:rsidRPr="00934DFE" w:rsidRDefault="004B6CA9" w:rsidP="004B6CA9">
            <w:pPr>
              <w:spacing w:before="0" w:after="0"/>
              <w:ind w:firstLine="0"/>
              <w:rPr>
                <w:szCs w:val="26"/>
              </w:rPr>
            </w:pPr>
          </w:p>
        </w:tc>
        <w:tc>
          <w:tcPr>
            <w:tcW w:w="1500" w:type="dxa"/>
            <w:vMerge/>
            <w:tcBorders>
              <w:left w:val="single" w:sz="6" w:space="0" w:color="auto"/>
              <w:right w:val="single" w:sz="6" w:space="0" w:color="auto"/>
            </w:tcBorders>
          </w:tcPr>
          <w:p w14:paraId="353675BC" w14:textId="77777777" w:rsidR="004B6CA9" w:rsidRPr="00934DFE" w:rsidRDefault="004B6CA9" w:rsidP="004B6CA9">
            <w:pPr>
              <w:spacing w:before="0" w:after="0"/>
              <w:ind w:firstLine="0"/>
              <w:rPr>
                <w:szCs w:val="26"/>
              </w:rPr>
            </w:pPr>
          </w:p>
        </w:tc>
        <w:tc>
          <w:tcPr>
            <w:tcW w:w="2989" w:type="dxa"/>
            <w:tcBorders>
              <w:top w:val="single" w:sz="6" w:space="0" w:color="auto"/>
              <w:left w:val="single" w:sz="6" w:space="0" w:color="auto"/>
              <w:bottom w:val="single" w:sz="6" w:space="0" w:color="auto"/>
              <w:right w:val="single" w:sz="6" w:space="0" w:color="auto"/>
            </w:tcBorders>
          </w:tcPr>
          <w:p w14:paraId="054F8F4F" w14:textId="2CC5FEB7" w:rsidR="004B6CA9" w:rsidRPr="00934DFE" w:rsidRDefault="004B6CA9" w:rsidP="004B6CA9">
            <w:pPr>
              <w:spacing w:before="0" w:after="0"/>
              <w:ind w:firstLine="0"/>
              <w:rPr>
                <w:szCs w:val="26"/>
              </w:rPr>
            </w:pPr>
            <w:r w:rsidRPr="00934DFE">
              <w:rPr>
                <w:szCs w:val="26"/>
              </w:rPr>
              <w:t xml:space="preserve">Nitrate </w:t>
            </w:r>
            <w:proofErr w:type="spellStart"/>
            <w:r w:rsidRPr="00934DFE">
              <w:rPr>
                <w:szCs w:val="26"/>
              </w:rPr>
              <w:t>đầu</w:t>
            </w:r>
            <w:proofErr w:type="spellEnd"/>
            <w:r w:rsidRPr="00934DFE">
              <w:rPr>
                <w:szCs w:val="26"/>
              </w:rPr>
              <w:t xml:space="preserve"> </w:t>
            </w:r>
            <w:proofErr w:type="spellStart"/>
            <w:r w:rsidRPr="00934DFE">
              <w:rPr>
                <w:szCs w:val="26"/>
              </w:rPr>
              <w:t>ra</w:t>
            </w:r>
            <w:proofErr w:type="spellEnd"/>
            <w:r w:rsidRPr="00934DFE">
              <w:rPr>
                <w:szCs w:val="26"/>
              </w:rPr>
              <w:t xml:space="preserve"> </w:t>
            </w:r>
            <w:proofErr w:type="spellStart"/>
            <w:r w:rsidRPr="00934DFE">
              <w:rPr>
                <w:szCs w:val="26"/>
              </w:rPr>
              <w:t>cao</w:t>
            </w:r>
            <w:proofErr w:type="spellEnd"/>
          </w:p>
        </w:tc>
        <w:tc>
          <w:tcPr>
            <w:tcW w:w="3419" w:type="dxa"/>
            <w:tcBorders>
              <w:top w:val="single" w:sz="6" w:space="0" w:color="auto"/>
              <w:left w:val="single" w:sz="6" w:space="0" w:color="auto"/>
              <w:bottom w:val="single" w:sz="6" w:space="0" w:color="auto"/>
              <w:right w:val="single" w:sz="6" w:space="0" w:color="auto"/>
            </w:tcBorders>
          </w:tcPr>
          <w:p w14:paraId="58396D4A" w14:textId="42C97AF0" w:rsidR="004B6CA9" w:rsidRPr="00934DFE" w:rsidRDefault="004B6CA9" w:rsidP="004B6CA9">
            <w:pPr>
              <w:spacing w:before="0" w:after="0"/>
              <w:ind w:firstLine="0"/>
              <w:rPr>
                <w:szCs w:val="26"/>
              </w:rPr>
            </w:pP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bể</w:t>
            </w:r>
            <w:proofErr w:type="spellEnd"/>
            <w:r w:rsidRPr="00934DFE">
              <w:rPr>
                <w:szCs w:val="26"/>
              </w:rPr>
              <w:t xml:space="preserve"> Anoxic: </w:t>
            </w:r>
            <w:proofErr w:type="spellStart"/>
            <w:r w:rsidRPr="00934DFE">
              <w:rPr>
                <w:szCs w:val="26"/>
              </w:rPr>
              <w:t>cánh</w:t>
            </w:r>
            <w:proofErr w:type="spellEnd"/>
            <w:r w:rsidRPr="00934DFE">
              <w:rPr>
                <w:szCs w:val="26"/>
              </w:rPr>
              <w:t xml:space="preserve"> </w:t>
            </w:r>
            <w:proofErr w:type="spellStart"/>
            <w:r w:rsidRPr="00934DFE">
              <w:rPr>
                <w:szCs w:val="26"/>
              </w:rPr>
              <w:t>khuấy</w:t>
            </w:r>
            <w:proofErr w:type="spellEnd"/>
            <w:r w:rsidRPr="00934DFE">
              <w:rPr>
                <w:szCs w:val="26"/>
              </w:rPr>
              <w:t xml:space="preserve">, pH, </w:t>
            </w:r>
            <w:proofErr w:type="spellStart"/>
            <w:r w:rsidRPr="00934DFE">
              <w:rPr>
                <w:szCs w:val="26"/>
              </w:rPr>
              <w:t>chất</w:t>
            </w:r>
            <w:proofErr w:type="spellEnd"/>
            <w:r w:rsidRPr="00934DFE">
              <w:rPr>
                <w:szCs w:val="26"/>
              </w:rPr>
              <w:t xml:space="preserve"> </w:t>
            </w:r>
            <w:proofErr w:type="spellStart"/>
            <w:r w:rsidRPr="00934DFE">
              <w:rPr>
                <w:szCs w:val="26"/>
              </w:rPr>
              <w:t>hữu</w:t>
            </w:r>
            <w:proofErr w:type="spellEnd"/>
            <w:r w:rsidRPr="00934DFE">
              <w:rPr>
                <w:szCs w:val="26"/>
              </w:rPr>
              <w:t xml:space="preserve"> </w:t>
            </w:r>
            <w:proofErr w:type="spellStart"/>
            <w:r w:rsidRPr="00934DFE">
              <w:rPr>
                <w:szCs w:val="26"/>
              </w:rPr>
              <w:t>cơ</w:t>
            </w:r>
            <w:proofErr w:type="spellEnd"/>
            <w:r w:rsidRPr="00934DFE">
              <w:rPr>
                <w:szCs w:val="26"/>
              </w:rPr>
              <w:t xml:space="preserve">, </w:t>
            </w:r>
            <w:proofErr w:type="spellStart"/>
            <w:r w:rsidRPr="00934DFE">
              <w:rPr>
                <w:szCs w:val="26"/>
              </w:rPr>
              <w:t>bơm</w:t>
            </w:r>
            <w:proofErr w:type="spellEnd"/>
            <w:r w:rsidRPr="00934DFE">
              <w:rPr>
                <w:szCs w:val="26"/>
              </w:rPr>
              <w:t xml:space="preserve"> </w:t>
            </w:r>
            <w:proofErr w:type="spellStart"/>
            <w:r w:rsidRPr="00934DFE">
              <w:rPr>
                <w:szCs w:val="26"/>
              </w:rPr>
              <w:t>tuần</w:t>
            </w:r>
            <w:proofErr w:type="spellEnd"/>
            <w:r w:rsidRPr="00934DFE">
              <w:rPr>
                <w:szCs w:val="26"/>
              </w:rPr>
              <w:t xml:space="preserve"> </w:t>
            </w:r>
            <w:proofErr w:type="spellStart"/>
            <w:r w:rsidRPr="00934DFE">
              <w:rPr>
                <w:szCs w:val="26"/>
              </w:rPr>
              <w:t>hoàn</w:t>
            </w:r>
            <w:proofErr w:type="spellEnd"/>
            <w:r w:rsidRPr="00934DFE">
              <w:rPr>
                <w:szCs w:val="26"/>
              </w:rPr>
              <w:t xml:space="preserve"> </w:t>
            </w:r>
            <w:proofErr w:type="spellStart"/>
            <w:r w:rsidRPr="00934DFE">
              <w:rPr>
                <w:szCs w:val="26"/>
              </w:rPr>
              <w:t>bùn</w:t>
            </w:r>
            <w:proofErr w:type="spellEnd"/>
            <w:r w:rsidRPr="00934DFE">
              <w:rPr>
                <w:szCs w:val="26"/>
              </w:rPr>
              <w:t xml:space="preserve">, </w:t>
            </w:r>
            <w:proofErr w:type="spellStart"/>
            <w:r w:rsidRPr="00934DFE">
              <w:rPr>
                <w:szCs w:val="26"/>
              </w:rPr>
              <w:t>bơm</w:t>
            </w:r>
            <w:proofErr w:type="spellEnd"/>
            <w:r w:rsidRPr="00934DFE">
              <w:rPr>
                <w:szCs w:val="26"/>
              </w:rPr>
              <w:t xml:space="preserve"> </w:t>
            </w:r>
            <w:proofErr w:type="spellStart"/>
            <w:r w:rsidRPr="00934DFE">
              <w:rPr>
                <w:szCs w:val="26"/>
              </w:rPr>
              <w:t>tuần</w:t>
            </w:r>
            <w:proofErr w:type="spellEnd"/>
            <w:r w:rsidRPr="00934DFE">
              <w:rPr>
                <w:szCs w:val="26"/>
              </w:rPr>
              <w:t xml:space="preserve"> </w:t>
            </w:r>
            <w:proofErr w:type="spellStart"/>
            <w:r w:rsidRPr="00934DFE">
              <w:rPr>
                <w:szCs w:val="26"/>
              </w:rPr>
              <w:t>hoàn</w:t>
            </w:r>
            <w:proofErr w:type="spellEnd"/>
            <w:r w:rsidRPr="00934DFE">
              <w:rPr>
                <w:szCs w:val="26"/>
              </w:rPr>
              <w:t xml:space="preserve">, DO </w:t>
            </w:r>
            <w:proofErr w:type="spellStart"/>
            <w:r w:rsidRPr="00934DFE">
              <w:rPr>
                <w:szCs w:val="26"/>
              </w:rPr>
              <w:t>của</w:t>
            </w:r>
            <w:proofErr w:type="spellEnd"/>
            <w:r w:rsidRPr="00934DFE">
              <w:rPr>
                <w:szCs w:val="26"/>
              </w:rPr>
              <w:t xml:space="preserve"> </w:t>
            </w:r>
            <w:proofErr w:type="spellStart"/>
            <w:r w:rsidRPr="00934DFE">
              <w:rPr>
                <w:szCs w:val="26"/>
              </w:rPr>
              <w:t>bể</w:t>
            </w:r>
            <w:proofErr w:type="spellEnd"/>
            <w:r w:rsidRPr="00934DFE">
              <w:rPr>
                <w:szCs w:val="26"/>
              </w:rPr>
              <w:t xml:space="preserve"> Anoxic </w:t>
            </w:r>
            <w:proofErr w:type="spellStart"/>
            <w:r w:rsidRPr="00934DFE">
              <w:rPr>
                <w:szCs w:val="26"/>
              </w:rPr>
              <w:t>duy</w:t>
            </w:r>
            <w:proofErr w:type="spellEnd"/>
            <w:r w:rsidRPr="00934DFE">
              <w:rPr>
                <w:szCs w:val="26"/>
              </w:rPr>
              <w:t xml:space="preserve"> </w:t>
            </w:r>
            <w:proofErr w:type="spellStart"/>
            <w:r w:rsidRPr="00934DFE">
              <w:rPr>
                <w:szCs w:val="26"/>
              </w:rPr>
              <w:t>trì</w:t>
            </w:r>
            <w:proofErr w:type="spellEnd"/>
            <w:r w:rsidRPr="00934DFE">
              <w:rPr>
                <w:szCs w:val="26"/>
              </w:rPr>
              <w:t xml:space="preserve"> &lt;1 mg/l</w:t>
            </w:r>
          </w:p>
        </w:tc>
      </w:tr>
    </w:tbl>
    <w:p w14:paraId="6F575496" w14:textId="77777777" w:rsidR="00472DAD" w:rsidRPr="00934DFE" w:rsidRDefault="00DE2428" w:rsidP="00DE2428">
      <w:pPr>
        <w:pStyle w:val="Heading21"/>
      </w:pPr>
      <w:bookmarkStart w:id="140" w:name="_Toc117690339"/>
      <w:r w:rsidRPr="00934DFE">
        <w:t xml:space="preserve">3.6. </w:t>
      </w:r>
      <w:r w:rsidR="00472DAD" w:rsidRPr="00934DFE">
        <w:t xml:space="preserve">Công </w:t>
      </w:r>
      <w:proofErr w:type="spellStart"/>
      <w:r w:rsidR="00472DAD" w:rsidRPr="00934DFE">
        <w:t>trình</w:t>
      </w:r>
      <w:proofErr w:type="spellEnd"/>
      <w:r w:rsidR="00472DAD" w:rsidRPr="00934DFE">
        <w:t xml:space="preserve">, </w:t>
      </w:r>
      <w:proofErr w:type="spellStart"/>
      <w:r w:rsidR="00472DAD" w:rsidRPr="00934DFE">
        <w:t>biện</w:t>
      </w:r>
      <w:proofErr w:type="spellEnd"/>
      <w:r w:rsidR="00472DAD" w:rsidRPr="00934DFE">
        <w:t xml:space="preserve"> </w:t>
      </w:r>
      <w:proofErr w:type="spellStart"/>
      <w:r w:rsidR="00472DAD" w:rsidRPr="00934DFE">
        <w:t>pháp</w:t>
      </w:r>
      <w:proofErr w:type="spellEnd"/>
      <w:r w:rsidR="00472DAD" w:rsidRPr="00934DFE">
        <w:t xml:space="preserve"> </w:t>
      </w:r>
      <w:proofErr w:type="spellStart"/>
      <w:r w:rsidR="00472DAD" w:rsidRPr="00934DFE">
        <w:t>bảo</w:t>
      </w:r>
      <w:proofErr w:type="spellEnd"/>
      <w:r w:rsidR="00472DAD" w:rsidRPr="00934DFE">
        <w:t xml:space="preserve"> </w:t>
      </w:r>
      <w:proofErr w:type="spellStart"/>
      <w:r w:rsidR="00472DAD" w:rsidRPr="00934DFE">
        <w:t>vệ</w:t>
      </w:r>
      <w:proofErr w:type="spellEnd"/>
      <w:r w:rsidR="00472DAD" w:rsidRPr="00934DFE">
        <w:t xml:space="preserve"> </w:t>
      </w:r>
      <w:proofErr w:type="spellStart"/>
      <w:r w:rsidR="00472DAD" w:rsidRPr="00934DFE">
        <w:t>môi</w:t>
      </w:r>
      <w:proofErr w:type="spellEnd"/>
      <w:r w:rsidR="00472DAD" w:rsidRPr="00934DFE">
        <w:t xml:space="preserve"> </w:t>
      </w:r>
      <w:proofErr w:type="spellStart"/>
      <w:r w:rsidR="00472DAD" w:rsidRPr="00934DFE">
        <w:t>trường</w:t>
      </w:r>
      <w:proofErr w:type="spellEnd"/>
      <w:r w:rsidR="00472DAD" w:rsidRPr="00934DFE">
        <w:t xml:space="preserve"> </w:t>
      </w:r>
      <w:proofErr w:type="spellStart"/>
      <w:r w:rsidR="00472DAD" w:rsidRPr="00934DFE">
        <w:t>khác</w:t>
      </w:r>
      <w:bookmarkEnd w:id="140"/>
      <w:proofErr w:type="spellEnd"/>
    </w:p>
    <w:p w14:paraId="0454F9D4" w14:textId="77777777" w:rsidR="00F74DC4" w:rsidRPr="00934DFE" w:rsidRDefault="00F74DC4" w:rsidP="00F74DC4">
      <w:pPr>
        <w:pStyle w:val="ListParagraph"/>
        <w:tabs>
          <w:tab w:val="left" w:pos="426"/>
        </w:tabs>
        <w:ind w:left="0" w:firstLine="426"/>
        <w:outlineLvl w:val="1"/>
        <w:rPr>
          <w:szCs w:val="26"/>
        </w:rPr>
      </w:pPr>
      <w:bookmarkStart w:id="141" w:name="_Toc100071167"/>
      <w:bookmarkStart w:id="142" w:name="_Toc110073189"/>
      <w:bookmarkStart w:id="143" w:name="_Toc112675755"/>
      <w:bookmarkStart w:id="144" w:name="_Toc112775960"/>
      <w:bookmarkStart w:id="145" w:name="_Toc117690340"/>
      <w:proofErr w:type="spellStart"/>
      <w:r w:rsidRPr="00934DFE">
        <w:rPr>
          <w:szCs w:val="26"/>
        </w:rPr>
        <w:t>Không</w:t>
      </w:r>
      <w:proofErr w:type="spellEnd"/>
      <w:r w:rsidRPr="00934DFE">
        <w:rPr>
          <w:szCs w:val="26"/>
        </w:rPr>
        <w:t xml:space="preserve"> </w:t>
      </w:r>
      <w:proofErr w:type="spellStart"/>
      <w:r w:rsidRPr="00934DFE">
        <w:rPr>
          <w:szCs w:val="26"/>
        </w:rPr>
        <w:t>có</w:t>
      </w:r>
      <w:proofErr w:type="spellEnd"/>
      <w:r w:rsidRPr="00934DFE">
        <w:rPr>
          <w:szCs w:val="26"/>
        </w:rPr>
        <w:t>.</w:t>
      </w:r>
      <w:bookmarkEnd w:id="141"/>
      <w:bookmarkEnd w:id="142"/>
      <w:bookmarkEnd w:id="143"/>
      <w:bookmarkEnd w:id="144"/>
      <w:bookmarkEnd w:id="145"/>
    </w:p>
    <w:p w14:paraId="4B00ECE4" w14:textId="77777777" w:rsidR="00472DAD" w:rsidRPr="00934DFE" w:rsidRDefault="00DE2428" w:rsidP="00DE2428">
      <w:pPr>
        <w:pStyle w:val="Heading21"/>
      </w:pPr>
      <w:bookmarkStart w:id="146" w:name="_Toc117690341"/>
      <w:r w:rsidRPr="00934DFE">
        <w:t xml:space="preserve">3.7. </w:t>
      </w:r>
      <w:r w:rsidR="00472DAD" w:rsidRPr="00934DFE">
        <w:t xml:space="preserve">Các </w:t>
      </w:r>
      <w:proofErr w:type="spellStart"/>
      <w:r w:rsidR="00472DAD" w:rsidRPr="00934DFE">
        <w:t>nội</w:t>
      </w:r>
      <w:proofErr w:type="spellEnd"/>
      <w:r w:rsidR="00472DAD" w:rsidRPr="00934DFE">
        <w:t xml:space="preserve"> dung </w:t>
      </w:r>
      <w:proofErr w:type="spellStart"/>
      <w:r w:rsidR="00472DAD" w:rsidRPr="00934DFE">
        <w:t>thay</w:t>
      </w:r>
      <w:proofErr w:type="spellEnd"/>
      <w:r w:rsidR="00472DAD" w:rsidRPr="00934DFE">
        <w:t xml:space="preserve"> </w:t>
      </w:r>
      <w:proofErr w:type="spellStart"/>
      <w:r w:rsidR="00472DAD" w:rsidRPr="00934DFE">
        <w:t>đổi</w:t>
      </w:r>
      <w:proofErr w:type="spellEnd"/>
      <w:r w:rsidR="00472DAD" w:rsidRPr="00934DFE">
        <w:t xml:space="preserve"> so </w:t>
      </w:r>
      <w:proofErr w:type="spellStart"/>
      <w:r w:rsidR="00472DAD" w:rsidRPr="00934DFE">
        <w:t>với</w:t>
      </w:r>
      <w:proofErr w:type="spellEnd"/>
      <w:r w:rsidR="00472DAD" w:rsidRPr="00934DFE">
        <w:t xml:space="preserve"> </w:t>
      </w:r>
      <w:proofErr w:type="spellStart"/>
      <w:r w:rsidR="00472DAD" w:rsidRPr="00934DFE">
        <w:t>quyết</w:t>
      </w:r>
      <w:proofErr w:type="spellEnd"/>
      <w:r w:rsidR="00472DAD" w:rsidRPr="00934DFE">
        <w:t xml:space="preserve"> </w:t>
      </w:r>
      <w:proofErr w:type="spellStart"/>
      <w:r w:rsidR="00472DAD" w:rsidRPr="00934DFE">
        <w:t>định</w:t>
      </w:r>
      <w:proofErr w:type="spellEnd"/>
      <w:r w:rsidR="00472DAD" w:rsidRPr="00934DFE">
        <w:t xml:space="preserve"> </w:t>
      </w:r>
      <w:proofErr w:type="spellStart"/>
      <w:r w:rsidR="00472DAD" w:rsidRPr="00934DFE">
        <w:t>phê</w:t>
      </w:r>
      <w:proofErr w:type="spellEnd"/>
      <w:r w:rsidR="00472DAD" w:rsidRPr="00934DFE">
        <w:t xml:space="preserve"> </w:t>
      </w:r>
      <w:proofErr w:type="spellStart"/>
      <w:r w:rsidR="00472DAD" w:rsidRPr="00934DFE">
        <w:t>duyệt</w:t>
      </w:r>
      <w:proofErr w:type="spellEnd"/>
      <w:r w:rsidR="00472DAD" w:rsidRPr="00934DFE">
        <w:t xml:space="preserve"> </w:t>
      </w:r>
      <w:proofErr w:type="spellStart"/>
      <w:r w:rsidR="00472DAD" w:rsidRPr="00934DFE">
        <w:t>kết</w:t>
      </w:r>
      <w:proofErr w:type="spellEnd"/>
      <w:r w:rsidR="00472DAD" w:rsidRPr="00934DFE">
        <w:t xml:space="preserve"> </w:t>
      </w:r>
      <w:proofErr w:type="spellStart"/>
      <w:r w:rsidR="00472DAD" w:rsidRPr="00934DFE">
        <w:t>quả</w:t>
      </w:r>
      <w:proofErr w:type="spellEnd"/>
      <w:r w:rsidR="00472DAD" w:rsidRPr="00934DFE">
        <w:t xml:space="preserve"> </w:t>
      </w:r>
      <w:proofErr w:type="spellStart"/>
      <w:r w:rsidR="00472DAD" w:rsidRPr="00934DFE">
        <w:t>thẩm</w:t>
      </w:r>
      <w:proofErr w:type="spellEnd"/>
      <w:r w:rsidR="00472DAD" w:rsidRPr="00934DFE">
        <w:t xml:space="preserve"> </w:t>
      </w:r>
      <w:proofErr w:type="spellStart"/>
      <w:r w:rsidR="00472DAD" w:rsidRPr="00934DFE">
        <w:t>định</w:t>
      </w:r>
      <w:proofErr w:type="spellEnd"/>
      <w:r w:rsidR="00472DAD" w:rsidRPr="00934DFE">
        <w:t xml:space="preserve"> </w:t>
      </w:r>
      <w:proofErr w:type="spellStart"/>
      <w:r w:rsidR="00472DAD" w:rsidRPr="00934DFE">
        <w:t>báo</w:t>
      </w:r>
      <w:proofErr w:type="spellEnd"/>
      <w:r w:rsidR="00472DAD" w:rsidRPr="00934DFE">
        <w:t xml:space="preserve"> </w:t>
      </w:r>
      <w:proofErr w:type="spellStart"/>
      <w:r w:rsidR="00472DAD" w:rsidRPr="00934DFE">
        <w:t>cáo</w:t>
      </w:r>
      <w:proofErr w:type="spellEnd"/>
      <w:r w:rsidR="00472DAD" w:rsidRPr="00934DFE">
        <w:t xml:space="preserve"> </w:t>
      </w:r>
      <w:proofErr w:type="spellStart"/>
      <w:r w:rsidR="00472DAD" w:rsidRPr="00934DFE">
        <w:t>đánh</w:t>
      </w:r>
      <w:proofErr w:type="spellEnd"/>
      <w:r w:rsidR="00472DAD" w:rsidRPr="00934DFE">
        <w:t xml:space="preserve"> </w:t>
      </w:r>
      <w:proofErr w:type="spellStart"/>
      <w:r w:rsidR="00472DAD" w:rsidRPr="00934DFE">
        <w:t>giá</w:t>
      </w:r>
      <w:proofErr w:type="spellEnd"/>
      <w:r w:rsidR="00472DAD" w:rsidRPr="00934DFE">
        <w:t xml:space="preserve"> </w:t>
      </w:r>
      <w:proofErr w:type="spellStart"/>
      <w:r w:rsidR="00472DAD" w:rsidRPr="00934DFE">
        <w:t>tác</w:t>
      </w:r>
      <w:proofErr w:type="spellEnd"/>
      <w:r w:rsidR="00472DAD" w:rsidRPr="00934DFE">
        <w:t xml:space="preserve"> </w:t>
      </w:r>
      <w:proofErr w:type="spellStart"/>
      <w:r w:rsidR="00472DAD" w:rsidRPr="00934DFE">
        <w:t>động</w:t>
      </w:r>
      <w:proofErr w:type="spellEnd"/>
      <w:r w:rsidR="00472DAD" w:rsidRPr="00934DFE">
        <w:t xml:space="preserve"> </w:t>
      </w:r>
      <w:proofErr w:type="spellStart"/>
      <w:r w:rsidR="00472DAD" w:rsidRPr="00934DFE">
        <w:t>môi</w:t>
      </w:r>
      <w:proofErr w:type="spellEnd"/>
      <w:r w:rsidR="00472DAD" w:rsidRPr="00934DFE">
        <w:t xml:space="preserve"> </w:t>
      </w:r>
      <w:proofErr w:type="spellStart"/>
      <w:r w:rsidR="00472DAD" w:rsidRPr="00934DFE">
        <w:t>trường</w:t>
      </w:r>
      <w:bookmarkEnd w:id="146"/>
      <w:proofErr w:type="spellEnd"/>
    </w:p>
    <w:p w14:paraId="01FEA4B9" w14:textId="4090FAE1" w:rsidR="00961A35" w:rsidRPr="00934DFE" w:rsidRDefault="00961A35" w:rsidP="00961A35">
      <w:pPr>
        <w:pStyle w:val="Caption"/>
        <w:spacing w:line="276" w:lineRule="auto"/>
        <w:jc w:val="center"/>
        <w:rPr>
          <w:b w:val="0"/>
          <w:bCs w:val="0"/>
          <w:sz w:val="26"/>
          <w:szCs w:val="26"/>
        </w:rPr>
      </w:pPr>
      <w:bookmarkStart w:id="147" w:name="_Toc111625935"/>
      <w:bookmarkStart w:id="148" w:name="_Toc117690376"/>
      <w:proofErr w:type="spellStart"/>
      <w:r w:rsidRPr="00934DFE">
        <w:rPr>
          <w:sz w:val="26"/>
          <w:szCs w:val="26"/>
        </w:rPr>
        <w:t>Bảng</w:t>
      </w:r>
      <w:proofErr w:type="spellEnd"/>
      <w:r w:rsidRPr="00934DFE">
        <w:rPr>
          <w:sz w:val="26"/>
          <w:szCs w:val="26"/>
        </w:rPr>
        <w:t xml:space="preserve"> 3. </w:t>
      </w:r>
      <w:r w:rsidRPr="00934DFE">
        <w:rPr>
          <w:sz w:val="26"/>
          <w:szCs w:val="26"/>
        </w:rPr>
        <w:fldChar w:fldCharType="begin"/>
      </w:r>
      <w:r w:rsidRPr="00934DFE">
        <w:rPr>
          <w:sz w:val="26"/>
          <w:szCs w:val="26"/>
        </w:rPr>
        <w:instrText xml:space="preserve"> SEQ Bảng_3. \* ARABIC </w:instrText>
      </w:r>
      <w:r w:rsidRPr="00934DFE">
        <w:rPr>
          <w:sz w:val="26"/>
          <w:szCs w:val="26"/>
        </w:rPr>
        <w:fldChar w:fldCharType="separate"/>
      </w:r>
      <w:r w:rsidR="00B10AA3">
        <w:rPr>
          <w:noProof/>
          <w:sz w:val="26"/>
          <w:szCs w:val="26"/>
        </w:rPr>
        <w:t>8</w:t>
      </w:r>
      <w:r w:rsidRPr="00934DFE">
        <w:rPr>
          <w:sz w:val="26"/>
          <w:szCs w:val="26"/>
        </w:rPr>
        <w:fldChar w:fldCharType="end"/>
      </w:r>
      <w:r w:rsidRPr="00934DFE">
        <w:rPr>
          <w:sz w:val="26"/>
          <w:szCs w:val="26"/>
        </w:rPr>
        <w:t xml:space="preserve">. </w:t>
      </w:r>
      <w:r w:rsidRPr="00934DFE">
        <w:rPr>
          <w:b w:val="0"/>
          <w:bCs w:val="0"/>
          <w:sz w:val="26"/>
          <w:szCs w:val="26"/>
        </w:rPr>
        <w:t xml:space="preserve">Các </w:t>
      </w:r>
      <w:proofErr w:type="spellStart"/>
      <w:r w:rsidRPr="00934DFE">
        <w:rPr>
          <w:b w:val="0"/>
          <w:bCs w:val="0"/>
          <w:sz w:val="26"/>
          <w:szCs w:val="26"/>
        </w:rPr>
        <w:t>nội</w:t>
      </w:r>
      <w:proofErr w:type="spellEnd"/>
      <w:r w:rsidRPr="00934DFE">
        <w:rPr>
          <w:b w:val="0"/>
          <w:bCs w:val="0"/>
          <w:sz w:val="26"/>
          <w:szCs w:val="26"/>
        </w:rPr>
        <w:t xml:space="preserve"> dung </w:t>
      </w:r>
      <w:proofErr w:type="spellStart"/>
      <w:r w:rsidRPr="00934DFE">
        <w:rPr>
          <w:b w:val="0"/>
          <w:bCs w:val="0"/>
          <w:sz w:val="26"/>
          <w:szCs w:val="26"/>
        </w:rPr>
        <w:t>thay</w:t>
      </w:r>
      <w:proofErr w:type="spellEnd"/>
      <w:r w:rsidRPr="00934DFE">
        <w:rPr>
          <w:b w:val="0"/>
          <w:bCs w:val="0"/>
          <w:sz w:val="26"/>
          <w:szCs w:val="26"/>
        </w:rPr>
        <w:t xml:space="preserve"> </w:t>
      </w:r>
      <w:proofErr w:type="spellStart"/>
      <w:r w:rsidRPr="00934DFE">
        <w:rPr>
          <w:b w:val="0"/>
          <w:bCs w:val="0"/>
          <w:sz w:val="26"/>
          <w:szCs w:val="26"/>
        </w:rPr>
        <w:t>đổi</w:t>
      </w:r>
      <w:proofErr w:type="spellEnd"/>
      <w:r w:rsidRPr="00934DFE">
        <w:rPr>
          <w:b w:val="0"/>
          <w:bCs w:val="0"/>
          <w:sz w:val="26"/>
          <w:szCs w:val="26"/>
        </w:rPr>
        <w:t xml:space="preserve"> so </w:t>
      </w:r>
      <w:proofErr w:type="spellStart"/>
      <w:r w:rsidRPr="00934DFE">
        <w:rPr>
          <w:b w:val="0"/>
          <w:bCs w:val="0"/>
          <w:sz w:val="26"/>
          <w:szCs w:val="26"/>
        </w:rPr>
        <w:t>với</w:t>
      </w:r>
      <w:proofErr w:type="spellEnd"/>
      <w:r w:rsidRPr="00934DFE">
        <w:rPr>
          <w:b w:val="0"/>
          <w:bCs w:val="0"/>
          <w:sz w:val="26"/>
          <w:szCs w:val="26"/>
        </w:rPr>
        <w:t xml:space="preserve"> Báo </w:t>
      </w:r>
      <w:proofErr w:type="spellStart"/>
      <w:r w:rsidRPr="00934DFE">
        <w:rPr>
          <w:b w:val="0"/>
          <w:bCs w:val="0"/>
          <w:sz w:val="26"/>
          <w:szCs w:val="26"/>
        </w:rPr>
        <w:t>cáo</w:t>
      </w:r>
      <w:proofErr w:type="spellEnd"/>
      <w:r w:rsidRPr="00934DFE">
        <w:rPr>
          <w:b w:val="0"/>
          <w:bCs w:val="0"/>
          <w:sz w:val="26"/>
          <w:szCs w:val="26"/>
        </w:rPr>
        <w:t xml:space="preserve"> </w:t>
      </w:r>
      <w:proofErr w:type="spellStart"/>
      <w:r w:rsidRPr="00934DFE">
        <w:rPr>
          <w:b w:val="0"/>
          <w:bCs w:val="0"/>
          <w:sz w:val="26"/>
          <w:szCs w:val="26"/>
        </w:rPr>
        <w:t>đánh</w:t>
      </w:r>
      <w:proofErr w:type="spellEnd"/>
      <w:r w:rsidRPr="00934DFE">
        <w:rPr>
          <w:b w:val="0"/>
          <w:bCs w:val="0"/>
          <w:sz w:val="26"/>
          <w:szCs w:val="26"/>
        </w:rPr>
        <w:t xml:space="preserve"> </w:t>
      </w:r>
      <w:proofErr w:type="spellStart"/>
      <w:r w:rsidRPr="00934DFE">
        <w:rPr>
          <w:b w:val="0"/>
          <w:bCs w:val="0"/>
          <w:sz w:val="26"/>
          <w:szCs w:val="26"/>
        </w:rPr>
        <w:t>giá</w:t>
      </w:r>
      <w:proofErr w:type="spellEnd"/>
      <w:r w:rsidRPr="00934DFE">
        <w:rPr>
          <w:b w:val="0"/>
          <w:bCs w:val="0"/>
          <w:sz w:val="26"/>
          <w:szCs w:val="26"/>
        </w:rPr>
        <w:t xml:space="preserve"> </w:t>
      </w:r>
      <w:proofErr w:type="spellStart"/>
      <w:r w:rsidRPr="00934DFE">
        <w:rPr>
          <w:b w:val="0"/>
          <w:bCs w:val="0"/>
          <w:sz w:val="26"/>
          <w:szCs w:val="26"/>
        </w:rPr>
        <w:t>tác</w:t>
      </w:r>
      <w:proofErr w:type="spellEnd"/>
      <w:r w:rsidRPr="00934DFE">
        <w:rPr>
          <w:b w:val="0"/>
          <w:bCs w:val="0"/>
          <w:sz w:val="26"/>
          <w:szCs w:val="26"/>
        </w:rPr>
        <w:t xml:space="preserve"> </w:t>
      </w:r>
      <w:proofErr w:type="spellStart"/>
      <w:r w:rsidRPr="00934DFE">
        <w:rPr>
          <w:b w:val="0"/>
          <w:bCs w:val="0"/>
          <w:sz w:val="26"/>
          <w:szCs w:val="26"/>
        </w:rPr>
        <w:t>động</w:t>
      </w:r>
      <w:proofErr w:type="spellEnd"/>
      <w:r w:rsidRPr="00934DFE">
        <w:rPr>
          <w:b w:val="0"/>
          <w:bCs w:val="0"/>
          <w:sz w:val="26"/>
          <w:szCs w:val="26"/>
        </w:rPr>
        <w:t xml:space="preserve"> </w:t>
      </w:r>
      <w:proofErr w:type="spellStart"/>
      <w:r w:rsidRPr="00934DFE">
        <w:rPr>
          <w:b w:val="0"/>
          <w:bCs w:val="0"/>
          <w:sz w:val="26"/>
          <w:szCs w:val="26"/>
        </w:rPr>
        <w:t>môi</w:t>
      </w:r>
      <w:proofErr w:type="spellEnd"/>
      <w:r w:rsidRPr="00934DFE">
        <w:rPr>
          <w:b w:val="0"/>
          <w:bCs w:val="0"/>
          <w:sz w:val="26"/>
          <w:szCs w:val="26"/>
        </w:rPr>
        <w:t xml:space="preserve"> </w:t>
      </w:r>
      <w:proofErr w:type="spellStart"/>
      <w:r w:rsidRPr="00934DFE">
        <w:rPr>
          <w:b w:val="0"/>
          <w:bCs w:val="0"/>
          <w:sz w:val="26"/>
          <w:szCs w:val="26"/>
        </w:rPr>
        <w:t>trường</w:t>
      </w:r>
      <w:bookmarkEnd w:id="147"/>
      <w:bookmarkEnd w:id="148"/>
      <w:proofErr w:type="spellEnd"/>
    </w:p>
    <w:tbl>
      <w:tblPr>
        <w:tblStyle w:val="TableGrid"/>
        <w:tblW w:w="9782" w:type="dxa"/>
        <w:tblInd w:w="-431" w:type="dxa"/>
        <w:tblLook w:val="04A0" w:firstRow="1" w:lastRow="0" w:firstColumn="1" w:lastColumn="0" w:noHBand="0" w:noVBand="1"/>
      </w:tblPr>
      <w:tblGrid>
        <w:gridCol w:w="534"/>
        <w:gridCol w:w="1310"/>
        <w:gridCol w:w="2870"/>
        <w:gridCol w:w="2922"/>
        <w:gridCol w:w="2146"/>
      </w:tblGrid>
      <w:tr w:rsidR="00934DFE" w:rsidRPr="00934DFE" w14:paraId="150164FD" w14:textId="77777777" w:rsidTr="005F6D19">
        <w:trPr>
          <w:tblHeader/>
        </w:trPr>
        <w:tc>
          <w:tcPr>
            <w:tcW w:w="534" w:type="dxa"/>
            <w:shd w:val="clear" w:color="auto" w:fill="auto"/>
            <w:vAlign w:val="center"/>
          </w:tcPr>
          <w:p w14:paraId="2101EC01" w14:textId="0588B55B" w:rsidR="00961A35" w:rsidRPr="00934DFE" w:rsidRDefault="00961A35" w:rsidP="006F6702">
            <w:pPr>
              <w:spacing w:before="0" w:after="0"/>
              <w:ind w:firstLine="0"/>
              <w:jc w:val="center"/>
              <w:rPr>
                <w:b/>
                <w:szCs w:val="26"/>
              </w:rPr>
            </w:pPr>
            <w:proofErr w:type="spellStart"/>
            <w:r w:rsidRPr="00934DFE">
              <w:rPr>
                <w:b/>
                <w:szCs w:val="26"/>
              </w:rPr>
              <w:t>S</w:t>
            </w:r>
            <w:r w:rsidR="00871E63" w:rsidRPr="00934DFE">
              <w:rPr>
                <w:b/>
                <w:szCs w:val="26"/>
              </w:rPr>
              <w:t>tt</w:t>
            </w:r>
            <w:proofErr w:type="spellEnd"/>
          </w:p>
        </w:tc>
        <w:tc>
          <w:tcPr>
            <w:tcW w:w="1310" w:type="dxa"/>
            <w:shd w:val="clear" w:color="auto" w:fill="auto"/>
            <w:vAlign w:val="center"/>
          </w:tcPr>
          <w:p w14:paraId="61C7AEF1" w14:textId="77777777" w:rsidR="00961A35" w:rsidRPr="00934DFE" w:rsidRDefault="00961A35" w:rsidP="006F6702">
            <w:pPr>
              <w:spacing w:before="0" w:after="0"/>
              <w:ind w:firstLine="0"/>
              <w:jc w:val="center"/>
              <w:rPr>
                <w:b/>
                <w:szCs w:val="26"/>
              </w:rPr>
            </w:pPr>
            <w:proofErr w:type="spellStart"/>
            <w:r w:rsidRPr="00934DFE">
              <w:rPr>
                <w:b/>
                <w:szCs w:val="26"/>
              </w:rPr>
              <w:t>Nội</w:t>
            </w:r>
            <w:proofErr w:type="spellEnd"/>
            <w:r w:rsidRPr="00934DFE">
              <w:rPr>
                <w:b/>
                <w:szCs w:val="26"/>
              </w:rPr>
              <w:t xml:space="preserve"> dung</w:t>
            </w:r>
          </w:p>
        </w:tc>
        <w:tc>
          <w:tcPr>
            <w:tcW w:w="2870" w:type="dxa"/>
            <w:shd w:val="clear" w:color="auto" w:fill="auto"/>
            <w:vAlign w:val="center"/>
          </w:tcPr>
          <w:p w14:paraId="448F3675" w14:textId="77777777" w:rsidR="00961A35" w:rsidRPr="00934DFE" w:rsidRDefault="00961A35" w:rsidP="006F6702">
            <w:pPr>
              <w:spacing w:before="0" w:after="0"/>
              <w:ind w:firstLine="0"/>
              <w:jc w:val="center"/>
              <w:rPr>
                <w:b/>
                <w:szCs w:val="26"/>
              </w:rPr>
            </w:pPr>
            <w:r w:rsidRPr="00934DFE">
              <w:rPr>
                <w:b/>
                <w:szCs w:val="26"/>
              </w:rPr>
              <w:t xml:space="preserve">ĐTM </w:t>
            </w:r>
            <w:proofErr w:type="spellStart"/>
            <w:r w:rsidRPr="00934DFE">
              <w:rPr>
                <w:b/>
                <w:szCs w:val="26"/>
              </w:rPr>
              <w:t>đã</w:t>
            </w:r>
            <w:proofErr w:type="spellEnd"/>
            <w:r w:rsidRPr="00934DFE">
              <w:rPr>
                <w:b/>
                <w:szCs w:val="26"/>
              </w:rPr>
              <w:t xml:space="preserve"> </w:t>
            </w:r>
            <w:proofErr w:type="spellStart"/>
            <w:r w:rsidRPr="00934DFE">
              <w:rPr>
                <w:b/>
                <w:szCs w:val="26"/>
              </w:rPr>
              <w:t>được</w:t>
            </w:r>
            <w:proofErr w:type="spellEnd"/>
            <w:r w:rsidRPr="00934DFE">
              <w:rPr>
                <w:b/>
                <w:szCs w:val="26"/>
              </w:rPr>
              <w:t xml:space="preserve"> </w:t>
            </w:r>
            <w:proofErr w:type="spellStart"/>
            <w:r w:rsidRPr="00934DFE">
              <w:rPr>
                <w:b/>
                <w:szCs w:val="26"/>
              </w:rPr>
              <w:t>phê</w:t>
            </w:r>
            <w:proofErr w:type="spellEnd"/>
            <w:r w:rsidRPr="00934DFE">
              <w:rPr>
                <w:b/>
                <w:szCs w:val="26"/>
              </w:rPr>
              <w:t xml:space="preserve"> </w:t>
            </w:r>
            <w:proofErr w:type="spellStart"/>
            <w:r w:rsidRPr="00934DFE">
              <w:rPr>
                <w:b/>
                <w:szCs w:val="26"/>
              </w:rPr>
              <w:t>duyệt</w:t>
            </w:r>
            <w:proofErr w:type="spellEnd"/>
          </w:p>
        </w:tc>
        <w:tc>
          <w:tcPr>
            <w:tcW w:w="2922" w:type="dxa"/>
            <w:shd w:val="clear" w:color="auto" w:fill="auto"/>
            <w:vAlign w:val="center"/>
          </w:tcPr>
          <w:p w14:paraId="4528F75A" w14:textId="77777777" w:rsidR="00961A35" w:rsidRPr="00934DFE" w:rsidRDefault="00961A35" w:rsidP="006F6702">
            <w:pPr>
              <w:spacing w:before="0" w:after="0"/>
              <w:ind w:firstLine="0"/>
              <w:jc w:val="center"/>
              <w:rPr>
                <w:b/>
                <w:szCs w:val="26"/>
              </w:rPr>
            </w:pPr>
            <w:r w:rsidRPr="00934DFE">
              <w:rPr>
                <w:b/>
                <w:szCs w:val="26"/>
              </w:rPr>
              <w:t xml:space="preserve">Phương </w:t>
            </w:r>
            <w:proofErr w:type="spellStart"/>
            <w:r w:rsidRPr="00934DFE">
              <w:rPr>
                <w:b/>
                <w:szCs w:val="26"/>
              </w:rPr>
              <w:t>án</w:t>
            </w:r>
            <w:proofErr w:type="spellEnd"/>
            <w:r w:rsidRPr="00934DFE">
              <w:rPr>
                <w:b/>
                <w:szCs w:val="26"/>
              </w:rPr>
              <w:t xml:space="preserve"> </w:t>
            </w:r>
            <w:proofErr w:type="spellStart"/>
            <w:r w:rsidRPr="00934DFE">
              <w:rPr>
                <w:b/>
                <w:szCs w:val="26"/>
              </w:rPr>
              <w:t>điều</w:t>
            </w:r>
            <w:proofErr w:type="spellEnd"/>
            <w:r w:rsidRPr="00934DFE">
              <w:rPr>
                <w:b/>
                <w:szCs w:val="26"/>
              </w:rPr>
              <w:t xml:space="preserve"> </w:t>
            </w:r>
            <w:proofErr w:type="spellStart"/>
            <w:r w:rsidRPr="00934DFE">
              <w:rPr>
                <w:b/>
                <w:szCs w:val="26"/>
              </w:rPr>
              <w:t>chỉnh</w:t>
            </w:r>
            <w:proofErr w:type="spellEnd"/>
            <w:r w:rsidRPr="00934DFE">
              <w:rPr>
                <w:b/>
                <w:szCs w:val="26"/>
              </w:rPr>
              <w:t xml:space="preserve">, </w:t>
            </w:r>
            <w:proofErr w:type="spellStart"/>
            <w:r w:rsidRPr="00934DFE">
              <w:rPr>
                <w:b/>
                <w:szCs w:val="26"/>
              </w:rPr>
              <w:t>thay</w:t>
            </w:r>
            <w:proofErr w:type="spellEnd"/>
            <w:r w:rsidRPr="00934DFE">
              <w:rPr>
                <w:b/>
                <w:szCs w:val="26"/>
              </w:rPr>
              <w:t xml:space="preserve"> </w:t>
            </w:r>
            <w:proofErr w:type="spellStart"/>
            <w:r w:rsidRPr="00934DFE">
              <w:rPr>
                <w:b/>
                <w:szCs w:val="26"/>
              </w:rPr>
              <w:t>đổi</w:t>
            </w:r>
            <w:proofErr w:type="spellEnd"/>
            <w:r w:rsidRPr="00934DFE">
              <w:rPr>
                <w:b/>
                <w:szCs w:val="26"/>
              </w:rPr>
              <w:t xml:space="preserve"> </w:t>
            </w:r>
            <w:proofErr w:type="spellStart"/>
            <w:r w:rsidRPr="00934DFE">
              <w:rPr>
                <w:b/>
                <w:szCs w:val="26"/>
              </w:rPr>
              <w:t>đã</w:t>
            </w:r>
            <w:proofErr w:type="spellEnd"/>
            <w:r w:rsidRPr="00934DFE">
              <w:rPr>
                <w:b/>
                <w:szCs w:val="26"/>
              </w:rPr>
              <w:t xml:space="preserve"> </w:t>
            </w:r>
            <w:proofErr w:type="spellStart"/>
            <w:r w:rsidRPr="00934DFE">
              <w:rPr>
                <w:b/>
                <w:szCs w:val="26"/>
              </w:rPr>
              <w:t>thực</w:t>
            </w:r>
            <w:proofErr w:type="spellEnd"/>
            <w:r w:rsidRPr="00934DFE">
              <w:rPr>
                <w:b/>
                <w:szCs w:val="26"/>
              </w:rPr>
              <w:t xml:space="preserve"> </w:t>
            </w:r>
            <w:proofErr w:type="spellStart"/>
            <w:r w:rsidRPr="00934DFE">
              <w:rPr>
                <w:b/>
                <w:szCs w:val="26"/>
              </w:rPr>
              <w:t>hiện</w:t>
            </w:r>
            <w:proofErr w:type="spellEnd"/>
          </w:p>
        </w:tc>
        <w:tc>
          <w:tcPr>
            <w:tcW w:w="2146" w:type="dxa"/>
            <w:shd w:val="clear" w:color="auto" w:fill="auto"/>
            <w:vAlign w:val="center"/>
          </w:tcPr>
          <w:p w14:paraId="4FA61129" w14:textId="77777777" w:rsidR="00961A35" w:rsidRPr="00934DFE" w:rsidRDefault="00961A35" w:rsidP="006F6702">
            <w:pPr>
              <w:spacing w:before="0" w:after="0"/>
              <w:ind w:firstLine="0"/>
              <w:jc w:val="center"/>
              <w:rPr>
                <w:b/>
                <w:szCs w:val="26"/>
              </w:rPr>
            </w:pPr>
            <w:proofErr w:type="spellStart"/>
            <w:r w:rsidRPr="00934DFE">
              <w:rPr>
                <w:b/>
                <w:szCs w:val="26"/>
              </w:rPr>
              <w:t>Quyết</w:t>
            </w:r>
            <w:proofErr w:type="spellEnd"/>
            <w:r w:rsidRPr="00934DFE">
              <w:rPr>
                <w:b/>
                <w:szCs w:val="26"/>
              </w:rPr>
              <w:t xml:space="preserve"> </w:t>
            </w:r>
            <w:proofErr w:type="spellStart"/>
            <w:r w:rsidRPr="00934DFE">
              <w:rPr>
                <w:b/>
                <w:szCs w:val="26"/>
              </w:rPr>
              <w:t>định</w:t>
            </w:r>
            <w:proofErr w:type="spellEnd"/>
            <w:r w:rsidRPr="00934DFE">
              <w:rPr>
                <w:b/>
                <w:szCs w:val="26"/>
              </w:rPr>
              <w:t xml:space="preserve"> </w:t>
            </w:r>
            <w:proofErr w:type="spellStart"/>
            <w:r w:rsidRPr="00934DFE">
              <w:rPr>
                <w:b/>
                <w:szCs w:val="26"/>
              </w:rPr>
              <w:t>phê</w:t>
            </w:r>
            <w:proofErr w:type="spellEnd"/>
            <w:r w:rsidRPr="00934DFE">
              <w:rPr>
                <w:b/>
                <w:szCs w:val="26"/>
              </w:rPr>
              <w:t xml:space="preserve"> </w:t>
            </w:r>
            <w:proofErr w:type="spellStart"/>
            <w:r w:rsidRPr="00934DFE">
              <w:rPr>
                <w:b/>
                <w:szCs w:val="26"/>
              </w:rPr>
              <w:t>duyệt</w:t>
            </w:r>
            <w:proofErr w:type="spellEnd"/>
            <w:r w:rsidRPr="00934DFE">
              <w:rPr>
                <w:b/>
                <w:szCs w:val="26"/>
              </w:rPr>
              <w:t xml:space="preserve"> </w:t>
            </w:r>
            <w:proofErr w:type="spellStart"/>
            <w:r w:rsidRPr="00934DFE">
              <w:rPr>
                <w:b/>
                <w:szCs w:val="26"/>
              </w:rPr>
              <w:t>điều</w:t>
            </w:r>
            <w:proofErr w:type="spellEnd"/>
            <w:r w:rsidRPr="00934DFE">
              <w:rPr>
                <w:b/>
                <w:szCs w:val="26"/>
              </w:rPr>
              <w:t xml:space="preserve"> </w:t>
            </w:r>
            <w:proofErr w:type="spellStart"/>
            <w:r w:rsidRPr="00934DFE">
              <w:rPr>
                <w:b/>
                <w:szCs w:val="26"/>
              </w:rPr>
              <w:t>chỉnh</w:t>
            </w:r>
            <w:proofErr w:type="spellEnd"/>
            <w:r w:rsidRPr="00934DFE">
              <w:rPr>
                <w:b/>
                <w:szCs w:val="26"/>
              </w:rPr>
              <w:t xml:space="preserve"> </w:t>
            </w:r>
            <w:proofErr w:type="spellStart"/>
            <w:r w:rsidRPr="00934DFE">
              <w:rPr>
                <w:b/>
                <w:szCs w:val="26"/>
              </w:rPr>
              <w:t>của</w:t>
            </w:r>
            <w:proofErr w:type="spellEnd"/>
            <w:r w:rsidRPr="00934DFE">
              <w:rPr>
                <w:b/>
                <w:szCs w:val="26"/>
              </w:rPr>
              <w:t xml:space="preserve"> </w:t>
            </w:r>
            <w:proofErr w:type="spellStart"/>
            <w:r w:rsidRPr="00934DFE">
              <w:rPr>
                <w:b/>
                <w:szCs w:val="26"/>
              </w:rPr>
              <w:t>cơ</w:t>
            </w:r>
            <w:proofErr w:type="spellEnd"/>
            <w:r w:rsidRPr="00934DFE">
              <w:rPr>
                <w:b/>
                <w:szCs w:val="26"/>
              </w:rPr>
              <w:t xml:space="preserve"> </w:t>
            </w:r>
            <w:proofErr w:type="spellStart"/>
            <w:r w:rsidRPr="00934DFE">
              <w:rPr>
                <w:b/>
                <w:szCs w:val="26"/>
              </w:rPr>
              <w:t>quan</w:t>
            </w:r>
            <w:proofErr w:type="spellEnd"/>
            <w:r w:rsidRPr="00934DFE">
              <w:rPr>
                <w:b/>
                <w:szCs w:val="26"/>
              </w:rPr>
              <w:t xml:space="preserve"> </w:t>
            </w:r>
            <w:proofErr w:type="spellStart"/>
            <w:r w:rsidRPr="00934DFE">
              <w:rPr>
                <w:b/>
                <w:szCs w:val="26"/>
              </w:rPr>
              <w:t>phê</w:t>
            </w:r>
            <w:proofErr w:type="spellEnd"/>
            <w:r w:rsidRPr="00934DFE">
              <w:rPr>
                <w:b/>
                <w:szCs w:val="26"/>
              </w:rPr>
              <w:t xml:space="preserve"> </w:t>
            </w:r>
            <w:proofErr w:type="spellStart"/>
            <w:r w:rsidRPr="00934DFE">
              <w:rPr>
                <w:b/>
                <w:szCs w:val="26"/>
              </w:rPr>
              <w:t>duyệt</w:t>
            </w:r>
            <w:proofErr w:type="spellEnd"/>
            <w:r w:rsidRPr="00934DFE">
              <w:rPr>
                <w:b/>
                <w:szCs w:val="26"/>
              </w:rPr>
              <w:t xml:space="preserve"> ĐTM </w:t>
            </w:r>
          </w:p>
          <w:p w14:paraId="30ED2717" w14:textId="77777777" w:rsidR="00961A35" w:rsidRPr="00934DFE" w:rsidRDefault="00961A35" w:rsidP="006F6702">
            <w:pPr>
              <w:spacing w:before="0" w:after="0"/>
              <w:ind w:firstLine="0"/>
              <w:jc w:val="center"/>
              <w:rPr>
                <w:b/>
                <w:szCs w:val="26"/>
              </w:rPr>
            </w:pPr>
            <w:r w:rsidRPr="00934DFE">
              <w:rPr>
                <w:b/>
                <w:szCs w:val="26"/>
              </w:rPr>
              <w:t>(</w:t>
            </w:r>
            <w:proofErr w:type="spellStart"/>
            <w:r w:rsidRPr="00934DFE">
              <w:rPr>
                <w:b/>
                <w:szCs w:val="26"/>
              </w:rPr>
              <w:t>nếu</w:t>
            </w:r>
            <w:proofErr w:type="spellEnd"/>
            <w:r w:rsidRPr="00934DFE">
              <w:rPr>
                <w:b/>
                <w:szCs w:val="26"/>
              </w:rPr>
              <w:t xml:space="preserve"> </w:t>
            </w:r>
            <w:proofErr w:type="spellStart"/>
            <w:r w:rsidRPr="00934DFE">
              <w:rPr>
                <w:b/>
                <w:szCs w:val="26"/>
              </w:rPr>
              <w:t>có</w:t>
            </w:r>
            <w:proofErr w:type="spellEnd"/>
            <w:r w:rsidRPr="00934DFE">
              <w:rPr>
                <w:b/>
                <w:szCs w:val="26"/>
              </w:rPr>
              <w:t>)</w:t>
            </w:r>
          </w:p>
        </w:tc>
      </w:tr>
      <w:tr w:rsidR="00934DFE" w:rsidRPr="00934DFE" w14:paraId="4F894FCF" w14:textId="77777777" w:rsidTr="005F6D19">
        <w:tc>
          <w:tcPr>
            <w:tcW w:w="534" w:type="dxa"/>
            <w:vMerge w:val="restart"/>
          </w:tcPr>
          <w:p w14:paraId="718C0A42" w14:textId="77777777" w:rsidR="00100849" w:rsidRPr="00934DFE" w:rsidRDefault="00100849" w:rsidP="006F6702">
            <w:pPr>
              <w:spacing w:before="0" w:after="0"/>
              <w:ind w:firstLine="0"/>
              <w:jc w:val="center"/>
              <w:rPr>
                <w:szCs w:val="26"/>
              </w:rPr>
            </w:pPr>
            <w:r w:rsidRPr="00934DFE">
              <w:rPr>
                <w:szCs w:val="26"/>
              </w:rPr>
              <w:t>1</w:t>
            </w:r>
          </w:p>
        </w:tc>
        <w:tc>
          <w:tcPr>
            <w:tcW w:w="1310" w:type="dxa"/>
            <w:vMerge w:val="restart"/>
          </w:tcPr>
          <w:p w14:paraId="247289B4" w14:textId="23CC6D64" w:rsidR="00100849" w:rsidRPr="00934DFE" w:rsidRDefault="00CB6E65" w:rsidP="006F6702">
            <w:pPr>
              <w:spacing w:before="0" w:after="0"/>
              <w:ind w:firstLine="0"/>
              <w:rPr>
                <w:szCs w:val="26"/>
              </w:rPr>
            </w:pPr>
            <w:proofErr w:type="spellStart"/>
            <w:r w:rsidRPr="00934DFE">
              <w:rPr>
                <w:szCs w:val="26"/>
              </w:rPr>
              <w:t>Cơ</w:t>
            </w:r>
            <w:proofErr w:type="spellEnd"/>
            <w:r w:rsidRPr="00934DFE">
              <w:rPr>
                <w:szCs w:val="26"/>
              </w:rPr>
              <w:t xml:space="preserve"> </w:t>
            </w:r>
            <w:proofErr w:type="spellStart"/>
            <w:r w:rsidRPr="00934DFE">
              <w:rPr>
                <w:szCs w:val="26"/>
              </w:rPr>
              <w:t>cấu</w:t>
            </w:r>
            <w:proofErr w:type="spellEnd"/>
            <w:r w:rsidRPr="00934DFE">
              <w:rPr>
                <w:szCs w:val="26"/>
              </w:rPr>
              <w:t xml:space="preserve"> </w:t>
            </w:r>
            <w:proofErr w:type="spellStart"/>
            <w:r w:rsidR="00100849" w:rsidRPr="00934DFE">
              <w:rPr>
                <w:szCs w:val="26"/>
              </w:rPr>
              <w:t>dụng</w:t>
            </w:r>
            <w:proofErr w:type="spellEnd"/>
            <w:r w:rsidR="00100849" w:rsidRPr="00934DFE">
              <w:rPr>
                <w:szCs w:val="26"/>
              </w:rPr>
              <w:t xml:space="preserve"> </w:t>
            </w:r>
            <w:proofErr w:type="spellStart"/>
            <w:r w:rsidR="00100849" w:rsidRPr="00934DFE">
              <w:rPr>
                <w:szCs w:val="26"/>
              </w:rPr>
              <w:t>đất</w:t>
            </w:r>
            <w:proofErr w:type="spellEnd"/>
          </w:p>
        </w:tc>
        <w:tc>
          <w:tcPr>
            <w:tcW w:w="2870" w:type="dxa"/>
          </w:tcPr>
          <w:p w14:paraId="3CB757CF" w14:textId="34F87F66" w:rsidR="00100849" w:rsidRPr="00934DFE" w:rsidRDefault="00100849" w:rsidP="006F6702">
            <w:pPr>
              <w:spacing w:before="0" w:after="0"/>
              <w:ind w:firstLine="0"/>
              <w:rPr>
                <w:szCs w:val="26"/>
              </w:rPr>
            </w:pPr>
            <w:r w:rsidRPr="00934DFE">
              <w:rPr>
                <w:szCs w:val="26"/>
              </w:rPr>
              <w:t xml:space="preserve">Chung </w:t>
            </w:r>
            <w:proofErr w:type="spellStart"/>
            <w:r w:rsidRPr="00934DFE">
              <w:rPr>
                <w:szCs w:val="26"/>
              </w:rPr>
              <w:t>cư</w:t>
            </w:r>
            <w:proofErr w:type="spellEnd"/>
            <w:r w:rsidRPr="00934DFE">
              <w:rPr>
                <w:szCs w:val="26"/>
              </w:rPr>
              <w:t xml:space="preserve"> </w:t>
            </w:r>
            <w:proofErr w:type="spellStart"/>
            <w:r w:rsidRPr="00934DFE">
              <w:rPr>
                <w:szCs w:val="26"/>
              </w:rPr>
              <w:t>tổng</w:t>
            </w:r>
            <w:proofErr w:type="spellEnd"/>
            <w:r w:rsidRPr="00934DFE">
              <w:rPr>
                <w:szCs w:val="26"/>
              </w:rPr>
              <w:t xml:space="preserve"> 750 </w:t>
            </w:r>
            <w:proofErr w:type="spellStart"/>
            <w:r w:rsidRPr="00934DFE">
              <w:rPr>
                <w:szCs w:val="26"/>
              </w:rPr>
              <w:t>căn</w:t>
            </w:r>
            <w:proofErr w:type="spellEnd"/>
            <w:r w:rsidRPr="00934DFE">
              <w:rPr>
                <w:szCs w:val="26"/>
              </w:rPr>
              <w:t xml:space="preserve"> </w:t>
            </w:r>
            <w:proofErr w:type="spellStart"/>
            <w:r w:rsidRPr="00934DFE">
              <w:rPr>
                <w:szCs w:val="26"/>
              </w:rPr>
              <w:t>hộ</w:t>
            </w:r>
            <w:proofErr w:type="spellEnd"/>
          </w:p>
        </w:tc>
        <w:tc>
          <w:tcPr>
            <w:tcW w:w="2922" w:type="dxa"/>
          </w:tcPr>
          <w:p w14:paraId="60B08700" w14:textId="19E5B344" w:rsidR="00100849" w:rsidRPr="00934DFE" w:rsidRDefault="00100849" w:rsidP="006F6702">
            <w:pPr>
              <w:spacing w:before="0" w:after="0"/>
              <w:ind w:firstLine="0"/>
              <w:rPr>
                <w:szCs w:val="26"/>
              </w:rPr>
            </w:pPr>
            <w:proofErr w:type="spellStart"/>
            <w:r w:rsidRPr="00934DFE">
              <w:rPr>
                <w:szCs w:val="26"/>
              </w:rPr>
              <w:t>Tăng</w:t>
            </w:r>
            <w:proofErr w:type="spellEnd"/>
            <w:r w:rsidRPr="00934DFE">
              <w:rPr>
                <w:szCs w:val="26"/>
              </w:rPr>
              <w:t xml:space="preserve"> </w:t>
            </w:r>
            <w:proofErr w:type="spellStart"/>
            <w:r w:rsidRPr="00934DFE">
              <w:rPr>
                <w:szCs w:val="26"/>
              </w:rPr>
              <w:t>số</w:t>
            </w:r>
            <w:proofErr w:type="spellEnd"/>
            <w:r w:rsidRPr="00934DFE">
              <w:rPr>
                <w:szCs w:val="26"/>
              </w:rPr>
              <w:t xml:space="preserve"> </w:t>
            </w:r>
            <w:proofErr w:type="spellStart"/>
            <w:r w:rsidRPr="00934DFE">
              <w:rPr>
                <w:szCs w:val="26"/>
              </w:rPr>
              <w:t>căn</w:t>
            </w:r>
            <w:proofErr w:type="spellEnd"/>
            <w:r w:rsidRPr="00934DFE">
              <w:rPr>
                <w:szCs w:val="26"/>
              </w:rPr>
              <w:t xml:space="preserve"> </w:t>
            </w:r>
            <w:proofErr w:type="spellStart"/>
            <w:r w:rsidRPr="00934DFE">
              <w:rPr>
                <w:szCs w:val="26"/>
              </w:rPr>
              <w:t>hộ</w:t>
            </w:r>
            <w:proofErr w:type="spellEnd"/>
            <w:r w:rsidRPr="00934DFE">
              <w:rPr>
                <w:szCs w:val="26"/>
              </w:rPr>
              <w:t xml:space="preserve"> Chung </w:t>
            </w:r>
            <w:proofErr w:type="spellStart"/>
            <w:r w:rsidRPr="00934DFE">
              <w:rPr>
                <w:szCs w:val="26"/>
              </w:rPr>
              <w:t>cư</w:t>
            </w:r>
            <w:proofErr w:type="spellEnd"/>
            <w:r w:rsidRPr="00934DFE">
              <w:rPr>
                <w:szCs w:val="26"/>
              </w:rPr>
              <w:t xml:space="preserve"> 870 </w:t>
            </w:r>
            <w:proofErr w:type="spellStart"/>
            <w:r w:rsidRPr="00934DFE">
              <w:rPr>
                <w:szCs w:val="26"/>
              </w:rPr>
              <w:t>căn</w:t>
            </w:r>
            <w:proofErr w:type="spellEnd"/>
          </w:p>
        </w:tc>
        <w:tc>
          <w:tcPr>
            <w:tcW w:w="2146" w:type="dxa"/>
          </w:tcPr>
          <w:p w14:paraId="40336B18" w14:textId="6A6238AC" w:rsidR="00100849" w:rsidRPr="00934DFE" w:rsidRDefault="00100849" w:rsidP="005F6D19">
            <w:pPr>
              <w:tabs>
                <w:tab w:val="clear" w:pos="432"/>
                <w:tab w:val="clear" w:pos="720"/>
              </w:tabs>
              <w:spacing w:before="0" w:after="0" w:line="240" w:lineRule="auto"/>
              <w:ind w:firstLine="0"/>
              <w:jc w:val="left"/>
              <w:rPr>
                <w:szCs w:val="26"/>
              </w:rPr>
            </w:pPr>
            <w:proofErr w:type="spellStart"/>
            <w:r w:rsidRPr="00934DFE">
              <w:rPr>
                <w:szCs w:val="26"/>
              </w:rPr>
              <w:t>Vb</w:t>
            </w:r>
            <w:proofErr w:type="spellEnd"/>
            <w:r w:rsidRPr="00934DFE">
              <w:rPr>
                <w:szCs w:val="26"/>
              </w:rPr>
              <w:t xml:space="preserve"> 1078/UBND, </w:t>
            </w:r>
            <w:proofErr w:type="spellStart"/>
            <w:r w:rsidRPr="00934DFE">
              <w:rPr>
                <w:szCs w:val="26"/>
              </w:rPr>
              <w:t>ngày</w:t>
            </w:r>
            <w:proofErr w:type="spellEnd"/>
            <w:r w:rsidRPr="00934DFE">
              <w:rPr>
                <w:szCs w:val="26"/>
              </w:rPr>
              <w:t xml:space="preserve"> 15/03/2019</w:t>
            </w:r>
          </w:p>
          <w:p w14:paraId="6F37ECEE" w14:textId="142FF450" w:rsidR="00100849" w:rsidRPr="00934DFE" w:rsidRDefault="00100849" w:rsidP="005F6D19">
            <w:pPr>
              <w:spacing w:before="0" w:after="0"/>
              <w:ind w:firstLine="0"/>
              <w:jc w:val="left"/>
              <w:rPr>
                <w:szCs w:val="26"/>
              </w:rPr>
            </w:pPr>
          </w:p>
        </w:tc>
      </w:tr>
      <w:tr w:rsidR="00934DFE" w:rsidRPr="00934DFE" w14:paraId="7B9D4EC1" w14:textId="77777777" w:rsidTr="005F6D19">
        <w:tc>
          <w:tcPr>
            <w:tcW w:w="534" w:type="dxa"/>
            <w:vMerge/>
          </w:tcPr>
          <w:p w14:paraId="6434577F" w14:textId="77777777" w:rsidR="00100849" w:rsidRPr="00934DFE" w:rsidRDefault="00100849" w:rsidP="006F6702">
            <w:pPr>
              <w:spacing w:before="0" w:after="0"/>
              <w:ind w:firstLine="0"/>
              <w:jc w:val="center"/>
              <w:rPr>
                <w:szCs w:val="26"/>
              </w:rPr>
            </w:pPr>
          </w:p>
        </w:tc>
        <w:tc>
          <w:tcPr>
            <w:tcW w:w="1310" w:type="dxa"/>
            <w:vMerge/>
          </w:tcPr>
          <w:p w14:paraId="470D854B" w14:textId="77777777" w:rsidR="00100849" w:rsidRPr="00934DFE" w:rsidRDefault="00100849" w:rsidP="006F6702">
            <w:pPr>
              <w:spacing w:before="0" w:after="0"/>
              <w:ind w:firstLine="0"/>
              <w:rPr>
                <w:szCs w:val="26"/>
              </w:rPr>
            </w:pPr>
          </w:p>
        </w:tc>
        <w:tc>
          <w:tcPr>
            <w:tcW w:w="2870" w:type="dxa"/>
          </w:tcPr>
          <w:p w14:paraId="296F2C4A" w14:textId="77777777" w:rsidR="00100849" w:rsidRPr="00934DFE" w:rsidRDefault="00100849" w:rsidP="006F6702">
            <w:pPr>
              <w:spacing w:before="0" w:after="0"/>
              <w:ind w:firstLine="0"/>
              <w:rPr>
                <w:szCs w:val="26"/>
                <w:vertAlign w:val="superscript"/>
              </w:rPr>
            </w:pPr>
            <w:proofErr w:type="spellStart"/>
            <w:r w:rsidRPr="00934DFE">
              <w:rPr>
                <w:szCs w:val="26"/>
              </w:rPr>
              <w:t>Đất</w:t>
            </w:r>
            <w:proofErr w:type="spellEnd"/>
            <w:r w:rsidRPr="00934DFE">
              <w:rPr>
                <w:szCs w:val="26"/>
              </w:rPr>
              <w:t xml:space="preserve"> </w:t>
            </w:r>
            <w:proofErr w:type="spellStart"/>
            <w:r w:rsidRPr="00934DFE">
              <w:rPr>
                <w:szCs w:val="26"/>
              </w:rPr>
              <w:t>kết</w:t>
            </w:r>
            <w:proofErr w:type="spellEnd"/>
            <w:r w:rsidRPr="00934DFE">
              <w:rPr>
                <w:szCs w:val="26"/>
              </w:rPr>
              <w:t xml:space="preserve"> </w:t>
            </w:r>
            <w:proofErr w:type="spellStart"/>
            <w:r w:rsidRPr="00934DFE">
              <w:rPr>
                <w:szCs w:val="26"/>
              </w:rPr>
              <w:t>hợp</w:t>
            </w:r>
            <w:proofErr w:type="spellEnd"/>
            <w:r w:rsidRPr="00934DFE">
              <w:rPr>
                <w:szCs w:val="26"/>
              </w:rPr>
              <w:t xml:space="preserve"> </w:t>
            </w:r>
            <w:proofErr w:type="spellStart"/>
            <w:r w:rsidRPr="00934DFE">
              <w:rPr>
                <w:szCs w:val="26"/>
              </w:rPr>
              <w:t>thương</w:t>
            </w:r>
            <w:proofErr w:type="spellEnd"/>
            <w:r w:rsidRPr="00934DFE">
              <w:rPr>
                <w:szCs w:val="26"/>
              </w:rPr>
              <w:t xml:space="preserve"> </w:t>
            </w:r>
            <w:proofErr w:type="spellStart"/>
            <w:r w:rsidRPr="00934DFE">
              <w:rPr>
                <w:szCs w:val="26"/>
              </w:rPr>
              <w:t>mại</w:t>
            </w:r>
            <w:proofErr w:type="spellEnd"/>
            <w:r w:rsidRPr="00934DFE">
              <w:rPr>
                <w:szCs w:val="26"/>
              </w:rPr>
              <w:t xml:space="preserve">, </w:t>
            </w:r>
            <w:proofErr w:type="spellStart"/>
            <w:r w:rsidRPr="00934DFE">
              <w:rPr>
                <w:szCs w:val="26"/>
              </w:rPr>
              <w:t>dịch</w:t>
            </w:r>
            <w:proofErr w:type="spellEnd"/>
            <w:r w:rsidRPr="00934DFE">
              <w:rPr>
                <w:szCs w:val="26"/>
              </w:rPr>
              <w:t xml:space="preserve"> </w:t>
            </w:r>
            <w:proofErr w:type="spellStart"/>
            <w:r w:rsidRPr="00934DFE">
              <w:rPr>
                <w:szCs w:val="26"/>
              </w:rPr>
              <w:t>vụ</w:t>
            </w:r>
            <w:proofErr w:type="spellEnd"/>
            <w:r w:rsidRPr="00934DFE">
              <w:rPr>
                <w:szCs w:val="26"/>
              </w:rPr>
              <w:t>: 16.689 m</w:t>
            </w:r>
            <w:r w:rsidRPr="00934DFE">
              <w:rPr>
                <w:szCs w:val="26"/>
                <w:vertAlign w:val="superscript"/>
              </w:rPr>
              <w:t>2</w:t>
            </w:r>
          </w:p>
          <w:p w14:paraId="6CBF6622" w14:textId="642CE58D" w:rsidR="00100849" w:rsidRPr="00934DFE" w:rsidRDefault="00100849" w:rsidP="006F6702">
            <w:pPr>
              <w:spacing w:before="0" w:after="0"/>
              <w:ind w:firstLine="0"/>
              <w:rPr>
                <w:szCs w:val="26"/>
              </w:rPr>
            </w:pPr>
            <w:proofErr w:type="spellStart"/>
            <w:r w:rsidRPr="00934DFE">
              <w:rPr>
                <w:szCs w:val="26"/>
              </w:rPr>
              <w:t>Diện</w:t>
            </w:r>
            <w:proofErr w:type="spellEnd"/>
            <w:r w:rsidRPr="00934DFE">
              <w:rPr>
                <w:szCs w:val="26"/>
              </w:rPr>
              <w:t xml:space="preserve"> </w:t>
            </w:r>
            <w:proofErr w:type="spellStart"/>
            <w:r w:rsidRPr="00934DFE">
              <w:rPr>
                <w:szCs w:val="26"/>
              </w:rPr>
              <w:t>tích</w:t>
            </w:r>
            <w:proofErr w:type="spellEnd"/>
            <w:r w:rsidRPr="00934DFE">
              <w:rPr>
                <w:szCs w:val="26"/>
              </w:rPr>
              <w:t xml:space="preserve"> </w:t>
            </w:r>
            <w:proofErr w:type="spellStart"/>
            <w:r w:rsidRPr="00934DFE">
              <w:rPr>
                <w:szCs w:val="26"/>
              </w:rPr>
              <w:t>nhà</w:t>
            </w:r>
            <w:proofErr w:type="spellEnd"/>
            <w:r w:rsidRPr="00934DFE">
              <w:rPr>
                <w:szCs w:val="26"/>
              </w:rPr>
              <w:t xml:space="preserve"> </w:t>
            </w:r>
            <w:proofErr w:type="spellStart"/>
            <w:r w:rsidRPr="00934DFE">
              <w:rPr>
                <w:szCs w:val="26"/>
              </w:rPr>
              <w:t>phố</w:t>
            </w:r>
            <w:proofErr w:type="spellEnd"/>
            <w:r w:rsidRPr="00934DFE">
              <w:rPr>
                <w:szCs w:val="26"/>
              </w:rPr>
              <w:t xml:space="preserve"> </w:t>
            </w:r>
            <w:proofErr w:type="spellStart"/>
            <w:r w:rsidRPr="00934DFE">
              <w:rPr>
                <w:szCs w:val="26"/>
              </w:rPr>
              <w:t>thương</w:t>
            </w:r>
            <w:proofErr w:type="spellEnd"/>
            <w:r w:rsidRPr="00934DFE">
              <w:rPr>
                <w:szCs w:val="26"/>
              </w:rPr>
              <w:t xml:space="preserve"> </w:t>
            </w:r>
            <w:proofErr w:type="spellStart"/>
            <w:r w:rsidRPr="00934DFE">
              <w:rPr>
                <w:szCs w:val="26"/>
              </w:rPr>
              <w:t>mại</w:t>
            </w:r>
            <w:proofErr w:type="spellEnd"/>
            <w:r w:rsidRPr="00934DFE">
              <w:rPr>
                <w:szCs w:val="26"/>
              </w:rPr>
              <w:t xml:space="preserve"> D09: 4.300 m</w:t>
            </w:r>
            <w:r w:rsidRPr="00934DFE">
              <w:rPr>
                <w:szCs w:val="26"/>
                <w:vertAlign w:val="superscript"/>
              </w:rPr>
              <w:t>2</w:t>
            </w:r>
          </w:p>
        </w:tc>
        <w:tc>
          <w:tcPr>
            <w:tcW w:w="2922" w:type="dxa"/>
          </w:tcPr>
          <w:p w14:paraId="7D30D2DF" w14:textId="77777777" w:rsidR="00100849" w:rsidRPr="00934DFE" w:rsidRDefault="00100849" w:rsidP="006F6702">
            <w:pPr>
              <w:spacing w:before="0" w:after="0"/>
              <w:ind w:firstLine="0"/>
              <w:rPr>
                <w:szCs w:val="26"/>
                <w:vertAlign w:val="superscript"/>
              </w:rPr>
            </w:pPr>
            <w:proofErr w:type="spellStart"/>
            <w:r w:rsidRPr="00934DFE">
              <w:rPr>
                <w:szCs w:val="26"/>
              </w:rPr>
              <w:t>Đất</w:t>
            </w:r>
            <w:proofErr w:type="spellEnd"/>
            <w:r w:rsidRPr="00934DFE">
              <w:rPr>
                <w:szCs w:val="26"/>
              </w:rPr>
              <w:t xml:space="preserve"> </w:t>
            </w:r>
            <w:proofErr w:type="spellStart"/>
            <w:r w:rsidRPr="00934DFE">
              <w:rPr>
                <w:szCs w:val="26"/>
              </w:rPr>
              <w:t>kết</w:t>
            </w:r>
            <w:proofErr w:type="spellEnd"/>
            <w:r w:rsidRPr="00934DFE">
              <w:rPr>
                <w:szCs w:val="26"/>
              </w:rPr>
              <w:t xml:space="preserve"> </w:t>
            </w:r>
            <w:proofErr w:type="spellStart"/>
            <w:r w:rsidRPr="00934DFE">
              <w:rPr>
                <w:szCs w:val="26"/>
              </w:rPr>
              <w:t>hợp</w:t>
            </w:r>
            <w:proofErr w:type="spellEnd"/>
            <w:r w:rsidRPr="00934DFE">
              <w:rPr>
                <w:szCs w:val="26"/>
              </w:rPr>
              <w:t xml:space="preserve"> </w:t>
            </w:r>
            <w:proofErr w:type="spellStart"/>
            <w:r w:rsidRPr="00934DFE">
              <w:rPr>
                <w:szCs w:val="26"/>
              </w:rPr>
              <w:t>thương</w:t>
            </w:r>
            <w:proofErr w:type="spellEnd"/>
            <w:r w:rsidRPr="00934DFE">
              <w:rPr>
                <w:szCs w:val="26"/>
              </w:rPr>
              <w:t xml:space="preserve"> </w:t>
            </w:r>
            <w:proofErr w:type="spellStart"/>
            <w:r w:rsidRPr="00934DFE">
              <w:rPr>
                <w:szCs w:val="26"/>
              </w:rPr>
              <w:t>mại</w:t>
            </w:r>
            <w:proofErr w:type="spellEnd"/>
            <w:r w:rsidRPr="00934DFE">
              <w:rPr>
                <w:szCs w:val="26"/>
              </w:rPr>
              <w:t xml:space="preserve">, </w:t>
            </w:r>
            <w:proofErr w:type="spellStart"/>
            <w:r w:rsidRPr="00934DFE">
              <w:rPr>
                <w:szCs w:val="26"/>
              </w:rPr>
              <w:t>dịch</w:t>
            </w:r>
            <w:proofErr w:type="spellEnd"/>
            <w:r w:rsidRPr="00934DFE">
              <w:rPr>
                <w:szCs w:val="26"/>
              </w:rPr>
              <w:t xml:space="preserve"> </w:t>
            </w:r>
            <w:proofErr w:type="spellStart"/>
            <w:r w:rsidRPr="00934DFE">
              <w:rPr>
                <w:szCs w:val="26"/>
              </w:rPr>
              <w:t>vụ</w:t>
            </w:r>
            <w:proofErr w:type="spellEnd"/>
            <w:r w:rsidRPr="00934DFE">
              <w:rPr>
                <w:szCs w:val="26"/>
              </w:rPr>
              <w:t>: 16.389 m</w:t>
            </w:r>
            <w:r w:rsidRPr="00934DFE">
              <w:rPr>
                <w:szCs w:val="26"/>
                <w:vertAlign w:val="superscript"/>
              </w:rPr>
              <w:t>2</w:t>
            </w:r>
          </w:p>
          <w:p w14:paraId="05BE2908" w14:textId="326F9195" w:rsidR="00100849" w:rsidRPr="00934DFE" w:rsidRDefault="00100849" w:rsidP="006F6702">
            <w:pPr>
              <w:spacing w:before="0" w:after="0"/>
              <w:ind w:firstLine="0"/>
              <w:rPr>
                <w:szCs w:val="26"/>
              </w:rPr>
            </w:pPr>
            <w:proofErr w:type="spellStart"/>
            <w:r w:rsidRPr="00934DFE">
              <w:rPr>
                <w:szCs w:val="26"/>
              </w:rPr>
              <w:t>Diện</w:t>
            </w:r>
            <w:proofErr w:type="spellEnd"/>
            <w:r w:rsidRPr="00934DFE">
              <w:rPr>
                <w:szCs w:val="26"/>
              </w:rPr>
              <w:t xml:space="preserve"> </w:t>
            </w:r>
            <w:proofErr w:type="spellStart"/>
            <w:r w:rsidRPr="00934DFE">
              <w:rPr>
                <w:szCs w:val="26"/>
              </w:rPr>
              <w:t>tích</w:t>
            </w:r>
            <w:proofErr w:type="spellEnd"/>
            <w:r w:rsidRPr="00934DFE">
              <w:rPr>
                <w:szCs w:val="26"/>
              </w:rPr>
              <w:t xml:space="preserve"> </w:t>
            </w:r>
            <w:proofErr w:type="spellStart"/>
            <w:r w:rsidRPr="00934DFE">
              <w:rPr>
                <w:szCs w:val="26"/>
              </w:rPr>
              <w:t>nhà</w:t>
            </w:r>
            <w:proofErr w:type="spellEnd"/>
            <w:r w:rsidRPr="00934DFE">
              <w:rPr>
                <w:szCs w:val="26"/>
              </w:rPr>
              <w:t xml:space="preserve"> </w:t>
            </w:r>
            <w:proofErr w:type="spellStart"/>
            <w:r w:rsidRPr="00934DFE">
              <w:rPr>
                <w:szCs w:val="26"/>
              </w:rPr>
              <w:t>phố</w:t>
            </w:r>
            <w:proofErr w:type="spellEnd"/>
            <w:r w:rsidRPr="00934DFE">
              <w:rPr>
                <w:szCs w:val="26"/>
              </w:rPr>
              <w:t xml:space="preserve"> </w:t>
            </w:r>
            <w:proofErr w:type="spellStart"/>
            <w:r w:rsidRPr="00934DFE">
              <w:rPr>
                <w:szCs w:val="26"/>
              </w:rPr>
              <w:t>thương</w:t>
            </w:r>
            <w:proofErr w:type="spellEnd"/>
            <w:r w:rsidRPr="00934DFE">
              <w:rPr>
                <w:szCs w:val="26"/>
              </w:rPr>
              <w:t xml:space="preserve"> </w:t>
            </w:r>
            <w:proofErr w:type="spellStart"/>
            <w:r w:rsidRPr="00934DFE">
              <w:rPr>
                <w:szCs w:val="26"/>
              </w:rPr>
              <w:t>mại</w:t>
            </w:r>
            <w:proofErr w:type="spellEnd"/>
            <w:r w:rsidRPr="00934DFE">
              <w:rPr>
                <w:szCs w:val="26"/>
              </w:rPr>
              <w:t xml:space="preserve"> D09 </w:t>
            </w:r>
            <w:proofErr w:type="spellStart"/>
            <w:r w:rsidRPr="00934DFE">
              <w:rPr>
                <w:szCs w:val="26"/>
              </w:rPr>
              <w:t>thay</w:t>
            </w:r>
            <w:proofErr w:type="spellEnd"/>
            <w:r w:rsidRPr="00934DFE">
              <w:rPr>
                <w:szCs w:val="26"/>
              </w:rPr>
              <w:t xml:space="preserve"> </w:t>
            </w:r>
            <w:proofErr w:type="spellStart"/>
            <w:r w:rsidRPr="00934DFE">
              <w:rPr>
                <w:szCs w:val="26"/>
              </w:rPr>
              <w:t>đổi</w:t>
            </w:r>
            <w:proofErr w:type="spellEnd"/>
            <w:r w:rsidRPr="00934DFE">
              <w:rPr>
                <w:szCs w:val="26"/>
              </w:rPr>
              <w:t xml:space="preserve"> </w:t>
            </w:r>
            <w:proofErr w:type="spellStart"/>
            <w:r w:rsidRPr="00934DFE">
              <w:rPr>
                <w:szCs w:val="26"/>
              </w:rPr>
              <w:t>thành</w:t>
            </w:r>
            <w:proofErr w:type="spellEnd"/>
            <w:r w:rsidRPr="00934DFE">
              <w:rPr>
                <w:szCs w:val="26"/>
              </w:rPr>
              <w:t>: 4.000 m</w:t>
            </w:r>
            <w:r w:rsidRPr="00934DFE">
              <w:rPr>
                <w:szCs w:val="26"/>
                <w:vertAlign w:val="superscript"/>
              </w:rPr>
              <w:t>2</w:t>
            </w:r>
          </w:p>
        </w:tc>
        <w:tc>
          <w:tcPr>
            <w:tcW w:w="2146" w:type="dxa"/>
            <w:vMerge w:val="restart"/>
          </w:tcPr>
          <w:p w14:paraId="33B3F939" w14:textId="2237E473" w:rsidR="00100849" w:rsidRPr="00934DFE" w:rsidRDefault="00100849" w:rsidP="005F6D19">
            <w:pPr>
              <w:tabs>
                <w:tab w:val="clear" w:pos="432"/>
                <w:tab w:val="clear" w:pos="720"/>
              </w:tabs>
              <w:spacing w:before="0" w:after="0" w:line="240" w:lineRule="auto"/>
              <w:ind w:right="-98" w:firstLine="0"/>
              <w:jc w:val="left"/>
              <w:rPr>
                <w:szCs w:val="26"/>
              </w:rPr>
            </w:pPr>
            <w:proofErr w:type="spellStart"/>
            <w:r w:rsidRPr="00934DFE">
              <w:rPr>
                <w:szCs w:val="26"/>
              </w:rPr>
              <w:t>Vb</w:t>
            </w:r>
            <w:proofErr w:type="spellEnd"/>
            <w:r w:rsidRPr="00934DFE">
              <w:rPr>
                <w:szCs w:val="26"/>
              </w:rPr>
              <w:t xml:space="preserve"> 11/QĐ-UBND, </w:t>
            </w:r>
            <w:proofErr w:type="spellStart"/>
            <w:r w:rsidRPr="00934DFE">
              <w:rPr>
                <w:szCs w:val="26"/>
              </w:rPr>
              <w:t>ngày</w:t>
            </w:r>
            <w:proofErr w:type="spellEnd"/>
            <w:r w:rsidRPr="00934DFE">
              <w:rPr>
                <w:szCs w:val="26"/>
              </w:rPr>
              <w:t xml:space="preserve"> 03/01/2019</w:t>
            </w:r>
          </w:p>
          <w:p w14:paraId="6B38C2FD" w14:textId="77777777" w:rsidR="00100849" w:rsidRPr="00934DFE" w:rsidRDefault="00100849" w:rsidP="005F6D19">
            <w:pPr>
              <w:tabs>
                <w:tab w:val="clear" w:pos="432"/>
                <w:tab w:val="clear" w:pos="720"/>
              </w:tabs>
              <w:spacing w:before="0" w:after="0" w:line="240" w:lineRule="auto"/>
              <w:ind w:firstLine="0"/>
              <w:jc w:val="left"/>
              <w:rPr>
                <w:szCs w:val="26"/>
              </w:rPr>
            </w:pPr>
          </w:p>
        </w:tc>
      </w:tr>
      <w:tr w:rsidR="00934DFE" w:rsidRPr="00934DFE" w14:paraId="584A2902" w14:textId="77777777" w:rsidTr="005F6D19">
        <w:tc>
          <w:tcPr>
            <w:tcW w:w="534" w:type="dxa"/>
            <w:vMerge/>
          </w:tcPr>
          <w:p w14:paraId="006FAD92" w14:textId="77777777" w:rsidR="00100849" w:rsidRPr="00934DFE" w:rsidRDefault="00100849" w:rsidP="005F6D19">
            <w:pPr>
              <w:spacing w:before="0" w:after="0"/>
              <w:ind w:firstLine="0"/>
              <w:jc w:val="center"/>
              <w:rPr>
                <w:szCs w:val="26"/>
              </w:rPr>
            </w:pPr>
          </w:p>
        </w:tc>
        <w:tc>
          <w:tcPr>
            <w:tcW w:w="1310" w:type="dxa"/>
            <w:vMerge/>
          </w:tcPr>
          <w:p w14:paraId="576260A0" w14:textId="77777777" w:rsidR="00100849" w:rsidRPr="00934DFE" w:rsidRDefault="00100849" w:rsidP="005F6D19">
            <w:pPr>
              <w:spacing w:before="0" w:after="0"/>
              <w:ind w:firstLine="0"/>
              <w:rPr>
                <w:szCs w:val="26"/>
              </w:rPr>
            </w:pPr>
          </w:p>
        </w:tc>
        <w:tc>
          <w:tcPr>
            <w:tcW w:w="2870" w:type="dxa"/>
          </w:tcPr>
          <w:p w14:paraId="7421C8DE" w14:textId="24181B00" w:rsidR="00100849" w:rsidRPr="00934DFE" w:rsidRDefault="00100849" w:rsidP="005F6D19">
            <w:pPr>
              <w:spacing w:before="0" w:after="0"/>
              <w:ind w:firstLine="0"/>
              <w:rPr>
                <w:szCs w:val="26"/>
              </w:rPr>
            </w:pPr>
            <w:proofErr w:type="spellStart"/>
            <w:r w:rsidRPr="00934DFE">
              <w:rPr>
                <w:szCs w:val="26"/>
              </w:rPr>
              <w:t>Đất</w:t>
            </w:r>
            <w:proofErr w:type="spellEnd"/>
            <w:r w:rsidRPr="00934DFE">
              <w:rPr>
                <w:szCs w:val="26"/>
              </w:rPr>
              <w:t xml:space="preserve"> </w:t>
            </w:r>
            <w:proofErr w:type="spellStart"/>
            <w:r w:rsidRPr="00934DFE">
              <w:rPr>
                <w:szCs w:val="26"/>
              </w:rPr>
              <w:t>cây</w:t>
            </w:r>
            <w:proofErr w:type="spellEnd"/>
            <w:r w:rsidRPr="00934DFE">
              <w:rPr>
                <w:szCs w:val="26"/>
              </w:rPr>
              <w:t xml:space="preserve"> </w:t>
            </w:r>
            <w:proofErr w:type="spellStart"/>
            <w:r w:rsidRPr="00934DFE">
              <w:rPr>
                <w:szCs w:val="26"/>
              </w:rPr>
              <w:t>xanh</w:t>
            </w:r>
            <w:proofErr w:type="spellEnd"/>
            <w:r w:rsidRPr="00934DFE">
              <w:rPr>
                <w:szCs w:val="26"/>
              </w:rPr>
              <w:t>: 17.044 m</w:t>
            </w:r>
            <w:r w:rsidRPr="00934DFE">
              <w:rPr>
                <w:szCs w:val="26"/>
                <w:vertAlign w:val="superscript"/>
              </w:rPr>
              <w:t>2</w:t>
            </w:r>
          </w:p>
        </w:tc>
        <w:tc>
          <w:tcPr>
            <w:tcW w:w="2922" w:type="dxa"/>
          </w:tcPr>
          <w:p w14:paraId="4F23E3C9" w14:textId="6AC3F374" w:rsidR="00100849" w:rsidRPr="00934DFE" w:rsidRDefault="00100849" w:rsidP="005F6D19">
            <w:pPr>
              <w:spacing w:before="0" w:after="0"/>
              <w:ind w:firstLine="0"/>
              <w:rPr>
                <w:szCs w:val="26"/>
              </w:rPr>
            </w:pPr>
            <w:proofErr w:type="spellStart"/>
            <w:r w:rsidRPr="00934DFE">
              <w:rPr>
                <w:szCs w:val="26"/>
              </w:rPr>
              <w:t>Đất</w:t>
            </w:r>
            <w:proofErr w:type="spellEnd"/>
            <w:r w:rsidRPr="00934DFE">
              <w:rPr>
                <w:szCs w:val="26"/>
              </w:rPr>
              <w:t xml:space="preserve"> </w:t>
            </w:r>
            <w:proofErr w:type="spellStart"/>
            <w:r w:rsidRPr="00934DFE">
              <w:rPr>
                <w:szCs w:val="26"/>
              </w:rPr>
              <w:t>cây</w:t>
            </w:r>
            <w:proofErr w:type="spellEnd"/>
            <w:r w:rsidRPr="00934DFE">
              <w:rPr>
                <w:szCs w:val="26"/>
              </w:rPr>
              <w:t xml:space="preserve"> </w:t>
            </w:r>
            <w:proofErr w:type="spellStart"/>
            <w:r w:rsidRPr="00934DFE">
              <w:rPr>
                <w:szCs w:val="26"/>
              </w:rPr>
              <w:t>xanh</w:t>
            </w:r>
            <w:proofErr w:type="spellEnd"/>
            <w:r w:rsidR="00CB6E65" w:rsidRPr="00934DFE">
              <w:rPr>
                <w:szCs w:val="26"/>
              </w:rPr>
              <w:t xml:space="preserve"> </w:t>
            </w:r>
            <w:proofErr w:type="spellStart"/>
            <w:r w:rsidR="00CB6E65" w:rsidRPr="00934DFE">
              <w:rPr>
                <w:szCs w:val="26"/>
              </w:rPr>
              <w:t>tăng</w:t>
            </w:r>
            <w:proofErr w:type="spellEnd"/>
            <w:r w:rsidRPr="00934DFE">
              <w:rPr>
                <w:szCs w:val="26"/>
              </w:rPr>
              <w:t xml:space="preserve"> 17.061 m</w:t>
            </w:r>
            <w:r w:rsidRPr="00934DFE">
              <w:rPr>
                <w:szCs w:val="26"/>
                <w:vertAlign w:val="superscript"/>
              </w:rPr>
              <w:t>2</w:t>
            </w:r>
          </w:p>
        </w:tc>
        <w:tc>
          <w:tcPr>
            <w:tcW w:w="2146" w:type="dxa"/>
            <w:vMerge/>
          </w:tcPr>
          <w:p w14:paraId="2EE668AB" w14:textId="77777777" w:rsidR="00100849" w:rsidRPr="00934DFE" w:rsidRDefault="00100849" w:rsidP="005F6D19">
            <w:pPr>
              <w:tabs>
                <w:tab w:val="clear" w:pos="432"/>
                <w:tab w:val="clear" w:pos="720"/>
              </w:tabs>
              <w:spacing w:before="0" w:after="0" w:line="240" w:lineRule="auto"/>
              <w:ind w:right="-98" w:firstLine="0"/>
              <w:jc w:val="left"/>
              <w:rPr>
                <w:szCs w:val="26"/>
              </w:rPr>
            </w:pPr>
          </w:p>
        </w:tc>
      </w:tr>
      <w:tr w:rsidR="00934DFE" w:rsidRPr="00934DFE" w14:paraId="35D23742" w14:textId="77777777" w:rsidTr="005F6D19">
        <w:tc>
          <w:tcPr>
            <w:tcW w:w="534" w:type="dxa"/>
            <w:vMerge/>
          </w:tcPr>
          <w:p w14:paraId="537B65D5" w14:textId="77777777" w:rsidR="00100849" w:rsidRPr="00934DFE" w:rsidRDefault="00100849" w:rsidP="005F6D19">
            <w:pPr>
              <w:spacing w:before="0" w:after="0"/>
              <w:ind w:firstLine="0"/>
              <w:jc w:val="center"/>
              <w:rPr>
                <w:szCs w:val="26"/>
              </w:rPr>
            </w:pPr>
          </w:p>
        </w:tc>
        <w:tc>
          <w:tcPr>
            <w:tcW w:w="1310" w:type="dxa"/>
            <w:vMerge/>
          </w:tcPr>
          <w:p w14:paraId="3FFE9131" w14:textId="77777777" w:rsidR="00100849" w:rsidRPr="00934DFE" w:rsidRDefault="00100849" w:rsidP="005F6D19">
            <w:pPr>
              <w:spacing w:before="0" w:after="0"/>
              <w:ind w:firstLine="0"/>
              <w:rPr>
                <w:szCs w:val="26"/>
              </w:rPr>
            </w:pPr>
          </w:p>
        </w:tc>
        <w:tc>
          <w:tcPr>
            <w:tcW w:w="2870" w:type="dxa"/>
          </w:tcPr>
          <w:p w14:paraId="2414E576" w14:textId="3C04B464" w:rsidR="00100849" w:rsidRPr="00934DFE" w:rsidRDefault="00100849" w:rsidP="005F6D19">
            <w:pPr>
              <w:spacing w:before="0" w:after="0"/>
              <w:ind w:firstLine="0"/>
              <w:rPr>
                <w:szCs w:val="26"/>
              </w:rPr>
            </w:pPr>
            <w:proofErr w:type="spellStart"/>
            <w:r w:rsidRPr="00934DFE">
              <w:rPr>
                <w:szCs w:val="26"/>
              </w:rPr>
              <w:t>Đất</w:t>
            </w:r>
            <w:proofErr w:type="spellEnd"/>
            <w:r w:rsidRPr="00934DFE">
              <w:rPr>
                <w:szCs w:val="26"/>
              </w:rPr>
              <w:t xml:space="preserve"> </w:t>
            </w:r>
            <w:proofErr w:type="spellStart"/>
            <w:r w:rsidRPr="00934DFE">
              <w:rPr>
                <w:szCs w:val="26"/>
              </w:rPr>
              <w:t>giao</w:t>
            </w:r>
            <w:proofErr w:type="spellEnd"/>
            <w:r w:rsidRPr="00934DFE">
              <w:rPr>
                <w:szCs w:val="26"/>
              </w:rPr>
              <w:t xml:space="preserve"> </w:t>
            </w:r>
            <w:proofErr w:type="spellStart"/>
            <w:r w:rsidRPr="00934DFE">
              <w:rPr>
                <w:szCs w:val="26"/>
              </w:rPr>
              <w:t>thông</w:t>
            </w:r>
            <w:proofErr w:type="spellEnd"/>
            <w:r w:rsidRPr="00934DFE">
              <w:rPr>
                <w:szCs w:val="26"/>
              </w:rPr>
              <w:t xml:space="preserve">, </w:t>
            </w:r>
            <w:proofErr w:type="spellStart"/>
            <w:r w:rsidRPr="00934DFE">
              <w:rPr>
                <w:szCs w:val="26"/>
              </w:rPr>
              <w:t>sân</w:t>
            </w:r>
            <w:proofErr w:type="spellEnd"/>
            <w:r w:rsidRPr="00934DFE">
              <w:rPr>
                <w:szCs w:val="26"/>
              </w:rPr>
              <w:t xml:space="preserve"> </w:t>
            </w:r>
            <w:proofErr w:type="spellStart"/>
            <w:r w:rsidRPr="00934DFE">
              <w:rPr>
                <w:szCs w:val="26"/>
              </w:rPr>
              <w:t>bãi</w:t>
            </w:r>
            <w:proofErr w:type="spellEnd"/>
            <w:r w:rsidRPr="00934DFE">
              <w:rPr>
                <w:szCs w:val="26"/>
              </w:rPr>
              <w:t>: 25.771 m</w:t>
            </w:r>
            <w:r w:rsidRPr="00934DFE">
              <w:rPr>
                <w:szCs w:val="26"/>
                <w:vertAlign w:val="superscript"/>
              </w:rPr>
              <w:t>2</w:t>
            </w:r>
          </w:p>
        </w:tc>
        <w:tc>
          <w:tcPr>
            <w:tcW w:w="2922" w:type="dxa"/>
          </w:tcPr>
          <w:p w14:paraId="50B39F7B" w14:textId="3A4C734B" w:rsidR="00100849" w:rsidRPr="00934DFE" w:rsidRDefault="00100849" w:rsidP="005F6D19">
            <w:pPr>
              <w:spacing w:before="0" w:after="0"/>
              <w:ind w:firstLine="0"/>
              <w:rPr>
                <w:szCs w:val="26"/>
              </w:rPr>
            </w:pPr>
            <w:proofErr w:type="spellStart"/>
            <w:r w:rsidRPr="00934DFE">
              <w:rPr>
                <w:szCs w:val="26"/>
              </w:rPr>
              <w:t>Đất</w:t>
            </w:r>
            <w:proofErr w:type="spellEnd"/>
            <w:r w:rsidRPr="00934DFE">
              <w:rPr>
                <w:szCs w:val="26"/>
              </w:rPr>
              <w:t xml:space="preserve"> </w:t>
            </w:r>
            <w:proofErr w:type="spellStart"/>
            <w:r w:rsidRPr="00934DFE">
              <w:rPr>
                <w:szCs w:val="26"/>
              </w:rPr>
              <w:t>giao</w:t>
            </w:r>
            <w:proofErr w:type="spellEnd"/>
            <w:r w:rsidRPr="00934DFE">
              <w:rPr>
                <w:szCs w:val="26"/>
              </w:rPr>
              <w:t xml:space="preserve"> </w:t>
            </w:r>
            <w:proofErr w:type="spellStart"/>
            <w:r w:rsidRPr="00934DFE">
              <w:rPr>
                <w:szCs w:val="26"/>
              </w:rPr>
              <w:t>thông</w:t>
            </w:r>
            <w:proofErr w:type="spellEnd"/>
            <w:r w:rsidRPr="00934DFE">
              <w:rPr>
                <w:szCs w:val="26"/>
              </w:rPr>
              <w:t xml:space="preserve">, </w:t>
            </w:r>
            <w:proofErr w:type="spellStart"/>
            <w:r w:rsidRPr="00934DFE">
              <w:rPr>
                <w:szCs w:val="26"/>
              </w:rPr>
              <w:t>sân</w:t>
            </w:r>
            <w:proofErr w:type="spellEnd"/>
            <w:r w:rsidRPr="00934DFE">
              <w:rPr>
                <w:szCs w:val="26"/>
              </w:rPr>
              <w:t xml:space="preserve"> </w:t>
            </w:r>
            <w:proofErr w:type="spellStart"/>
            <w:r w:rsidRPr="00934DFE">
              <w:rPr>
                <w:szCs w:val="26"/>
              </w:rPr>
              <w:t>bãi</w:t>
            </w:r>
            <w:proofErr w:type="spellEnd"/>
            <w:r w:rsidR="00CB6E65" w:rsidRPr="00934DFE">
              <w:rPr>
                <w:szCs w:val="26"/>
              </w:rPr>
              <w:t xml:space="preserve"> </w:t>
            </w:r>
            <w:proofErr w:type="spellStart"/>
            <w:r w:rsidR="00CB6E65" w:rsidRPr="00934DFE">
              <w:rPr>
                <w:szCs w:val="26"/>
              </w:rPr>
              <w:t>tăng</w:t>
            </w:r>
            <w:proofErr w:type="spellEnd"/>
            <w:r w:rsidRPr="00934DFE">
              <w:rPr>
                <w:szCs w:val="26"/>
              </w:rPr>
              <w:t xml:space="preserve"> 26.054 m</w:t>
            </w:r>
            <w:r w:rsidRPr="00934DFE">
              <w:rPr>
                <w:szCs w:val="26"/>
                <w:vertAlign w:val="superscript"/>
              </w:rPr>
              <w:t>2</w:t>
            </w:r>
          </w:p>
        </w:tc>
        <w:tc>
          <w:tcPr>
            <w:tcW w:w="2146" w:type="dxa"/>
            <w:vMerge/>
          </w:tcPr>
          <w:p w14:paraId="15FA13B1" w14:textId="77777777" w:rsidR="00100849" w:rsidRPr="00934DFE" w:rsidRDefault="00100849" w:rsidP="005F6D19">
            <w:pPr>
              <w:tabs>
                <w:tab w:val="clear" w:pos="432"/>
                <w:tab w:val="clear" w:pos="720"/>
              </w:tabs>
              <w:spacing w:before="0" w:after="0" w:line="240" w:lineRule="auto"/>
              <w:ind w:right="-98" w:firstLine="0"/>
              <w:jc w:val="left"/>
              <w:rPr>
                <w:szCs w:val="26"/>
              </w:rPr>
            </w:pPr>
          </w:p>
        </w:tc>
      </w:tr>
      <w:tr w:rsidR="00934DFE" w:rsidRPr="00934DFE" w14:paraId="338E1C9E" w14:textId="77777777" w:rsidTr="005F6D19">
        <w:tc>
          <w:tcPr>
            <w:tcW w:w="534" w:type="dxa"/>
          </w:tcPr>
          <w:p w14:paraId="4FDF6E47" w14:textId="77777777" w:rsidR="00CB6E65" w:rsidRPr="00934DFE" w:rsidRDefault="00CB6E65" w:rsidP="005F6D19">
            <w:pPr>
              <w:spacing w:before="0" w:after="0"/>
              <w:ind w:firstLine="0"/>
              <w:jc w:val="center"/>
              <w:rPr>
                <w:szCs w:val="26"/>
              </w:rPr>
            </w:pPr>
          </w:p>
        </w:tc>
        <w:tc>
          <w:tcPr>
            <w:tcW w:w="1310" w:type="dxa"/>
          </w:tcPr>
          <w:p w14:paraId="49966DDD" w14:textId="7CB38837" w:rsidR="00CB6E65" w:rsidRPr="00934DFE" w:rsidRDefault="00CB6E65" w:rsidP="005F6D19">
            <w:pPr>
              <w:spacing w:before="0" w:after="0"/>
              <w:ind w:firstLine="0"/>
              <w:rPr>
                <w:szCs w:val="26"/>
              </w:rPr>
            </w:pPr>
            <w:r w:rsidRPr="00934DFE">
              <w:rPr>
                <w:szCs w:val="26"/>
              </w:rPr>
              <w:t xml:space="preserve">Quản </w:t>
            </w:r>
            <w:proofErr w:type="spellStart"/>
            <w:r w:rsidRPr="00934DFE">
              <w:rPr>
                <w:szCs w:val="26"/>
              </w:rPr>
              <w:t>lý</w:t>
            </w:r>
            <w:proofErr w:type="spellEnd"/>
            <w:r w:rsidRPr="00934DFE">
              <w:rPr>
                <w:szCs w:val="26"/>
              </w:rPr>
              <w:t xml:space="preserve"> CTR</w:t>
            </w:r>
          </w:p>
        </w:tc>
        <w:tc>
          <w:tcPr>
            <w:tcW w:w="2870" w:type="dxa"/>
          </w:tcPr>
          <w:p w14:paraId="2B01897C" w14:textId="23116B9B" w:rsidR="00CB6E65" w:rsidRPr="00934DFE" w:rsidRDefault="00CB6E65" w:rsidP="005F6D19">
            <w:pPr>
              <w:spacing w:before="0" w:after="0"/>
              <w:ind w:firstLine="0"/>
              <w:rPr>
                <w:szCs w:val="26"/>
              </w:rPr>
            </w:pPr>
            <w:r w:rsidRPr="00934DFE">
              <w:rPr>
                <w:szCs w:val="26"/>
              </w:rPr>
              <w:t>-</w:t>
            </w:r>
            <w:r w:rsidR="00793B20" w:rsidRPr="00934DFE">
              <w:t xml:space="preserve"> </w:t>
            </w:r>
            <w:proofErr w:type="spellStart"/>
            <w:r w:rsidR="0005005F" w:rsidRPr="00934DFE">
              <w:t>B</w:t>
            </w:r>
            <w:r w:rsidR="00793B20" w:rsidRPr="00934DFE">
              <w:t>ố</w:t>
            </w:r>
            <w:proofErr w:type="spellEnd"/>
            <w:r w:rsidR="00793B20" w:rsidRPr="00934DFE">
              <w:t xml:space="preserve"> </w:t>
            </w:r>
            <w:proofErr w:type="spellStart"/>
            <w:r w:rsidR="00793B20" w:rsidRPr="00934DFE">
              <w:t>trí</w:t>
            </w:r>
            <w:proofErr w:type="spellEnd"/>
            <w:r w:rsidR="00793B20" w:rsidRPr="00934DFE">
              <w:t xml:space="preserve"> </w:t>
            </w:r>
            <w:proofErr w:type="spellStart"/>
            <w:r w:rsidR="00793B20" w:rsidRPr="00934DFE">
              <w:t>ống</w:t>
            </w:r>
            <w:proofErr w:type="spellEnd"/>
            <w:r w:rsidR="00793B20" w:rsidRPr="00934DFE">
              <w:t xml:space="preserve"> gen </w:t>
            </w:r>
            <w:proofErr w:type="spellStart"/>
            <w:r w:rsidR="00793B20" w:rsidRPr="00934DFE">
              <w:t>thu</w:t>
            </w:r>
            <w:proofErr w:type="spellEnd"/>
            <w:r w:rsidR="00793B20" w:rsidRPr="00934DFE">
              <w:t xml:space="preserve"> </w:t>
            </w:r>
            <w:proofErr w:type="spellStart"/>
            <w:r w:rsidR="00793B20" w:rsidRPr="00934DFE">
              <w:t>gom</w:t>
            </w:r>
            <w:proofErr w:type="spellEnd"/>
            <w:r w:rsidR="00793B20" w:rsidRPr="00934DFE">
              <w:t xml:space="preserve"> </w:t>
            </w:r>
            <w:proofErr w:type="spellStart"/>
            <w:r w:rsidR="00793B20" w:rsidRPr="00934DFE">
              <w:t>rác</w:t>
            </w:r>
            <w:proofErr w:type="spellEnd"/>
            <w:r w:rsidR="00793B20" w:rsidRPr="00934DFE">
              <w:t xml:space="preserve"> </w:t>
            </w:r>
            <w:proofErr w:type="spellStart"/>
            <w:r w:rsidR="00793B20" w:rsidRPr="00934DFE">
              <w:t>thải</w:t>
            </w:r>
            <w:proofErr w:type="spellEnd"/>
          </w:p>
        </w:tc>
        <w:tc>
          <w:tcPr>
            <w:tcW w:w="2922" w:type="dxa"/>
          </w:tcPr>
          <w:p w14:paraId="7504177C" w14:textId="0EDF7C02" w:rsidR="00CB6E65" w:rsidRPr="00934DFE" w:rsidRDefault="0005005F" w:rsidP="005F6D19">
            <w:pPr>
              <w:spacing w:before="0" w:after="0"/>
              <w:ind w:firstLine="0"/>
              <w:rPr>
                <w:szCs w:val="26"/>
              </w:rPr>
            </w:pPr>
            <w:r w:rsidRPr="00934DFE">
              <w:rPr>
                <w:szCs w:val="26"/>
              </w:rPr>
              <w:t xml:space="preserve">- </w:t>
            </w:r>
            <w:proofErr w:type="spellStart"/>
            <w:r w:rsidRPr="00934DFE">
              <w:rPr>
                <w:szCs w:val="26"/>
              </w:rPr>
              <w:t>Không</w:t>
            </w:r>
            <w:proofErr w:type="spellEnd"/>
            <w:r w:rsidRPr="00934DFE">
              <w:rPr>
                <w:szCs w:val="26"/>
              </w:rPr>
              <w:t xml:space="preserve"> </w:t>
            </w:r>
            <w:proofErr w:type="spellStart"/>
            <w:r w:rsidRPr="00934DFE">
              <w:rPr>
                <w:szCs w:val="26"/>
              </w:rPr>
              <w:t>bô</w:t>
            </w:r>
            <w:proofErr w:type="spellEnd"/>
            <w:r w:rsidRPr="00934DFE">
              <w:rPr>
                <w:szCs w:val="26"/>
              </w:rPr>
              <w:t xml:space="preserve">́ trí </w:t>
            </w:r>
            <w:proofErr w:type="spellStart"/>
            <w:r w:rsidRPr="00934DFE">
              <w:rPr>
                <w:szCs w:val="26"/>
              </w:rPr>
              <w:t>ống</w:t>
            </w:r>
            <w:proofErr w:type="spellEnd"/>
            <w:r w:rsidRPr="00934DFE">
              <w:rPr>
                <w:szCs w:val="26"/>
              </w:rPr>
              <w:t xml:space="preserve"> gen, </w:t>
            </w:r>
            <w:proofErr w:type="spellStart"/>
            <w:r w:rsidRPr="00934DFE">
              <w:rPr>
                <w:szCs w:val="26"/>
              </w:rPr>
              <w:t>rác</w:t>
            </w:r>
            <w:proofErr w:type="spellEnd"/>
            <w:r w:rsidRPr="00934DFE">
              <w:rPr>
                <w:szCs w:val="26"/>
              </w:rPr>
              <w:t xml:space="preserve"> </w:t>
            </w:r>
            <w:proofErr w:type="spellStart"/>
            <w:r w:rsidRPr="00934DFE">
              <w:rPr>
                <w:szCs w:val="26"/>
              </w:rPr>
              <w:t>thải</w:t>
            </w:r>
            <w:proofErr w:type="spellEnd"/>
            <w:r w:rsidRPr="00934DFE">
              <w:rPr>
                <w:szCs w:val="26"/>
              </w:rPr>
              <w:t xml:space="preserve"> </w:t>
            </w:r>
            <w:proofErr w:type="spellStart"/>
            <w:r w:rsidRPr="00934DFE">
              <w:rPr>
                <w:szCs w:val="26"/>
              </w:rPr>
              <w:t>được</w:t>
            </w:r>
            <w:proofErr w:type="spellEnd"/>
            <w:r w:rsidRPr="00934DFE">
              <w:rPr>
                <w:szCs w:val="26"/>
              </w:rPr>
              <w:t xml:space="preserve"> </w:t>
            </w:r>
            <w:proofErr w:type="spellStart"/>
            <w:r w:rsidRPr="00934DFE">
              <w:rPr>
                <w:szCs w:val="26"/>
              </w:rPr>
              <w:t>tập</w:t>
            </w:r>
            <w:proofErr w:type="spellEnd"/>
            <w:r w:rsidRPr="00934DFE">
              <w:rPr>
                <w:szCs w:val="26"/>
              </w:rPr>
              <w:t xml:space="preserve"> </w:t>
            </w:r>
            <w:proofErr w:type="spellStart"/>
            <w:r w:rsidRPr="00934DFE">
              <w:rPr>
                <w:szCs w:val="26"/>
              </w:rPr>
              <w:t>trung</w:t>
            </w:r>
            <w:proofErr w:type="spellEnd"/>
            <w:r w:rsidRPr="00934DFE">
              <w:rPr>
                <w:szCs w:val="26"/>
              </w:rPr>
              <w:t xml:space="preserve"> </w:t>
            </w:r>
            <w:proofErr w:type="spellStart"/>
            <w:r w:rsidRPr="00934DFE">
              <w:rPr>
                <w:szCs w:val="26"/>
              </w:rPr>
              <w:t>tại</w:t>
            </w:r>
            <w:proofErr w:type="spellEnd"/>
            <w:r w:rsidRPr="00934DFE">
              <w:rPr>
                <w:szCs w:val="26"/>
              </w:rPr>
              <w:t xml:space="preserve"> </w:t>
            </w:r>
            <w:proofErr w:type="spellStart"/>
            <w:r w:rsidRPr="00934DFE">
              <w:rPr>
                <w:szCs w:val="26"/>
              </w:rPr>
              <w:t>phòng</w:t>
            </w:r>
            <w:proofErr w:type="spellEnd"/>
            <w:r w:rsidRPr="00934DFE">
              <w:rPr>
                <w:szCs w:val="26"/>
              </w:rPr>
              <w:t xml:space="preserve"> </w:t>
            </w:r>
            <w:proofErr w:type="spellStart"/>
            <w:r w:rsidRPr="00934DFE">
              <w:rPr>
                <w:szCs w:val="26"/>
              </w:rPr>
              <w:t>chứa</w:t>
            </w:r>
            <w:proofErr w:type="spellEnd"/>
            <w:r w:rsidRPr="00934DFE">
              <w:rPr>
                <w:szCs w:val="26"/>
              </w:rPr>
              <w:t xml:space="preserve"> </w:t>
            </w:r>
            <w:proofErr w:type="spellStart"/>
            <w:r w:rsidRPr="00934DFE">
              <w:rPr>
                <w:szCs w:val="26"/>
              </w:rPr>
              <w:t>rác</w:t>
            </w:r>
            <w:proofErr w:type="spellEnd"/>
            <w:r w:rsidRPr="00934DFE">
              <w:rPr>
                <w:szCs w:val="26"/>
              </w:rPr>
              <w:t xml:space="preserve"> </w:t>
            </w:r>
            <w:proofErr w:type="spellStart"/>
            <w:r w:rsidRPr="00934DFE">
              <w:rPr>
                <w:szCs w:val="26"/>
              </w:rPr>
              <w:t>từng</w:t>
            </w:r>
            <w:proofErr w:type="spellEnd"/>
            <w:r w:rsidRPr="00934DFE">
              <w:rPr>
                <w:szCs w:val="26"/>
              </w:rPr>
              <w:t xml:space="preserve"> </w:t>
            </w:r>
            <w:proofErr w:type="spellStart"/>
            <w:r w:rsidRPr="00934DFE">
              <w:rPr>
                <w:szCs w:val="26"/>
              </w:rPr>
              <w:t>tầng</w:t>
            </w:r>
            <w:proofErr w:type="spellEnd"/>
            <w:r w:rsidRPr="00934DFE">
              <w:rPr>
                <w:szCs w:val="26"/>
              </w:rPr>
              <w:t xml:space="preserve">, </w:t>
            </w:r>
            <w:proofErr w:type="spellStart"/>
            <w:r w:rsidRPr="00934DFE">
              <w:rPr>
                <w:szCs w:val="26"/>
              </w:rPr>
              <w:t>sau</w:t>
            </w:r>
            <w:proofErr w:type="spellEnd"/>
            <w:r w:rsidRPr="00934DFE">
              <w:rPr>
                <w:szCs w:val="26"/>
              </w:rPr>
              <w:t xml:space="preserve"> </w:t>
            </w:r>
            <w:proofErr w:type="spellStart"/>
            <w:r w:rsidRPr="00934DFE">
              <w:rPr>
                <w:szCs w:val="26"/>
              </w:rPr>
              <w:t>đo</w:t>
            </w:r>
            <w:proofErr w:type="spellEnd"/>
            <w:r w:rsidRPr="00934DFE">
              <w:rPr>
                <w:szCs w:val="26"/>
              </w:rPr>
              <w:t xml:space="preserve">́ </w:t>
            </w:r>
            <w:proofErr w:type="spellStart"/>
            <w:r w:rsidRPr="00934DFE">
              <w:rPr>
                <w:szCs w:val="26"/>
              </w:rPr>
              <w:t>được</w:t>
            </w:r>
            <w:proofErr w:type="spellEnd"/>
            <w:r w:rsidRPr="00934DFE">
              <w:rPr>
                <w:szCs w:val="26"/>
              </w:rPr>
              <w:t xml:space="preserve"> </w:t>
            </w:r>
            <w:proofErr w:type="spellStart"/>
            <w:r w:rsidRPr="00934DFE">
              <w:rPr>
                <w:szCs w:val="26"/>
              </w:rPr>
              <w:t>nhân</w:t>
            </w:r>
            <w:proofErr w:type="spellEnd"/>
            <w:r w:rsidRPr="00934DFE">
              <w:rPr>
                <w:szCs w:val="26"/>
              </w:rPr>
              <w:t xml:space="preserve"> </w:t>
            </w:r>
            <w:proofErr w:type="spellStart"/>
            <w:r w:rsidRPr="00934DFE">
              <w:rPr>
                <w:szCs w:val="26"/>
              </w:rPr>
              <w:t>viên</w:t>
            </w:r>
            <w:proofErr w:type="spellEnd"/>
            <w:r w:rsidRPr="00934DFE">
              <w:rPr>
                <w:szCs w:val="26"/>
              </w:rPr>
              <w:t xml:space="preserve"> </w:t>
            </w:r>
            <w:proofErr w:type="spellStart"/>
            <w:r w:rsidRPr="00934DFE">
              <w:rPr>
                <w:szCs w:val="26"/>
              </w:rPr>
              <w:t>vê</w:t>
            </w:r>
            <w:proofErr w:type="spellEnd"/>
            <w:r w:rsidRPr="00934DFE">
              <w:rPr>
                <w:szCs w:val="26"/>
              </w:rPr>
              <w:t xml:space="preserve">̣ </w:t>
            </w:r>
            <w:proofErr w:type="spellStart"/>
            <w:r w:rsidRPr="00934DFE">
              <w:rPr>
                <w:szCs w:val="26"/>
              </w:rPr>
              <w:t>sinh</w:t>
            </w:r>
            <w:proofErr w:type="spellEnd"/>
            <w:r w:rsidRPr="00934DFE">
              <w:rPr>
                <w:szCs w:val="26"/>
              </w:rPr>
              <w:t xml:space="preserve"> </w:t>
            </w:r>
            <w:proofErr w:type="spellStart"/>
            <w:r w:rsidRPr="00934DFE">
              <w:rPr>
                <w:szCs w:val="26"/>
              </w:rPr>
              <w:t>vận</w:t>
            </w:r>
            <w:proofErr w:type="spellEnd"/>
            <w:r w:rsidRPr="00934DFE">
              <w:rPr>
                <w:szCs w:val="26"/>
              </w:rPr>
              <w:t xml:space="preserve"> </w:t>
            </w:r>
            <w:proofErr w:type="spellStart"/>
            <w:r w:rsidRPr="00934DFE">
              <w:rPr>
                <w:szCs w:val="26"/>
              </w:rPr>
              <w:t>chuyển</w:t>
            </w:r>
            <w:proofErr w:type="spellEnd"/>
            <w:r w:rsidRPr="00934DFE">
              <w:rPr>
                <w:szCs w:val="26"/>
              </w:rPr>
              <w:t xml:space="preserve"> </w:t>
            </w:r>
            <w:proofErr w:type="spellStart"/>
            <w:r w:rsidRPr="00934DFE">
              <w:rPr>
                <w:szCs w:val="26"/>
              </w:rPr>
              <w:t>tư</w:t>
            </w:r>
            <w:proofErr w:type="spellEnd"/>
            <w:r w:rsidRPr="00934DFE">
              <w:rPr>
                <w:szCs w:val="26"/>
              </w:rPr>
              <w:t xml:space="preserve">̀ </w:t>
            </w:r>
            <w:proofErr w:type="spellStart"/>
            <w:r w:rsidRPr="00934DFE">
              <w:rPr>
                <w:szCs w:val="26"/>
              </w:rPr>
              <w:t>phòng</w:t>
            </w:r>
            <w:proofErr w:type="spellEnd"/>
            <w:r w:rsidRPr="00934DFE">
              <w:rPr>
                <w:szCs w:val="26"/>
              </w:rPr>
              <w:t xml:space="preserve"> </w:t>
            </w:r>
            <w:proofErr w:type="spellStart"/>
            <w:r w:rsidRPr="00934DFE">
              <w:rPr>
                <w:szCs w:val="26"/>
              </w:rPr>
              <w:t>chứa</w:t>
            </w:r>
            <w:proofErr w:type="spellEnd"/>
            <w:r w:rsidRPr="00934DFE">
              <w:rPr>
                <w:szCs w:val="26"/>
              </w:rPr>
              <w:t xml:space="preserve"> </w:t>
            </w:r>
            <w:proofErr w:type="spellStart"/>
            <w:r w:rsidRPr="00934DFE">
              <w:rPr>
                <w:szCs w:val="26"/>
              </w:rPr>
              <w:t>rác</w:t>
            </w:r>
            <w:proofErr w:type="spellEnd"/>
            <w:r w:rsidRPr="00934DFE">
              <w:rPr>
                <w:szCs w:val="26"/>
              </w:rPr>
              <w:t xml:space="preserve"> </w:t>
            </w:r>
            <w:proofErr w:type="spellStart"/>
            <w:r w:rsidRPr="00934DFE">
              <w:rPr>
                <w:szCs w:val="26"/>
              </w:rPr>
              <w:t>từng</w:t>
            </w:r>
            <w:proofErr w:type="spellEnd"/>
            <w:r w:rsidRPr="00934DFE">
              <w:rPr>
                <w:szCs w:val="26"/>
              </w:rPr>
              <w:t xml:space="preserve"> </w:t>
            </w:r>
            <w:proofErr w:type="spellStart"/>
            <w:r w:rsidRPr="00934DFE">
              <w:rPr>
                <w:szCs w:val="26"/>
              </w:rPr>
              <w:t>tầng</w:t>
            </w:r>
            <w:proofErr w:type="spellEnd"/>
            <w:r w:rsidRPr="00934DFE">
              <w:rPr>
                <w:szCs w:val="26"/>
              </w:rPr>
              <w:t xml:space="preserve"> </w:t>
            </w:r>
            <w:proofErr w:type="spellStart"/>
            <w:r w:rsidRPr="00934DFE">
              <w:rPr>
                <w:szCs w:val="26"/>
              </w:rPr>
              <w:t>đưa</w:t>
            </w:r>
            <w:proofErr w:type="spellEnd"/>
            <w:r w:rsidRPr="00934DFE">
              <w:rPr>
                <w:szCs w:val="26"/>
              </w:rPr>
              <w:t xml:space="preserve"> </w:t>
            </w:r>
            <w:proofErr w:type="spellStart"/>
            <w:r w:rsidRPr="00934DFE">
              <w:rPr>
                <w:szCs w:val="26"/>
              </w:rPr>
              <w:t>vê</w:t>
            </w:r>
            <w:proofErr w:type="spellEnd"/>
            <w:r w:rsidRPr="00934DFE">
              <w:rPr>
                <w:szCs w:val="26"/>
              </w:rPr>
              <w:t xml:space="preserve">̀ </w:t>
            </w:r>
            <w:proofErr w:type="spellStart"/>
            <w:r w:rsidRPr="00934DFE">
              <w:rPr>
                <w:szCs w:val="26"/>
              </w:rPr>
              <w:t>khu</w:t>
            </w:r>
            <w:proofErr w:type="spellEnd"/>
            <w:r w:rsidRPr="00934DFE">
              <w:rPr>
                <w:szCs w:val="26"/>
              </w:rPr>
              <w:t xml:space="preserve"> </w:t>
            </w:r>
            <w:proofErr w:type="spellStart"/>
            <w:r w:rsidRPr="00934DFE">
              <w:rPr>
                <w:szCs w:val="26"/>
              </w:rPr>
              <w:t>vực</w:t>
            </w:r>
            <w:proofErr w:type="spellEnd"/>
            <w:r w:rsidRPr="00934DFE">
              <w:rPr>
                <w:szCs w:val="26"/>
              </w:rPr>
              <w:t xml:space="preserve"> </w:t>
            </w:r>
            <w:proofErr w:type="spellStart"/>
            <w:r w:rsidRPr="00934DFE">
              <w:rPr>
                <w:szCs w:val="26"/>
              </w:rPr>
              <w:t>tập</w:t>
            </w:r>
            <w:proofErr w:type="spellEnd"/>
            <w:r w:rsidRPr="00934DFE">
              <w:rPr>
                <w:szCs w:val="26"/>
              </w:rPr>
              <w:t xml:space="preserve"> </w:t>
            </w:r>
            <w:proofErr w:type="spellStart"/>
            <w:r w:rsidRPr="00934DFE">
              <w:rPr>
                <w:szCs w:val="26"/>
              </w:rPr>
              <w:t>trung</w:t>
            </w:r>
            <w:proofErr w:type="spellEnd"/>
            <w:r w:rsidRPr="00934DFE">
              <w:rPr>
                <w:szCs w:val="26"/>
              </w:rPr>
              <w:t xml:space="preserve"> </w:t>
            </w:r>
            <w:proofErr w:type="spellStart"/>
            <w:r w:rsidRPr="00934DFE">
              <w:rPr>
                <w:szCs w:val="26"/>
              </w:rPr>
              <w:t>rác</w:t>
            </w:r>
            <w:proofErr w:type="spellEnd"/>
            <w:r w:rsidRPr="00934DFE">
              <w:rPr>
                <w:szCs w:val="26"/>
              </w:rPr>
              <w:t xml:space="preserve"> </w:t>
            </w:r>
            <w:proofErr w:type="spellStart"/>
            <w:r w:rsidRPr="00934DFE">
              <w:rPr>
                <w:szCs w:val="26"/>
              </w:rPr>
              <w:t>thải</w:t>
            </w:r>
            <w:proofErr w:type="spellEnd"/>
            <w:r w:rsidRPr="00934DFE">
              <w:rPr>
                <w:szCs w:val="26"/>
              </w:rPr>
              <w:t xml:space="preserve"> </w:t>
            </w:r>
            <w:proofErr w:type="spellStart"/>
            <w:r w:rsidRPr="00934DFE">
              <w:rPr>
                <w:szCs w:val="26"/>
              </w:rPr>
              <w:t>của</w:t>
            </w:r>
            <w:proofErr w:type="spellEnd"/>
            <w:r w:rsidRPr="00934DFE">
              <w:rPr>
                <w:szCs w:val="26"/>
              </w:rPr>
              <w:t xml:space="preserve"> </w:t>
            </w:r>
            <w:proofErr w:type="spellStart"/>
            <w:r w:rsidRPr="00934DFE">
              <w:rPr>
                <w:szCs w:val="26"/>
              </w:rPr>
              <w:t>khu</w:t>
            </w:r>
            <w:proofErr w:type="spellEnd"/>
            <w:r w:rsidRPr="00934DFE">
              <w:rPr>
                <w:szCs w:val="26"/>
              </w:rPr>
              <w:t xml:space="preserve"> </w:t>
            </w:r>
            <w:proofErr w:type="spellStart"/>
            <w:r w:rsidRPr="00934DFE">
              <w:rPr>
                <w:szCs w:val="26"/>
              </w:rPr>
              <w:t>vực</w:t>
            </w:r>
            <w:proofErr w:type="spellEnd"/>
            <w:r w:rsidRPr="00934DFE">
              <w:rPr>
                <w:szCs w:val="26"/>
              </w:rPr>
              <w:t xml:space="preserve"> </w:t>
            </w:r>
            <w:proofErr w:type="spellStart"/>
            <w:r w:rsidRPr="00934DFE">
              <w:rPr>
                <w:szCs w:val="26"/>
              </w:rPr>
              <w:t>gần</w:t>
            </w:r>
            <w:proofErr w:type="spellEnd"/>
            <w:r w:rsidRPr="00934DFE">
              <w:rPr>
                <w:szCs w:val="26"/>
              </w:rPr>
              <w:t xml:space="preserve"> </w:t>
            </w:r>
            <w:proofErr w:type="spellStart"/>
            <w:r w:rsidRPr="00934DFE">
              <w:rPr>
                <w:szCs w:val="26"/>
              </w:rPr>
              <w:t>trạm</w:t>
            </w:r>
            <w:proofErr w:type="spellEnd"/>
            <w:r w:rsidRPr="00934DFE">
              <w:rPr>
                <w:szCs w:val="26"/>
              </w:rPr>
              <w:t xml:space="preserve"> XLNT</w:t>
            </w:r>
          </w:p>
        </w:tc>
        <w:tc>
          <w:tcPr>
            <w:tcW w:w="2146" w:type="dxa"/>
          </w:tcPr>
          <w:p w14:paraId="3905EE27" w14:textId="77777777" w:rsidR="00CB6E65" w:rsidRPr="00934DFE" w:rsidRDefault="00CB6E65" w:rsidP="005F6D19">
            <w:pPr>
              <w:tabs>
                <w:tab w:val="clear" w:pos="432"/>
                <w:tab w:val="clear" w:pos="720"/>
              </w:tabs>
              <w:spacing w:before="0" w:after="0" w:line="240" w:lineRule="auto"/>
              <w:ind w:right="-98" w:firstLine="0"/>
              <w:jc w:val="left"/>
              <w:rPr>
                <w:szCs w:val="26"/>
              </w:rPr>
            </w:pPr>
          </w:p>
        </w:tc>
      </w:tr>
      <w:tr w:rsidR="00CC3AE7" w:rsidRPr="00934DFE" w14:paraId="55EB0073" w14:textId="77777777" w:rsidTr="005F6D19">
        <w:tc>
          <w:tcPr>
            <w:tcW w:w="534" w:type="dxa"/>
          </w:tcPr>
          <w:p w14:paraId="743FA306" w14:textId="77777777" w:rsidR="00CC3AE7" w:rsidRPr="00934DFE" w:rsidRDefault="00CC3AE7" w:rsidP="005F6D19">
            <w:pPr>
              <w:spacing w:before="0" w:after="0"/>
              <w:ind w:firstLine="0"/>
              <w:jc w:val="center"/>
              <w:rPr>
                <w:szCs w:val="26"/>
              </w:rPr>
            </w:pPr>
          </w:p>
        </w:tc>
        <w:tc>
          <w:tcPr>
            <w:tcW w:w="1310" w:type="dxa"/>
          </w:tcPr>
          <w:p w14:paraId="485E03E8" w14:textId="77777777" w:rsidR="00CC3AE7" w:rsidRPr="00934DFE" w:rsidRDefault="00CC3AE7" w:rsidP="005F6D19">
            <w:pPr>
              <w:spacing w:before="0" w:after="0"/>
              <w:ind w:firstLine="0"/>
              <w:rPr>
                <w:szCs w:val="26"/>
              </w:rPr>
            </w:pPr>
          </w:p>
        </w:tc>
        <w:tc>
          <w:tcPr>
            <w:tcW w:w="2870" w:type="dxa"/>
          </w:tcPr>
          <w:p w14:paraId="59C8B651" w14:textId="77777777" w:rsidR="00CC3AE7" w:rsidRPr="00934DFE" w:rsidRDefault="00CC3AE7" w:rsidP="005F6D19">
            <w:pPr>
              <w:spacing w:before="0" w:after="0"/>
              <w:ind w:firstLine="0"/>
              <w:rPr>
                <w:szCs w:val="26"/>
              </w:rPr>
            </w:pPr>
          </w:p>
        </w:tc>
        <w:tc>
          <w:tcPr>
            <w:tcW w:w="2922" w:type="dxa"/>
          </w:tcPr>
          <w:p w14:paraId="040735DE" w14:textId="77777777" w:rsidR="00CC3AE7" w:rsidRPr="00934DFE" w:rsidRDefault="00CC3AE7" w:rsidP="005F6D19">
            <w:pPr>
              <w:spacing w:before="0" w:after="0"/>
              <w:ind w:firstLine="0"/>
              <w:rPr>
                <w:szCs w:val="26"/>
              </w:rPr>
            </w:pPr>
          </w:p>
        </w:tc>
        <w:tc>
          <w:tcPr>
            <w:tcW w:w="2146" w:type="dxa"/>
          </w:tcPr>
          <w:p w14:paraId="23AA4377" w14:textId="77777777" w:rsidR="00CC3AE7" w:rsidRPr="00934DFE" w:rsidRDefault="00CC3AE7" w:rsidP="005F6D19">
            <w:pPr>
              <w:tabs>
                <w:tab w:val="clear" w:pos="432"/>
                <w:tab w:val="clear" w:pos="720"/>
              </w:tabs>
              <w:spacing w:before="0" w:after="0" w:line="240" w:lineRule="auto"/>
              <w:ind w:right="-98" w:firstLine="0"/>
              <w:jc w:val="left"/>
              <w:rPr>
                <w:szCs w:val="26"/>
              </w:rPr>
            </w:pPr>
          </w:p>
        </w:tc>
      </w:tr>
    </w:tbl>
    <w:p w14:paraId="17DD43A6" w14:textId="77777777" w:rsidR="008A5465" w:rsidRPr="00934DFE" w:rsidRDefault="008A5465" w:rsidP="008A5465">
      <w:pPr>
        <w:rPr>
          <w:szCs w:val="26"/>
          <w:lang w:eastAsia="ko-KR"/>
        </w:rPr>
      </w:pPr>
    </w:p>
    <w:p w14:paraId="408D7F15" w14:textId="77777777" w:rsidR="00C0432A" w:rsidRPr="00934DFE" w:rsidRDefault="00C0432A" w:rsidP="008A5465">
      <w:pPr>
        <w:rPr>
          <w:szCs w:val="26"/>
          <w:lang w:eastAsia="ko-KR"/>
        </w:rPr>
      </w:pPr>
    </w:p>
    <w:p w14:paraId="34B5BD83" w14:textId="77777777" w:rsidR="00C0432A" w:rsidRPr="00934DFE" w:rsidRDefault="00C0432A" w:rsidP="008A5465">
      <w:pPr>
        <w:rPr>
          <w:szCs w:val="26"/>
          <w:lang w:eastAsia="ko-KR"/>
        </w:rPr>
      </w:pPr>
    </w:p>
    <w:p w14:paraId="47466FCC" w14:textId="77777777" w:rsidR="00550DBE" w:rsidRPr="00934DFE" w:rsidRDefault="00550DBE">
      <w:pPr>
        <w:tabs>
          <w:tab w:val="clear" w:pos="432"/>
          <w:tab w:val="clear" w:pos="720"/>
        </w:tabs>
        <w:spacing w:before="0" w:after="0" w:line="240" w:lineRule="auto"/>
        <w:ind w:firstLine="0"/>
        <w:jc w:val="left"/>
        <w:rPr>
          <w:b/>
          <w:bCs/>
          <w:noProof/>
          <w:szCs w:val="26"/>
          <w:lang w:val="vi-VN"/>
        </w:rPr>
      </w:pPr>
      <w:r w:rsidRPr="00934DFE">
        <w:rPr>
          <w:szCs w:val="26"/>
        </w:rPr>
        <w:br w:type="page"/>
      </w:r>
    </w:p>
    <w:p w14:paraId="511D1521" w14:textId="684FF60A" w:rsidR="00472DAD" w:rsidRPr="00934DFE" w:rsidRDefault="003A5FDA" w:rsidP="00474FCC">
      <w:pPr>
        <w:pStyle w:val="Heading11"/>
      </w:pPr>
      <w:bookmarkStart w:id="149" w:name="_Toc117690342"/>
      <w:r w:rsidRPr="00934DFE">
        <w:lastRenderedPageBreak/>
        <w:t>CHƯƠNG IV</w:t>
      </w:r>
      <w:bookmarkEnd w:id="149"/>
    </w:p>
    <w:p w14:paraId="63C0749E" w14:textId="77777777" w:rsidR="00342CD6" w:rsidRPr="00934DFE" w:rsidRDefault="00472DAD" w:rsidP="00474FCC">
      <w:pPr>
        <w:pStyle w:val="Heading11"/>
      </w:pPr>
      <w:bookmarkStart w:id="150" w:name="_Toc117690343"/>
      <w:r w:rsidRPr="00934DFE">
        <w:t>NỘI DUNG ĐỀ NGHỊ CẤP GIẤY PHÉP MÔI TRƯỜ</w:t>
      </w:r>
      <w:r w:rsidR="007B4318" w:rsidRPr="00934DFE">
        <w:t>NG</w:t>
      </w:r>
      <w:bookmarkEnd w:id="150"/>
    </w:p>
    <w:p w14:paraId="6946C53C" w14:textId="77777777" w:rsidR="00403589" w:rsidRPr="00934DFE" w:rsidRDefault="00403589">
      <w:pPr>
        <w:pStyle w:val="ListParagraph"/>
        <w:keepNext/>
        <w:numPr>
          <w:ilvl w:val="0"/>
          <w:numId w:val="107"/>
        </w:numPr>
        <w:tabs>
          <w:tab w:val="left" w:pos="0"/>
        </w:tabs>
        <w:spacing w:line="276" w:lineRule="auto"/>
        <w:outlineLvl w:val="2"/>
        <w:rPr>
          <w:rFonts w:eastAsia="Times New Roman"/>
          <w:b/>
          <w:iCs/>
          <w:noProof/>
          <w:vanish/>
          <w:szCs w:val="26"/>
          <w:lang w:val="vi-VN" w:eastAsia="en-US"/>
        </w:rPr>
      </w:pPr>
      <w:bookmarkStart w:id="151" w:name="_Toc100071172"/>
      <w:bookmarkStart w:id="152" w:name="_Toc110073124"/>
      <w:bookmarkStart w:id="153" w:name="_Toc110073193"/>
      <w:bookmarkStart w:id="154" w:name="_Toc95401982"/>
      <w:bookmarkStart w:id="155" w:name="_Toc96699596"/>
      <w:bookmarkEnd w:id="151"/>
      <w:bookmarkEnd w:id="152"/>
      <w:bookmarkEnd w:id="153"/>
    </w:p>
    <w:p w14:paraId="5B0987F4" w14:textId="77777777" w:rsidR="007943BD" w:rsidRPr="00934DFE" w:rsidRDefault="009C7824" w:rsidP="009C7824">
      <w:pPr>
        <w:pStyle w:val="Heading21"/>
      </w:pPr>
      <w:bookmarkStart w:id="156" w:name="_Toc117690344"/>
      <w:r w:rsidRPr="00934DFE">
        <w:t xml:space="preserve">4.1. </w:t>
      </w:r>
      <w:proofErr w:type="spellStart"/>
      <w:r w:rsidR="007943BD" w:rsidRPr="00934DFE">
        <w:t>Nội</w:t>
      </w:r>
      <w:proofErr w:type="spellEnd"/>
      <w:r w:rsidR="007943BD" w:rsidRPr="00934DFE">
        <w:t xml:space="preserve"> dung </w:t>
      </w:r>
      <w:proofErr w:type="spellStart"/>
      <w:r w:rsidR="007943BD" w:rsidRPr="00934DFE">
        <w:t>đề</w:t>
      </w:r>
      <w:proofErr w:type="spellEnd"/>
      <w:r w:rsidR="007943BD" w:rsidRPr="00934DFE">
        <w:t xml:space="preserve"> </w:t>
      </w:r>
      <w:proofErr w:type="spellStart"/>
      <w:r w:rsidR="007943BD" w:rsidRPr="00934DFE">
        <w:t>nghị</w:t>
      </w:r>
      <w:proofErr w:type="spellEnd"/>
      <w:r w:rsidR="007943BD" w:rsidRPr="00934DFE">
        <w:t xml:space="preserve"> </w:t>
      </w:r>
      <w:proofErr w:type="spellStart"/>
      <w:r w:rsidR="007943BD" w:rsidRPr="00934DFE">
        <w:t>cấp</w:t>
      </w:r>
      <w:proofErr w:type="spellEnd"/>
      <w:r w:rsidR="007943BD" w:rsidRPr="00934DFE">
        <w:t xml:space="preserve"> </w:t>
      </w:r>
      <w:proofErr w:type="spellStart"/>
      <w:r w:rsidR="007943BD" w:rsidRPr="00934DFE">
        <w:t>phép</w:t>
      </w:r>
      <w:proofErr w:type="spellEnd"/>
      <w:r w:rsidR="007943BD" w:rsidRPr="00934DFE">
        <w:t xml:space="preserve"> </w:t>
      </w:r>
      <w:proofErr w:type="spellStart"/>
      <w:r w:rsidR="007943BD" w:rsidRPr="00934DFE">
        <w:t>đối</w:t>
      </w:r>
      <w:proofErr w:type="spellEnd"/>
      <w:r w:rsidR="007943BD" w:rsidRPr="00934DFE">
        <w:t xml:space="preserve"> </w:t>
      </w:r>
      <w:proofErr w:type="spellStart"/>
      <w:r w:rsidR="007943BD" w:rsidRPr="00934DFE">
        <w:t>với</w:t>
      </w:r>
      <w:proofErr w:type="spellEnd"/>
      <w:r w:rsidR="007943BD" w:rsidRPr="00934DFE">
        <w:t xml:space="preserve"> </w:t>
      </w:r>
      <w:proofErr w:type="spellStart"/>
      <w:r w:rsidR="007943BD" w:rsidRPr="00934DFE">
        <w:t>nước</w:t>
      </w:r>
      <w:proofErr w:type="spellEnd"/>
      <w:r w:rsidR="007943BD" w:rsidRPr="00934DFE">
        <w:t xml:space="preserve"> </w:t>
      </w:r>
      <w:proofErr w:type="spellStart"/>
      <w:r w:rsidR="007943BD" w:rsidRPr="00934DFE">
        <w:t>thải</w:t>
      </w:r>
      <w:bookmarkEnd w:id="154"/>
      <w:bookmarkEnd w:id="155"/>
      <w:bookmarkEnd w:id="156"/>
      <w:proofErr w:type="spellEnd"/>
    </w:p>
    <w:p w14:paraId="17B190D5" w14:textId="22CBF5C7" w:rsidR="007943BD" w:rsidRPr="00934DFE" w:rsidRDefault="007943BD">
      <w:pPr>
        <w:pStyle w:val="0gachdaudong"/>
        <w:numPr>
          <w:ilvl w:val="0"/>
          <w:numId w:val="127"/>
        </w:numPr>
        <w:ind w:left="567"/>
      </w:pPr>
      <w:r w:rsidRPr="00934DFE">
        <w:t>Nguồn phát sinh nước thải</w:t>
      </w:r>
      <w:r w:rsidR="00196B23" w:rsidRPr="00934DFE">
        <w:t>:</w:t>
      </w:r>
    </w:p>
    <w:p w14:paraId="7F192ECA" w14:textId="40C4C00B" w:rsidR="00196B23" w:rsidRPr="00934DFE" w:rsidRDefault="00196B23">
      <w:pPr>
        <w:pStyle w:val="0Daucong"/>
        <w:numPr>
          <w:ilvl w:val="0"/>
          <w:numId w:val="143"/>
        </w:numPr>
        <w:ind w:left="851" w:hanging="284"/>
      </w:pPr>
      <w:r w:rsidRPr="00934DFE">
        <w:t>Nguồn số 01: Nước thải sinh hoạt từ nhà vệ sinh của 3 khối chung cư (A,B,C); 156 căn nhà liên kế và biệt thự; 26 căn nhà phố thương mại.</w:t>
      </w:r>
    </w:p>
    <w:p w14:paraId="19442FCE" w14:textId="673427FF" w:rsidR="00196B23" w:rsidRPr="00934DFE" w:rsidRDefault="007943BD" w:rsidP="001A581E">
      <w:pPr>
        <w:pStyle w:val="0gachdaudong"/>
        <w:numPr>
          <w:ilvl w:val="0"/>
          <w:numId w:val="127"/>
        </w:numPr>
        <w:ind w:left="567"/>
      </w:pPr>
      <w:r w:rsidRPr="00934DFE">
        <w:t xml:space="preserve">Lưu lượng xả nước thải tối đa: </w:t>
      </w:r>
      <w:r w:rsidR="00196B23" w:rsidRPr="00934DFE">
        <w:t>2.1</w:t>
      </w:r>
      <w:r w:rsidR="009452DE" w:rsidRPr="00934DFE">
        <w:t>00</w:t>
      </w:r>
      <w:r w:rsidRPr="00934DFE">
        <w:t xml:space="preserve"> m</w:t>
      </w:r>
      <w:r w:rsidRPr="00934DFE">
        <w:rPr>
          <w:vertAlign w:val="superscript"/>
        </w:rPr>
        <w:t>3</w:t>
      </w:r>
      <w:r w:rsidRPr="00934DFE">
        <w:t>/ngày.đêm</w:t>
      </w:r>
      <w:r w:rsidR="009452DE" w:rsidRPr="00934DFE">
        <w:t xml:space="preserve"> </w:t>
      </w:r>
    </w:p>
    <w:p w14:paraId="351869A3" w14:textId="5D92CE23" w:rsidR="007943BD" w:rsidRPr="00934DFE" w:rsidRDefault="007943BD" w:rsidP="001A581E">
      <w:pPr>
        <w:pStyle w:val="0gachdaudong"/>
        <w:numPr>
          <w:ilvl w:val="0"/>
          <w:numId w:val="127"/>
        </w:numPr>
        <w:ind w:left="567"/>
      </w:pPr>
      <w:r w:rsidRPr="00934DFE">
        <w:t xml:space="preserve">Dòng nước thải: </w:t>
      </w:r>
      <w:r w:rsidR="00196B23" w:rsidRPr="00934DFE">
        <w:t>1 dòng.</w:t>
      </w:r>
      <w:r w:rsidRPr="00934DFE">
        <w:t xml:space="preserve"> </w:t>
      </w:r>
    </w:p>
    <w:p w14:paraId="04995295" w14:textId="77777777" w:rsidR="00AD01F1" w:rsidRPr="00934DFE" w:rsidRDefault="007943BD">
      <w:pPr>
        <w:pStyle w:val="0gachdaudong"/>
        <w:numPr>
          <w:ilvl w:val="0"/>
          <w:numId w:val="127"/>
        </w:numPr>
        <w:ind w:left="567"/>
      </w:pPr>
      <w:r w:rsidRPr="00934DFE">
        <w:t xml:space="preserve">Các chất ô nhiễm và giá trị giới hạn của các chất ô nhiễm theo dòng nước thải: </w:t>
      </w:r>
    </w:p>
    <w:p w14:paraId="0901D2BB" w14:textId="110D17F7" w:rsidR="00AD01F1" w:rsidRPr="00934DFE" w:rsidRDefault="00DC41DA" w:rsidP="00DC41DA">
      <w:pPr>
        <w:pStyle w:val="Caption"/>
        <w:spacing w:line="276" w:lineRule="auto"/>
        <w:jc w:val="center"/>
        <w:rPr>
          <w:sz w:val="26"/>
          <w:szCs w:val="26"/>
        </w:rPr>
      </w:pPr>
      <w:bookmarkStart w:id="157" w:name="_Toc100071174"/>
      <w:bookmarkStart w:id="158" w:name="_Toc100071618"/>
      <w:bookmarkStart w:id="159" w:name="_Toc117690377"/>
      <w:proofErr w:type="spellStart"/>
      <w:r w:rsidRPr="00934DFE">
        <w:rPr>
          <w:sz w:val="26"/>
          <w:szCs w:val="26"/>
        </w:rPr>
        <w:t>Bảng</w:t>
      </w:r>
      <w:proofErr w:type="spellEnd"/>
      <w:r w:rsidRPr="00934DFE">
        <w:rPr>
          <w:sz w:val="26"/>
          <w:szCs w:val="26"/>
        </w:rPr>
        <w:t xml:space="preserve"> 4. </w:t>
      </w:r>
      <w:r w:rsidRPr="00934DFE">
        <w:rPr>
          <w:sz w:val="26"/>
          <w:szCs w:val="26"/>
        </w:rPr>
        <w:fldChar w:fldCharType="begin"/>
      </w:r>
      <w:r w:rsidRPr="00934DFE">
        <w:rPr>
          <w:sz w:val="26"/>
          <w:szCs w:val="26"/>
        </w:rPr>
        <w:instrText xml:space="preserve"> SEQ Bảng_4. \* ARABIC </w:instrText>
      </w:r>
      <w:r w:rsidRPr="00934DFE">
        <w:rPr>
          <w:sz w:val="26"/>
          <w:szCs w:val="26"/>
        </w:rPr>
        <w:fldChar w:fldCharType="separate"/>
      </w:r>
      <w:r w:rsidR="00B10AA3">
        <w:rPr>
          <w:noProof/>
          <w:sz w:val="26"/>
          <w:szCs w:val="26"/>
        </w:rPr>
        <w:t>1</w:t>
      </w:r>
      <w:r w:rsidRPr="00934DFE">
        <w:rPr>
          <w:sz w:val="26"/>
          <w:szCs w:val="26"/>
        </w:rPr>
        <w:fldChar w:fldCharType="end"/>
      </w:r>
      <w:r w:rsidRPr="00934DFE">
        <w:rPr>
          <w:sz w:val="26"/>
          <w:szCs w:val="26"/>
        </w:rPr>
        <w:t xml:space="preserve">. </w:t>
      </w:r>
      <w:r w:rsidR="00AD01F1" w:rsidRPr="00934DFE">
        <w:rPr>
          <w:b w:val="0"/>
          <w:bCs w:val="0"/>
          <w:sz w:val="26"/>
          <w:szCs w:val="26"/>
        </w:rPr>
        <w:t xml:space="preserve">Các </w:t>
      </w:r>
      <w:proofErr w:type="spellStart"/>
      <w:r w:rsidR="00AD01F1" w:rsidRPr="00934DFE">
        <w:rPr>
          <w:b w:val="0"/>
          <w:bCs w:val="0"/>
          <w:sz w:val="26"/>
          <w:szCs w:val="26"/>
        </w:rPr>
        <w:t>chất</w:t>
      </w:r>
      <w:proofErr w:type="spellEnd"/>
      <w:r w:rsidR="00AD01F1" w:rsidRPr="00934DFE">
        <w:rPr>
          <w:b w:val="0"/>
          <w:bCs w:val="0"/>
          <w:sz w:val="26"/>
          <w:szCs w:val="26"/>
        </w:rPr>
        <w:t xml:space="preserve"> ô </w:t>
      </w:r>
      <w:proofErr w:type="spellStart"/>
      <w:r w:rsidR="00AD01F1" w:rsidRPr="00934DFE">
        <w:rPr>
          <w:b w:val="0"/>
          <w:bCs w:val="0"/>
          <w:sz w:val="26"/>
          <w:szCs w:val="26"/>
        </w:rPr>
        <w:t>nhiễm</w:t>
      </w:r>
      <w:proofErr w:type="spellEnd"/>
      <w:r w:rsidR="00AD01F1" w:rsidRPr="00934DFE">
        <w:rPr>
          <w:b w:val="0"/>
          <w:bCs w:val="0"/>
          <w:sz w:val="26"/>
          <w:szCs w:val="26"/>
        </w:rPr>
        <w:t xml:space="preserve"> </w:t>
      </w:r>
      <w:proofErr w:type="spellStart"/>
      <w:r w:rsidR="00AD01F1" w:rsidRPr="00934DFE">
        <w:rPr>
          <w:b w:val="0"/>
          <w:bCs w:val="0"/>
          <w:sz w:val="26"/>
          <w:szCs w:val="26"/>
        </w:rPr>
        <w:t>và</w:t>
      </w:r>
      <w:proofErr w:type="spellEnd"/>
      <w:r w:rsidR="00AD01F1" w:rsidRPr="00934DFE">
        <w:rPr>
          <w:b w:val="0"/>
          <w:bCs w:val="0"/>
          <w:sz w:val="26"/>
          <w:szCs w:val="26"/>
        </w:rPr>
        <w:t xml:space="preserve"> </w:t>
      </w:r>
      <w:proofErr w:type="spellStart"/>
      <w:r w:rsidR="00AD01F1" w:rsidRPr="00934DFE">
        <w:rPr>
          <w:b w:val="0"/>
          <w:bCs w:val="0"/>
          <w:sz w:val="26"/>
          <w:szCs w:val="26"/>
        </w:rPr>
        <w:t>giá</w:t>
      </w:r>
      <w:proofErr w:type="spellEnd"/>
      <w:r w:rsidR="00AD01F1" w:rsidRPr="00934DFE">
        <w:rPr>
          <w:b w:val="0"/>
          <w:bCs w:val="0"/>
          <w:sz w:val="26"/>
          <w:szCs w:val="26"/>
        </w:rPr>
        <w:t xml:space="preserve"> </w:t>
      </w:r>
      <w:proofErr w:type="spellStart"/>
      <w:r w:rsidR="00AD01F1" w:rsidRPr="00934DFE">
        <w:rPr>
          <w:b w:val="0"/>
          <w:bCs w:val="0"/>
          <w:sz w:val="26"/>
          <w:szCs w:val="26"/>
        </w:rPr>
        <w:t>trị</w:t>
      </w:r>
      <w:proofErr w:type="spellEnd"/>
      <w:r w:rsidR="00AD01F1" w:rsidRPr="00934DFE">
        <w:rPr>
          <w:b w:val="0"/>
          <w:bCs w:val="0"/>
          <w:sz w:val="26"/>
          <w:szCs w:val="26"/>
        </w:rPr>
        <w:t xml:space="preserve"> </w:t>
      </w:r>
      <w:proofErr w:type="spellStart"/>
      <w:r w:rsidR="00AD01F1" w:rsidRPr="00934DFE">
        <w:rPr>
          <w:b w:val="0"/>
          <w:bCs w:val="0"/>
          <w:sz w:val="26"/>
          <w:szCs w:val="26"/>
        </w:rPr>
        <w:t>giới</w:t>
      </w:r>
      <w:proofErr w:type="spellEnd"/>
      <w:r w:rsidR="00AD01F1" w:rsidRPr="00934DFE">
        <w:rPr>
          <w:b w:val="0"/>
          <w:bCs w:val="0"/>
          <w:sz w:val="26"/>
          <w:szCs w:val="26"/>
        </w:rPr>
        <w:t xml:space="preserve"> </w:t>
      </w:r>
      <w:proofErr w:type="spellStart"/>
      <w:r w:rsidR="00AD01F1" w:rsidRPr="00934DFE">
        <w:rPr>
          <w:b w:val="0"/>
          <w:bCs w:val="0"/>
          <w:sz w:val="26"/>
          <w:szCs w:val="26"/>
        </w:rPr>
        <w:t>hạn</w:t>
      </w:r>
      <w:proofErr w:type="spellEnd"/>
      <w:r w:rsidR="00AD01F1" w:rsidRPr="00934DFE">
        <w:rPr>
          <w:b w:val="0"/>
          <w:bCs w:val="0"/>
          <w:sz w:val="26"/>
          <w:szCs w:val="26"/>
        </w:rPr>
        <w:t xml:space="preserve"> </w:t>
      </w:r>
      <w:proofErr w:type="spellStart"/>
      <w:r w:rsidR="00AD01F1" w:rsidRPr="00934DFE">
        <w:rPr>
          <w:b w:val="0"/>
          <w:bCs w:val="0"/>
          <w:sz w:val="26"/>
          <w:szCs w:val="26"/>
        </w:rPr>
        <w:t>của</w:t>
      </w:r>
      <w:proofErr w:type="spellEnd"/>
      <w:r w:rsidR="00AD01F1" w:rsidRPr="00934DFE">
        <w:rPr>
          <w:b w:val="0"/>
          <w:bCs w:val="0"/>
          <w:sz w:val="26"/>
          <w:szCs w:val="26"/>
        </w:rPr>
        <w:t xml:space="preserve"> </w:t>
      </w:r>
      <w:proofErr w:type="spellStart"/>
      <w:r w:rsidR="00AD01F1" w:rsidRPr="00934DFE">
        <w:rPr>
          <w:b w:val="0"/>
          <w:bCs w:val="0"/>
          <w:sz w:val="26"/>
          <w:szCs w:val="26"/>
        </w:rPr>
        <w:t>các</w:t>
      </w:r>
      <w:proofErr w:type="spellEnd"/>
      <w:r w:rsidR="00AD01F1" w:rsidRPr="00934DFE">
        <w:rPr>
          <w:b w:val="0"/>
          <w:bCs w:val="0"/>
          <w:sz w:val="26"/>
          <w:szCs w:val="26"/>
        </w:rPr>
        <w:t xml:space="preserve"> </w:t>
      </w:r>
      <w:proofErr w:type="spellStart"/>
      <w:r w:rsidR="00AD01F1" w:rsidRPr="00934DFE">
        <w:rPr>
          <w:b w:val="0"/>
          <w:bCs w:val="0"/>
          <w:sz w:val="26"/>
          <w:szCs w:val="26"/>
        </w:rPr>
        <w:t>chất</w:t>
      </w:r>
      <w:proofErr w:type="spellEnd"/>
      <w:r w:rsidR="00AD01F1" w:rsidRPr="00934DFE">
        <w:rPr>
          <w:b w:val="0"/>
          <w:bCs w:val="0"/>
          <w:sz w:val="26"/>
          <w:szCs w:val="26"/>
        </w:rPr>
        <w:t xml:space="preserve"> ô </w:t>
      </w:r>
      <w:proofErr w:type="spellStart"/>
      <w:r w:rsidR="00AD01F1" w:rsidRPr="00934DFE">
        <w:rPr>
          <w:b w:val="0"/>
          <w:bCs w:val="0"/>
          <w:sz w:val="26"/>
          <w:szCs w:val="26"/>
        </w:rPr>
        <w:t>nhiễm</w:t>
      </w:r>
      <w:proofErr w:type="spellEnd"/>
      <w:r w:rsidR="00AD01F1" w:rsidRPr="00934DFE">
        <w:rPr>
          <w:b w:val="0"/>
          <w:bCs w:val="0"/>
          <w:sz w:val="26"/>
          <w:szCs w:val="26"/>
        </w:rPr>
        <w:t xml:space="preserve"> </w:t>
      </w:r>
      <w:proofErr w:type="spellStart"/>
      <w:r w:rsidR="00AD01F1" w:rsidRPr="00934DFE">
        <w:rPr>
          <w:b w:val="0"/>
          <w:bCs w:val="0"/>
          <w:sz w:val="26"/>
          <w:szCs w:val="26"/>
        </w:rPr>
        <w:t>theo</w:t>
      </w:r>
      <w:proofErr w:type="spellEnd"/>
      <w:r w:rsidR="00AD01F1" w:rsidRPr="00934DFE">
        <w:rPr>
          <w:b w:val="0"/>
          <w:bCs w:val="0"/>
          <w:sz w:val="26"/>
          <w:szCs w:val="26"/>
        </w:rPr>
        <w:t xml:space="preserve"> </w:t>
      </w:r>
      <w:proofErr w:type="spellStart"/>
      <w:r w:rsidR="00AD01F1" w:rsidRPr="00934DFE">
        <w:rPr>
          <w:b w:val="0"/>
          <w:bCs w:val="0"/>
          <w:sz w:val="26"/>
          <w:szCs w:val="26"/>
        </w:rPr>
        <w:t>dòng</w:t>
      </w:r>
      <w:proofErr w:type="spellEnd"/>
      <w:r w:rsidR="00AD01F1" w:rsidRPr="00934DFE">
        <w:rPr>
          <w:b w:val="0"/>
          <w:bCs w:val="0"/>
          <w:sz w:val="26"/>
          <w:szCs w:val="26"/>
        </w:rPr>
        <w:t xml:space="preserve"> </w:t>
      </w:r>
      <w:proofErr w:type="spellStart"/>
      <w:r w:rsidR="00AD01F1" w:rsidRPr="00934DFE">
        <w:rPr>
          <w:b w:val="0"/>
          <w:bCs w:val="0"/>
          <w:sz w:val="26"/>
          <w:szCs w:val="26"/>
        </w:rPr>
        <w:t>nước</w:t>
      </w:r>
      <w:proofErr w:type="spellEnd"/>
      <w:r w:rsidR="00AD01F1" w:rsidRPr="00934DFE">
        <w:rPr>
          <w:b w:val="0"/>
          <w:bCs w:val="0"/>
          <w:sz w:val="26"/>
          <w:szCs w:val="26"/>
        </w:rPr>
        <w:t xml:space="preserve"> </w:t>
      </w:r>
      <w:proofErr w:type="spellStart"/>
      <w:r w:rsidR="00AD01F1" w:rsidRPr="00934DFE">
        <w:rPr>
          <w:b w:val="0"/>
          <w:bCs w:val="0"/>
          <w:sz w:val="26"/>
          <w:szCs w:val="26"/>
        </w:rPr>
        <w:t>thải</w:t>
      </w:r>
      <w:bookmarkEnd w:id="157"/>
      <w:bookmarkEnd w:id="158"/>
      <w:bookmarkEnd w:id="159"/>
      <w:proofErr w:type="spellEnd"/>
    </w:p>
    <w:tbl>
      <w:tblPr>
        <w:tblW w:w="4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57"/>
        <w:gridCol w:w="2631"/>
        <w:gridCol w:w="1882"/>
        <w:gridCol w:w="3089"/>
      </w:tblGrid>
      <w:tr w:rsidR="00934DFE" w:rsidRPr="00934DFE" w14:paraId="1A50C11A" w14:textId="77777777" w:rsidTr="00C21BDD">
        <w:trPr>
          <w:trHeight w:val="139"/>
          <w:tblHeader/>
          <w:jc w:val="center"/>
        </w:trPr>
        <w:tc>
          <w:tcPr>
            <w:tcW w:w="452" w:type="pct"/>
            <w:shd w:val="clear" w:color="auto" w:fill="auto"/>
            <w:vAlign w:val="center"/>
          </w:tcPr>
          <w:p w14:paraId="25FE170B" w14:textId="77777777" w:rsidR="00AD01F1" w:rsidRPr="00934DFE" w:rsidRDefault="00E363E9" w:rsidP="0043314D">
            <w:pPr>
              <w:widowControl w:val="0"/>
              <w:spacing w:before="40" w:after="0"/>
              <w:ind w:firstLine="0"/>
              <w:jc w:val="center"/>
              <w:rPr>
                <w:b/>
                <w:szCs w:val="26"/>
              </w:rPr>
            </w:pPr>
            <w:r w:rsidRPr="00934DFE">
              <w:rPr>
                <w:b/>
                <w:szCs w:val="26"/>
              </w:rPr>
              <w:t>S</w:t>
            </w:r>
            <w:r w:rsidR="00AD01F1" w:rsidRPr="00934DFE">
              <w:rPr>
                <w:b/>
                <w:szCs w:val="26"/>
              </w:rPr>
              <w:t>TT</w:t>
            </w:r>
          </w:p>
        </w:tc>
        <w:tc>
          <w:tcPr>
            <w:tcW w:w="1574" w:type="pct"/>
            <w:shd w:val="clear" w:color="auto" w:fill="auto"/>
            <w:vAlign w:val="center"/>
          </w:tcPr>
          <w:p w14:paraId="1FC6C2EF" w14:textId="77777777" w:rsidR="00AD01F1" w:rsidRPr="00934DFE" w:rsidRDefault="00AD01F1" w:rsidP="0043314D">
            <w:pPr>
              <w:widowControl w:val="0"/>
              <w:spacing w:before="40" w:after="0"/>
              <w:ind w:firstLine="0"/>
              <w:jc w:val="center"/>
              <w:rPr>
                <w:b/>
                <w:szCs w:val="26"/>
              </w:rPr>
            </w:pPr>
            <w:r w:rsidRPr="00934DFE">
              <w:rPr>
                <w:b/>
                <w:szCs w:val="26"/>
              </w:rPr>
              <w:t xml:space="preserve">Các </w:t>
            </w:r>
            <w:proofErr w:type="spellStart"/>
            <w:r w:rsidRPr="00934DFE">
              <w:rPr>
                <w:b/>
                <w:szCs w:val="26"/>
              </w:rPr>
              <w:t>chất</w:t>
            </w:r>
            <w:proofErr w:type="spellEnd"/>
            <w:r w:rsidRPr="00934DFE">
              <w:rPr>
                <w:b/>
                <w:szCs w:val="26"/>
              </w:rPr>
              <w:t xml:space="preserve"> ô </w:t>
            </w:r>
            <w:proofErr w:type="spellStart"/>
            <w:r w:rsidRPr="00934DFE">
              <w:rPr>
                <w:b/>
                <w:szCs w:val="26"/>
              </w:rPr>
              <w:t>nhiễm</w:t>
            </w:r>
            <w:proofErr w:type="spellEnd"/>
          </w:p>
        </w:tc>
        <w:tc>
          <w:tcPr>
            <w:tcW w:w="1126" w:type="pct"/>
            <w:shd w:val="clear" w:color="auto" w:fill="auto"/>
            <w:vAlign w:val="center"/>
          </w:tcPr>
          <w:p w14:paraId="27311EAC" w14:textId="77777777" w:rsidR="00AD01F1" w:rsidRPr="00934DFE" w:rsidRDefault="00AD01F1" w:rsidP="0043314D">
            <w:pPr>
              <w:widowControl w:val="0"/>
              <w:spacing w:before="40" w:after="0"/>
              <w:ind w:firstLine="0"/>
              <w:jc w:val="center"/>
              <w:rPr>
                <w:b/>
                <w:szCs w:val="26"/>
              </w:rPr>
            </w:pPr>
            <w:proofErr w:type="spellStart"/>
            <w:r w:rsidRPr="00934DFE">
              <w:rPr>
                <w:b/>
                <w:szCs w:val="26"/>
              </w:rPr>
              <w:t>Đơn</w:t>
            </w:r>
            <w:proofErr w:type="spellEnd"/>
            <w:r w:rsidRPr="00934DFE">
              <w:rPr>
                <w:b/>
                <w:szCs w:val="26"/>
              </w:rPr>
              <w:t xml:space="preserve"> </w:t>
            </w:r>
            <w:proofErr w:type="spellStart"/>
            <w:r w:rsidRPr="00934DFE">
              <w:rPr>
                <w:b/>
                <w:szCs w:val="26"/>
              </w:rPr>
              <w:t>vị</w:t>
            </w:r>
            <w:proofErr w:type="spellEnd"/>
          </w:p>
        </w:tc>
        <w:tc>
          <w:tcPr>
            <w:tcW w:w="1848" w:type="pct"/>
            <w:shd w:val="clear" w:color="auto" w:fill="auto"/>
            <w:vAlign w:val="center"/>
          </w:tcPr>
          <w:p w14:paraId="227269C7" w14:textId="5AD595C4" w:rsidR="00AD01F1" w:rsidRPr="00934DFE" w:rsidRDefault="00186E80" w:rsidP="0043314D">
            <w:pPr>
              <w:widowControl w:val="0"/>
              <w:spacing w:before="40" w:after="0"/>
              <w:ind w:firstLine="19"/>
              <w:jc w:val="center"/>
              <w:rPr>
                <w:b/>
                <w:szCs w:val="26"/>
              </w:rPr>
            </w:pPr>
            <w:r w:rsidRPr="00934DFE">
              <w:rPr>
                <w:b/>
                <w:szCs w:val="26"/>
              </w:rPr>
              <w:t xml:space="preserve">QCVN </w:t>
            </w:r>
            <w:r w:rsidR="0029722F" w:rsidRPr="00934DFE">
              <w:rPr>
                <w:b/>
                <w:szCs w:val="26"/>
              </w:rPr>
              <w:t>14:2008</w:t>
            </w:r>
            <w:r w:rsidRPr="00934DFE">
              <w:rPr>
                <w:b/>
                <w:szCs w:val="26"/>
              </w:rPr>
              <w:t xml:space="preserve">/BTNMT, </w:t>
            </w:r>
            <w:proofErr w:type="spellStart"/>
            <w:r w:rsidRPr="00934DFE">
              <w:rPr>
                <w:b/>
                <w:szCs w:val="26"/>
              </w:rPr>
              <w:t>cột</w:t>
            </w:r>
            <w:proofErr w:type="spellEnd"/>
            <w:r w:rsidRPr="00934DFE">
              <w:rPr>
                <w:b/>
                <w:szCs w:val="26"/>
              </w:rPr>
              <w:t xml:space="preserve"> </w:t>
            </w:r>
            <w:r w:rsidR="003300C9" w:rsidRPr="00934DFE">
              <w:rPr>
                <w:b/>
                <w:szCs w:val="26"/>
              </w:rPr>
              <w:t>A</w:t>
            </w:r>
          </w:p>
        </w:tc>
      </w:tr>
      <w:tr w:rsidR="00934DFE" w:rsidRPr="00934DFE" w14:paraId="55629B80" w14:textId="77777777" w:rsidTr="00C21BDD">
        <w:trPr>
          <w:trHeight w:val="329"/>
          <w:jc w:val="center"/>
        </w:trPr>
        <w:tc>
          <w:tcPr>
            <w:tcW w:w="452" w:type="pct"/>
            <w:vAlign w:val="center"/>
          </w:tcPr>
          <w:p w14:paraId="270CB2B3" w14:textId="77777777" w:rsidR="00AD01F1" w:rsidRPr="00934DFE" w:rsidRDefault="00AD01F1">
            <w:pPr>
              <w:pStyle w:val="ListParagraph"/>
              <w:widowControl w:val="0"/>
              <w:numPr>
                <w:ilvl w:val="0"/>
                <w:numId w:val="102"/>
              </w:numPr>
              <w:spacing w:before="40" w:after="0" w:line="276" w:lineRule="auto"/>
              <w:ind w:hanging="606"/>
              <w:jc w:val="center"/>
              <w:rPr>
                <w:szCs w:val="26"/>
              </w:rPr>
            </w:pPr>
          </w:p>
        </w:tc>
        <w:tc>
          <w:tcPr>
            <w:tcW w:w="1574" w:type="pct"/>
            <w:vAlign w:val="center"/>
          </w:tcPr>
          <w:p w14:paraId="2D3055F8" w14:textId="77777777" w:rsidR="00AD01F1" w:rsidRPr="00934DFE" w:rsidRDefault="00AD01F1" w:rsidP="00ED2126">
            <w:pPr>
              <w:widowControl w:val="0"/>
              <w:spacing w:before="40" w:after="0"/>
              <w:ind w:left="27" w:firstLine="0"/>
              <w:rPr>
                <w:szCs w:val="26"/>
              </w:rPr>
            </w:pPr>
            <w:r w:rsidRPr="00934DFE">
              <w:rPr>
                <w:szCs w:val="26"/>
              </w:rPr>
              <w:t>pH</w:t>
            </w:r>
          </w:p>
        </w:tc>
        <w:tc>
          <w:tcPr>
            <w:tcW w:w="1126" w:type="pct"/>
            <w:vAlign w:val="center"/>
          </w:tcPr>
          <w:p w14:paraId="325ED5E0" w14:textId="77777777" w:rsidR="00AD01F1" w:rsidRPr="00934DFE" w:rsidRDefault="00AD01F1" w:rsidP="0043314D">
            <w:pPr>
              <w:widowControl w:val="0"/>
              <w:spacing w:before="40" w:after="0"/>
              <w:ind w:hanging="29"/>
              <w:jc w:val="center"/>
              <w:rPr>
                <w:szCs w:val="26"/>
              </w:rPr>
            </w:pPr>
            <w:r w:rsidRPr="00934DFE">
              <w:rPr>
                <w:szCs w:val="26"/>
              </w:rPr>
              <w:t>-</w:t>
            </w:r>
          </w:p>
        </w:tc>
        <w:tc>
          <w:tcPr>
            <w:tcW w:w="1848" w:type="pct"/>
            <w:vAlign w:val="center"/>
          </w:tcPr>
          <w:p w14:paraId="7B3FB07D" w14:textId="4FDAD7EC" w:rsidR="00AD01F1" w:rsidRPr="00934DFE" w:rsidRDefault="0043314D" w:rsidP="0043314D">
            <w:pPr>
              <w:widowControl w:val="0"/>
              <w:spacing w:before="40" w:after="0"/>
              <w:ind w:hanging="29"/>
              <w:jc w:val="center"/>
              <w:rPr>
                <w:szCs w:val="26"/>
              </w:rPr>
            </w:pPr>
            <w:r w:rsidRPr="00934DFE">
              <w:rPr>
                <w:szCs w:val="26"/>
              </w:rPr>
              <w:t>5 - 9</w:t>
            </w:r>
          </w:p>
        </w:tc>
      </w:tr>
      <w:tr w:rsidR="00934DFE" w:rsidRPr="00934DFE" w14:paraId="138FF078" w14:textId="77777777" w:rsidTr="00C21BDD">
        <w:trPr>
          <w:trHeight w:val="329"/>
          <w:jc w:val="center"/>
        </w:trPr>
        <w:tc>
          <w:tcPr>
            <w:tcW w:w="452" w:type="pct"/>
            <w:vAlign w:val="center"/>
          </w:tcPr>
          <w:p w14:paraId="42F47383" w14:textId="77777777" w:rsidR="00AD01F1" w:rsidRPr="00934DFE" w:rsidRDefault="00AD01F1">
            <w:pPr>
              <w:pStyle w:val="ListParagraph"/>
              <w:widowControl w:val="0"/>
              <w:numPr>
                <w:ilvl w:val="0"/>
                <w:numId w:val="102"/>
              </w:numPr>
              <w:spacing w:before="40" w:after="0" w:line="276" w:lineRule="auto"/>
              <w:ind w:hanging="606"/>
              <w:jc w:val="center"/>
              <w:rPr>
                <w:szCs w:val="26"/>
              </w:rPr>
            </w:pPr>
          </w:p>
        </w:tc>
        <w:tc>
          <w:tcPr>
            <w:tcW w:w="1574" w:type="pct"/>
            <w:vAlign w:val="center"/>
          </w:tcPr>
          <w:p w14:paraId="370045A7" w14:textId="77777777" w:rsidR="00AD01F1" w:rsidRPr="00934DFE" w:rsidRDefault="00AD01F1" w:rsidP="00ED2126">
            <w:pPr>
              <w:widowControl w:val="0"/>
              <w:spacing w:before="40" w:after="0"/>
              <w:ind w:left="27" w:firstLine="0"/>
              <w:rPr>
                <w:szCs w:val="26"/>
              </w:rPr>
            </w:pPr>
            <w:r w:rsidRPr="00934DFE">
              <w:rPr>
                <w:szCs w:val="26"/>
              </w:rPr>
              <w:t>BOD</w:t>
            </w:r>
            <w:r w:rsidRPr="00934DFE">
              <w:rPr>
                <w:szCs w:val="26"/>
                <w:vertAlign w:val="subscript"/>
              </w:rPr>
              <w:t>5</w:t>
            </w:r>
          </w:p>
        </w:tc>
        <w:tc>
          <w:tcPr>
            <w:tcW w:w="1126" w:type="pct"/>
            <w:vAlign w:val="center"/>
          </w:tcPr>
          <w:p w14:paraId="207CE213" w14:textId="77777777" w:rsidR="00AD01F1" w:rsidRPr="00934DFE" w:rsidRDefault="00AD01F1" w:rsidP="0043314D">
            <w:pPr>
              <w:widowControl w:val="0"/>
              <w:spacing w:before="40" w:after="0"/>
              <w:ind w:hanging="29"/>
              <w:jc w:val="center"/>
              <w:rPr>
                <w:szCs w:val="26"/>
              </w:rPr>
            </w:pPr>
            <w:r w:rsidRPr="00934DFE">
              <w:rPr>
                <w:szCs w:val="26"/>
              </w:rPr>
              <w:t>mg/l</w:t>
            </w:r>
          </w:p>
        </w:tc>
        <w:tc>
          <w:tcPr>
            <w:tcW w:w="1848" w:type="pct"/>
            <w:vAlign w:val="center"/>
          </w:tcPr>
          <w:p w14:paraId="71F9B489" w14:textId="56CDB81E" w:rsidR="00AD01F1" w:rsidRPr="00934DFE" w:rsidRDefault="003300C9" w:rsidP="0043314D">
            <w:pPr>
              <w:widowControl w:val="0"/>
              <w:spacing w:before="40" w:after="0"/>
              <w:ind w:hanging="29"/>
              <w:jc w:val="center"/>
              <w:rPr>
                <w:szCs w:val="26"/>
              </w:rPr>
            </w:pPr>
            <w:r w:rsidRPr="00934DFE">
              <w:rPr>
                <w:szCs w:val="26"/>
              </w:rPr>
              <w:t>30</w:t>
            </w:r>
          </w:p>
        </w:tc>
      </w:tr>
      <w:tr w:rsidR="00934DFE" w:rsidRPr="00934DFE" w14:paraId="6E6517CF" w14:textId="77777777" w:rsidTr="00C21BDD">
        <w:trPr>
          <w:trHeight w:val="315"/>
          <w:jc w:val="center"/>
        </w:trPr>
        <w:tc>
          <w:tcPr>
            <w:tcW w:w="452" w:type="pct"/>
            <w:vAlign w:val="center"/>
          </w:tcPr>
          <w:p w14:paraId="2A3BAFBD" w14:textId="77777777" w:rsidR="00AD01F1" w:rsidRPr="00934DFE" w:rsidRDefault="00AD01F1">
            <w:pPr>
              <w:pStyle w:val="ListParagraph"/>
              <w:widowControl w:val="0"/>
              <w:numPr>
                <w:ilvl w:val="0"/>
                <w:numId w:val="102"/>
              </w:numPr>
              <w:spacing w:before="40" w:after="0" w:line="276" w:lineRule="auto"/>
              <w:ind w:hanging="606"/>
              <w:jc w:val="center"/>
              <w:rPr>
                <w:szCs w:val="26"/>
              </w:rPr>
            </w:pPr>
          </w:p>
        </w:tc>
        <w:tc>
          <w:tcPr>
            <w:tcW w:w="1574" w:type="pct"/>
            <w:vAlign w:val="center"/>
          </w:tcPr>
          <w:p w14:paraId="4ED1A75F" w14:textId="77777777" w:rsidR="00AD01F1" w:rsidRPr="00934DFE" w:rsidRDefault="00AD01F1" w:rsidP="00ED2126">
            <w:pPr>
              <w:widowControl w:val="0"/>
              <w:spacing w:before="40" w:after="0"/>
              <w:ind w:left="27" w:firstLine="0"/>
              <w:rPr>
                <w:szCs w:val="26"/>
              </w:rPr>
            </w:pPr>
            <w:r w:rsidRPr="00934DFE">
              <w:rPr>
                <w:szCs w:val="26"/>
              </w:rPr>
              <w:t>TSS</w:t>
            </w:r>
          </w:p>
        </w:tc>
        <w:tc>
          <w:tcPr>
            <w:tcW w:w="1126" w:type="pct"/>
            <w:vAlign w:val="center"/>
          </w:tcPr>
          <w:p w14:paraId="5C0ECCD0" w14:textId="55C268FF" w:rsidR="00AD01F1" w:rsidRPr="00934DFE" w:rsidRDefault="00ED2126" w:rsidP="000E2801">
            <w:pPr>
              <w:widowControl w:val="0"/>
              <w:spacing w:before="40" w:after="0"/>
              <w:ind w:hanging="29"/>
              <w:jc w:val="center"/>
              <w:rPr>
                <w:szCs w:val="26"/>
              </w:rPr>
            </w:pPr>
            <w:r w:rsidRPr="00934DFE">
              <w:rPr>
                <w:szCs w:val="26"/>
              </w:rPr>
              <w:t>mg/l</w:t>
            </w:r>
          </w:p>
        </w:tc>
        <w:tc>
          <w:tcPr>
            <w:tcW w:w="1848" w:type="pct"/>
            <w:vAlign w:val="center"/>
          </w:tcPr>
          <w:p w14:paraId="3ED43795" w14:textId="3A7CE9F4" w:rsidR="00AD01F1" w:rsidRPr="00934DFE" w:rsidRDefault="003300C9" w:rsidP="0043314D">
            <w:pPr>
              <w:widowControl w:val="0"/>
              <w:spacing w:before="40" w:after="0"/>
              <w:ind w:hanging="29"/>
              <w:jc w:val="center"/>
              <w:rPr>
                <w:szCs w:val="26"/>
              </w:rPr>
            </w:pPr>
            <w:r w:rsidRPr="00934DFE">
              <w:rPr>
                <w:szCs w:val="26"/>
              </w:rPr>
              <w:t>50</w:t>
            </w:r>
          </w:p>
        </w:tc>
      </w:tr>
      <w:tr w:rsidR="00934DFE" w:rsidRPr="00934DFE" w14:paraId="6B765FBA" w14:textId="77777777" w:rsidTr="00C21BDD">
        <w:trPr>
          <w:trHeight w:val="315"/>
          <w:jc w:val="center"/>
        </w:trPr>
        <w:tc>
          <w:tcPr>
            <w:tcW w:w="452" w:type="pct"/>
            <w:vAlign w:val="center"/>
          </w:tcPr>
          <w:p w14:paraId="6D153E54" w14:textId="77777777" w:rsidR="00ED2126" w:rsidRPr="00934DFE" w:rsidRDefault="00ED2126">
            <w:pPr>
              <w:pStyle w:val="ListParagraph"/>
              <w:widowControl w:val="0"/>
              <w:numPr>
                <w:ilvl w:val="0"/>
                <w:numId w:val="102"/>
              </w:numPr>
              <w:spacing w:before="40" w:after="0" w:line="276" w:lineRule="auto"/>
              <w:ind w:hanging="606"/>
              <w:jc w:val="center"/>
              <w:rPr>
                <w:szCs w:val="26"/>
              </w:rPr>
            </w:pPr>
          </w:p>
        </w:tc>
        <w:tc>
          <w:tcPr>
            <w:tcW w:w="1574" w:type="pct"/>
            <w:vAlign w:val="center"/>
          </w:tcPr>
          <w:p w14:paraId="63050B42" w14:textId="189F5036" w:rsidR="00ED2126" w:rsidRPr="00934DFE" w:rsidRDefault="00ED2126" w:rsidP="00ED2126">
            <w:pPr>
              <w:widowControl w:val="0"/>
              <w:spacing w:before="40" w:after="0"/>
              <w:ind w:left="27" w:firstLine="0"/>
              <w:rPr>
                <w:szCs w:val="26"/>
              </w:rPr>
            </w:pPr>
            <w:r w:rsidRPr="00934DFE">
              <w:rPr>
                <w:szCs w:val="26"/>
              </w:rPr>
              <w:t>TDS</w:t>
            </w:r>
          </w:p>
        </w:tc>
        <w:tc>
          <w:tcPr>
            <w:tcW w:w="1126" w:type="pct"/>
            <w:vAlign w:val="center"/>
          </w:tcPr>
          <w:p w14:paraId="538DCECC" w14:textId="6F8BA413" w:rsidR="00ED2126" w:rsidRPr="00934DFE" w:rsidRDefault="00ED2126" w:rsidP="000E2801">
            <w:pPr>
              <w:widowControl w:val="0"/>
              <w:spacing w:before="40" w:after="0"/>
              <w:ind w:hanging="29"/>
              <w:jc w:val="center"/>
              <w:rPr>
                <w:szCs w:val="26"/>
              </w:rPr>
            </w:pPr>
            <w:r w:rsidRPr="00934DFE">
              <w:rPr>
                <w:szCs w:val="26"/>
              </w:rPr>
              <w:t>mg/l</w:t>
            </w:r>
          </w:p>
        </w:tc>
        <w:tc>
          <w:tcPr>
            <w:tcW w:w="1848" w:type="pct"/>
            <w:vAlign w:val="center"/>
          </w:tcPr>
          <w:p w14:paraId="02435090" w14:textId="10BF3336" w:rsidR="00ED2126" w:rsidRPr="00934DFE" w:rsidRDefault="003300C9" w:rsidP="0043314D">
            <w:pPr>
              <w:widowControl w:val="0"/>
              <w:spacing w:before="40" w:after="0"/>
              <w:ind w:hanging="29"/>
              <w:jc w:val="center"/>
              <w:rPr>
                <w:szCs w:val="26"/>
              </w:rPr>
            </w:pPr>
            <w:r w:rsidRPr="00934DFE">
              <w:rPr>
                <w:szCs w:val="26"/>
              </w:rPr>
              <w:t>500</w:t>
            </w:r>
          </w:p>
        </w:tc>
      </w:tr>
      <w:tr w:rsidR="00934DFE" w:rsidRPr="00934DFE" w14:paraId="6B7B794C" w14:textId="77777777" w:rsidTr="00C21BDD">
        <w:trPr>
          <w:trHeight w:val="315"/>
          <w:jc w:val="center"/>
        </w:trPr>
        <w:tc>
          <w:tcPr>
            <w:tcW w:w="452" w:type="pct"/>
            <w:vAlign w:val="center"/>
          </w:tcPr>
          <w:p w14:paraId="374F4162" w14:textId="77777777" w:rsidR="0043314D" w:rsidRPr="00934DFE" w:rsidRDefault="0043314D">
            <w:pPr>
              <w:pStyle w:val="ListParagraph"/>
              <w:widowControl w:val="0"/>
              <w:numPr>
                <w:ilvl w:val="0"/>
                <w:numId w:val="102"/>
              </w:numPr>
              <w:spacing w:before="40" w:after="0" w:line="276" w:lineRule="auto"/>
              <w:ind w:hanging="606"/>
              <w:jc w:val="center"/>
              <w:rPr>
                <w:szCs w:val="26"/>
              </w:rPr>
            </w:pPr>
          </w:p>
        </w:tc>
        <w:tc>
          <w:tcPr>
            <w:tcW w:w="1574" w:type="pct"/>
            <w:vAlign w:val="center"/>
          </w:tcPr>
          <w:p w14:paraId="768C16B4" w14:textId="4BFDC963" w:rsidR="0043314D" w:rsidRPr="00934DFE" w:rsidRDefault="00ED2126" w:rsidP="00ED2126">
            <w:pPr>
              <w:widowControl w:val="0"/>
              <w:spacing w:before="40" w:after="0"/>
              <w:ind w:left="27" w:firstLine="0"/>
              <w:rPr>
                <w:szCs w:val="26"/>
              </w:rPr>
            </w:pPr>
            <w:proofErr w:type="spellStart"/>
            <w:r w:rsidRPr="00934DFE">
              <w:rPr>
                <w:szCs w:val="26"/>
              </w:rPr>
              <w:t>Sunfua</w:t>
            </w:r>
            <w:proofErr w:type="spellEnd"/>
            <w:r w:rsidRPr="00934DFE">
              <w:rPr>
                <w:szCs w:val="26"/>
              </w:rPr>
              <w:t xml:space="preserve"> (</w:t>
            </w:r>
            <w:proofErr w:type="spellStart"/>
            <w:r w:rsidRPr="00934DFE">
              <w:rPr>
                <w:szCs w:val="26"/>
              </w:rPr>
              <w:t>tính</w:t>
            </w:r>
            <w:proofErr w:type="spellEnd"/>
            <w:r w:rsidRPr="00934DFE">
              <w:rPr>
                <w:szCs w:val="26"/>
              </w:rPr>
              <w:t xml:space="preserve"> </w:t>
            </w:r>
            <w:proofErr w:type="spellStart"/>
            <w:r w:rsidRPr="00934DFE">
              <w:rPr>
                <w:szCs w:val="26"/>
              </w:rPr>
              <w:t>theo</w:t>
            </w:r>
            <w:proofErr w:type="spellEnd"/>
            <w:r w:rsidRPr="00934DFE">
              <w:rPr>
                <w:szCs w:val="26"/>
              </w:rPr>
              <w:t xml:space="preserve"> H</w:t>
            </w:r>
            <w:r w:rsidRPr="00934DFE">
              <w:rPr>
                <w:szCs w:val="26"/>
                <w:vertAlign w:val="subscript"/>
              </w:rPr>
              <w:t>2</w:t>
            </w:r>
            <w:r w:rsidRPr="00934DFE">
              <w:rPr>
                <w:szCs w:val="26"/>
              </w:rPr>
              <w:t>S)</w:t>
            </w:r>
          </w:p>
        </w:tc>
        <w:tc>
          <w:tcPr>
            <w:tcW w:w="1126" w:type="pct"/>
            <w:vAlign w:val="center"/>
          </w:tcPr>
          <w:p w14:paraId="774FE9E1" w14:textId="77777777" w:rsidR="0043314D" w:rsidRPr="00934DFE" w:rsidRDefault="0043314D" w:rsidP="000E2801">
            <w:pPr>
              <w:widowControl w:val="0"/>
              <w:spacing w:before="40" w:after="0"/>
              <w:ind w:hanging="29"/>
              <w:jc w:val="center"/>
              <w:rPr>
                <w:szCs w:val="26"/>
              </w:rPr>
            </w:pPr>
            <w:r w:rsidRPr="00934DFE">
              <w:rPr>
                <w:szCs w:val="26"/>
              </w:rPr>
              <w:t>mg/l</w:t>
            </w:r>
          </w:p>
        </w:tc>
        <w:tc>
          <w:tcPr>
            <w:tcW w:w="1848" w:type="pct"/>
            <w:vAlign w:val="center"/>
          </w:tcPr>
          <w:p w14:paraId="4FCC4B8E" w14:textId="121C48A8" w:rsidR="0043314D" w:rsidRPr="00934DFE" w:rsidRDefault="003300C9" w:rsidP="0043314D">
            <w:pPr>
              <w:widowControl w:val="0"/>
              <w:spacing w:before="40" w:after="0"/>
              <w:ind w:hanging="29"/>
              <w:jc w:val="center"/>
              <w:rPr>
                <w:szCs w:val="26"/>
              </w:rPr>
            </w:pPr>
            <w:r w:rsidRPr="00934DFE">
              <w:rPr>
                <w:szCs w:val="26"/>
              </w:rPr>
              <w:t>1</w:t>
            </w:r>
          </w:p>
        </w:tc>
      </w:tr>
      <w:tr w:rsidR="00934DFE" w:rsidRPr="00934DFE" w14:paraId="137F0C79" w14:textId="77777777" w:rsidTr="00C21BDD">
        <w:trPr>
          <w:trHeight w:val="315"/>
          <w:jc w:val="center"/>
        </w:trPr>
        <w:tc>
          <w:tcPr>
            <w:tcW w:w="452" w:type="pct"/>
            <w:vAlign w:val="center"/>
          </w:tcPr>
          <w:p w14:paraId="0D503530" w14:textId="77777777" w:rsidR="00AD01F1" w:rsidRPr="00934DFE" w:rsidRDefault="00AD01F1">
            <w:pPr>
              <w:pStyle w:val="ListParagraph"/>
              <w:widowControl w:val="0"/>
              <w:numPr>
                <w:ilvl w:val="0"/>
                <w:numId w:val="102"/>
              </w:numPr>
              <w:spacing w:before="40" w:after="0" w:line="276" w:lineRule="auto"/>
              <w:ind w:hanging="606"/>
              <w:jc w:val="center"/>
              <w:rPr>
                <w:szCs w:val="26"/>
              </w:rPr>
            </w:pPr>
          </w:p>
        </w:tc>
        <w:tc>
          <w:tcPr>
            <w:tcW w:w="1574" w:type="pct"/>
            <w:vAlign w:val="center"/>
          </w:tcPr>
          <w:p w14:paraId="591538DE" w14:textId="77777777" w:rsidR="00AD01F1" w:rsidRPr="00934DFE" w:rsidRDefault="00AD01F1" w:rsidP="00ED2126">
            <w:pPr>
              <w:widowControl w:val="0"/>
              <w:spacing w:before="40" w:after="0"/>
              <w:ind w:left="27" w:firstLine="0"/>
              <w:rPr>
                <w:szCs w:val="26"/>
              </w:rPr>
            </w:pPr>
            <w:r w:rsidRPr="00934DFE">
              <w:rPr>
                <w:szCs w:val="26"/>
              </w:rPr>
              <w:t>Amoni</w:t>
            </w:r>
          </w:p>
        </w:tc>
        <w:tc>
          <w:tcPr>
            <w:tcW w:w="1126" w:type="pct"/>
            <w:vAlign w:val="center"/>
          </w:tcPr>
          <w:p w14:paraId="1E3392F6" w14:textId="77777777" w:rsidR="00AD01F1" w:rsidRPr="00934DFE" w:rsidRDefault="00AD01F1" w:rsidP="000E2801">
            <w:pPr>
              <w:widowControl w:val="0"/>
              <w:spacing w:before="40" w:after="0"/>
              <w:ind w:hanging="29"/>
              <w:jc w:val="center"/>
              <w:rPr>
                <w:szCs w:val="26"/>
              </w:rPr>
            </w:pPr>
            <w:r w:rsidRPr="00934DFE">
              <w:rPr>
                <w:szCs w:val="26"/>
              </w:rPr>
              <w:t>mg/l</w:t>
            </w:r>
          </w:p>
        </w:tc>
        <w:tc>
          <w:tcPr>
            <w:tcW w:w="1848" w:type="pct"/>
            <w:vAlign w:val="center"/>
          </w:tcPr>
          <w:p w14:paraId="3B99B9F0" w14:textId="621C04AF" w:rsidR="00AD01F1" w:rsidRPr="00934DFE" w:rsidRDefault="003300C9" w:rsidP="0043314D">
            <w:pPr>
              <w:widowControl w:val="0"/>
              <w:spacing w:before="40" w:after="0"/>
              <w:ind w:hanging="29"/>
              <w:jc w:val="center"/>
              <w:rPr>
                <w:szCs w:val="26"/>
              </w:rPr>
            </w:pPr>
            <w:r w:rsidRPr="00934DFE">
              <w:rPr>
                <w:szCs w:val="26"/>
              </w:rPr>
              <w:t>5</w:t>
            </w:r>
          </w:p>
        </w:tc>
      </w:tr>
      <w:tr w:rsidR="00934DFE" w:rsidRPr="00934DFE" w14:paraId="647E2770" w14:textId="77777777" w:rsidTr="00C21BDD">
        <w:trPr>
          <w:trHeight w:val="329"/>
          <w:jc w:val="center"/>
        </w:trPr>
        <w:tc>
          <w:tcPr>
            <w:tcW w:w="452" w:type="pct"/>
            <w:vAlign w:val="center"/>
          </w:tcPr>
          <w:p w14:paraId="0C0E4119" w14:textId="77777777" w:rsidR="00AD01F1" w:rsidRPr="00934DFE" w:rsidRDefault="00AD01F1">
            <w:pPr>
              <w:pStyle w:val="ListParagraph"/>
              <w:widowControl w:val="0"/>
              <w:numPr>
                <w:ilvl w:val="0"/>
                <w:numId w:val="102"/>
              </w:numPr>
              <w:spacing w:before="40" w:after="0" w:line="276" w:lineRule="auto"/>
              <w:ind w:hanging="606"/>
              <w:jc w:val="center"/>
              <w:rPr>
                <w:szCs w:val="26"/>
              </w:rPr>
            </w:pPr>
          </w:p>
        </w:tc>
        <w:tc>
          <w:tcPr>
            <w:tcW w:w="1574" w:type="pct"/>
            <w:vAlign w:val="center"/>
          </w:tcPr>
          <w:p w14:paraId="19E405F8" w14:textId="4CABE1F7" w:rsidR="00AD01F1" w:rsidRPr="00934DFE" w:rsidRDefault="00ED2126" w:rsidP="00ED2126">
            <w:pPr>
              <w:widowControl w:val="0"/>
              <w:spacing w:before="40" w:after="0"/>
              <w:ind w:left="27" w:firstLine="0"/>
              <w:rPr>
                <w:szCs w:val="26"/>
              </w:rPr>
            </w:pPr>
            <w:proofErr w:type="spellStart"/>
            <w:r w:rsidRPr="00934DFE">
              <w:rPr>
                <w:szCs w:val="26"/>
              </w:rPr>
              <w:t>Nitrat</w:t>
            </w:r>
            <w:proofErr w:type="spellEnd"/>
            <w:r w:rsidRPr="00934DFE">
              <w:rPr>
                <w:szCs w:val="26"/>
              </w:rPr>
              <w:t xml:space="preserve"> (NO</w:t>
            </w:r>
            <w:r w:rsidRPr="00934DFE">
              <w:rPr>
                <w:szCs w:val="26"/>
                <w:vertAlign w:val="subscript"/>
              </w:rPr>
              <w:t>3</w:t>
            </w:r>
            <w:r w:rsidRPr="00934DFE">
              <w:rPr>
                <w:szCs w:val="26"/>
                <w:vertAlign w:val="superscript"/>
              </w:rPr>
              <w:t>-</w:t>
            </w:r>
            <w:r w:rsidRPr="00934DFE">
              <w:rPr>
                <w:szCs w:val="26"/>
              </w:rPr>
              <w:t>)</w:t>
            </w:r>
          </w:p>
        </w:tc>
        <w:tc>
          <w:tcPr>
            <w:tcW w:w="1126" w:type="pct"/>
            <w:vAlign w:val="center"/>
          </w:tcPr>
          <w:p w14:paraId="5BC5C32C" w14:textId="77777777" w:rsidR="00AD01F1" w:rsidRPr="00934DFE" w:rsidRDefault="00AD01F1" w:rsidP="000E2801">
            <w:pPr>
              <w:widowControl w:val="0"/>
              <w:spacing w:before="40" w:after="0"/>
              <w:ind w:hanging="29"/>
              <w:jc w:val="center"/>
              <w:rPr>
                <w:szCs w:val="26"/>
              </w:rPr>
            </w:pPr>
            <w:r w:rsidRPr="00934DFE">
              <w:rPr>
                <w:szCs w:val="26"/>
              </w:rPr>
              <w:t>mg/l</w:t>
            </w:r>
          </w:p>
        </w:tc>
        <w:tc>
          <w:tcPr>
            <w:tcW w:w="1848" w:type="pct"/>
            <w:vAlign w:val="center"/>
          </w:tcPr>
          <w:p w14:paraId="4CDD6525" w14:textId="7B161C84" w:rsidR="00AD01F1" w:rsidRPr="00934DFE" w:rsidRDefault="003300C9" w:rsidP="0043314D">
            <w:pPr>
              <w:widowControl w:val="0"/>
              <w:spacing w:before="40" w:after="0"/>
              <w:ind w:hanging="29"/>
              <w:jc w:val="center"/>
              <w:rPr>
                <w:szCs w:val="26"/>
              </w:rPr>
            </w:pPr>
            <w:r w:rsidRPr="00934DFE">
              <w:rPr>
                <w:szCs w:val="26"/>
              </w:rPr>
              <w:t>30</w:t>
            </w:r>
          </w:p>
        </w:tc>
      </w:tr>
      <w:tr w:rsidR="00934DFE" w:rsidRPr="00934DFE" w14:paraId="2EE02F2F" w14:textId="77777777" w:rsidTr="00C21BDD">
        <w:trPr>
          <w:trHeight w:val="329"/>
          <w:jc w:val="center"/>
        </w:trPr>
        <w:tc>
          <w:tcPr>
            <w:tcW w:w="452" w:type="pct"/>
            <w:vAlign w:val="center"/>
          </w:tcPr>
          <w:p w14:paraId="56BBDC36" w14:textId="77777777" w:rsidR="00AD01F1" w:rsidRPr="00934DFE" w:rsidRDefault="00AD01F1">
            <w:pPr>
              <w:pStyle w:val="ListParagraph"/>
              <w:widowControl w:val="0"/>
              <w:numPr>
                <w:ilvl w:val="0"/>
                <w:numId w:val="102"/>
              </w:numPr>
              <w:spacing w:before="40" w:after="0" w:line="276" w:lineRule="auto"/>
              <w:ind w:hanging="606"/>
              <w:jc w:val="center"/>
              <w:rPr>
                <w:szCs w:val="26"/>
              </w:rPr>
            </w:pPr>
          </w:p>
        </w:tc>
        <w:tc>
          <w:tcPr>
            <w:tcW w:w="1574" w:type="pct"/>
            <w:vAlign w:val="center"/>
          </w:tcPr>
          <w:p w14:paraId="7FFBEC5D" w14:textId="5ADA7801" w:rsidR="00AD01F1" w:rsidRPr="00934DFE" w:rsidRDefault="00AD01F1" w:rsidP="00ED2126">
            <w:pPr>
              <w:widowControl w:val="0"/>
              <w:spacing w:before="40" w:after="0"/>
              <w:ind w:left="27" w:firstLine="0"/>
              <w:rPr>
                <w:szCs w:val="26"/>
              </w:rPr>
            </w:pPr>
            <w:proofErr w:type="spellStart"/>
            <w:r w:rsidRPr="00934DFE">
              <w:rPr>
                <w:szCs w:val="26"/>
              </w:rPr>
              <w:t>Tổng</w:t>
            </w:r>
            <w:proofErr w:type="spellEnd"/>
            <w:r w:rsidRPr="00934DFE">
              <w:rPr>
                <w:szCs w:val="26"/>
              </w:rPr>
              <w:t xml:space="preserve"> </w:t>
            </w:r>
            <w:proofErr w:type="spellStart"/>
            <w:r w:rsidRPr="00934DFE">
              <w:rPr>
                <w:szCs w:val="26"/>
              </w:rPr>
              <w:t>Pho</w:t>
            </w:r>
            <w:r w:rsidR="00ED2126" w:rsidRPr="00934DFE">
              <w:rPr>
                <w:szCs w:val="26"/>
              </w:rPr>
              <w:t>sphat</w:t>
            </w:r>
            <w:proofErr w:type="spellEnd"/>
            <w:r w:rsidR="00ED2126" w:rsidRPr="00934DFE">
              <w:rPr>
                <w:szCs w:val="26"/>
              </w:rPr>
              <w:t xml:space="preserve"> (PO</w:t>
            </w:r>
            <w:r w:rsidR="00ED2126" w:rsidRPr="00934DFE">
              <w:rPr>
                <w:szCs w:val="26"/>
                <w:vertAlign w:val="subscript"/>
              </w:rPr>
              <w:t>4</w:t>
            </w:r>
            <w:r w:rsidR="00ED2126" w:rsidRPr="00934DFE">
              <w:rPr>
                <w:szCs w:val="26"/>
                <w:vertAlign w:val="superscript"/>
              </w:rPr>
              <w:t>3-</w:t>
            </w:r>
            <w:r w:rsidR="00ED2126" w:rsidRPr="00934DFE">
              <w:rPr>
                <w:szCs w:val="26"/>
              </w:rPr>
              <w:t>)</w:t>
            </w:r>
          </w:p>
        </w:tc>
        <w:tc>
          <w:tcPr>
            <w:tcW w:w="1126" w:type="pct"/>
            <w:vAlign w:val="center"/>
          </w:tcPr>
          <w:p w14:paraId="7EA7A970" w14:textId="77777777" w:rsidR="00AD01F1" w:rsidRPr="00934DFE" w:rsidRDefault="00AD01F1" w:rsidP="000E2801">
            <w:pPr>
              <w:widowControl w:val="0"/>
              <w:spacing w:before="40" w:after="0"/>
              <w:ind w:hanging="29"/>
              <w:jc w:val="center"/>
              <w:rPr>
                <w:szCs w:val="26"/>
              </w:rPr>
            </w:pPr>
            <w:r w:rsidRPr="00934DFE">
              <w:rPr>
                <w:szCs w:val="26"/>
              </w:rPr>
              <w:t>mg/l</w:t>
            </w:r>
          </w:p>
        </w:tc>
        <w:tc>
          <w:tcPr>
            <w:tcW w:w="1848" w:type="pct"/>
            <w:vAlign w:val="center"/>
          </w:tcPr>
          <w:p w14:paraId="011C1F0F" w14:textId="1A50FBCD" w:rsidR="00AD01F1" w:rsidRPr="00934DFE" w:rsidRDefault="003300C9" w:rsidP="0043314D">
            <w:pPr>
              <w:widowControl w:val="0"/>
              <w:spacing w:before="40" w:after="0"/>
              <w:ind w:hanging="29"/>
              <w:jc w:val="center"/>
              <w:rPr>
                <w:szCs w:val="26"/>
              </w:rPr>
            </w:pPr>
            <w:r w:rsidRPr="00934DFE">
              <w:rPr>
                <w:szCs w:val="26"/>
              </w:rPr>
              <w:t>6</w:t>
            </w:r>
          </w:p>
        </w:tc>
      </w:tr>
      <w:tr w:rsidR="00934DFE" w:rsidRPr="00934DFE" w14:paraId="33D9AC96" w14:textId="77777777" w:rsidTr="00C21BDD">
        <w:trPr>
          <w:trHeight w:val="329"/>
          <w:jc w:val="center"/>
        </w:trPr>
        <w:tc>
          <w:tcPr>
            <w:tcW w:w="452" w:type="pct"/>
            <w:vAlign w:val="center"/>
          </w:tcPr>
          <w:p w14:paraId="0C047C6A" w14:textId="77777777" w:rsidR="00ED2126" w:rsidRPr="00934DFE" w:rsidRDefault="00ED2126">
            <w:pPr>
              <w:pStyle w:val="ListParagraph"/>
              <w:widowControl w:val="0"/>
              <w:numPr>
                <w:ilvl w:val="0"/>
                <w:numId w:val="102"/>
              </w:numPr>
              <w:spacing w:before="40" w:after="0" w:line="276" w:lineRule="auto"/>
              <w:ind w:hanging="606"/>
              <w:jc w:val="center"/>
              <w:rPr>
                <w:szCs w:val="26"/>
              </w:rPr>
            </w:pPr>
          </w:p>
        </w:tc>
        <w:tc>
          <w:tcPr>
            <w:tcW w:w="1574" w:type="pct"/>
            <w:vAlign w:val="center"/>
          </w:tcPr>
          <w:p w14:paraId="2325AA74" w14:textId="1D3165C1" w:rsidR="00ED2126" w:rsidRPr="00934DFE" w:rsidRDefault="00ED2126" w:rsidP="00ED2126">
            <w:pPr>
              <w:widowControl w:val="0"/>
              <w:spacing w:before="40" w:after="0"/>
              <w:ind w:left="27" w:firstLine="0"/>
              <w:rPr>
                <w:szCs w:val="26"/>
              </w:rPr>
            </w:pPr>
            <w:proofErr w:type="spellStart"/>
            <w:r w:rsidRPr="00934DFE">
              <w:rPr>
                <w:szCs w:val="26"/>
              </w:rPr>
              <w:t>Dầu</w:t>
            </w:r>
            <w:proofErr w:type="spellEnd"/>
            <w:r w:rsidRPr="00934DFE">
              <w:rPr>
                <w:szCs w:val="26"/>
              </w:rPr>
              <w:t xml:space="preserve"> </w:t>
            </w:r>
            <w:proofErr w:type="spellStart"/>
            <w:r w:rsidRPr="00934DFE">
              <w:rPr>
                <w:szCs w:val="26"/>
              </w:rPr>
              <w:t>mỡ</w:t>
            </w:r>
            <w:proofErr w:type="spellEnd"/>
            <w:r w:rsidRPr="00934DFE">
              <w:rPr>
                <w:szCs w:val="26"/>
              </w:rPr>
              <w:t xml:space="preserve"> </w:t>
            </w:r>
            <w:proofErr w:type="spellStart"/>
            <w:r w:rsidRPr="00934DFE">
              <w:rPr>
                <w:szCs w:val="26"/>
              </w:rPr>
              <w:t>động</w:t>
            </w:r>
            <w:proofErr w:type="spellEnd"/>
            <w:r w:rsidRPr="00934DFE">
              <w:rPr>
                <w:szCs w:val="26"/>
              </w:rPr>
              <w:t xml:space="preserve">, </w:t>
            </w:r>
            <w:proofErr w:type="spellStart"/>
            <w:r w:rsidRPr="00934DFE">
              <w:rPr>
                <w:szCs w:val="26"/>
              </w:rPr>
              <w:t>thực</w:t>
            </w:r>
            <w:proofErr w:type="spellEnd"/>
            <w:r w:rsidRPr="00934DFE">
              <w:rPr>
                <w:szCs w:val="26"/>
              </w:rPr>
              <w:t xml:space="preserve"> </w:t>
            </w:r>
            <w:proofErr w:type="spellStart"/>
            <w:r w:rsidRPr="00934DFE">
              <w:rPr>
                <w:szCs w:val="26"/>
              </w:rPr>
              <w:t>vật</w:t>
            </w:r>
            <w:proofErr w:type="spellEnd"/>
          </w:p>
        </w:tc>
        <w:tc>
          <w:tcPr>
            <w:tcW w:w="1126" w:type="pct"/>
            <w:vAlign w:val="center"/>
          </w:tcPr>
          <w:p w14:paraId="7708E39A" w14:textId="6827FD01" w:rsidR="00ED2126" w:rsidRPr="00934DFE" w:rsidRDefault="00ED2126" w:rsidP="000E2801">
            <w:pPr>
              <w:widowControl w:val="0"/>
              <w:spacing w:before="40" w:after="0"/>
              <w:ind w:hanging="29"/>
              <w:jc w:val="center"/>
              <w:rPr>
                <w:szCs w:val="26"/>
              </w:rPr>
            </w:pPr>
            <w:r w:rsidRPr="00934DFE">
              <w:rPr>
                <w:szCs w:val="26"/>
              </w:rPr>
              <w:t>mg/l</w:t>
            </w:r>
          </w:p>
        </w:tc>
        <w:tc>
          <w:tcPr>
            <w:tcW w:w="1848" w:type="pct"/>
            <w:vAlign w:val="center"/>
          </w:tcPr>
          <w:p w14:paraId="2B108561" w14:textId="258ED900" w:rsidR="00ED2126" w:rsidRPr="00934DFE" w:rsidRDefault="003300C9" w:rsidP="00ED2126">
            <w:pPr>
              <w:widowControl w:val="0"/>
              <w:spacing w:before="40" w:after="0"/>
              <w:ind w:hanging="29"/>
              <w:jc w:val="center"/>
              <w:rPr>
                <w:szCs w:val="26"/>
              </w:rPr>
            </w:pPr>
            <w:r w:rsidRPr="00934DFE">
              <w:rPr>
                <w:szCs w:val="26"/>
              </w:rPr>
              <w:t>10</w:t>
            </w:r>
          </w:p>
        </w:tc>
      </w:tr>
      <w:tr w:rsidR="00934DFE" w:rsidRPr="00934DFE" w14:paraId="558005B4" w14:textId="77777777" w:rsidTr="00C21BDD">
        <w:trPr>
          <w:trHeight w:val="329"/>
          <w:jc w:val="center"/>
        </w:trPr>
        <w:tc>
          <w:tcPr>
            <w:tcW w:w="452" w:type="pct"/>
            <w:vAlign w:val="center"/>
          </w:tcPr>
          <w:p w14:paraId="6FCC38E0" w14:textId="77777777" w:rsidR="00ED2126" w:rsidRPr="00934DFE" w:rsidRDefault="00ED2126">
            <w:pPr>
              <w:pStyle w:val="ListParagraph"/>
              <w:widowControl w:val="0"/>
              <w:numPr>
                <w:ilvl w:val="0"/>
                <w:numId w:val="102"/>
              </w:numPr>
              <w:spacing w:before="40" w:after="0" w:line="276" w:lineRule="auto"/>
              <w:ind w:hanging="606"/>
              <w:jc w:val="center"/>
              <w:rPr>
                <w:szCs w:val="26"/>
              </w:rPr>
            </w:pPr>
          </w:p>
        </w:tc>
        <w:tc>
          <w:tcPr>
            <w:tcW w:w="1574" w:type="pct"/>
            <w:vAlign w:val="center"/>
          </w:tcPr>
          <w:p w14:paraId="08AEDA39" w14:textId="45AA5F47" w:rsidR="00ED2126" w:rsidRPr="00934DFE" w:rsidRDefault="00ED2126" w:rsidP="00ED2126">
            <w:pPr>
              <w:widowControl w:val="0"/>
              <w:spacing w:before="40" w:after="0"/>
              <w:ind w:left="27" w:firstLine="0"/>
              <w:rPr>
                <w:szCs w:val="26"/>
              </w:rPr>
            </w:pPr>
            <w:proofErr w:type="spellStart"/>
            <w:r w:rsidRPr="00934DFE">
              <w:rPr>
                <w:szCs w:val="26"/>
              </w:rPr>
              <w:t>Tổng</w:t>
            </w:r>
            <w:proofErr w:type="spellEnd"/>
            <w:r w:rsidRPr="00934DFE">
              <w:rPr>
                <w:szCs w:val="26"/>
              </w:rPr>
              <w:t xml:space="preserve"> </w:t>
            </w:r>
            <w:proofErr w:type="spellStart"/>
            <w:r w:rsidRPr="00934DFE">
              <w:rPr>
                <w:szCs w:val="26"/>
              </w:rPr>
              <w:t>các</w:t>
            </w:r>
            <w:proofErr w:type="spellEnd"/>
            <w:r w:rsidRPr="00934DFE">
              <w:rPr>
                <w:szCs w:val="26"/>
              </w:rPr>
              <w:t xml:space="preserve"> </w:t>
            </w:r>
            <w:proofErr w:type="spellStart"/>
            <w:r w:rsidRPr="00934DFE">
              <w:rPr>
                <w:szCs w:val="26"/>
              </w:rPr>
              <w:t>chất</w:t>
            </w:r>
            <w:proofErr w:type="spellEnd"/>
            <w:r w:rsidRPr="00934DFE">
              <w:rPr>
                <w:szCs w:val="26"/>
              </w:rPr>
              <w:t xml:space="preserve"> </w:t>
            </w:r>
            <w:proofErr w:type="spellStart"/>
            <w:r w:rsidRPr="00934DFE">
              <w:rPr>
                <w:szCs w:val="26"/>
              </w:rPr>
              <w:t>hoạt</w:t>
            </w:r>
            <w:proofErr w:type="spellEnd"/>
            <w:r w:rsidRPr="00934DFE">
              <w:rPr>
                <w:szCs w:val="26"/>
              </w:rPr>
              <w:t xml:space="preserve"> </w:t>
            </w:r>
            <w:proofErr w:type="spellStart"/>
            <w:r w:rsidRPr="00934DFE">
              <w:rPr>
                <w:szCs w:val="26"/>
              </w:rPr>
              <w:t>động</w:t>
            </w:r>
            <w:proofErr w:type="spellEnd"/>
            <w:r w:rsidRPr="00934DFE">
              <w:rPr>
                <w:szCs w:val="26"/>
              </w:rPr>
              <w:t xml:space="preserve"> </w:t>
            </w:r>
            <w:proofErr w:type="spellStart"/>
            <w:r w:rsidRPr="00934DFE">
              <w:rPr>
                <w:szCs w:val="26"/>
              </w:rPr>
              <w:t>bề</w:t>
            </w:r>
            <w:proofErr w:type="spellEnd"/>
            <w:r w:rsidRPr="00934DFE">
              <w:rPr>
                <w:szCs w:val="26"/>
              </w:rPr>
              <w:t xml:space="preserve"> </w:t>
            </w:r>
            <w:proofErr w:type="spellStart"/>
            <w:r w:rsidRPr="00934DFE">
              <w:rPr>
                <w:szCs w:val="26"/>
              </w:rPr>
              <w:t>mặt</w:t>
            </w:r>
            <w:proofErr w:type="spellEnd"/>
          </w:p>
        </w:tc>
        <w:tc>
          <w:tcPr>
            <w:tcW w:w="1126" w:type="pct"/>
            <w:vAlign w:val="center"/>
          </w:tcPr>
          <w:p w14:paraId="36F65F1A" w14:textId="6121FA49" w:rsidR="00ED2126" w:rsidRPr="00934DFE" w:rsidRDefault="00ED2126" w:rsidP="000E2801">
            <w:pPr>
              <w:widowControl w:val="0"/>
              <w:spacing w:before="40" w:after="0"/>
              <w:ind w:hanging="29"/>
              <w:jc w:val="center"/>
              <w:rPr>
                <w:szCs w:val="26"/>
              </w:rPr>
            </w:pPr>
            <w:r w:rsidRPr="00934DFE">
              <w:rPr>
                <w:szCs w:val="26"/>
              </w:rPr>
              <w:t>mg/l</w:t>
            </w:r>
          </w:p>
        </w:tc>
        <w:tc>
          <w:tcPr>
            <w:tcW w:w="1848" w:type="pct"/>
            <w:vAlign w:val="center"/>
          </w:tcPr>
          <w:p w14:paraId="24AB2A3C" w14:textId="74279EF4" w:rsidR="00ED2126" w:rsidRPr="00934DFE" w:rsidRDefault="003300C9" w:rsidP="00ED2126">
            <w:pPr>
              <w:widowControl w:val="0"/>
              <w:spacing w:before="40" w:after="0"/>
              <w:ind w:hanging="29"/>
              <w:jc w:val="center"/>
              <w:rPr>
                <w:szCs w:val="26"/>
              </w:rPr>
            </w:pPr>
            <w:r w:rsidRPr="00934DFE">
              <w:rPr>
                <w:szCs w:val="26"/>
              </w:rPr>
              <w:t>5</w:t>
            </w:r>
          </w:p>
        </w:tc>
      </w:tr>
      <w:tr w:rsidR="00934DFE" w:rsidRPr="00934DFE" w14:paraId="3C0FB3E8" w14:textId="77777777" w:rsidTr="00C21BDD">
        <w:trPr>
          <w:trHeight w:val="315"/>
          <w:jc w:val="center"/>
        </w:trPr>
        <w:tc>
          <w:tcPr>
            <w:tcW w:w="452" w:type="pct"/>
            <w:vAlign w:val="center"/>
          </w:tcPr>
          <w:p w14:paraId="697EE268" w14:textId="77777777" w:rsidR="00AD01F1" w:rsidRPr="00934DFE" w:rsidRDefault="00AD01F1">
            <w:pPr>
              <w:pStyle w:val="ListParagraph"/>
              <w:widowControl w:val="0"/>
              <w:numPr>
                <w:ilvl w:val="0"/>
                <w:numId w:val="102"/>
              </w:numPr>
              <w:spacing w:before="40" w:after="0" w:line="276" w:lineRule="auto"/>
              <w:ind w:hanging="606"/>
              <w:jc w:val="center"/>
              <w:rPr>
                <w:szCs w:val="26"/>
              </w:rPr>
            </w:pPr>
          </w:p>
        </w:tc>
        <w:tc>
          <w:tcPr>
            <w:tcW w:w="1574" w:type="pct"/>
            <w:vAlign w:val="center"/>
          </w:tcPr>
          <w:p w14:paraId="43C0AE4C" w14:textId="77777777" w:rsidR="00AD01F1" w:rsidRPr="00934DFE" w:rsidRDefault="00AD01F1" w:rsidP="00ED2126">
            <w:pPr>
              <w:widowControl w:val="0"/>
              <w:spacing w:before="40" w:after="0"/>
              <w:ind w:left="27" w:firstLine="0"/>
              <w:rPr>
                <w:szCs w:val="26"/>
              </w:rPr>
            </w:pPr>
            <w:r w:rsidRPr="00934DFE">
              <w:rPr>
                <w:szCs w:val="26"/>
              </w:rPr>
              <w:t>Coliform</w:t>
            </w:r>
          </w:p>
        </w:tc>
        <w:tc>
          <w:tcPr>
            <w:tcW w:w="1126" w:type="pct"/>
            <w:vAlign w:val="center"/>
          </w:tcPr>
          <w:p w14:paraId="51EB7B2A" w14:textId="77777777" w:rsidR="00AD01F1" w:rsidRPr="00934DFE" w:rsidRDefault="00AD01F1" w:rsidP="0043314D">
            <w:pPr>
              <w:widowControl w:val="0"/>
              <w:spacing w:before="40" w:after="0"/>
              <w:ind w:hanging="29"/>
              <w:jc w:val="center"/>
              <w:rPr>
                <w:szCs w:val="26"/>
              </w:rPr>
            </w:pPr>
            <w:r w:rsidRPr="00934DFE">
              <w:rPr>
                <w:szCs w:val="26"/>
              </w:rPr>
              <w:t>MPN/100ml</w:t>
            </w:r>
          </w:p>
        </w:tc>
        <w:tc>
          <w:tcPr>
            <w:tcW w:w="1848" w:type="pct"/>
            <w:vAlign w:val="center"/>
          </w:tcPr>
          <w:p w14:paraId="51E0E721" w14:textId="282ADE03" w:rsidR="00AD01F1" w:rsidRPr="00934DFE" w:rsidRDefault="003300C9" w:rsidP="0043314D">
            <w:pPr>
              <w:widowControl w:val="0"/>
              <w:spacing w:before="40" w:after="0"/>
              <w:ind w:hanging="29"/>
              <w:jc w:val="center"/>
              <w:rPr>
                <w:szCs w:val="26"/>
              </w:rPr>
            </w:pPr>
            <w:r w:rsidRPr="00934DFE">
              <w:rPr>
                <w:szCs w:val="26"/>
              </w:rPr>
              <w:t>3</w:t>
            </w:r>
            <w:r w:rsidR="00AD01F1" w:rsidRPr="00934DFE">
              <w:rPr>
                <w:szCs w:val="26"/>
              </w:rPr>
              <w:t>.000</w:t>
            </w:r>
          </w:p>
        </w:tc>
      </w:tr>
    </w:tbl>
    <w:p w14:paraId="417599BB" w14:textId="6791CA69" w:rsidR="007943BD" w:rsidRPr="00934DFE" w:rsidRDefault="007943BD">
      <w:pPr>
        <w:pStyle w:val="0gachdaudong"/>
        <w:numPr>
          <w:ilvl w:val="0"/>
          <w:numId w:val="127"/>
        </w:numPr>
        <w:ind w:left="567"/>
      </w:pPr>
      <w:r w:rsidRPr="00934DFE">
        <w:t>Vị trí, phương thức xả nước thải và nguồn tiếp nhận nước thải:</w:t>
      </w:r>
    </w:p>
    <w:p w14:paraId="4CE04B00" w14:textId="55020457" w:rsidR="00462B43" w:rsidRPr="00934DFE" w:rsidRDefault="007943BD">
      <w:pPr>
        <w:pStyle w:val="0gachdaudong"/>
        <w:numPr>
          <w:ilvl w:val="0"/>
          <w:numId w:val="144"/>
        </w:numPr>
        <w:ind w:left="851" w:hanging="284"/>
      </w:pPr>
      <w:r w:rsidRPr="00934DFE">
        <w:t xml:space="preserve">Vị trí xả nước thải: </w:t>
      </w:r>
      <w:r w:rsidR="008014DD" w:rsidRPr="00934DFE">
        <w:t>kênh Bình Hòa</w:t>
      </w:r>
      <w:r w:rsidR="00196B23" w:rsidRPr="00934DFE">
        <w:t xml:space="preserve"> (tọa độ </w:t>
      </w:r>
      <w:r w:rsidR="00255580" w:rsidRPr="00934DFE">
        <w:t xml:space="preserve">vị trí </w:t>
      </w:r>
      <w:r w:rsidR="00462B43" w:rsidRPr="00934DFE">
        <w:t xml:space="preserve">X = </w:t>
      </w:r>
      <w:r w:rsidR="00D31002" w:rsidRPr="00934DFE">
        <w:t>1.185.301</w:t>
      </w:r>
      <w:r w:rsidR="00462B43" w:rsidRPr="00934DFE">
        <w:t xml:space="preserve">; Y = </w:t>
      </w:r>
      <w:r w:rsidR="00D31002" w:rsidRPr="00934DFE">
        <w:t>599.</w:t>
      </w:r>
      <w:r w:rsidR="000B441E" w:rsidRPr="00934DFE">
        <w:t>514</w:t>
      </w:r>
      <w:r w:rsidR="00196B23" w:rsidRPr="00934DFE">
        <w:t>)</w:t>
      </w:r>
    </w:p>
    <w:p w14:paraId="696D35D5" w14:textId="03525648" w:rsidR="007943BD" w:rsidRPr="00934DFE" w:rsidRDefault="007943BD">
      <w:pPr>
        <w:pStyle w:val="0gachdaudong"/>
        <w:numPr>
          <w:ilvl w:val="0"/>
          <w:numId w:val="144"/>
        </w:numPr>
        <w:ind w:left="851" w:hanging="284"/>
      </w:pPr>
      <w:r w:rsidRPr="00934DFE">
        <w:t>Phương thức xả thải: tự chảy</w:t>
      </w:r>
      <w:r w:rsidR="00196B23" w:rsidRPr="00934DFE">
        <w:t>, xã liên tục 24/24</w:t>
      </w:r>
    </w:p>
    <w:p w14:paraId="660A7C0D" w14:textId="76B43A14" w:rsidR="00246B6D" w:rsidRPr="00934DFE" w:rsidRDefault="00196B23">
      <w:pPr>
        <w:pStyle w:val="0gachdaudong"/>
        <w:numPr>
          <w:ilvl w:val="0"/>
          <w:numId w:val="144"/>
        </w:numPr>
        <w:ind w:left="851" w:hanging="284"/>
      </w:pPr>
      <w:r w:rsidRPr="00934DFE">
        <w:t>Nguồn tiếp nhận nước thải: kênh Bình Hòa.</w:t>
      </w:r>
    </w:p>
    <w:p w14:paraId="12AFB5EC" w14:textId="08D42505" w:rsidR="007943BD" w:rsidRPr="00934DFE" w:rsidRDefault="00F4574D" w:rsidP="00F4574D">
      <w:pPr>
        <w:pStyle w:val="Heading21"/>
      </w:pPr>
      <w:bookmarkStart w:id="160" w:name="_Toc95401983"/>
      <w:bookmarkStart w:id="161" w:name="_Toc96699597"/>
      <w:bookmarkStart w:id="162" w:name="_Toc117690345"/>
      <w:r w:rsidRPr="00934DFE">
        <w:t xml:space="preserve">4.2. </w:t>
      </w:r>
      <w:proofErr w:type="spellStart"/>
      <w:r w:rsidR="007943BD" w:rsidRPr="00934DFE">
        <w:t>Nội</w:t>
      </w:r>
      <w:proofErr w:type="spellEnd"/>
      <w:r w:rsidR="007943BD" w:rsidRPr="00934DFE">
        <w:t xml:space="preserve"> dung </w:t>
      </w:r>
      <w:proofErr w:type="spellStart"/>
      <w:r w:rsidR="007943BD" w:rsidRPr="00934DFE">
        <w:t>đề</w:t>
      </w:r>
      <w:proofErr w:type="spellEnd"/>
      <w:r w:rsidR="007943BD" w:rsidRPr="00934DFE">
        <w:t xml:space="preserve"> </w:t>
      </w:r>
      <w:proofErr w:type="spellStart"/>
      <w:r w:rsidR="007943BD" w:rsidRPr="00934DFE">
        <w:t>nghị</w:t>
      </w:r>
      <w:proofErr w:type="spellEnd"/>
      <w:r w:rsidR="007943BD" w:rsidRPr="00934DFE">
        <w:t xml:space="preserve"> </w:t>
      </w:r>
      <w:proofErr w:type="spellStart"/>
      <w:r w:rsidR="007943BD" w:rsidRPr="00934DFE">
        <w:t>cấp</w:t>
      </w:r>
      <w:proofErr w:type="spellEnd"/>
      <w:r w:rsidR="007943BD" w:rsidRPr="00934DFE">
        <w:t xml:space="preserve"> </w:t>
      </w:r>
      <w:proofErr w:type="spellStart"/>
      <w:r w:rsidR="007943BD" w:rsidRPr="00934DFE">
        <w:t>phép</w:t>
      </w:r>
      <w:proofErr w:type="spellEnd"/>
      <w:r w:rsidR="007943BD" w:rsidRPr="00934DFE">
        <w:t xml:space="preserve"> </w:t>
      </w:r>
      <w:proofErr w:type="spellStart"/>
      <w:r w:rsidR="007943BD" w:rsidRPr="00934DFE">
        <w:t>đối</w:t>
      </w:r>
      <w:proofErr w:type="spellEnd"/>
      <w:r w:rsidR="007943BD" w:rsidRPr="00934DFE">
        <w:t xml:space="preserve"> </w:t>
      </w:r>
      <w:proofErr w:type="spellStart"/>
      <w:r w:rsidR="007943BD" w:rsidRPr="00934DFE">
        <w:t>với</w:t>
      </w:r>
      <w:proofErr w:type="spellEnd"/>
      <w:r w:rsidR="007943BD" w:rsidRPr="00934DFE">
        <w:t xml:space="preserve"> </w:t>
      </w:r>
      <w:proofErr w:type="spellStart"/>
      <w:r w:rsidR="007943BD" w:rsidRPr="00934DFE">
        <w:t>khí</w:t>
      </w:r>
      <w:proofErr w:type="spellEnd"/>
      <w:r w:rsidR="007943BD" w:rsidRPr="00934DFE">
        <w:t xml:space="preserve"> </w:t>
      </w:r>
      <w:proofErr w:type="spellStart"/>
      <w:r w:rsidR="007943BD" w:rsidRPr="00934DFE">
        <w:t>thải</w:t>
      </w:r>
      <w:bookmarkEnd w:id="160"/>
      <w:bookmarkEnd w:id="161"/>
      <w:bookmarkEnd w:id="162"/>
      <w:proofErr w:type="spellEnd"/>
    </w:p>
    <w:p w14:paraId="58A78029" w14:textId="77777777" w:rsidR="00B64EA3" w:rsidRPr="00934DFE" w:rsidRDefault="00B64EA3" w:rsidP="00B64EA3">
      <w:pPr>
        <w:pStyle w:val="Heading21"/>
        <w:ind w:firstLine="567"/>
        <w:rPr>
          <w:rFonts w:eastAsiaTheme="minorEastAsia"/>
          <w:b w:val="0"/>
          <w:bCs w:val="0"/>
        </w:rPr>
      </w:pPr>
      <w:bookmarkStart w:id="163" w:name="_Toc117690346"/>
      <w:bookmarkStart w:id="164" w:name="_Toc96699598"/>
      <w:proofErr w:type="spellStart"/>
      <w:r w:rsidRPr="00934DFE">
        <w:rPr>
          <w:rFonts w:eastAsiaTheme="minorEastAsia"/>
          <w:b w:val="0"/>
          <w:bCs w:val="0"/>
        </w:rPr>
        <w:t>Cơ</w:t>
      </w:r>
      <w:proofErr w:type="spellEnd"/>
      <w:r w:rsidRPr="00934DFE">
        <w:rPr>
          <w:rFonts w:eastAsiaTheme="minorEastAsia"/>
          <w:b w:val="0"/>
          <w:bCs w:val="0"/>
        </w:rPr>
        <w:t xml:space="preserve"> </w:t>
      </w:r>
      <w:proofErr w:type="spellStart"/>
      <w:r w:rsidRPr="00934DFE">
        <w:rPr>
          <w:rFonts w:eastAsiaTheme="minorEastAsia"/>
          <w:b w:val="0"/>
          <w:bCs w:val="0"/>
        </w:rPr>
        <w:t>sở</w:t>
      </w:r>
      <w:proofErr w:type="spellEnd"/>
      <w:r w:rsidRPr="00934DFE">
        <w:rPr>
          <w:rFonts w:eastAsiaTheme="minorEastAsia"/>
          <w:b w:val="0"/>
          <w:bCs w:val="0"/>
        </w:rPr>
        <w:t xml:space="preserve"> </w:t>
      </w:r>
      <w:proofErr w:type="spellStart"/>
      <w:r w:rsidRPr="00934DFE">
        <w:rPr>
          <w:rFonts w:eastAsiaTheme="minorEastAsia"/>
          <w:b w:val="0"/>
          <w:bCs w:val="0"/>
        </w:rPr>
        <w:t>phát</w:t>
      </w:r>
      <w:proofErr w:type="spellEnd"/>
      <w:r w:rsidRPr="00934DFE">
        <w:rPr>
          <w:rFonts w:eastAsiaTheme="minorEastAsia"/>
          <w:b w:val="0"/>
          <w:bCs w:val="0"/>
        </w:rPr>
        <w:t xml:space="preserve"> </w:t>
      </w:r>
      <w:proofErr w:type="spellStart"/>
      <w:r w:rsidRPr="00934DFE">
        <w:rPr>
          <w:rFonts w:eastAsiaTheme="minorEastAsia"/>
          <w:b w:val="0"/>
          <w:bCs w:val="0"/>
        </w:rPr>
        <w:t>sinh</w:t>
      </w:r>
      <w:proofErr w:type="spellEnd"/>
      <w:r w:rsidRPr="00934DFE">
        <w:rPr>
          <w:rFonts w:eastAsiaTheme="minorEastAsia"/>
          <w:b w:val="0"/>
          <w:bCs w:val="0"/>
        </w:rPr>
        <w:t xml:space="preserve"> </w:t>
      </w:r>
      <w:proofErr w:type="spellStart"/>
      <w:r w:rsidRPr="00934DFE">
        <w:rPr>
          <w:rFonts w:eastAsiaTheme="minorEastAsia"/>
          <w:b w:val="0"/>
          <w:bCs w:val="0"/>
        </w:rPr>
        <w:t>lượng</w:t>
      </w:r>
      <w:proofErr w:type="spellEnd"/>
      <w:r w:rsidRPr="00934DFE">
        <w:rPr>
          <w:rFonts w:eastAsiaTheme="minorEastAsia"/>
          <w:b w:val="0"/>
          <w:bCs w:val="0"/>
        </w:rPr>
        <w:t xml:space="preserve"> </w:t>
      </w:r>
      <w:proofErr w:type="spellStart"/>
      <w:r w:rsidRPr="00934DFE">
        <w:rPr>
          <w:rFonts w:eastAsiaTheme="minorEastAsia"/>
          <w:b w:val="0"/>
          <w:bCs w:val="0"/>
        </w:rPr>
        <w:t>khí</w:t>
      </w:r>
      <w:proofErr w:type="spellEnd"/>
      <w:r w:rsidRPr="00934DFE">
        <w:rPr>
          <w:rFonts w:eastAsiaTheme="minorEastAsia"/>
          <w:b w:val="0"/>
          <w:bCs w:val="0"/>
        </w:rPr>
        <w:t xml:space="preserve"> </w:t>
      </w:r>
      <w:proofErr w:type="spellStart"/>
      <w:r w:rsidRPr="00934DFE">
        <w:rPr>
          <w:rFonts w:eastAsiaTheme="minorEastAsia"/>
          <w:b w:val="0"/>
          <w:bCs w:val="0"/>
        </w:rPr>
        <w:t>thải</w:t>
      </w:r>
      <w:proofErr w:type="spellEnd"/>
      <w:r w:rsidRPr="00934DFE">
        <w:rPr>
          <w:rFonts w:eastAsiaTheme="minorEastAsia"/>
          <w:b w:val="0"/>
          <w:bCs w:val="0"/>
        </w:rPr>
        <w:t xml:space="preserve"> </w:t>
      </w:r>
      <w:proofErr w:type="spellStart"/>
      <w:r w:rsidRPr="00934DFE">
        <w:rPr>
          <w:rFonts w:eastAsiaTheme="minorEastAsia"/>
          <w:b w:val="0"/>
          <w:bCs w:val="0"/>
        </w:rPr>
        <w:t>không</w:t>
      </w:r>
      <w:proofErr w:type="spellEnd"/>
      <w:r w:rsidRPr="00934DFE">
        <w:rPr>
          <w:rFonts w:eastAsiaTheme="minorEastAsia"/>
          <w:b w:val="0"/>
          <w:bCs w:val="0"/>
        </w:rPr>
        <w:t xml:space="preserve"> </w:t>
      </w:r>
      <w:proofErr w:type="spellStart"/>
      <w:r w:rsidRPr="00934DFE">
        <w:rPr>
          <w:rFonts w:eastAsiaTheme="minorEastAsia"/>
          <w:b w:val="0"/>
          <w:bCs w:val="0"/>
        </w:rPr>
        <w:t>đáng</w:t>
      </w:r>
      <w:proofErr w:type="spellEnd"/>
      <w:r w:rsidRPr="00934DFE">
        <w:rPr>
          <w:rFonts w:eastAsiaTheme="minorEastAsia"/>
          <w:b w:val="0"/>
          <w:bCs w:val="0"/>
        </w:rPr>
        <w:t xml:space="preserve"> </w:t>
      </w:r>
      <w:proofErr w:type="spellStart"/>
      <w:r w:rsidRPr="00934DFE">
        <w:rPr>
          <w:rFonts w:eastAsiaTheme="minorEastAsia"/>
          <w:b w:val="0"/>
          <w:bCs w:val="0"/>
        </w:rPr>
        <w:t>kể</w:t>
      </w:r>
      <w:proofErr w:type="spellEnd"/>
      <w:r w:rsidRPr="00934DFE">
        <w:rPr>
          <w:rFonts w:eastAsiaTheme="minorEastAsia"/>
          <w:b w:val="0"/>
          <w:bCs w:val="0"/>
        </w:rPr>
        <w:t>.</w:t>
      </w:r>
      <w:bookmarkEnd w:id="163"/>
    </w:p>
    <w:p w14:paraId="7BC8E121" w14:textId="781F0248" w:rsidR="00AD01F1" w:rsidRPr="00934DFE" w:rsidRDefault="00F4574D" w:rsidP="00F4574D">
      <w:pPr>
        <w:pStyle w:val="Heading21"/>
      </w:pPr>
      <w:bookmarkStart w:id="165" w:name="_Toc117690347"/>
      <w:r w:rsidRPr="00934DFE">
        <w:t xml:space="preserve">4.3. </w:t>
      </w:r>
      <w:proofErr w:type="spellStart"/>
      <w:r w:rsidR="00AD01F1" w:rsidRPr="00934DFE">
        <w:t>Nội</w:t>
      </w:r>
      <w:proofErr w:type="spellEnd"/>
      <w:r w:rsidR="00AD01F1" w:rsidRPr="00934DFE">
        <w:t xml:space="preserve"> dung </w:t>
      </w:r>
      <w:proofErr w:type="spellStart"/>
      <w:r w:rsidR="00AD01F1" w:rsidRPr="00934DFE">
        <w:t>đề</w:t>
      </w:r>
      <w:proofErr w:type="spellEnd"/>
      <w:r w:rsidR="00AD01F1" w:rsidRPr="00934DFE">
        <w:t xml:space="preserve"> </w:t>
      </w:r>
      <w:proofErr w:type="spellStart"/>
      <w:r w:rsidR="00AD01F1" w:rsidRPr="00934DFE">
        <w:t>nghị</w:t>
      </w:r>
      <w:proofErr w:type="spellEnd"/>
      <w:r w:rsidR="00AD01F1" w:rsidRPr="00934DFE">
        <w:t xml:space="preserve"> </w:t>
      </w:r>
      <w:proofErr w:type="spellStart"/>
      <w:r w:rsidR="00AD01F1" w:rsidRPr="00934DFE">
        <w:t>cấp</w:t>
      </w:r>
      <w:proofErr w:type="spellEnd"/>
      <w:r w:rsidR="00AD01F1" w:rsidRPr="00934DFE">
        <w:t xml:space="preserve"> </w:t>
      </w:r>
      <w:proofErr w:type="spellStart"/>
      <w:r w:rsidR="00AD01F1" w:rsidRPr="00934DFE">
        <w:t>phép</w:t>
      </w:r>
      <w:proofErr w:type="spellEnd"/>
      <w:r w:rsidR="00AD01F1" w:rsidRPr="00934DFE">
        <w:t xml:space="preserve"> </w:t>
      </w:r>
      <w:proofErr w:type="spellStart"/>
      <w:r w:rsidR="00AD01F1" w:rsidRPr="00934DFE">
        <w:t>đối</w:t>
      </w:r>
      <w:proofErr w:type="spellEnd"/>
      <w:r w:rsidR="00AD01F1" w:rsidRPr="00934DFE">
        <w:t xml:space="preserve"> </w:t>
      </w:r>
      <w:proofErr w:type="spellStart"/>
      <w:r w:rsidR="00AD01F1" w:rsidRPr="00934DFE">
        <w:t>với</w:t>
      </w:r>
      <w:proofErr w:type="spellEnd"/>
      <w:r w:rsidR="00AD01F1" w:rsidRPr="00934DFE">
        <w:t xml:space="preserve"> </w:t>
      </w:r>
      <w:proofErr w:type="spellStart"/>
      <w:r w:rsidR="00AD01F1" w:rsidRPr="00934DFE">
        <w:t>tiếng</w:t>
      </w:r>
      <w:proofErr w:type="spellEnd"/>
      <w:r w:rsidR="00AD01F1" w:rsidRPr="00934DFE">
        <w:t xml:space="preserve"> </w:t>
      </w:r>
      <w:proofErr w:type="spellStart"/>
      <w:r w:rsidR="00AD01F1" w:rsidRPr="00934DFE">
        <w:t>ồn</w:t>
      </w:r>
      <w:proofErr w:type="spellEnd"/>
      <w:r w:rsidR="00AD01F1" w:rsidRPr="00934DFE">
        <w:t xml:space="preserve">, </w:t>
      </w:r>
      <w:proofErr w:type="spellStart"/>
      <w:r w:rsidR="00AD01F1" w:rsidRPr="00934DFE">
        <w:t>độ</w:t>
      </w:r>
      <w:proofErr w:type="spellEnd"/>
      <w:r w:rsidR="00AD01F1" w:rsidRPr="00934DFE">
        <w:t xml:space="preserve"> rung</w:t>
      </w:r>
      <w:bookmarkEnd w:id="164"/>
      <w:bookmarkEnd w:id="165"/>
    </w:p>
    <w:p w14:paraId="5D95675E" w14:textId="77777777" w:rsidR="00B64EA3" w:rsidRPr="00934DFE" w:rsidRDefault="00B64EA3" w:rsidP="00B64EA3">
      <w:pPr>
        <w:pStyle w:val="0gachdaudong"/>
        <w:numPr>
          <w:ilvl w:val="0"/>
          <w:numId w:val="127"/>
        </w:numPr>
        <w:ind w:left="567"/>
      </w:pPr>
      <w:r w:rsidRPr="00934DFE">
        <w:t xml:space="preserve">Nguồn phát sinh: </w:t>
      </w:r>
    </w:p>
    <w:p w14:paraId="47AB6567" w14:textId="304A845F" w:rsidR="00B64EA3" w:rsidRPr="00934DFE" w:rsidRDefault="00B64EA3">
      <w:pPr>
        <w:pStyle w:val="0gachdaudong"/>
        <w:numPr>
          <w:ilvl w:val="0"/>
          <w:numId w:val="144"/>
        </w:numPr>
        <w:ind w:left="851" w:hanging="284"/>
      </w:pPr>
      <w:r w:rsidRPr="00934DFE">
        <w:t>Nguồn số 1: Khu vực máy phát điện Block A</w:t>
      </w:r>
    </w:p>
    <w:p w14:paraId="155DFB9C" w14:textId="4E140570" w:rsidR="00B64EA3" w:rsidRPr="00934DFE" w:rsidRDefault="00B64EA3">
      <w:pPr>
        <w:pStyle w:val="0gachdaudong"/>
        <w:numPr>
          <w:ilvl w:val="0"/>
          <w:numId w:val="144"/>
        </w:numPr>
        <w:ind w:left="851" w:hanging="284"/>
      </w:pPr>
      <w:r w:rsidRPr="00934DFE">
        <w:lastRenderedPageBreak/>
        <w:t>Nguồn số 2: Khu vực máy phát điện Block B</w:t>
      </w:r>
    </w:p>
    <w:p w14:paraId="518A4552" w14:textId="5118AC76" w:rsidR="00B64EA3" w:rsidRPr="00934DFE" w:rsidRDefault="00B64EA3">
      <w:pPr>
        <w:pStyle w:val="0gachdaudong"/>
        <w:numPr>
          <w:ilvl w:val="0"/>
          <w:numId w:val="144"/>
        </w:numPr>
        <w:ind w:left="851" w:hanging="284"/>
      </w:pPr>
      <w:r w:rsidRPr="00934DFE">
        <w:t>Nguồn số 3: Khu vực máy phát điện Block C</w:t>
      </w:r>
    </w:p>
    <w:p w14:paraId="409236BA" w14:textId="318C347E" w:rsidR="00B64EA3" w:rsidRPr="00934DFE" w:rsidRDefault="00B64EA3">
      <w:pPr>
        <w:pStyle w:val="0gachdaudong"/>
        <w:numPr>
          <w:ilvl w:val="0"/>
          <w:numId w:val="144"/>
        </w:numPr>
        <w:ind w:left="851" w:hanging="284"/>
      </w:pPr>
      <w:r w:rsidRPr="00934DFE">
        <w:t>Nguồn số 4: Khu vực hệ thống thông gió Block A</w:t>
      </w:r>
    </w:p>
    <w:p w14:paraId="444A528A" w14:textId="26F684E3" w:rsidR="00B64EA3" w:rsidRPr="00934DFE" w:rsidRDefault="00B64EA3">
      <w:pPr>
        <w:pStyle w:val="0gachdaudong"/>
        <w:numPr>
          <w:ilvl w:val="0"/>
          <w:numId w:val="144"/>
        </w:numPr>
        <w:ind w:left="851" w:hanging="284"/>
      </w:pPr>
      <w:r w:rsidRPr="00934DFE">
        <w:t>Nguồn số 5: Khu vực hệ thống thông gió Block B</w:t>
      </w:r>
    </w:p>
    <w:p w14:paraId="2CDC916D" w14:textId="60ECAFDA" w:rsidR="00B64EA3" w:rsidRPr="00934DFE" w:rsidRDefault="00B64EA3">
      <w:pPr>
        <w:pStyle w:val="0gachdaudong"/>
        <w:numPr>
          <w:ilvl w:val="0"/>
          <w:numId w:val="144"/>
        </w:numPr>
        <w:ind w:left="851" w:hanging="284"/>
      </w:pPr>
      <w:r w:rsidRPr="00934DFE">
        <w:t xml:space="preserve">Nguồn số 6: Khu vực hệ thống thông gió Block C </w:t>
      </w:r>
    </w:p>
    <w:p w14:paraId="61159B78" w14:textId="085FACB3" w:rsidR="00B64EA3" w:rsidRPr="00934DFE" w:rsidRDefault="00B64EA3" w:rsidP="00B64EA3">
      <w:pPr>
        <w:pStyle w:val="0gachdaudong"/>
        <w:numPr>
          <w:ilvl w:val="0"/>
          <w:numId w:val="127"/>
        </w:numPr>
        <w:ind w:left="567"/>
      </w:pPr>
      <w:r w:rsidRPr="00934DFE">
        <w:t>Vị trí phát sinh tiếng ồn, độ rung:</w:t>
      </w:r>
    </w:p>
    <w:p w14:paraId="14FA3B70" w14:textId="77777777" w:rsidR="00B64EA3" w:rsidRPr="00934DFE" w:rsidRDefault="00B64EA3">
      <w:pPr>
        <w:pStyle w:val="0gachdaudong"/>
        <w:numPr>
          <w:ilvl w:val="0"/>
          <w:numId w:val="144"/>
        </w:numPr>
        <w:ind w:left="851" w:hanging="284"/>
      </w:pPr>
      <w:r w:rsidRPr="00934DFE">
        <w:t>Nguồn số 1: X= 1206392,725; Y= 608474,210</w:t>
      </w:r>
    </w:p>
    <w:p w14:paraId="5EC7004B" w14:textId="77777777" w:rsidR="00B64EA3" w:rsidRPr="00934DFE" w:rsidRDefault="00B64EA3">
      <w:pPr>
        <w:pStyle w:val="0gachdaudong"/>
        <w:numPr>
          <w:ilvl w:val="0"/>
          <w:numId w:val="144"/>
        </w:numPr>
        <w:ind w:left="851" w:hanging="284"/>
      </w:pPr>
      <w:r w:rsidRPr="00934DFE">
        <w:t>Nguồn số 2: X= 1206229,939; Y= 608496,002</w:t>
      </w:r>
    </w:p>
    <w:p w14:paraId="13631776" w14:textId="77777777" w:rsidR="00B64EA3" w:rsidRPr="00934DFE" w:rsidRDefault="00B64EA3">
      <w:pPr>
        <w:pStyle w:val="0gachdaudong"/>
        <w:numPr>
          <w:ilvl w:val="0"/>
          <w:numId w:val="144"/>
        </w:numPr>
        <w:ind w:left="851" w:hanging="284"/>
      </w:pPr>
      <w:r w:rsidRPr="00934DFE">
        <w:t>Nguồn số 3: X= 1206241,991; Y= 608423,078</w:t>
      </w:r>
    </w:p>
    <w:p w14:paraId="5B87D804" w14:textId="77777777" w:rsidR="00B64EA3" w:rsidRPr="00934DFE" w:rsidRDefault="00B64EA3">
      <w:pPr>
        <w:pStyle w:val="0gachdaudong"/>
        <w:numPr>
          <w:ilvl w:val="0"/>
          <w:numId w:val="144"/>
        </w:numPr>
        <w:ind w:left="851" w:hanging="284"/>
      </w:pPr>
      <w:r w:rsidRPr="00934DFE">
        <w:t>Nguồn số 4: X= 1206438,846; Y= 608483,170</w:t>
      </w:r>
    </w:p>
    <w:p w14:paraId="0576FC9B" w14:textId="77777777" w:rsidR="00B64EA3" w:rsidRPr="00934DFE" w:rsidRDefault="00B64EA3">
      <w:pPr>
        <w:pStyle w:val="0gachdaudong"/>
        <w:numPr>
          <w:ilvl w:val="0"/>
          <w:numId w:val="144"/>
        </w:numPr>
        <w:ind w:left="851" w:hanging="284"/>
      </w:pPr>
      <w:r w:rsidRPr="00934DFE">
        <w:t>Nguồn số 5: X= 1206285,169; Y= 608471,526</w:t>
      </w:r>
    </w:p>
    <w:p w14:paraId="40C5700B" w14:textId="77777777" w:rsidR="00B64EA3" w:rsidRPr="00934DFE" w:rsidRDefault="00B64EA3">
      <w:pPr>
        <w:pStyle w:val="0gachdaudong"/>
        <w:numPr>
          <w:ilvl w:val="0"/>
          <w:numId w:val="144"/>
        </w:numPr>
        <w:ind w:left="851" w:hanging="284"/>
      </w:pPr>
      <w:r w:rsidRPr="00934DFE">
        <w:t>Nguồn số 6: X= 1206365,090; Y= 608480,375</w:t>
      </w:r>
    </w:p>
    <w:p w14:paraId="45FFCAE7" w14:textId="77777777" w:rsidR="00B64EA3" w:rsidRPr="00934DFE" w:rsidRDefault="00B64EA3" w:rsidP="00B64EA3">
      <w:pPr>
        <w:pStyle w:val="0gachdaudong"/>
        <w:numPr>
          <w:ilvl w:val="0"/>
          <w:numId w:val="127"/>
        </w:numPr>
        <w:tabs>
          <w:tab w:val="num" w:pos="360"/>
        </w:tabs>
        <w:ind w:left="567"/>
      </w:pPr>
      <w:r w:rsidRPr="00934DFE">
        <w:t xml:space="preserve">Giá trị giới hạn: </w:t>
      </w:r>
    </w:p>
    <w:p w14:paraId="0117EA3F" w14:textId="77777777" w:rsidR="00B64EA3" w:rsidRPr="00934DFE" w:rsidRDefault="00B64EA3">
      <w:pPr>
        <w:pStyle w:val="0gachdaudong"/>
        <w:numPr>
          <w:ilvl w:val="0"/>
          <w:numId w:val="144"/>
        </w:numPr>
        <w:ind w:left="851" w:hanging="284"/>
      </w:pPr>
      <w:r w:rsidRPr="00934DFE">
        <w:t>QCVN 26:2010/BTNMT - Quy chuẩn kỹ thuật quốc gia về tiếng ồn.</w:t>
      </w:r>
    </w:p>
    <w:p w14:paraId="0D821CB3" w14:textId="77777777" w:rsidR="00B64EA3" w:rsidRPr="00934DFE" w:rsidRDefault="00B64EA3">
      <w:pPr>
        <w:pStyle w:val="0gachdaudong"/>
        <w:numPr>
          <w:ilvl w:val="0"/>
          <w:numId w:val="144"/>
        </w:numPr>
        <w:ind w:left="851" w:hanging="284"/>
      </w:pPr>
      <w:r w:rsidRPr="00934DFE">
        <w:t>QCVN 27:2010/BTNMT - Quy chuẩn kỹ thuật quốc gia về độ rung.</w:t>
      </w:r>
    </w:p>
    <w:p w14:paraId="3216B0AB" w14:textId="77777777" w:rsidR="00474FCC" w:rsidRPr="00934DFE" w:rsidRDefault="00474FCC" w:rsidP="00474FCC">
      <w:pPr>
        <w:pStyle w:val="Heading21"/>
      </w:pPr>
      <w:bookmarkStart w:id="166" w:name="_Toc107476972"/>
      <w:bookmarkStart w:id="167" w:name="_Toc117690348"/>
      <w:r w:rsidRPr="00934DFE">
        <w:t xml:space="preserve">4.5. </w:t>
      </w:r>
      <w:proofErr w:type="spellStart"/>
      <w:r w:rsidRPr="00934DFE">
        <w:t>Yêu</w:t>
      </w:r>
      <w:proofErr w:type="spellEnd"/>
      <w:r w:rsidRPr="00934DFE">
        <w:t xml:space="preserve"> </w:t>
      </w:r>
      <w:proofErr w:type="spellStart"/>
      <w:r w:rsidRPr="00934DFE">
        <w:t>cầu</w:t>
      </w:r>
      <w:proofErr w:type="spellEnd"/>
      <w:r w:rsidRPr="00934DFE">
        <w:t xml:space="preserve"> </w:t>
      </w:r>
      <w:proofErr w:type="spellStart"/>
      <w:r w:rsidRPr="00934DFE">
        <w:t>về</w:t>
      </w:r>
      <w:proofErr w:type="spellEnd"/>
      <w:r w:rsidRPr="00934DFE">
        <w:t xml:space="preserve"> </w:t>
      </w:r>
      <w:proofErr w:type="spellStart"/>
      <w:r w:rsidRPr="00934DFE">
        <w:t>phòng</w:t>
      </w:r>
      <w:proofErr w:type="spellEnd"/>
      <w:r w:rsidRPr="00934DFE">
        <w:t xml:space="preserve"> </w:t>
      </w:r>
      <w:proofErr w:type="spellStart"/>
      <w:r w:rsidRPr="00934DFE">
        <w:t>ngừa</w:t>
      </w:r>
      <w:proofErr w:type="spellEnd"/>
      <w:r w:rsidRPr="00934DFE">
        <w:t xml:space="preserve"> </w:t>
      </w:r>
      <w:proofErr w:type="spellStart"/>
      <w:r w:rsidRPr="00934DFE">
        <w:t>và</w:t>
      </w:r>
      <w:proofErr w:type="spellEnd"/>
      <w:r w:rsidRPr="00934DFE">
        <w:t xml:space="preserve"> </w:t>
      </w:r>
      <w:proofErr w:type="spellStart"/>
      <w:r w:rsidRPr="00934DFE">
        <w:t>ứng</w:t>
      </w:r>
      <w:proofErr w:type="spellEnd"/>
      <w:r w:rsidRPr="00934DFE">
        <w:t xml:space="preserve"> </w:t>
      </w:r>
      <w:proofErr w:type="spellStart"/>
      <w:r w:rsidRPr="00934DFE">
        <w:t>phó</w:t>
      </w:r>
      <w:proofErr w:type="spellEnd"/>
      <w:r w:rsidRPr="00934DFE">
        <w:t xml:space="preserve"> </w:t>
      </w:r>
      <w:proofErr w:type="spellStart"/>
      <w:r w:rsidRPr="00934DFE">
        <w:t>sự</w:t>
      </w:r>
      <w:proofErr w:type="spellEnd"/>
      <w:r w:rsidRPr="00934DFE">
        <w:t xml:space="preserve"> </w:t>
      </w:r>
      <w:proofErr w:type="spellStart"/>
      <w:r w:rsidRPr="00934DFE">
        <w:t>cố</w:t>
      </w:r>
      <w:proofErr w:type="spellEnd"/>
      <w:r w:rsidRPr="00934DFE">
        <w:t xml:space="preserve"> </w:t>
      </w:r>
      <w:proofErr w:type="spellStart"/>
      <w:r w:rsidRPr="00934DFE">
        <w:t>môi</w:t>
      </w:r>
      <w:proofErr w:type="spellEnd"/>
      <w:r w:rsidRPr="00934DFE">
        <w:t xml:space="preserve"> </w:t>
      </w:r>
      <w:proofErr w:type="spellStart"/>
      <w:r w:rsidRPr="00934DFE">
        <w:t>trường</w:t>
      </w:r>
      <w:bookmarkStart w:id="168" w:name="_Toc107476973"/>
      <w:bookmarkEnd w:id="166"/>
      <w:bookmarkEnd w:id="167"/>
      <w:proofErr w:type="spellEnd"/>
    </w:p>
    <w:bookmarkEnd w:id="168"/>
    <w:p w14:paraId="1CF3C8AD" w14:textId="5C116E54" w:rsidR="000A424D" w:rsidRPr="00934DFE" w:rsidRDefault="000A424D" w:rsidP="000A5685">
      <w:pPr>
        <w:pStyle w:val="0Normal"/>
        <w:ind w:firstLine="567"/>
      </w:pPr>
      <w:r w:rsidRPr="00934DFE">
        <w:t xml:space="preserve">Công </w:t>
      </w:r>
      <w:proofErr w:type="spellStart"/>
      <w:r w:rsidRPr="00934DFE">
        <w:t>tác</w:t>
      </w:r>
      <w:proofErr w:type="spellEnd"/>
      <w:r w:rsidRPr="00934DFE">
        <w:t xml:space="preserve"> </w:t>
      </w:r>
      <w:proofErr w:type="spellStart"/>
      <w:r w:rsidRPr="00934DFE">
        <w:t>phòng</w:t>
      </w:r>
      <w:proofErr w:type="spellEnd"/>
      <w:r w:rsidRPr="00934DFE">
        <w:t xml:space="preserve"> </w:t>
      </w:r>
      <w:proofErr w:type="spellStart"/>
      <w:r w:rsidRPr="00934DFE">
        <w:t>cháy</w:t>
      </w:r>
      <w:proofErr w:type="spellEnd"/>
      <w:r w:rsidRPr="00934DFE">
        <w:t xml:space="preserve"> </w:t>
      </w:r>
      <w:proofErr w:type="spellStart"/>
      <w:r w:rsidRPr="00934DFE">
        <w:t>và</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trang</w:t>
      </w:r>
      <w:proofErr w:type="spellEnd"/>
      <w:r w:rsidRPr="00934DFE">
        <w:t xml:space="preserve"> </w:t>
      </w:r>
      <w:proofErr w:type="spellStart"/>
      <w:r w:rsidRPr="00934DFE">
        <w:t>bị</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cảnh</w:t>
      </w:r>
      <w:proofErr w:type="spellEnd"/>
      <w:r w:rsidRPr="00934DFE">
        <w:t xml:space="preserve"> </w:t>
      </w:r>
      <w:proofErr w:type="spellStart"/>
      <w:r w:rsidRPr="00934DFE">
        <w:t>báo</w:t>
      </w:r>
      <w:proofErr w:type="spellEnd"/>
      <w:r w:rsidRPr="00934DFE">
        <w:t xml:space="preserve"> </w:t>
      </w:r>
      <w:proofErr w:type="spellStart"/>
      <w:r w:rsidRPr="00934DFE">
        <w:t>cháy</w:t>
      </w:r>
      <w:proofErr w:type="spellEnd"/>
      <w:r w:rsidRPr="00934DFE">
        <w:t xml:space="preserve"> </w:t>
      </w:r>
      <w:proofErr w:type="spellStart"/>
      <w:r w:rsidRPr="00934DFE">
        <w:t>cho</w:t>
      </w:r>
      <w:proofErr w:type="spellEnd"/>
      <w:r w:rsidRPr="00934DFE">
        <w:t xml:space="preserve"> </w:t>
      </w:r>
      <w:proofErr w:type="spellStart"/>
      <w:r w:rsidRPr="00934DFE">
        <w:t>các</w:t>
      </w:r>
      <w:proofErr w:type="spellEnd"/>
      <w:r w:rsidRPr="00934DFE">
        <w:t xml:space="preserve"> </w:t>
      </w:r>
      <w:proofErr w:type="spellStart"/>
      <w:r w:rsidRPr="00934DFE">
        <w:t>chung</w:t>
      </w:r>
      <w:proofErr w:type="spellEnd"/>
      <w:r w:rsidRPr="00934DFE">
        <w:t xml:space="preserve"> </w:t>
      </w:r>
      <w:proofErr w:type="spellStart"/>
      <w:r w:rsidRPr="00934DFE">
        <w:t>cư</w:t>
      </w:r>
      <w:proofErr w:type="spellEnd"/>
      <w:r w:rsidRPr="00934DFE">
        <w:t xml:space="preserve"> </w:t>
      </w:r>
      <w:proofErr w:type="spellStart"/>
      <w:r w:rsidRPr="00934DFE">
        <w:t>cao</w:t>
      </w:r>
      <w:proofErr w:type="spellEnd"/>
      <w:r w:rsidRPr="00934DFE">
        <w:t xml:space="preserve"> </w:t>
      </w:r>
      <w:proofErr w:type="spellStart"/>
      <w:r w:rsidRPr="00934DFE">
        <w:t>tầng</w:t>
      </w:r>
      <w:proofErr w:type="spellEnd"/>
      <w:r w:rsidRPr="00934DFE">
        <w:t xml:space="preserve">, </w:t>
      </w:r>
      <w:proofErr w:type="spellStart"/>
      <w:r w:rsidRPr="00934DFE">
        <w:t>nhà</w:t>
      </w:r>
      <w:proofErr w:type="spellEnd"/>
      <w:r w:rsidRPr="00934DFE">
        <w:t xml:space="preserve"> ở </w:t>
      </w:r>
      <w:proofErr w:type="spellStart"/>
      <w:r w:rsidRPr="00934DFE">
        <w:t>liền</w:t>
      </w:r>
      <w:proofErr w:type="spellEnd"/>
      <w:r w:rsidRPr="00934DFE">
        <w:t xml:space="preserve"> </w:t>
      </w:r>
      <w:proofErr w:type="spellStart"/>
      <w:r w:rsidRPr="00934DFE">
        <w:t>kề</w:t>
      </w:r>
      <w:proofErr w:type="spellEnd"/>
      <w:r w:rsidRPr="00934DFE">
        <w:t xml:space="preserve">, </w:t>
      </w:r>
      <w:proofErr w:type="spellStart"/>
      <w:r w:rsidRPr="00934DFE">
        <w:t>nhà</w:t>
      </w:r>
      <w:proofErr w:type="spellEnd"/>
      <w:r w:rsidRPr="00934DFE">
        <w:t xml:space="preserve"> ở </w:t>
      </w:r>
      <w:proofErr w:type="spellStart"/>
      <w:r w:rsidRPr="00934DFE">
        <w:t>biệt</w:t>
      </w:r>
      <w:proofErr w:type="spellEnd"/>
      <w:r w:rsidRPr="00934DFE">
        <w:t xml:space="preserve"> </w:t>
      </w:r>
      <w:proofErr w:type="spellStart"/>
      <w:r w:rsidRPr="00934DFE">
        <w:t>thự</w:t>
      </w:r>
      <w:proofErr w:type="spellEnd"/>
      <w:r w:rsidRPr="00934DFE">
        <w:t xml:space="preserve">, </w:t>
      </w:r>
      <w:proofErr w:type="spellStart"/>
      <w:r w:rsidRPr="00934DFE">
        <w:t>khu</w:t>
      </w:r>
      <w:proofErr w:type="spellEnd"/>
      <w:r w:rsidRPr="00934DFE">
        <w:t xml:space="preserve"> </w:t>
      </w:r>
      <w:proofErr w:type="spellStart"/>
      <w:r w:rsidRPr="00934DFE">
        <w:t>thương</w:t>
      </w:r>
      <w:proofErr w:type="spellEnd"/>
      <w:r w:rsidRPr="00934DFE">
        <w:t xml:space="preserve"> </w:t>
      </w:r>
      <w:proofErr w:type="spellStart"/>
      <w:r w:rsidRPr="00934DFE">
        <w:t>mại</w:t>
      </w:r>
      <w:proofErr w:type="spellEnd"/>
      <w:r w:rsidRPr="00934DFE">
        <w:t xml:space="preserve"> </w:t>
      </w:r>
      <w:proofErr w:type="spellStart"/>
      <w:r w:rsidRPr="00934DFE">
        <w:t>dịch</w:t>
      </w:r>
      <w:proofErr w:type="spellEnd"/>
      <w:r w:rsidRPr="00934DFE">
        <w:t xml:space="preserve"> </w:t>
      </w:r>
      <w:proofErr w:type="spellStart"/>
      <w:r w:rsidRPr="00934DFE">
        <w:t>vụ</w:t>
      </w:r>
      <w:proofErr w:type="spellEnd"/>
      <w:r w:rsidRPr="00934DFE">
        <w:t xml:space="preserve">, </w:t>
      </w:r>
      <w:proofErr w:type="spellStart"/>
      <w:r w:rsidRPr="00934DFE">
        <w:t>trường</w:t>
      </w:r>
      <w:proofErr w:type="spellEnd"/>
      <w:r w:rsidRPr="00934DFE">
        <w:t xml:space="preserve"> </w:t>
      </w:r>
      <w:proofErr w:type="spellStart"/>
      <w:r w:rsidRPr="00934DFE">
        <w:t>học</w:t>
      </w:r>
      <w:proofErr w:type="spellEnd"/>
      <w:r w:rsidRPr="00934DFE">
        <w:t xml:space="preserve">, </w:t>
      </w:r>
      <w:proofErr w:type="spellStart"/>
      <w:r w:rsidRPr="00934DFE">
        <w:t>trạm</w:t>
      </w:r>
      <w:proofErr w:type="spellEnd"/>
      <w:r w:rsidRPr="00934DFE">
        <w:t xml:space="preserve"> y </w:t>
      </w:r>
      <w:proofErr w:type="spellStart"/>
      <w:r w:rsidRPr="00934DFE">
        <w:t>tế</w:t>
      </w:r>
      <w:proofErr w:type="spellEnd"/>
      <w:r w:rsidRPr="00934DFE">
        <w:t xml:space="preserve">, </w:t>
      </w:r>
      <w:proofErr w:type="spellStart"/>
      <w:r w:rsidRPr="00934DFE">
        <w:t>lối</w:t>
      </w:r>
      <w:proofErr w:type="spellEnd"/>
      <w:r w:rsidRPr="00934DFE">
        <w:t xml:space="preserve"> </w:t>
      </w:r>
      <w:proofErr w:type="spellStart"/>
      <w:r w:rsidRPr="00934DFE">
        <w:t>lên</w:t>
      </w:r>
      <w:proofErr w:type="spellEnd"/>
      <w:r w:rsidRPr="00934DFE">
        <w:t xml:space="preserve"> </w:t>
      </w:r>
      <w:proofErr w:type="spellStart"/>
      <w:r w:rsidRPr="00934DFE">
        <w:t>xuống</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vệ</w:t>
      </w:r>
      <w:proofErr w:type="spellEnd"/>
      <w:r w:rsidRPr="00934DFE">
        <w:t xml:space="preserve"> </w:t>
      </w:r>
      <w:proofErr w:type="spellStart"/>
      <w:r w:rsidRPr="00934DFE">
        <w:t>sinh</w:t>
      </w:r>
      <w:proofErr w:type="spellEnd"/>
      <w:r w:rsidRPr="00934DFE">
        <w:t xml:space="preserve">, </w:t>
      </w:r>
      <w:proofErr w:type="spellStart"/>
      <w:r w:rsidRPr="00934DFE">
        <w:t>sảnh</w:t>
      </w:r>
      <w:proofErr w:type="spellEnd"/>
      <w:r w:rsidRPr="00934DFE">
        <w:t xml:space="preserve"> </w:t>
      </w:r>
      <w:proofErr w:type="spellStart"/>
      <w:r w:rsidRPr="00934DFE">
        <w:t>chờ</w:t>
      </w:r>
      <w:proofErr w:type="spellEnd"/>
      <w:r w:rsidRPr="00934DFE">
        <w:t xml:space="preserve">...; </w:t>
      </w:r>
      <w:proofErr w:type="spellStart"/>
      <w:r w:rsidRPr="00934DFE">
        <w:t>sử</w:t>
      </w:r>
      <w:proofErr w:type="spellEnd"/>
      <w:r w:rsidRPr="00934DFE">
        <w:t xml:space="preserve"> </w:t>
      </w:r>
      <w:proofErr w:type="spellStart"/>
      <w:r w:rsidRPr="00934DFE">
        <w:t>dụng</w:t>
      </w:r>
      <w:proofErr w:type="spellEnd"/>
      <w:r w:rsidRPr="00934DFE">
        <w:t xml:space="preserve"> </w:t>
      </w:r>
      <w:proofErr w:type="spellStart"/>
      <w:r w:rsidRPr="00934DFE">
        <w:t>vật</w:t>
      </w:r>
      <w:proofErr w:type="spellEnd"/>
      <w:r w:rsidRPr="00934DFE">
        <w:t xml:space="preserve"> </w:t>
      </w:r>
      <w:proofErr w:type="spellStart"/>
      <w:r w:rsidRPr="00934DFE">
        <w:t>liệu</w:t>
      </w:r>
      <w:proofErr w:type="spellEnd"/>
      <w:r w:rsidRPr="00934DFE">
        <w:t xml:space="preserve"> </w:t>
      </w:r>
      <w:proofErr w:type="spellStart"/>
      <w:r w:rsidRPr="00934DFE">
        <w:t>đối</w:t>
      </w:r>
      <w:proofErr w:type="spellEnd"/>
      <w:r w:rsidRPr="00934DFE">
        <w:t xml:space="preserve"> </w:t>
      </w:r>
      <w:proofErr w:type="spellStart"/>
      <w:r w:rsidRPr="00934DFE">
        <w:t>với</w:t>
      </w:r>
      <w:proofErr w:type="spellEnd"/>
      <w:r w:rsidRPr="00934DFE">
        <w:t xml:space="preserve"> </w:t>
      </w:r>
      <w:proofErr w:type="spellStart"/>
      <w:r w:rsidRPr="00934DFE">
        <w:t>các</w:t>
      </w:r>
      <w:proofErr w:type="spellEnd"/>
      <w:r w:rsidRPr="00934DFE">
        <w:t xml:space="preserve"> </w:t>
      </w:r>
      <w:proofErr w:type="spellStart"/>
      <w:r w:rsidRPr="00934DFE">
        <w:t>kết</w:t>
      </w:r>
      <w:proofErr w:type="spellEnd"/>
      <w:r w:rsidRPr="00934DFE">
        <w:t xml:space="preserve"> </w:t>
      </w:r>
      <w:proofErr w:type="spellStart"/>
      <w:r w:rsidRPr="00934DFE">
        <w:t>cấu</w:t>
      </w:r>
      <w:proofErr w:type="spellEnd"/>
      <w:r w:rsidRPr="00934DFE">
        <w:t xml:space="preserve"> </w:t>
      </w:r>
      <w:proofErr w:type="spellStart"/>
      <w:r w:rsidRPr="00934DFE">
        <w:t>công</w:t>
      </w:r>
      <w:proofErr w:type="spellEnd"/>
      <w:r w:rsidRPr="00934DFE">
        <w:t xml:space="preserve"> </w:t>
      </w:r>
      <w:proofErr w:type="spellStart"/>
      <w:r w:rsidRPr="00934DFE">
        <w:t>trình</w:t>
      </w:r>
      <w:proofErr w:type="spellEnd"/>
      <w:r w:rsidRPr="00934DFE">
        <w:t xml:space="preserve"> </w:t>
      </w:r>
      <w:proofErr w:type="spellStart"/>
      <w:r w:rsidRPr="00934DFE">
        <w:t>theo</w:t>
      </w:r>
      <w:proofErr w:type="spellEnd"/>
      <w:r w:rsidRPr="00934DFE">
        <w:t xml:space="preserve"> </w:t>
      </w:r>
      <w:proofErr w:type="spellStart"/>
      <w:r w:rsidRPr="00934DFE">
        <w:t>quy</w:t>
      </w:r>
      <w:proofErr w:type="spellEnd"/>
      <w:r w:rsidRPr="00934DFE">
        <w:t xml:space="preserve"> </w:t>
      </w:r>
      <w:proofErr w:type="spellStart"/>
      <w:r w:rsidRPr="00934DFE">
        <w:t>định</w:t>
      </w:r>
      <w:proofErr w:type="spellEnd"/>
      <w:r w:rsidRPr="00934DFE">
        <w:t xml:space="preserve"> </w:t>
      </w:r>
      <w:proofErr w:type="spellStart"/>
      <w:r w:rsidRPr="00934DFE">
        <w:t>phòng</w:t>
      </w:r>
      <w:proofErr w:type="spellEnd"/>
      <w:r w:rsidRPr="00934DFE">
        <w:t xml:space="preserve"> </w:t>
      </w:r>
      <w:proofErr w:type="spellStart"/>
      <w:r w:rsidRPr="00934DFE">
        <w:t>cháy</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tính</w:t>
      </w:r>
      <w:proofErr w:type="spellEnd"/>
      <w:r w:rsidRPr="00934DFE">
        <w:t xml:space="preserve"> </w:t>
      </w:r>
      <w:proofErr w:type="spellStart"/>
      <w:r w:rsidRPr="00934DFE">
        <w:t>toán</w:t>
      </w:r>
      <w:proofErr w:type="spellEnd"/>
      <w:r w:rsidRPr="00934DFE">
        <w:t xml:space="preserve">, </w:t>
      </w:r>
      <w:proofErr w:type="spellStart"/>
      <w:r w:rsidRPr="00934DFE">
        <w:t>thiết</w:t>
      </w:r>
      <w:proofErr w:type="spellEnd"/>
      <w:r w:rsidRPr="00934DFE">
        <w:t xml:space="preserve"> </w:t>
      </w:r>
      <w:proofErr w:type="spellStart"/>
      <w:r w:rsidRPr="00934DFE">
        <w:t>kế</w:t>
      </w:r>
      <w:proofErr w:type="spellEnd"/>
      <w:r w:rsidRPr="00934DFE">
        <w:t xml:space="preserve">, </w:t>
      </w:r>
      <w:proofErr w:type="spellStart"/>
      <w:r w:rsidRPr="00934DFE">
        <w:t>xây</w:t>
      </w:r>
      <w:proofErr w:type="spellEnd"/>
      <w:r w:rsidRPr="00934DFE">
        <w:t xml:space="preserve"> </w:t>
      </w:r>
      <w:proofErr w:type="spellStart"/>
      <w:r w:rsidRPr="00934DFE">
        <w:t>dựng</w:t>
      </w:r>
      <w:proofErr w:type="spellEnd"/>
      <w:r w:rsidRPr="00934DFE">
        <w:t xml:space="preserve">, </w:t>
      </w:r>
      <w:proofErr w:type="spellStart"/>
      <w:r w:rsidRPr="00934DFE">
        <w:t>lắp</w:t>
      </w:r>
      <w:proofErr w:type="spellEnd"/>
      <w:r w:rsidRPr="00934DFE">
        <w:t xml:space="preserve"> </w:t>
      </w:r>
      <w:proofErr w:type="spellStart"/>
      <w:r w:rsidRPr="00934DFE">
        <w:t>đặt</w:t>
      </w:r>
      <w:proofErr w:type="spellEnd"/>
      <w:r w:rsidRPr="00934DFE">
        <w:t xml:space="preserve"> </w:t>
      </w:r>
      <w:proofErr w:type="spellStart"/>
      <w:r w:rsidRPr="00934DFE">
        <w:t>các</w:t>
      </w:r>
      <w:proofErr w:type="spellEnd"/>
      <w:r w:rsidRPr="00934DFE">
        <w:t xml:space="preserve"> </w:t>
      </w:r>
      <w:proofErr w:type="spellStart"/>
      <w:r w:rsidRPr="00934DFE">
        <w:t>phương</w:t>
      </w:r>
      <w:proofErr w:type="spellEnd"/>
      <w:r w:rsidRPr="00934DFE">
        <w:t xml:space="preserve"> </w:t>
      </w:r>
      <w:proofErr w:type="spellStart"/>
      <w:r w:rsidRPr="00934DFE">
        <w:t>tiện</w:t>
      </w:r>
      <w:proofErr w:type="spellEnd"/>
      <w:r w:rsidRPr="00934DFE">
        <w:t xml:space="preserve">, </w:t>
      </w:r>
      <w:proofErr w:type="spellStart"/>
      <w:r w:rsidRPr="00934DFE">
        <w:t>lối</w:t>
      </w:r>
      <w:proofErr w:type="spellEnd"/>
      <w:r w:rsidRPr="00934DFE">
        <w:t xml:space="preserve"> </w:t>
      </w:r>
      <w:proofErr w:type="spellStart"/>
      <w:r w:rsidRPr="00934DFE">
        <w:t>thoát</w:t>
      </w:r>
      <w:proofErr w:type="spellEnd"/>
      <w:r w:rsidRPr="00934DFE">
        <w:t xml:space="preserve"> </w:t>
      </w:r>
      <w:proofErr w:type="spellStart"/>
      <w:r w:rsidRPr="00934DFE">
        <w:t>hiểm</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cho</w:t>
      </w:r>
      <w:proofErr w:type="spellEnd"/>
      <w:r w:rsidRPr="00934DFE">
        <w:t xml:space="preserve"> </w:t>
      </w:r>
      <w:proofErr w:type="spellStart"/>
      <w:r w:rsidRPr="00934DFE">
        <w:t>các</w:t>
      </w:r>
      <w:proofErr w:type="spellEnd"/>
      <w:r w:rsidRPr="00934DFE">
        <w:t xml:space="preserve"> </w:t>
      </w:r>
      <w:proofErr w:type="spellStart"/>
      <w:r w:rsidRPr="00934DFE">
        <w:t>công</w:t>
      </w:r>
      <w:proofErr w:type="spellEnd"/>
      <w:r w:rsidRPr="00934DFE">
        <w:t xml:space="preserve"> </w:t>
      </w:r>
      <w:proofErr w:type="spellStart"/>
      <w:r w:rsidRPr="00934DFE">
        <w:t>trình</w:t>
      </w:r>
      <w:proofErr w:type="spellEnd"/>
      <w:r w:rsidRPr="00934DFE">
        <w:t xml:space="preserve">; ban </w:t>
      </w:r>
      <w:proofErr w:type="spellStart"/>
      <w:r w:rsidRPr="00934DFE">
        <w:t>hành</w:t>
      </w:r>
      <w:proofErr w:type="spellEnd"/>
      <w:r w:rsidRPr="00934DFE">
        <w:t xml:space="preserve"> </w:t>
      </w:r>
      <w:proofErr w:type="spellStart"/>
      <w:r w:rsidRPr="00934DFE">
        <w:t>quy</w:t>
      </w:r>
      <w:proofErr w:type="spellEnd"/>
      <w:r w:rsidRPr="00934DFE">
        <w:t xml:space="preserve"> </w:t>
      </w:r>
      <w:proofErr w:type="spellStart"/>
      <w:r w:rsidRPr="00934DFE">
        <w:t>định</w:t>
      </w:r>
      <w:proofErr w:type="spellEnd"/>
      <w:r w:rsidRPr="00934DFE">
        <w:t xml:space="preserve">, </w:t>
      </w:r>
      <w:proofErr w:type="spellStart"/>
      <w:r w:rsidRPr="00934DFE">
        <w:t>nội</w:t>
      </w:r>
      <w:proofErr w:type="spellEnd"/>
      <w:r w:rsidRPr="00934DFE">
        <w:t xml:space="preserve"> </w:t>
      </w:r>
      <w:proofErr w:type="spellStart"/>
      <w:r w:rsidRPr="00934DFE">
        <w:t>quy</w:t>
      </w:r>
      <w:proofErr w:type="spellEnd"/>
      <w:r w:rsidRPr="00934DFE">
        <w:t xml:space="preserve">, </w:t>
      </w:r>
      <w:proofErr w:type="spellStart"/>
      <w:r w:rsidRPr="00934DFE">
        <w:t>biển</w:t>
      </w:r>
      <w:proofErr w:type="spellEnd"/>
      <w:r w:rsidRPr="00934DFE">
        <w:t xml:space="preserve"> </w:t>
      </w:r>
      <w:proofErr w:type="spellStart"/>
      <w:r w:rsidRPr="00934DFE">
        <w:t>cấm</w:t>
      </w:r>
      <w:proofErr w:type="spellEnd"/>
      <w:r w:rsidRPr="00934DFE">
        <w:t xml:space="preserve">, </w:t>
      </w:r>
      <w:proofErr w:type="spellStart"/>
      <w:r w:rsidRPr="00934DFE">
        <w:t>biển</w:t>
      </w:r>
      <w:proofErr w:type="spellEnd"/>
      <w:r w:rsidRPr="00934DFE">
        <w:t xml:space="preserve"> </w:t>
      </w:r>
      <w:proofErr w:type="spellStart"/>
      <w:r w:rsidRPr="00934DFE">
        <w:t>báo</w:t>
      </w:r>
      <w:proofErr w:type="spellEnd"/>
      <w:r w:rsidRPr="00934DFE">
        <w:t xml:space="preserve">, </w:t>
      </w:r>
      <w:proofErr w:type="spellStart"/>
      <w:r w:rsidRPr="00934DFE">
        <w:t>sơ</w:t>
      </w:r>
      <w:proofErr w:type="spellEnd"/>
      <w:r w:rsidRPr="00934DFE">
        <w:t xml:space="preserve"> </w:t>
      </w:r>
      <w:proofErr w:type="spellStart"/>
      <w:r w:rsidRPr="00934DFE">
        <w:t>đồ</w:t>
      </w:r>
      <w:proofErr w:type="spellEnd"/>
      <w:r w:rsidRPr="00934DFE">
        <w:t xml:space="preserve"> </w:t>
      </w:r>
      <w:proofErr w:type="spellStart"/>
      <w:r w:rsidRPr="00934DFE">
        <w:t>hoặc</w:t>
      </w:r>
      <w:proofErr w:type="spellEnd"/>
      <w:r w:rsidRPr="00934DFE">
        <w:t xml:space="preserve"> </w:t>
      </w:r>
      <w:proofErr w:type="spellStart"/>
      <w:r w:rsidRPr="00934DFE">
        <w:t>biển</w:t>
      </w:r>
      <w:proofErr w:type="spellEnd"/>
      <w:r w:rsidRPr="00934DFE">
        <w:t xml:space="preserve"> </w:t>
      </w:r>
      <w:proofErr w:type="spellStart"/>
      <w:r w:rsidRPr="00934DFE">
        <w:t>chỉ</w:t>
      </w:r>
      <w:proofErr w:type="spellEnd"/>
      <w:r w:rsidRPr="00934DFE">
        <w:t xml:space="preserve"> </w:t>
      </w:r>
      <w:proofErr w:type="spellStart"/>
      <w:r w:rsidRPr="00934DFE">
        <w:t>dẫn</w:t>
      </w:r>
      <w:proofErr w:type="spellEnd"/>
      <w:r w:rsidRPr="00934DFE">
        <w:t xml:space="preserve"> </w:t>
      </w:r>
      <w:proofErr w:type="spellStart"/>
      <w:r w:rsidRPr="00934DFE">
        <w:t>về</w:t>
      </w:r>
      <w:proofErr w:type="spellEnd"/>
      <w:r w:rsidRPr="00934DFE">
        <w:t xml:space="preserve"> </w:t>
      </w:r>
      <w:proofErr w:type="spellStart"/>
      <w:r w:rsidRPr="00934DFE">
        <w:t>phòng</w:t>
      </w:r>
      <w:proofErr w:type="spellEnd"/>
      <w:r w:rsidRPr="00934DFE">
        <w:t xml:space="preserve"> </w:t>
      </w:r>
      <w:proofErr w:type="spellStart"/>
      <w:r w:rsidRPr="00934DFE">
        <w:t>cháy</w:t>
      </w:r>
      <w:proofErr w:type="spellEnd"/>
      <w:r w:rsidRPr="00934DFE">
        <w:t xml:space="preserve"> </w:t>
      </w:r>
      <w:proofErr w:type="spellStart"/>
      <w:r w:rsidRPr="00934DFE">
        <w:t>và</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thoát</w:t>
      </w:r>
      <w:proofErr w:type="spellEnd"/>
      <w:r w:rsidRPr="00934DFE">
        <w:t xml:space="preserve"> </w:t>
      </w:r>
      <w:proofErr w:type="spellStart"/>
      <w:r w:rsidRPr="00934DFE">
        <w:t>nạn</w:t>
      </w:r>
      <w:proofErr w:type="spellEnd"/>
      <w:r w:rsidRPr="00934DFE">
        <w:t xml:space="preserve">; </w:t>
      </w:r>
      <w:proofErr w:type="spellStart"/>
      <w:r w:rsidRPr="00934DFE">
        <w:t>quy</w:t>
      </w:r>
      <w:proofErr w:type="spellEnd"/>
      <w:r w:rsidRPr="00934DFE">
        <w:t xml:space="preserve"> </w:t>
      </w:r>
      <w:proofErr w:type="spellStart"/>
      <w:r w:rsidRPr="00934DFE">
        <w:t>định</w:t>
      </w:r>
      <w:proofErr w:type="spellEnd"/>
      <w:r w:rsidRPr="00934DFE">
        <w:t xml:space="preserve"> </w:t>
      </w:r>
      <w:proofErr w:type="spellStart"/>
      <w:r w:rsidRPr="00934DFE">
        <w:t>và</w:t>
      </w:r>
      <w:proofErr w:type="spellEnd"/>
      <w:r w:rsidRPr="00934DFE">
        <w:t xml:space="preserve"> </w:t>
      </w:r>
      <w:proofErr w:type="spellStart"/>
      <w:r w:rsidRPr="00934DFE">
        <w:t>phân</w:t>
      </w:r>
      <w:proofErr w:type="spellEnd"/>
      <w:r w:rsidRPr="00934DFE">
        <w:t xml:space="preserve"> </w:t>
      </w:r>
      <w:proofErr w:type="spellStart"/>
      <w:r w:rsidRPr="00934DFE">
        <w:t>công</w:t>
      </w:r>
      <w:proofErr w:type="spellEnd"/>
      <w:r w:rsidRPr="00934DFE">
        <w:t xml:space="preserve"> </w:t>
      </w:r>
      <w:proofErr w:type="spellStart"/>
      <w:r w:rsidRPr="00934DFE">
        <w:t>chức</w:t>
      </w:r>
      <w:proofErr w:type="spellEnd"/>
      <w:r w:rsidRPr="00934DFE">
        <w:t xml:space="preserve"> </w:t>
      </w:r>
      <w:proofErr w:type="spellStart"/>
      <w:r w:rsidRPr="00934DFE">
        <w:t>trách</w:t>
      </w:r>
      <w:proofErr w:type="spellEnd"/>
      <w:r w:rsidRPr="00934DFE">
        <w:t xml:space="preserve">, </w:t>
      </w:r>
      <w:proofErr w:type="spellStart"/>
      <w:r w:rsidRPr="00934DFE">
        <w:t>nhiệm</w:t>
      </w:r>
      <w:proofErr w:type="spellEnd"/>
      <w:r w:rsidRPr="00934DFE">
        <w:t xml:space="preserve"> </w:t>
      </w:r>
      <w:proofErr w:type="spellStart"/>
      <w:r w:rsidRPr="00934DFE">
        <w:t>vụ</w:t>
      </w:r>
      <w:proofErr w:type="spellEnd"/>
      <w:r w:rsidRPr="00934DFE">
        <w:t xml:space="preserve"> </w:t>
      </w:r>
      <w:proofErr w:type="spellStart"/>
      <w:r w:rsidRPr="00934DFE">
        <w:t>phòng</w:t>
      </w:r>
      <w:proofErr w:type="spellEnd"/>
      <w:r w:rsidRPr="00934DFE">
        <w:t xml:space="preserve"> </w:t>
      </w:r>
      <w:proofErr w:type="spellStart"/>
      <w:r w:rsidRPr="00934DFE">
        <w:t>cháy</w:t>
      </w:r>
      <w:proofErr w:type="spellEnd"/>
      <w:r w:rsidRPr="00934DFE">
        <w:t xml:space="preserve"> </w:t>
      </w:r>
      <w:proofErr w:type="spellStart"/>
      <w:r w:rsidRPr="00934DFE">
        <w:t>và</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đối</w:t>
      </w:r>
      <w:proofErr w:type="spellEnd"/>
      <w:r w:rsidRPr="00934DFE">
        <w:t xml:space="preserve"> </w:t>
      </w:r>
      <w:proofErr w:type="spellStart"/>
      <w:r w:rsidRPr="00934DFE">
        <w:t>với</w:t>
      </w:r>
      <w:proofErr w:type="spellEnd"/>
      <w:r w:rsidRPr="00934DFE">
        <w:t xml:space="preserve"> </w:t>
      </w:r>
      <w:proofErr w:type="spellStart"/>
      <w:r w:rsidRPr="00934DFE">
        <w:t>cán</w:t>
      </w:r>
      <w:proofErr w:type="spellEnd"/>
      <w:r w:rsidRPr="00934DFE">
        <w:t xml:space="preserve"> </w:t>
      </w:r>
      <w:proofErr w:type="spellStart"/>
      <w:r w:rsidRPr="00934DFE">
        <w:t>bộ</w:t>
      </w:r>
      <w:proofErr w:type="spellEnd"/>
      <w:r w:rsidRPr="00934DFE">
        <w:t xml:space="preserve">, </w:t>
      </w:r>
      <w:proofErr w:type="spellStart"/>
      <w:r w:rsidRPr="00934DFE">
        <w:t>công</w:t>
      </w:r>
      <w:proofErr w:type="spellEnd"/>
      <w:r w:rsidRPr="00934DFE">
        <w:t xml:space="preserve"> </w:t>
      </w:r>
      <w:proofErr w:type="spellStart"/>
      <w:r w:rsidRPr="00934DFE">
        <w:t>nhân</w:t>
      </w:r>
      <w:proofErr w:type="spellEnd"/>
      <w:r w:rsidRPr="00934DFE">
        <w:t xml:space="preserve"> </w:t>
      </w:r>
      <w:proofErr w:type="spellStart"/>
      <w:r w:rsidRPr="00934DFE">
        <w:t>viên</w:t>
      </w:r>
      <w:proofErr w:type="spellEnd"/>
      <w:r w:rsidRPr="00934DFE">
        <w:t xml:space="preserve"> </w:t>
      </w:r>
      <w:proofErr w:type="spellStart"/>
      <w:r w:rsidRPr="00934DFE">
        <w:t>làm</w:t>
      </w:r>
      <w:proofErr w:type="spellEnd"/>
      <w:r w:rsidRPr="00934DFE">
        <w:t xml:space="preserve"> </w:t>
      </w:r>
      <w:proofErr w:type="spellStart"/>
      <w:r w:rsidRPr="00934DFE">
        <w:t>việc</w:t>
      </w:r>
      <w:proofErr w:type="spellEnd"/>
      <w:r w:rsidRPr="00934DFE">
        <w:t xml:space="preserve"> </w:t>
      </w:r>
      <w:proofErr w:type="spellStart"/>
      <w:r w:rsidRPr="00934DFE">
        <w:t>cho</w:t>
      </w:r>
      <w:proofErr w:type="spellEnd"/>
      <w:r w:rsidRPr="00934DFE">
        <w:t xml:space="preserve"> </w:t>
      </w:r>
      <w:proofErr w:type="spellStart"/>
      <w:r w:rsidR="00514D1D" w:rsidRPr="00934DFE">
        <w:t>cơ</w:t>
      </w:r>
      <w:proofErr w:type="spellEnd"/>
      <w:r w:rsidR="00514D1D" w:rsidRPr="00934DFE">
        <w:t xml:space="preserve"> </w:t>
      </w:r>
      <w:proofErr w:type="spellStart"/>
      <w:r w:rsidR="00514D1D" w:rsidRPr="00934DFE">
        <w:t>sở</w:t>
      </w:r>
      <w:proofErr w:type="spellEnd"/>
      <w:r w:rsidRPr="00934DFE">
        <w:t xml:space="preserve">; </w:t>
      </w:r>
      <w:proofErr w:type="spellStart"/>
      <w:r w:rsidRPr="00934DFE">
        <w:t>thường</w:t>
      </w:r>
      <w:proofErr w:type="spellEnd"/>
      <w:r w:rsidRPr="00934DFE">
        <w:t xml:space="preserve"> </w:t>
      </w:r>
      <w:proofErr w:type="spellStart"/>
      <w:r w:rsidRPr="00934DFE">
        <w:t>xuyên</w:t>
      </w:r>
      <w:proofErr w:type="spellEnd"/>
      <w:r w:rsidRPr="00934DFE">
        <w:t xml:space="preserve"> </w:t>
      </w:r>
      <w:proofErr w:type="spellStart"/>
      <w:r w:rsidRPr="00934DFE">
        <w:t>tổ</w:t>
      </w:r>
      <w:proofErr w:type="spellEnd"/>
      <w:r w:rsidRPr="00934DFE">
        <w:t xml:space="preserve"> </w:t>
      </w:r>
      <w:proofErr w:type="spellStart"/>
      <w:r w:rsidRPr="00934DFE">
        <w:t>chức</w:t>
      </w:r>
      <w:proofErr w:type="spellEnd"/>
      <w:r w:rsidRPr="00934DFE">
        <w:t xml:space="preserve"> </w:t>
      </w:r>
      <w:proofErr w:type="spellStart"/>
      <w:r w:rsidRPr="00934DFE">
        <w:t>tập</w:t>
      </w:r>
      <w:proofErr w:type="spellEnd"/>
      <w:r w:rsidRPr="00934DFE">
        <w:t xml:space="preserve"> </w:t>
      </w:r>
      <w:proofErr w:type="spellStart"/>
      <w:r w:rsidRPr="00934DFE">
        <w:t>huấn</w:t>
      </w:r>
      <w:proofErr w:type="spellEnd"/>
      <w:r w:rsidRPr="00934DFE">
        <w:t xml:space="preserve"> </w:t>
      </w:r>
      <w:proofErr w:type="spellStart"/>
      <w:r w:rsidRPr="00934DFE">
        <w:t>nghiệp</w:t>
      </w:r>
      <w:proofErr w:type="spellEnd"/>
      <w:r w:rsidRPr="00934DFE">
        <w:t xml:space="preserve"> </w:t>
      </w:r>
      <w:proofErr w:type="spellStart"/>
      <w:r w:rsidRPr="00934DFE">
        <w:t>vụ</w:t>
      </w:r>
      <w:proofErr w:type="spellEnd"/>
      <w:r w:rsidRPr="00934DFE">
        <w:t xml:space="preserve"> </w:t>
      </w:r>
      <w:proofErr w:type="spellStart"/>
      <w:r w:rsidRPr="00934DFE">
        <w:t>phòng</w:t>
      </w:r>
      <w:proofErr w:type="spellEnd"/>
      <w:r w:rsidRPr="00934DFE">
        <w:t xml:space="preserve"> </w:t>
      </w:r>
      <w:proofErr w:type="spellStart"/>
      <w:r w:rsidRPr="00934DFE">
        <w:t>cháy</w:t>
      </w:r>
      <w:proofErr w:type="spellEnd"/>
      <w:r w:rsidRPr="00934DFE">
        <w:t xml:space="preserve"> </w:t>
      </w:r>
      <w:proofErr w:type="spellStart"/>
      <w:r w:rsidRPr="00934DFE">
        <w:t>và</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và</w:t>
      </w:r>
      <w:proofErr w:type="spellEnd"/>
      <w:r w:rsidRPr="00934DFE">
        <w:t xml:space="preserve"> </w:t>
      </w:r>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lực</w:t>
      </w:r>
      <w:proofErr w:type="spellEnd"/>
      <w:r w:rsidRPr="00934DFE">
        <w:t xml:space="preserve"> </w:t>
      </w:r>
      <w:proofErr w:type="spellStart"/>
      <w:r w:rsidRPr="00934DFE">
        <w:t>lượng</w:t>
      </w:r>
      <w:proofErr w:type="spellEnd"/>
      <w:r w:rsidRPr="00934DFE">
        <w:t xml:space="preserve"> </w:t>
      </w:r>
      <w:proofErr w:type="spellStart"/>
      <w:r w:rsidRPr="00934DFE">
        <w:t>thường</w:t>
      </w:r>
      <w:proofErr w:type="spellEnd"/>
      <w:r w:rsidRPr="00934DFE">
        <w:t xml:space="preserve"> </w:t>
      </w:r>
      <w:proofErr w:type="spellStart"/>
      <w:r w:rsidRPr="00934DFE">
        <w:t>trực</w:t>
      </w:r>
      <w:proofErr w:type="spellEnd"/>
      <w:r w:rsidRPr="00934DFE">
        <w:t xml:space="preserve"> </w:t>
      </w:r>
      <w:proofErr w:type="spellStart"/>
      <w:r w:rsidRPr="00934DFE">
        <w:t>sẵn</w:t>
      </w:r>
      <w:proofErr w:type="spellEnd"/>
      <w:r w:rsidRPr="00934DFE">
        <w:t xml:space="preserve"> </w:t>
      </w:r>
      <w:proofErr w:type="spellStart"/>
      <w:r w:rsidRPr="00934DFE">
        <w:t>sàng</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đáp</w:t>
      </w:r>
      <w:proofErr w:type="spellEnd"/>
      <w:r w:rsidRPr="00934DFE">
        <w:t xml:space="preserve"> </w:t>
      </w:r>
      <w:proofErr w:type="spellStart"/>
      <w:r w:rsidRPr="00934DFE">
        <w:t>ứng</w:t>
      </w:r>
      <w:proofErr w:type="spellEnd"/>
      <w:r w:rsidRPr="00934DFE">
        <w:t xml:space="preserve"> </w:t>
      </w:r>
      <w:proofErr w:type="spellStart"/>
      <w:r w:rsidRPr="00934DFE">
        <w:t>yêu</w:t>
      </w:r>
      <w:proofErr w:type="spellEnd"/>
      <w:r w:rsidRPr="00934DFE">
        <w:t xml:space="preserve"> </w:t>
      </w:r>
      <w:proofErr w:type="spellStart"/>
      <w:r w:rsidRPr="00934DFE">
        <w:t>cầu</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tại</w:t>
      </w:r>
      <w:proofErr w:type="spellEnd"/>
      <w:r w:rsidRPr="00934DFE">
        <w:t xml:space="preserve"> </w:t>
      </w:r>
      <w:proofErr w:type="spellStart"/>
      <w:r w:rsidRPr="00934DFE">
        <w:t>chỗ</w:t>
      </w:r>
      <w:proofErr w:type="spellEnd"/>
      <w:r w:rsidRPr="00934DFE">
        <w:t xml:space="preserve">; </w:t>
      </w:r>
      <w:proofErr w:type="spellStart"/>
      <w:r w:rsidRPr="00934DFE">
        <w:t>lập</w:t>
      </w:r>
      <w:proofErr w:type="spellEnd"/>
      <w:r w:rsidRPr="00934DFE">
        <w:t xml:space="preserve"> </w:t>
      </w:r>
      <w:proofErr w:type="spellStart"/>
      <w:r w:rsidRPr="00934DFE">
        <w:t>phương</w:t>
      </w:r>
      <w:proofErr w:type="spellEnd"/>
      <w:r w:rsidRPr="00934DFE">
        <w:t xml:space="preserve"> </w:t>
      </w:r>
      <w:proofErr w:type="spellStart"/>
      <w:r w:rsidRPr="00934DFE">
        <w:t>án</w:t>
      </w:r>
      <w:proofErr w:type="spellEnd"/>
      <w:r w:rsidRPr="00934DFE">
        <w:t xml:space="preserve"> </w:t>
      </w:r>
      <w:proofErr w:type="spellStart"/>
      <w:r w:rsidRPr="00934DFE">
        <w:t>chữa</w:t>
      </w:r>
      <w:proofErr w:type="spellEnd"/>
      <w:r w:rsidRPr="00934DFE">
        <w:t xml:space="preserve"> </w:t>
      </w:r>
      <w:proofErr w:type="spellStart"/>
      <w:r w:rsidRPr="00934DFE">
        <w:t>cháy</w:t>
      </w:r>
      <w:proofErr w:type="spellEnd"/>
      <w:r w:rsidRPr="00934DFE">
        <w:t xml:space="preserve">, </w:t>
      </w:r>
      <w:proofErr w:type="spellStart"/>
      <w:r w:rsidRPr="00934DFE">
        <w:t>thoát</w:t>
      </w:r>
      <w:proofErr w:type="spellEnd"/>
      <w:r w:rsidRPr="00934DFE">
        <w:t xml:space="preserve"> </w:t>
      </w:r>
      <w:proofErr w:type="spellStart"/>
      <w:r w:rsidRPr="00934DFE">
        <w:t>nạn</w:t>
      </w:r>
      <w:proofErr w:type="spellEnd"/>
      <w:r w:rsidRPr="00934DFE">
        <w:t xml:space="preserve"> </w:t>
      </w:r>
      <w:proofErr w:type="spellStart"/>
      <w:r w:rsidRPr="00934DFE">
        <w:t>trình</w:t>
      </w:r>
      <w:proofErr w:type="spellEnd"/>
      <w:r w:rsidRPr="00934DFE">
        <w:t xml:space="preserve"> </w:t>
      </w:r>
      <w:proofErr w:type="spellStart"/>
      <w:r w:rsidRPr="00934DFE">
        <w:t>cấp</w:t>
      </w:r>
      <w:proofErr w:type="spellEnd"/>
      <w:r w:rsidRPr="00934DFE">
        <w:t xml:space="preserve"> </w:t>
      </w:r>
      <w:proofErr w:type="spellStart"/>
      <w:r w:rsidRPr="00934DFE">
        <w:t>có</w:t>
      </w:r>
      <w:proofErr w:type="spellEnd"/>
      <w:r w:rsidRPr="00934DFE">
        <w:t xml:space="preserve"> </w:t>
      </w:r>
      <w:proofErr w:type="spellStart"/>
      <w:r w:rsidRPr="00934DFE">
        <w:t>thẩm</w:t>
      </w:r>
      <w:proofErr w:type="spellEnd"/>
      <w:r w:rsidRPr="00934DFE">
        <w:t xml:space="preserve"> </w:t>
      </w:r>
      <w:proofErr w:type="spellStart"/>
      <w:r w:rsidRPr="00934DFE">
        <w:t>quyền</w:t>
      </w:r>
      <w:proofErr w:type="spellEnd"/>
      <w:r w:rsidRPr="00934DFE">
        <w:t xml:space="preserve"> </w:t>
      </w:r>
      <w:proofErr w:type="spellStart"/>
      <w:r w:rsidRPr="00934DFE">
        <w:t>phê</w:t>
      </w:r>
      <w:proofErr w:type="spellEnd"/>
      <w:r w:rsidRPr="00934DFE">
        <w:t xml:space="preserve"> </w:t>
      </w:r>
      <w:proofErr w:type="spellStart"/>
      <w:r w:rsidRPr="00934DFE">
        <w:t>duyệt</w:t>
      </w:r>
      <w:proofErr w:type="spellEnd"/>
      <w:r w:rsidRPr="00934DFE">
        <w:t xml:space="preserve"> </w:t>
      </w:r>
      <w:proofErr w:type="spellStart"/>
      <w:r w:rsidRPr="00934DFE">
        <w:t>theo</w:t>
      </w:r>
      <w:proofErr w:type="spellEnd"/>
      <w:r w:rsidRPr="00934DFE">
        <w:t xml:space="preserve"> </w:t>
      </w:r>
      <w:proofErr w:type="spellStart"/>
      <w:r w:rsidRPr="00934DFE">
        <w:t>quy</w:t>
      </w:r>
      <w:proofErr w:type="spellEnd"/>
      <w:r w:rsidRPr="00934DFE">
        <w:t xml:space="preserve"> </w:t>
      </w:r>
      <w:proofErr w:type="spellStart"/>
      <w:r w:rsidRPr="00934DFE">
        <w:t>định</w:t>
      </w:r>
      <w:proofErr w:type="spellEnd"/>
      <w:r w:rsidRPr="00934DFE">
        <w:t>.</w:t>
      </w:r>
    </w:p>
    <w:p w14:paraId="4F6666F8" w14:textId="77777777" w:rsidR="000A424D" w:rsidRPr="00934DFE" w:rsidRDefault="000A424D" w:rsidP="000A5685">
      <w:pPr>
        <w:pStyle w:val="0Normal"/>
        <w:ind w:firstLine="567"/>
      </w:pPr>
      <w:bookmarkStart w:id="169" w:name="bookmark195"/>
      <w:bookmarkEnd w:id="169"/>
      <w:r w:rsidRPr="00934DFE">
        <w:t xml:space="preserve">Thường </w:t>
      </w:r>
      <w:proofErr w:type="spellStart"/>
      <w:r w:rsidRPr="00934DFE">
        <w:t>xuyên</w:t>
      </w:r>
      <w:proofErr w:type="spellEnd"/>
      <w:r w:rsidRPr="00934DFE">
        <w:t xml:space="preserve"> </w:t>
      </w:r>
      <w:proofErr w:type="spellStart"/>
      <w:r w:rsidRPr="00934DFE">
        <w:t>kiểm</w:t>
      </w:r>
      <w:proofErr w:type="spellEnd"/>
      <w:r w:rsidRPr="00934DFE">
        <w:t xml:space="preserve"> </w:t>
      </w:r>
      <w:proofErr w:type="spellStart"/>
      <w:r w:rsidRPr="00934DFE">
        <w:t>tra</w:t>
      </w:r>
      <w:proofErr w:type="spellEnd"/>
      <w:r w:rsidRPr="00934DFE">
        <w:t xml:space="preserve">, </w:t>
      </w:r>
      <w:proofErr w:type="spellStart"/>
      <w:r w:rsidRPr="00934DFE">
        <w:t>khơi</w:t>
      </w:r>
      <w:proofErr w:type="spellEnd"/>
      <w:r w:rsidRPr="00934DFE">
        <w:t xml:space="preserve"> </w:t>
      </w:r>
      <w:proofErr w:type="spellStart"/>
      <w:r w:rsidRPr="00934DFE">
        <w:t>thông</w:t>
      </w:r>
      <w:proofErr w:type="spellEnd"/>
      <w:r w:rsidRPr="00934DFE">
        <w:t xml:space="preserve"> </w:t>
      </w:r>
      <w:proofErr w:type="spellStart"/>
      <w:r w:rsidRPr="00934DFE">
        <w:t>các</w:t>
      </w:r>
      <w:proofErr w:type="spellEnd"/>
      <w:r w:rsidRPr="00934DFE">
        <w:t xml:space="preserve"> </w:t>
      </w:r>
      <w:proofErr w:type="spellStart"/>
      <w:r w:rsidRPr="00934DFE">
        <w:t>dòng</w:t>
      </w:r>
      <w:proofErr w:type="spellEnd"/>
      <w:r w:rsidRPr="00934DFE">
        <w:t xml:space="preserve"> </w:t>
      </w:r>
      <w:proofErr w:type="spellStart"/>
      <w:r w:rsidRPr="00934DFE">
        <w:t>chảy</w:t>
      </w:r>
      <w:proofErr w:type="spellEnd"/>
      <w:r w:rsidRPr="00934DFE">
        <w:t xml:space="preserve">, </w:t>
      </w:r>
      <w:proofErr w:type="spellStart"/>
      <w:r w:rsidRPr="00934DFE">
        <w:t>thông</w:t>
      </w:r>
      <w:proofErr w:type="spellEnd"/>
      <w:r w:rsidRPr="00934DFE">
        <w:t xml:space="preserve"> </w:t>
      </w:r>
      <w:proofErr w:type="spellStart"/>
      <w:r w:rsidRPr="00934DFE">
        <w:t>tắc</w:t>
      </w:r>
      <w:proofErr w:type="spellEnd"/>
      <w:r w:rsidRPr="00934DFE">
        <w:t xml:space="preserve"> </w:t>
      </w:r>
      <w:proofErr w:type="spellStart"/>
      <w:r w:rsidRPr="00934DFE">
        <w:t>các</w:t>
      </w:r>
      <w:proofErr w:type="spellEnd"/>
      <w:r w:rsidRPr="00934DFE">
        <w:t xml:space="preserve"> </w:t>
      </w:r>
      <w:proofErr w:type="spellStart"/>
      <w:r w:rsidRPr="00934DFE">
        <w:t>cống</w:t>
      </w:r>
      <w:proofErr w:type="spellEnd"/>
      <w:r w:rsidRPr="00934DFE">
        <w:t xml:space="preserve"> </w:t>
      </w:r>
      <w:proofErr w:type="spellStart"/>
      <w:r w:rsidRPr="00934DFE">
        <w:t>rãnh</w:t>
      </w:r>
      <w:proofErr w:type="spellEnd"/>
      <w:r w:rsidRPr="00934DFE">
        <w:t xml:space="preserve"> </w:t>
      </w:r>
      <w:proofErr w:type="spellStart"/>
      <w:r w:rsidRPr="00934DFE">
        <w:t>thoát</w:t>
      </w:r>
      <w:proofErr w:type="spellEnd"/>
      <w:r w:rsidRPr="00934DFE">
        <w:t xml:space="preserve"> </w:t>
      </w:r>
      <w:proofErr w:type="spellStart"/>
      <w:r w:rsidRPr="00934DFE">
        <w:t>nước</w:t>
      </w:r>
      <w:proofErr w:type="spellEnd"/>
      <w:r w:rsidRPr="00934DFE">
        <w:t xml:space="preserve"> </w:t>
      </w:r>
      <w:proofErr w:type="spellStart"/>
      <w:r w:rsidRPr="00934DFE">
        <w:t>xung</w:t>
      </w:r>
      <w:proofErr w:type="spellEnd"/>
      <w:r w:rsidRPr="00934DFE">
        <w:t xml:space="preserve"> </w:t>
      </w:r>
      <w:proofErr w:type="spellStart"/>
      <w:r w:rsidRPr="00934DFE">
        <w:t>quanh</w:t>
      </w:r>
      <w:proofErr w:type="spellEnd"/>
      <w:r w:rsidRPr="00934DFE">
        <w:t xml:space="preserve"> </w:t>
      </w:r>
      <w:proofErr w:type="spellStart"/>
      <w:r w:rsidRPr="00934DFE">
        <w:t>công</w:t>
      </w:r>
      <w:proofErr w:type="spellEnd"/>
      <w:r w:rsidRPr="00934DFE">
        <w:t xml:space="preserve"> </w:t>
      </w:r>
      <w:proofErr w:type="spellStart"/>
      <w:r w:rsidRPr="00934DFE">
        <w:t>trường</w:t>
      </w:r>
      <w:proofErr w:type="spellEnd"/>
      <w:r w:rsidRPr="00934DFE">
        <w:t xml:space="preserve"> </w:t>
      </w:r>
      <w:proofErr w:type="spellStart"/>
      <w:r w:rsidRPr="00934DFE">
        <w:t>thi</w:t>
      </w:r>
      <w:proofErr w:type="spellEnd"/>
      <w:r w:rsidRPr="00934DFE">
        <w:t xml:space="preserve"> </w:t>
      </w:r>
      <w:proofErr w:type="spellStart"/>
      <w:r w:rsidRPr="00934DFE">
        <w:t>công</w:t>
      </w:r>
      <w:proofErr w:type="spellEnd"/>
      <w:r w:rsidRPr="00934DFE">
        <w:t xml:space="preserve"> </w:t>
      </w:r>
      <w:proofErr w:type="spellStart"/>
      <w:r w:rsidRPr="00934DFE">
        <w:t>đảm</w:t>
      </w:r>
      <w:proofErr w:type="spellEnd"/>
      <w:r w:rsidRPr="00934DFE">
        <w:t xml:space="preserve"> </w:t>
      </w:r>
      <w:proofErr w:type="spellStart"/>
      <w:r w:rsidRPr="00934DFE">
        <w:t>bảo</w:t>
      </w:r>
      <w:proofErr w:type="spellEnd"/>
      <w:r w:rsidRPr="00934DFE">
        <w:t xml:space="preserve"> </w:t>
      </w:r>
      <w:proofErr w:type="spellStart"/>
      <w:r w:rsidRPr="00934DFE">
        <w:t>không</w:t>
      </w:r>
      <w:proofErr w:type="spellEnd"/>
      <w:r w:rsidRPr="00934DFE">
        <w:t xml:space="preserve"> </w:t>
      </w:r>
      <w:proofErr w:type="spellStart"/>
      <w:r w:rsidRPr="00934DFE">
        <w:t>để</w:t>
      </w:r>
      <w:proofErr w:type="spellEnd"/>
      <w:r w:rsidRPr="00934DFE">
        <w:t xml:space="preserve"> </w:t>
      </w:r>
      <w:proofErr w:type="spellStart"/>
      <w:r w:rsidRPr="00934DFE">
        <w:t>nước</w:t>
      </w:r>
      <w:proofErr w:type="spellEnd"/>
      <w:r w:rsidRPr="00934DFE">
        <w:t xml:space="preserve"> </w:t>
      </w:r>
      <w:proofErr w:type="spellStart"/>
      <w:r w:rsidRPr="00934DFE">
        <w:t>đọng</w:t>
      </w:r>
      <w:proofErr w:type="spellEnd"/>
      <w:r w:rsidRPr="00934DFE">
        <w:t xml:space="preserve">, </w:t>
      </w:r>
      <w:proofErr w:type="spellStart"/>
      <w:r w:rsidRPr="00934DFE">
        <w:t>gây</w:t>
      </w:r>
      <w:proofErr w:type="spellEnd"/>
      <w:r w:rsidRPr="00934DFE">
        <w:t xml:space="preserve"> </w:t>
      </w:r>
      <w:proofErr w:type="spellStart"/>
      <w:r w:rsidRPr="00934DFE">
        <w:t>ngập</w:t>
      </w:r>
      <w:proofErr w:type="spellEnd"/>
      <w:r w:rsidRPr="00934DFE">
        <w:t xml:space="preserve"> </w:t>
      </w:r>
      <w:proofErr w:type="spellStart"/>
      <w:r w:rsidRPr="00934DFE">
        <w:t>úng</w:t>
      </w:r>
      <w:proofErr w:type="spellEnd"/>
      <w:r w:rsidRPr="00934DFE">
        <w:t>.</w:t>
      </w:r>
    </w:p>
    <w:p w14:paraId="268914EF" w14:textId="77777777" w:rsidR="000A424D" w:rsidRPr="00934DFE" w:rsidRDefault="000A424D" w:rsidP="000A5685">
      <w:pPr>
        <w:pStyle w:val="0Normal"/>
        <w:ind w:firstLine="567"/>
      </w:pPr>
      <w:bookmarkStart w:id="170" w:name="bookmark196"/>
      <w:bookmarkEnd w:id="170"/>
      <w:proofErr w:type="spellStart"/>
      <w:r w:rsidRPr="00934DFE">
        <w:t>Thực</w:t>
      </w:r>
      <w:proofErr w:type="spellEnd"/>
      <w:r w:rsidRPr="00934DFE">
        <w:t xml:space="preserve"> </w:t>
      </w:r>
      <w:proofErr w:type="spellStart"/>
      <w:r w:rsidRPr="00934DFE">
        <w:t>hiện</w:t>
      </w:r>
      <w:proofErr w:type="spellEnd"/>
      <w:r w:rsidRPr="00934DFE">
        <w:t xml:space="preserve"> </w:t>
      </w:r>
      <w:proofErr w:type="spellStart"/>
      <w:r w:rsidRPr="00934DFE">
        <w:t>các</w:t>
      </w:r>
      <w:proofErr w:type="spellEnd"/>
      <w:r w:rsidRPr="00934DFE">
        <w:t xml:space="preserve"> </w:t>
      </w:r>
      <w:proofErr w:type="spellStart"/>
      <w:r w:rsidRPr="00934DFE">
        <w:t>quy</w:t>
      </w:r>
      <w:proofErr w:type="spellEnd"/>
      <w:r w:rsidRPr="00934DFE">
        <w:t xml:space="preserve"> </w:t>
      </w:r>
      <w:proofErr w:type="spellStart"/>
      <w:r w:rsidRPr="00934DFE">
        <w:t>định</w:t>
      </w:r>
      <w:proofErr w:type="spellEnd"/>
      <w:r w:rsidRPr="00934DFE">
        <w:t xml:space="preserve"> </w:t>
      </w:r>
      <w:proofErr w:type="spellStart"/>
      <w:r w:rsidRPr="00934DFE">
        <w:t>về</w:t>
      </w:r>
      <w:proofErr w:type="spellEnd"/>
      <w:r w:rsidRPr="00934DFE">
        <w:t xml:space="preserve"> </w:t>
      </w:r>
      <w:proofErr w:type="spellStart"/>
      <w:r w:rsidRPr="00934DFE">
        <w:t>kiểm</w:t>
      </w:r>
      <w:proofErr w:type="spellEnd"/>
      <w:r w:rsidRPr="00934DFE">
        <w:t xml:space="preserve"> </w:t>
      </w:r>
      <w:proofErr w:type="spellStart"/>
      <w:r w:rsidRPr="00934DFE">
        <w:t>soát</w:t>
      </w:r>
      <w:proofErr w:type="spellEnd"/>
      <w:r w:rsidRPr="00934DFE">
        <w:t xml:space="preserve"> </w:t>
      </w:r>
      <w:proofErr w:type="spellStart"/>
      <w:r w:rsidRPr="00934DFE">
        <w:t>dịch</w:t>
      </w:r>
      <w:proofErr w:type="spellEnd"/>
      <w:r w:rsidRPr="00934DFE">
        <w:t xml:space="preserve"> </w:t>
      </w:r>
      <w:proofErr w:type="spellStart"/>
      <w:r w:rsidRPr="00934DFE">
        <w:t>bệnh</w:t>
      </w:r>
      <w:proofErr w:type="spellEnd"/>
      <w:r w:rsidRPr="00934DFE">
        <w:t>.</w:t>
      </w:r>
    </w:p>
    <w:p w14:paraId="73F4CA52" w14:textId="740631E0" w:rsidR="000A424D" w:rsidRPr="00934DFE" w:rsidRDefault="000A424D" w:rsidP="000A5685">
      <w:pPr>
        <w:pStyle w:val="0Normal"/>
        <w:ind w:firstLine="567"/>
      </w:pPr>
      <w:bookmarkStart w:id="171" w:name="bookmark197"/>
      <w:bookmarkEnd w:id="171"/>
      <w:proofErr w:type="spellStart"/>
      <w:r w:rsidRPr="00934DFE">
        <w:t>Lắp</w:t>
      </w:r>
      <w:proofErr w:type="spellEnd"/>
      <w:r w:rsidRPr="00934DFE">
        <w:t xml:space="preserve"> </w:t>
      </w:r>
      <w:proofErr w:type="spellStart"/>
      <w:r w:rsidRPr="00934DFE">
        <w:t>đặt</w:t>
      </w:r>
      <w:proofErr w:type="spellEnd"/>
      <w:r w:rsidRPr="00934DFE">
        <w:t xml:space="preserve"> </w:t>
      </w:r>
      <w:proofErr w:type="spellStart"/>
      <w:r w:rsidRPr="00934DFE">
        <w:t>các</w:t>
      </w:r>
      <w:proofErr w:type="spellEnd"/>
      <w:r w:rsidRPr="00934DFE">
        <w:t xml:space="preserve"> </w:t>
      </w:r>
      <w:proofErr w:type="spellStart"/>
      <w:r w:rsidRPr="00934DFE">
        <w:t>thiết</w:t>
      </w:r>
      <w:proofErr w:type="spellEnd"/>
      <w:r w:rsidRPr="00934DFE">
        <w:t xml:space="preserve"> </w:t>
      </w:r>
      <w:proofErr w:type="spellStart"/>
      <w:r w:rsidRPr="00934DFE">
        <w:t>bị</w:t>
      </w:r>
      <w:proofErr w:type="spellEnd"/>
      <w:r w:rsidRPr="00934DFE">
        <w:t xml:space="preserve"> </w:t>
      </w:r>
      <w:proofErr w:type="spellStart"/>
      <w:r w:rsidRPr="00934DFE">
        <w:t>dự</w:t>
      </w:r>
      <w:proofErr w:type="spellEnd"/>
      <w:r w:rsidRPr="00934DFE">
        <w:t xml:space="preserve"> </w:t>
      </w:r>
      <w:proofErr w:type="spellStart"/>
      <w:r w:rsidRPr="00934DFE">
        <w:t>phòng</w:t>
      </w:r>
      <w:proofErr w:type="spellEnd"/>
      <w:r w:rsidRPr="00934DFE">
        <w:t xml:space="preserve"> </w:t>
      </w:r>
      <w:proofErr w:type="spellStart"/>
      <w:r w:rsidRPr="00934DFE">
        <w:t>để</w:t>
      </w:r>
      <w:proofErr w:type="spellEnd"/>
      <w:r w:rsidRPr="00934DFE">
        <w:t xml:space="preserve"> </w:t>
      </w:r>
      <w:proofErr w:type="spellStart"/>
      <w:r w:rsidRPr="00934DFE">
        <w:t>kịp</w:t>
      </w:r>
      <w:proofErr w:type="spellEnd"/>
      <w:r w:rsidRPr="00934DFE">
        <w:t xml:space="preserve"> </w:t>
      </w:r>
      <w:proofErr w:type="spellStart"/>
      <w:r w:rsidRPr="00934DFE">
        <w:t>thời</w:t>
      </w:r>
      <w:proofErr w:type="spellEnd"/>
      <w:r w:rsidRPr="00934DFE">
        <w:t xml:space="preserve"> </w:t>
      </w:r>
      <w:proofErr w:type="spellStart"/>
      <w:r w:rsidRPr="00934DFE">
        <w:t>khắc</w:t>
      </w:r>
      <w:proofErr w:type="spellEnd"/>
      <w:r w:rsidRPr="00934DFE">
        <w:t xml:space="preserve"> </w:t>
      </w:r>
      <w:proofErr w:type="spellStart"/>
      <w:r w:rsidRPr="00934DFE">
        <w:t>phục</w:t>
      </w:r>
      <w:proofErr w:type="spellEnd"/>
      <w:r w:rsidRPr="00934DFE">
        <w:t xml:space="preserve"> </w:t>
      </w:r>
      <w:proofErr w:type="spellStart"/>
      <w:r w:rsidRPr="00934DFE">
        <w:t>khi</w:t>
      </w:r>
      <w:proofErr w:type="spellEnd"/>
      <w:r w:rsidRPr="00934DFE">
        <w:t xml:space="preserve"> </w:t>
      </w:r>
      <w:proofErr w:type="spellStart"/>
      <w:r w:rsidRPr="00934DFE">
        <w:t>có</w:t>
      </w:r>
      <w:proofErr w:type="spellEnd"/>
      <w:r w:rsidRPr="00934DFE">
        <w:t xml:space="preserve"> </w:t>
      </w:r>
      <w:proofErr w:type="spellStart"/>
      <w:r w:rsidRPr="00934DFE">
        <w:t>sự</w:t>
      </w:r>
      <w:proofErr w:type="spellEnd"/>
      <w:r w:rsidRPr="00934DFE">
        <w:t xml:space="preserve"> </w:t>
      </w:r>
      <w:proofErr w:type="spellStart"/>
      <w:r w:rsidRPr="00934DFE">
        <w:t>cố</w:t>
      </w:r>
      <w:proofErr w:type="spellEnd"/>
      <w:r w:rsidRPr="00934DFE">
        <w:t xml:space="preserve">; dung </w:t>
      </w:r>
      <w:proofErr w:type="spellStart"/>
      <w:r w:rsidRPr="00934DFE">
        <w:t>tích</w:t>
      </w:r>
      <w:proofErr w:type="spellEnd"/>
      <w:r w:rsidRPr="00934DFE">
        <w:t xml:space="preserve"> </w:t>
      </w:r>
      <w:proofErr w:type="spellStart"/>
      <w:r w:rsidRPr="00934DFE">
        <w:t>các</w:t>
      </w:r>
      <w:proofErr w:type="spellEnd"/>
      <w:r w:rsidRPr="00934DFE">
        <w:t xml:space="preserve"> </w:t>
      </w:r>
      <w:proofErr w:type="spellStart"/>
      <w:r w:rsidRPr="00934DFE">
        <w:t>bể</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van </w:t>
      </w:r>
      <w:proofErr w:type="spellStart"/>
      <w:r w:rsidRPr="00934DFE">
        <w:t>chặn</w:t>
      </w:r>
      <w:proofErr w:type="spellEnd"/>
      <w:r w:rsidRPr="00934DFE">
        <w:t xml:space="preserve"> </w:t>
      </w:r>
      <w:proofErr w:type="spellStart"/>
      <w:r w:rsidRPr="00934DFE">
        <w:t>tại</w:t>
      </w:r>
      <w:proofErr w:type="spellEnd"/>
      <w:r w:rsidRPr="00934DFE">
        <w:t xml:space="preserve"> </w:t>
      </w:r>
      <w:proofErr w:type="spellStart"/>
      <w:r w:rsidRPr="00934DFE">
        <w:t>các</w:t>
      </w:r>
      <w:proofErr w:type="spellEnd"/>
      <w:r w:rsidRPr="00934DFE">
        <w:t xml:space="preserve"> </w:t>
      </w:r>
      <w:proofErr w:type="spellStart"/>
      <w:r w:rsidRPr="00934DFE">
        <w:t>bể</w:t>
      </w:r>
      <w:proofErr w:type="spellEnd"/>
      <w:r w:rsidRPr="00934DFE">
        <w:t xml:space="preserve"> </w:t>
      </w:r>
      <w:proofErr w:type="spellStart"/>
      <w:r w:rsidRPr="00934DFE">
        <w:t>của</w:t>
      </w:r>
      <w:proofErr w:type="spellEnd"/>
      <w:r w:rsidRPr="00934DFE">
        <w:t xml:space="preserve"> </w:t>
      </w:r>
      <w:proofErr w:type="spellStart"/>
      <w:r w:rsidRPr="00934DFE">
        <w:t>các</w:t>
      </w:r>
      <w:proofErr w:type="spellEnd"/>
      <w:r w:rsidRPr="00934DFE">
        <w:t xml:space="preserve"> </w:t>
      </w:r>
      <w:proofErr w:type="spellStart"/>
      <w:r w:rsidRPr="00934DFE">
        <w:t>trạm</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tập</w:t>
      </w:r>
      <w:proofErr w:type="spellEnd"/>
      <w:r w:rsidRPr="00934DFE">
        <w:t xml:space="preserve"> </w:t>
      </w:r>
      <w:proofErr w:type="spellStart"/>
      <w:r w:rsidRPr="00934DFE">
        <w:t>trung</w:t>
      </w:r>
      <w:proofErr w:type="spellEnd"/>
      <w:r w:rsidRPr="00934DFE">
        <w:t xml:space="preserve"> </w:t>
      </w:r>
      <w:proofErr w:type="spellStart"/>
      <w:r w:rsidRPr="00934DFE">
        <w:t>đảm</w:t>
      </w:r>
      <w:proofErr w:type="spellEnd"/>
      <w:r w:rsidRPr="00934DFE">
        <w:t xml:space="preserve"> </w:t>
      </w:r>
      <w:proofErr w:type="spellStart"/>
      <w:r w:rsidRPr="00934DFE">
        <w:t>bảo</w:t>
      </w:r>
      <w:proofErr w:type="spellEnd"/>
      <w:r w:rsidRPr="00934DFE">
        <w:t xml:space="preserve"> </w:t>
      </w:r>
      <w:proofErr w:type="spellStart"/>
      <w:r w:rsidRPr="00934DFE">
        <w:t>thời</w:t>
      </w:r>
      <w:proofErr w:type="spellEnd"/>
      <w:r w:rsidRPr="00934DFE">
        <w:t xml:space="preserve"> </w:t>
      </w:r>
      <w:proofErr w:type="spellStart"/>
      <w:r w:rsidRPr="00934DFE">
        <w:t>gian</w:t>
      </w:r>
      <w:proofErr w:type="spellEnd"/>
      <w:r w:rsidRPr="00934DFE">
        <w:t xml:space="preserve"> </w:t>
      </w:r>
      <w:proofErr w:type="spellStart"/>
      <w:r w:rsidRPr="00934DFE">
        <w:t>lưu</w:t>
      </w:r>
      <w:proofErr w:type="spellEnd"/>
      <w:r w:rsidRPr="00934DFE">
        <w:t xml:space="preserve"> </w:t>
      </w:r>
      <w:proofErr w:type="spellStart"/>
      <w:r w:rsidRPr="00934DFE">
        <w:t>nước</w:t>
      </w:r>
      <w:proofErr w:type="spellEnd"/>
      <w:r w:rsidRPr="00934DFE">
        <w:t xml:space="preserve"> </w:t>
      </w:r>
      <w:proofErr w:type="spellStart"/>
      <w:r w:rsidRPr="00934DFE">
        <w:t>tối</w:t>
      </w:r>
      <w:proofErr w:type="spellEnd"/>
      <w:r w:rsidRPr="00934DFE">
        <w:t xml:space="preserve"> </w:t>
      </w:r>
      <w:proofErr w:type="spellStart"/>
      <w:r w:rsidRPr="00934DFE">
        <w:t>đa</w:t>
      </w:r>
      <w:proofErr w:type="spellEnd"/>
      <w:r w:rsidRPr="00934DFE">
        <w:t xml:space="preserve"> </w:t>
      </w:r>
      <w:proofErr w:type="spellStart"/>
      <w:r w:rsidRPr="00934DFE">
        <w:t>trong</w:t>
      </w:r>
      <w:proofErr w:type="spellEnd"/>
      <w:r w:rsidRPr="00934DFE">
        <w:t xml:space="preserve"> </w:t>
      </w:r>
      <w:proofErr w:type="spellStart"/>
      <w:r w:rsidRPr="00934DFE">
        <w:t>trường</w:t>
      </w:r>
      <w:proofErr w:type="spellEnd"/>
      <w:r w:rsidRPr="00934DFE">
        <w:t xml:space="preserve"> </w:t>
      </w:r>
      <w:proofErr w:type="spellStart"/>
      <w:r w:rsidRPr="00934DFE">
        <w:t>hợp</w:t>
      </w:r>
      <w:proofErr w:type="spellEnd"/>
      <w:r w:rsidRPr="00934DFE">
        <w:t xml:space="preserve"> </w:t>
      </w:r>
      <w:proofErr w:type="spellStart"/>
      <w:r w:rsidRPr="00934DFE">
        <w:t>xảy</w:t>
      </w:r>
      <w:proofErr w:type="spellEnd"/>
      <w:r w:rsidRPr="00934DFE">
        <w:t xml:space="preserve"> </w:t>
      </w:r>
      <w:proofErr w:type="spellStart"/>
      <w:r w:rsidRPr="00934DFE">
        <w:t>ra</w:t>
      </w:r>
      <w:proofErr w:type="spellEnd"/>
      <w:r w:rsidRPr="00934DFE">
        <w:t xml:space="preserve"> </w:t>
      </w:r>
      <w:proofErr w:type="spellStart"/>
      <w:r w:rsidRPr="00934DFE">
        <w:t>sự</w:t>
      </w:r>
      <w:proofErr w:type="spellEnd"/>
      <w:r w:rsidRPr="00934DFE">
        <w:t xml:space="preserve"> </w:t>
      </w:r>
      <w:proofErr w:type="spellStart"/>
      <w:r w:rsidRPr="00934DFE">
        <w:t>cố</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Khi </w:t>
      </w:r>
      <w:proofErr w:type="spellStart"/>
      <w:r w:rsidRPr="00934DFE">
        <w:t>xảy</w:t>
      </w:r>
      <w:proofErr w:type="spellEnd"/>
      <w:r w:rsidRPr="00934DFE">
        <w:t xml:space="preserve"> </w:t>
      </w:r>
      <w:proofErr w:type="spellStart"/>
      <w:r w:rsidRPr="00934DFE">
        <w:t>ra</w:t>
      </w:r>
      <w:proofErr w:type="spellEnd"/>
      <w:r w:rsidRPr="00934DFE">
        <w:t xml:space="preserve"> </w:t>
      </w:r>
      <w:proofErr w:type="spellStart"/>
      <w:r w:rsidRPr="00934DFE">
        <w:t>sự</w:t>
      </w:r>
      <w:proofErr w:type="spellEnd"/>
      <w:r w:rsidRPr="00934DFE">
        <w:t xml:space="preserve"> </w:t>
      </w:r>
      <w:proofErr w:type="spellStart"/>
      <w:r w:rsidRPr="00934DFE">
        <w:t>cố</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tiến</w:t>
      </w:r>
      <w:proofErr w:type="spellEnd"/>
      <w:r w:rsidRPr="00934DFE">
        <w:t xml:space="preserve"> </w:t>
      </w:r>
      <w:proofErr w:type="spellStart"/>
      <w:r w:rsidRPr="00934DFE">
        <w:t>hành</w:t>
      </w:r>
      <w:proofErr w:type="spellEnd"/>
      <w:r w:rsidRPr="00934DFE">
        <w:t xml:space="preserve"> </w:t>
      </w:r>
      <w:proofErr w:type="spellStart"/>
      <w:r w:rsidRPr="00934DFE">
        <w:t>tạm</w:t>
      </w:r>
      <w:proofErr w:type="spellEnd"/>
      <w:r w:rsidRPr="00934DFE">
        <w:t xml:space="preserve"> </w:t>
      </w:r>
      <w:proofErr w:type="spellStart"/>
      <w:r w:rsidRPr="00934DFE">
        <w:t>dừng</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của</w:t>
      </w:r>
      <w:proofErr w:type="spellEnd"/>
      <w:r w:rsidRPr="00934DFE">
        <w:t xml:space="preserve"> </w:t>
      </w:r>
      <w:proofErr w:type="spellStart"/>
      <w:r w:rsidRPr="00934DFE">
        <w:t>trạm</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để</w:t>
      </w:r>
      <w:proofErr w:type="spellEnd"/>
      <w:r w:rsidRPr="00934DFE">
        <w:t xml:space="preserve"> </w:t>
      </w:r>
      <w:proofErr w:type="spellStart"/>
      <w:r w:rsidRPr="00934DFE">
        <w:lastRenderedPageBreak/>
        <w:t>kiểm</w:t>
      </w:r>
      <w:proofErr w:type="spellEnd"/>
      <w:r w:rsidRPr="00934DFE">
        <w:t xml:space="preserve"> </w:t>
      </w:r>
      <w:proofErr w:type="spellStart"/>
      <w:r w:rsidRPr="00934DFE">
        <w:t>tra</w:t>
      </w:r>
      <w:proofErr w:type="spellEnd"/>
      <w:r w:rsidRPr="00934DFE">
        <w:t xml:space="preserve">. Sau </w:t>
      </w:r>
      <w:proofErr w:type="spellStart"/>
      <w:r w:rsidRPr="00934DFE">
        <w:t>khi</w:t>
      </w:r>
      <w:proofErr w:type="spellEnd"/>
      <w:r w:rsidRPr="00934DFE">
        <w:t xml:space="preserve"> </w:t>
      </w:r>
      <w:proofErr w:type="spellStart"/>
      <w:r w:rsidRPr="00934DFE">
        <w:t>khắc</w:t>
      </w:r>
      <w:proofErr w:type="spellEnd"/>
      <w:r w:rsidRPr="00934DFE">
        <w:t xml:space="preserve"> </w:t>
      </w:r>
      <w:proofErr w:type="spellStart"/>
      <w:r w:rsidRPr="00934DFE">
        <w:t>phục</w:t>
      </w:r>
      <w:proofErr w:type="spellEnd"/>
      <w:r w:rsidRPr="00934DFE">
        <w:t xml:space="preserve"> </w:t>
      </w:r>
      <w:proofErr w:type="spellStart"/>
      <w:r w:rsidRPr="00934DFE">
        <w:t>xong</w:t>
      </w:r>
      <w:proofErr w:type="spellEnd"/>
      <w:r w:rsidRPr="00934DFE">
        <w:t xml:space="preserve">, </w:t>
      </w:r>
      <w:proofErr w:type="spellStart"/>
      <w:r w:rsidRPr="00934DFE">
        <w:t>tiếp</w:t>
      </w:r>
      <w:proofErr w:type="spellEnd"/>
      <w:r w:rsidRPr="00934DFE">
        <w:t xml:space="preserve"> </w:t>
      </w:r>
      <w:proofErr w:type="spellStart"/>
      <w:r w:rsidRPr="00934DFE">
        <w:t>tục</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đảm</w:t>
      </w:r>
      <w:proofErr w:type="spellEnd"/>
      <w:r w:rsidRPr="00934DFE">
        <w:t xml:space="preserve"> </w:t>
      </w:r>
      <w:proofErr w:type="spellStart"/>
      <w:r w:rsidRPr="00934DFE">
        <w:t>bảo</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được</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đạt</w:t>
      </w:r>
      <w:proofErr w:type="spellEnd"/>
      <w:r w:rsidRPr="00934DFE">
        <w:t xml:space="preserve"> QCVN 14:2008/BTNMT - Quy </w:t>
      </w:r>
      <w:proofErr w:type="spellStart"/>
      <w:r w:rsidRPr="00934DFE">
        <w:t>chuẩn</w:t>
      </w:r>
      <w:proofErr w:type="spellEnd"/>
      <w:r w:rsidRPr="00934DFE">
        <w:t xml:space="preserve"> </w:t>
      </w:r>
      <w:proofErr w:type="spellStart"/>
      <w:r w:rsidRPr="00934DFE">
        <w:t>kỹ</w:t>
      </w:r>
      <w:proofErr w:type="spellEnd"/>
      <w:r w:rsidRPr="00934DFE">
        <w:t xml:space="preserve"> </w:t>
      </w:r>
      <w:proofErr w:type="spellStart"/>
      <w:r w:rsidRPr="00934DFE">
        <w:t>thuật</w:t>
      </w:r>
      <w:proofErr w:type="spellEnd"/>
      <w:r w:rsidRPr="00934DFE">
        <w:t xml:space="preserve"> </w:t>
      </w:r>
      <w:proofErr w:type="spellStart"/>
      <w:r w:rsidRPr="00934DFE">
        <w:t>quốc</w:t>
      </w:r>
      <w:proofErr w:type="spellEnd"/>
      <w:r w:rsidRPr="00934DFE">
        <w:t xml:space="preserve"> </w:t>
      </w:r>
      <w:proofErr w:type="spellStart"/>
      <w:r w:rsidRPr="00934DFE">
        <w:t>gia</w:t>
      </w:r>
      <w:proofErr w:type="spellEnd"/>
      <w:r w:rsidRPr="00934DFE">
        <w:t xml:space="preserve"> </w:t>
      </w:r>
      <w:proofErr w:type="spellStart"/>
      <w:r w:rsidRPr="00934DFE">
        <w:t>về</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sinh</w:t>
      </w:r>
      <w:proofErr w:type="spellEnd"/>
      <w:r w:rsidRPr="00934DFE">
        <w:t xml:space="preserve"> </w:t>
      </w:r>
      <w:proofErr w:type="spellStart"/>
      <w:r w:rsidRPr="00934DFE">
        <w:t>hoạt</w:t>
      </w:r>
      <w:proofErr w:type="spellEnd"/>
      <w:r w:rsidRPr="00934DFE">
        <w:t xml:space="preserve">, </w:t>
      </w:r>
      <w:proofErr w:type="spellStart"/>
      <w:r w:rsidRPr="00934DFE">
        <w:t>cột</w:t>
      </w:r>
      <w:proofErr w:type="spellEnd"/>
      <w:r w:rsidRPr="00934DFE">
        <w:t xml:space="preserve"> </w:t>
      </w:r>
      <w:r w:rsidR="00A47A47" w:rsidRPr="00934DFE">
        <w:t>A</w:t>
      </w:r>
      <w:r w:rsidRPr="00934DFE">
        <w:t xml:space="preserve">, </w:t>
      </w:r>
      <w:r w:rsidR="000A5685" w:rsidRPr="00934DFE">
        <w:t>k</w:t>
      </w:r>
      <w:r w:rsidRPr="00934DFE">
        <w:t xml:space="preserve"> = 1,0 </w:t>
      </w:r>
      <w:proofErr w:type="spellStart"/>
      <w:r w:rsidRPr="00934DFE">
        <w:t>trước</w:t>
      </w:r>
      <w:proofErr w:type="spellEnd"/>
      <w:r w:rsidRPr="00934DFE">
        <w:t xml:space="preserve"> </w:t>
      </w:r>
      <w:proofErr w:type="spellStart"/>
      <w:r w:rsidRPr="00934DFE">
        <w:t>khi</w:t>
      </w:r>
      <w:proofErr w:type="spellEnd"/>
      <w:r w:rsidRPr="00934DFE">
        <w:t xml:space="preserve"> </w:t>
      </w:r>
      <w:proofErr w:type="spellStart"/>
      <w:r w:rsidRPr="00934DFE">
        <w:t>thoát</w:t>
      </w:r>
      <w:proofErr w:type="spellEnd"/>
      <w:r w:rsidRPr="00934DFE">
        <w:t xml:space="preserve"> </w:t>
      </w:r>
      <w:proofErr w:type="spellStart"/>
      <w:r w:rsidRPr="00934DFE">
        <w:t>ra</w:t>
      </w:r>
      <w:proofErr w:type="spellEnd"/>
      <w:r w:rsidRPr="00934DFE">
        <w:t xml:space="preserve"> </w:t>
      </w:r>
      <w:proofErr w:type="spellStart"/>
      <w:r w:rsidR="00A47A47" w:rsidRPr="00934DFE">
        <w:t>kênh</w:t>
      </w:r>
      <w:proofErr w:type="spellEnd"/>
      <w:r w:rsidR="00A47A47" w:rsidRPr="00934DFE">
        <w:t xml:space="preserve"> </w:t>
      </w:r>
      <w:proofErr w:type="spellStart"/>
      <w:r w:rsidR="00A47A47" w:rsidRPr="00934DFE">
        <w:t>Bình</w:t>
      </w:r>
      <w:proofErr w:type="spellEnd"/>
      <w:r w:rsidR="00A47A47" w:rsidRPr="00934DFE">
        <w:t xml:space="preserve"> </w:t>
      </w:r>
      <w:proofErr w:type="spellStart"/>
      <w:r w:rsidR="00A47A47" w:rsidRPr="00934DFE">
        <w:t>Hòa</w:t>
      </w:r>
      <w:proofErr w:type="spellEnd"/>
      <w:r w:rsidR="00A47A47" w:rsidRPr="00934DFE">
        <w:t>.</w:t>
      </w:r>
    </w:p>
    <w:p w14:paraId="1102A028" w14:textId="4982DC5A" w:rsidR="000A424D" w:rsidRPr="00934DFE" w:rsidRDefault="000A424D" w:rsidP="000A5685">
      <w:pPr>
        <w:pStyle w:val="0Normal"/>
        <w:ind w:firstLine="567"/>
      </w:pPr>
      <w:bookmarkStart w:id="172" w:name="bookmark198"/>
      <w:bookmarkEnd w:id="172"/>
      <w:proofErr w:type="spellStart"/>
      <w:r w:rsidRPr="00934DFE">
        <w:t>Bố</w:t>
      </w:r>
      <w:proofErr w:type="spellEnd"/>
      <w:r w:rsidRPr="00934DFE">
        <w:t xml:space="preserve"> </w:t>
      </w:r>
      <w:proofErr w:type="spellStart"/>
      <w:r w:rsidRPr="00934DFE">
        <w:t>trí</w:t>
      </w:r>
      <w:proofErr w:type="spellEnd"/>
      <w:r w:rsidRPr="00934DFE">
        <w:t xml:space="preserve"> </w:t>
      </w:r>
      <w:proofErr w:type="spellStart"/>
      <w:r w:rsidRPr="00934DFE">
        <w:t>nhân</w:t>
      </w:r>
      <w:proofErr w:type="spellEnd"/>
      <w:r w:rsidRPr="00934DFE">
        <w:t xml:space="preserve"> </w:t>
      </w:r>
      <w:proofErr w:type="spellStart"/>
      <w:r w:rsidRPr="00934DFE">
        <w:t>viên</w:t>
      </w:r>
      <w:proofErr w:type="spellEnd"/>
      <w:r w:rsidRPr="00934DFE">
        <w:t xml:space="preserve"> </w:t>
      </w:r>
      <w:proofErr w:type="spellStart"/>
      <w:r w:rsidRPr="00934DFE">
        <w:t>quản</w:t>
      </w:r>
      <w:proofErr w:type="spellEnd"/>
      <w:r w:rsidRPr="00934DFE">
        <w:t xml:space="preserve"> </w:t>
      </w:r>
      <w:proofErr w:type="spellStart"/>
      <w:r w:rsidRPr="00934DFE">
        <w:t>lý</w:t>
      </w:r>
      <w:proofErr w:type="spellEnd"/>
      <w:r w:rsidRPr="00934DFE">
        <w:t xml:space="preserve">, </w:t>
      </w:r>
      <w:proofErr w:type="spellStart"/>
      <w:r w:rsidRPr="00934DFE">
        <w:t>vận</w:t>
      </w:r>
      <w:proofErr w:type="spellEnd"/>
      <w:r w:rsidRPr="00934DFE">
        <w:t xml:space="preserve"> </w:t>
      </w:r>
      <w:proofErr w:type="spellStart"/>
      <w:r w:rsidRPr="00934DFE">
        <w:t>hành</w:t>
      </w:r>
      <w:proofErr w:type="spellEnd"/>
      <w:r w:rsidRPr="00934DFE">
        <w:t xml:space="preserve"> </w:t>
      </w:r>
      <w:proofErr w:type="spellStart"/>
      <w:r w:rsidRPr="00934DFE">
        <w:t>hệ</w:t>
      </w:r>
      <w:proofErr w:type="spellEnd"/>
      <w:r w:rsidRPr="00934DFE">
        <w:t xml:space="preserve"> </w:t>
      </w:r>
      <w:proofErr w:type="spellStart"/>
      <w:r w:rsidRPr="00934DFE">
        <w:t>thống</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giám</w:t>
      </w:r>
      <w:proofErr w:type="spellEnd"/>
      <w:r w:rsidRPr="00934DFE">
        <w:t xml:space="preserve"> </w:t>
      </w:r>
      <w:proofErr w:type="spellStart"/>
      <w:r w:rsidRPr="00934DFE">
        <w:t>sát</w:t>
      </w:r>
      <w:proofErr w:type="spellEnd"/>
      <w:r w:rsidRPr="00934DFE">
        <w:t xml:space="preserve"> </w:t>
      </w:r>
      <w:proofErr w:type="spellStart"/>
      <w:r w:rsidRPr="00934DFE">
        <w:t>vận</w:t>
      </w:r>
      <w:proofErr w:type="spellEnd"/>
      <w:r w:rsidRPr="00934DFE">
        <w:t xml:space="preserve"> </w:t>
      </w:r>
      <w:proofErr w:type="spellStart"/>
      <w:r w:rsidRPr="00934DFE">
        <w:t>hành</w:t>
      </w:r>
      <w:proofErr w:type="spellEnd"/>
      <w:r w:rsidRPr="00934DFE">
        <w:t xml:space="preserve"> </w:t>
      </w:r>
      <w:proofErr w:type="spellStart"/>
      <w:r w:rsidRPr="00934DFE">
        <w:t>hàng</w:t>
      </w:r>
      <w:proofErr w:type="spellEnd"/>
      <w:r w:rsidRPr="00934DFE">
        <w:t xml:space="preserve"> </w:t>
      </w:r>
      <w:proofErr w:type="spellStart"/>
      <w:r w:rsidRPr="00934DFE">
        <w:t>ngày</w:t>
      </w:r>
      <w:proofErr w:type="spellEnd"/>
      <w:r w:rsidRPr="00934DFE">
        <w:t xml:space="preserve"> </w:t>
      </w:r>
      <w:proofErr w:type="spellStart"/>
      <w:r w:rsidRPr="00934DFE">
        <w:t>và</w:t>
      </w:r>
      <w:proofErr w:type="spellEnd"/>
      <w:r w:rsidRPr="00934DFE">
        <w:t xml:space="preserve"> </w:t>
      </w:r>
      <w:proofErr w:type="spellStart"/>
      <w:r w:rsidRPr="00934DFE">
        <w:t>tuân</w:t>
      </w:r>
      <w:proofErr w:type="spellEnd"/>
      <w:r w:rsidRPr="00934DFE">
        <w:t xml:space="preserve"> </w:t>
      </w:r>
      <w:proofErr w:type="spellStart"/>
      <w:r w:rsidRPr="00934DFE">
        <w:t>thủ</w:t>
      </w:r>
      <w:proofErr w:type="spellEnd"/>
      <w:r w:rsidRPr="00934DFE">
        <w:t xml:space="preserve"> </w:t>
      </w:r>
      <w:proofErr w:type="spellStart"/>
      <w:r w:rsidRPr="00934DFE">
        <w:t>nghiêm</w:t>
      </w:r>
      <w:proofErr w:type="spellEnd"/>
      <w:r w:rsidRPr="00934DFE">
        <w:t xml:space="preserve"> </w:t>
      </w:r>
      <w:proofErr w:type="spellStart"/>
      <w:r w:rsidRPr="00934DFE">
        <w:t>ngặt</w:t>
      </w:r>
      <w:proofErr w:type="spellEnd"/>
      <w:r w:rsidRPr="00934DFE">
        <w:t xml:space="preserve"> </w:t>
      </w:r>
      <w:proofErr w:type="spellStart"/>
      <w:r w:rsidRPr="00934DFE">
        <w:t>chương</w:t>
      </w:r>
      <w:proofErr w:type="spellEnd"/>
      <w:r w:rsidRPr="00934DFE">
        <w:t xml:space="preserve"> </w:t>
      </w:r>
      <w:proofErr w:type="spellStart"/>
      <w:r w:rsidRPr="00934DFE">
        <w:t>trình</w:t>
      </w:r>
      <w:proofErr w:type="spellEnd"/>
      <w:r w:rsidRPr="00934DFE">
        <w:t xml:space="preserve"> </w:t>
      </w:r>
      <w:proofErr w:type="spellStart"/>
      <w:r w:rsidRPr="00934DFE">
        <w:t>vận</w:t>
      </w:r>
      <w:proofErr w:type="spellEnd"/>
      <w:r w:rsidRPr="00934DFE">
        <w:t xml:space="preserve"> </w:t>
      </w:r>
      <w:proofErr w:type="spellStart"/>
      <w:r w:rsidRPr="00934DFE">
        <w:t>hành</w:t>
      </w:r>
      <w:proofErr w:type="spellEnd"/>
      <w:r w:rsidRPr="00934DFE">
        <w:t xml:space="preserve">, </w:t>
      </w:r>
      <w:proofErr w:type="spellStart"/>
      <w:r w:rsidRPr="00934DFE">
        <w:t>bảo</w:t>
      </w:r>
      <w:proofErr w:type="spellEnd"/>
      <w:r w:rsidRPr="00934DFE">
        <w:t xml:space="preserve"> </w:t>
      </w:r>
      <w:proofErr w:type="spellStart"/>
      <w:r w:rsidRPr="00934DFE">
        <w:t>dưỡng</w:t>
      </w:r>
      <w:proofErr w:type="spellEnd"/>
      <w:r w:rsidRPr="00934DFE">
        <w:t xml:space="preserve"> </w:t>
      </w:r>
      <w:proofErr w:type="spellStart"/>
      <w:r w:rsidRPr="00934DFE">
        <w:t>được</w:t>
      </w:r>
      <w:proofErr w:type="spellEnd"/>
      <w:r w:rsidRPr="00934DFE">
        <w:t xml:space="preserve"> </w:t>
      </w:r>
      <w:proofErr w:type="spellStart"/>
      <w:r w:rsidRPr="00934DFE">
        <w:t>thiết</w:t>
      </w:r>
      <w:proofErr w:type="spellEnd"/>
      <w:r w:rsidRPr="00934DFE">
        <w:t xml:space="preserve"> </w:t>
      </w:r>
      <w:proofErr w:type="spellStart"/>
      <w:r w:rsidRPr="00934DFE">
        <w:t>lập</w:t>
      </w:r>
      <w:proofErr w:type="spellEnd"/>
      <w:r w:rsidRPr="00934DFE">
        <w:t xml:space="preserve"> </w:t>
      </w:r>
      <w:proofErr w:type="spellStart"/>
      <w:r w:rsidRPr="00934DFE">
        <w:t>cho</w:t>
      </w:r>
      <w:proofErr w:type="spellEnd"/>
      <w:r w:rsidRPr="00934DFE">
        <w:t xml:space="preserve"> </w:t>
      </w:r>
      <w:proofErr w:type="spellStart"/>
      <w:r w:rsidRPr="00934DFE">
        <w:t>các</w:t>
      </w:r>
      <w:proofErr w:type="spellEnd"/>
      <w:r w:rsidRPr="00934DFE">
        <w:t xml:space="preserve"> </w:t>
      </w:r>
      <w:proofErr w:type="spellStart"/>
      <w:r w:rsidRPr="00934DFE">
        <w:t>trạm</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Pr="00934DFE">
        <w:t>của</w:t>
      </w:r>
      <w:proofErr w:type="spellEnd"/>
      <w:r w:rsidRPr="00934DFE">
        <w:t xml:space="preserve"> </w:t>
      </w:r>
      <w:proofErr w:type="spellStart"/>
      <w:r w:rsidR="00514D1D" w:rsidRPr="00934DFE">
        <w:t>cơ</w:t>
      </w:r>
      <w:proofErr w:type="spellEnd"/>
      <w:r w:rsidR="00514D1D" w:rsidRPr="00934DFE">
        <w:t xml:space="preserve"> </w:t>
      </w:r>
      <w:proofErr w:type="spellStart"/>
      <w:r w:rsidR="00514D1D" w:rsidRPr="00934DFE">
        <w:t>sở</w:t>
      </w:r>
      <w:proofErr w:type="spellEnd"/>
      <w:r w:rsidRPr="00934DFE">
        <w:t>.</w:t>
      </w:r>
    </w:p>
    <w:p w14:paraId="252AD25F" w14:textId="40EEC1B0" w:rsidR="00646911" w:rsidRPr="00934DFE" w:rsidRDefault="00646911">
      <w:pPr>
        <w:tabs>
          <w:tab w:val="clear" w:pos="432"/>
          <w:tab w:val="clear" w:pos="720"/>
        </w:tabs>
        <w:spacing w:before="0" w:after="0" w:line="240" w:lineRule="auto"/>
        <w:ind w:firstLine="0"/>
        <w:jc w:val="left"/>
        <w:rPr>
          <w:rFonts w:eastAsia="Times New Roman"/>
          <w:bCs/>
          <w:spacing w:val="5"/>
          <w:szCs w:val="26"/>
        </w:rPr>
      </w:pPr>
      <w:r w:rsidRPr="00934DFE">
        <w:rPr>
          <w:b/>
          <w:szCs w:val="26"/>
        </w:rPr>
        <w:br w:type="page"/>
      </w:r>
    </w:p>
    <w:p w14:paraId="228966E3" w14:textId="57D606C4" w:rsidR="000A424D" w:rsidRPr="00934DFE" w:rsidRDefault="000A424D" w:rsidP="000A424D">
      <w:pPr>
        <w:pStyle w:val="Vnbnnidung21"/>
        <w:tabs>
          <w:tab w:val="left" w:pos="843"/>
        </w:tabs>
        <w:adjustRightInd w:val="0"/>
        <w:snapToGrid w:val="0"/>
        <w:spacing w:after="120" w:line="240" w:lineRule="auto"/>
        <w:ind w:firstLine="0"/>
        <w:jc w:val="both"/>
        <w:rPr>
          <w:rFonts w:ascii="Times New Roman" w:hAnsi="Times New Roman"/>
          <w:b w:val="0"/>
          <w:sz w:val="26"/>
          <w:szCs w:val="26"/>
        </w:rPr>
        <w:sectPr w:rsidR="000A424D" w:rsidRPr="00934DFE" w:rsidSect="00C44D8A">
          <w:pgSz w:w="11909" w:h="16834" w:code="9"/>
          <w:pgMar w:top="1134" w:right="1134" w:bottom="1134" w:left="1701" w:header="567" w:footer="567" w:gutter="0"/>
          <w:cols w:space="720"/>
          <w:noEndnote/>
          <w:docGrid w:linePitch="360"/>
        </w:sectPr>
      </w:pPr>
    </w:p>
    <w:p w14:paraId="76D55F26" w14:textId="1D0EB22C" w:rsidR="001D58D0" w:rsidRPr="00934DFE" w:rsidRDefault="001D58D0" w:rsidP="00C90DD7">
      <w:pPr>
        <w:pStyle w:val="Heading11"/>
        <w:spacing w:before="0" w:after="0"/>
      </w:pPr>
      <w:bookmarkStart w:id="173" w:name="_Toc96699599"/>
      <w:bookmarkStart w:id="174" w:name="_Toc117690349"/>
      <w:r w:rsidRPr="00934DFE">
        <w:lastRenderedPageBreak/>
        <w:t>CHƯƠNG V</w:t>
      </w:r>
      <w:bookmarkEnd w:id="173"/>
      <w:bookmarkEnd w:id="174"/>
    </w:p>
    <w:p w14:paraId="6C3F076F" w14:textId="57255D0E" w:rsidR="00805F60" w:rsidRPr="00934DFE" w:rsidRDefault="001D58D0" w:rsidP="00C90DD7">
      <w:pPr>
        <w:pStyle w:val="Heading11"/>
        <w:spacing w:before="0" w:after="0"/>
      </w:pPr>
      <w:bookmarkStart w:id="175" w:name="_Toc117690350"/>
      <w:r w:rsidRPr="00934DFE">
        <w:t>KẾT QUẢ QUAN TRẮC MÔI TRƯỜNG CỦA CƠ SỞ</w:t>
      </w:r>
      <w:bookmarkStart w:id="176" w:name="_Toc100071181"/>
      <w:bookmarkStart w:id="177" w:name="_Toc96699600"/>
      <w:bookmarkEnd w:id="175"/>
      <w:bookmarkEnd w:id="176"/>
    </w:p>
    <w:bookmarkEnd w:id="177"/>
    <w:p w14:paraId="190E6C00" w14:textId="4D355C3F" w:rsidR="003B040A" w:rsidRPr="00934DFE" w:rsidRDefault="00744B96" w:rsidP="00316CFD">
      <w:pPr>
        <w:pStyle w:val="0Normal"/>
        <w:spacing w:before="0" w:after="0" w:line="276" w:lineRule="auto"/>
        <w:ind w:firstLine="567"/>
      </w:pPr>
      <w:proofErr w:type="spellStart"/>
      <w:r w:rsidRPr="00934DFE">
        <w:t>Kết</w:t>
      </w:r>
      <w:proofErr w:type="spellEnd"/>
      <w:r w:rsidRPr="00934DFE">
        <w:t xml:space="preserve"> </w:t>
      </w:r>
      <w:proofErr w:type="spellStart"/>
      <w:r w:rsidRPr="00934DFE">
        <w:t>quả</w:t>
      </w:r>
      <w:proofErr w:type="spellEnd"/>
      <w:r w:rsidRPr="00934DFE">
        <w:t xml:space="preserve"> </w:t>
      </w:r>
      <w:proofErr w:type="spellStart"/>
      <w:r w:rsidR="003F4890" w:rsidRPr="00934DFE">
        <w:t>quan</w:t>
      </w:r>
      <w:proofErr w:type="spellEnd"/>
      <w:r w:rsidR="003F4890" w:rsidRPr="00934DFE">
        <w:t xml:space="preserve"> </w:t>
      </w:r>
      <w:proofErr w:type="spellStart"/>
      <w:r w:rsidR="003F4890" w:rsidRPr="00934DFE">
        <w:t>trắc</w:t>
      </w:r>
      <w:proofErr w:type="spellEnd"/>
      <w:r w:rsidR="003F4890" w:rsidRPr="00934DFE">
        <w:t xml:space="preserve"> </w:t>
      </w:r>
      <w:proofErr w:type="spellStart"/>
      <w:r w:rsidRPr="00934DFE">
        <w:t>của</w:t>
      </w:r>
      <w:proofErr w:type="spellEnd"/>
      <w:r w:rsidRPr="00934DFE">
        <w:t xml:space="preserve"> </w:t>
      </w:r>
      <w:proofErr w:type="spellStart"/>
      <w:r w:rsidR="00646911" w:rsidRPr="00934DFE">
        <w:t>Trạm</w:t>
      </w:r>
      <w:proofErr w:type="spellEnd"/>
      <w:r w:rsidR="00646911" w:rsidRPr="00934DFE">
        <w:t xml:space="preserve"> XLNT</w:t>
      </w:r>
      <w:r w:rsidR="003F4890" w:rsidRPr="00934DFE">
        <w:t xml:space="preserve">, </w:t>
      </w:r>
      <w:proofErr w:type="spellStart"/>
      <w:r w:rsidR="00646911" w:rsidRPr="00934DFE">
        <w:t>công</w:t>
      </w:r>
      <w:proofErr w:type="spellEnd"/>
      <w:r w:rsidR="00646911" w:rsidRPr="00934DFE">
        <w:t xml:space="preserve"> </w:t>
      </w:r>
      <w:proofErr w:type="spellStart"/>
      <w:r w:rsidR="00646911" w:rsidRPr="00934DFE">
        <w:t>suất</w:t>
      </w:r>
      <w:proofErr w:type="spellEnd"/>
      <w:r w:rsidR="00646911" w:rsidRPr="00934DFE">
        <w:t xml:space="preserve"> 2.</w:t>
      </w:r>
      <w:r w:rsidR="003F4890" w:rsidRPr="00934DFE">
        <w:t>1</w:t>
      </w:r>
      <w:r w:rsidR="00646911" w:rsidRPr="00934DFE">
        <w:t>00 m</w:t>
      </w:r>
      <w:r w:rsidR="00646911" w:rsidRPr="00934DFE">
        <w:rPr>
          <w:vertAlign w:val="superscript"/>
        </w:rPr>
        <w:t>3</w:t>
      </w:r>
      <w:r w:rsidR="00646911" w:rsidRPr="00934DFE">
        <w:t>/</w:t>
      </w:r>
      <w:proofErr w:type="spellStart"/>
      <w:proofErr w:type="gramStart"/>
      <w:r w:rsidR="00646911" w:rsidRPr="00934DFE">
        <w:t>ngày.đêm</w:t>
      </w:r>
      <w:proofErr w:type="spellEnd"/>
      <w:proofErr w:type="gramEnd"/>
      <w:r w:rsidRPr="00934DFE">
        <w:t xml:space="preserve"> </w:t>
      </w:r>
      <w:proofErr w:type="spellStart"/>
      <w:r w:rsidRPr="00934DFE">
        <w:t>được</w:t>
      </w:r>
      <w:proofErr w:type="spellEnd"/>
      <w:r w:rsidRPr="00934DFE">
        <w:t xml:space="preserve"> </w:t>
      </w:r>
      <w:proofErr w:type="spellStart"/>
      <w:r w:rsidRPr="00934DFE">
        <w:t>tổng</w:t>
      </w:r>
      <w:proofErr w:type="spellEnd"/>
      <w:r w:rsidRPr="00934DFE">
        <w:t xml:space="preserve"> </w:t>
      </w:r>
      <w:proofErr w:type="spellStart"/>
      <w:r w:rsidRPr="00934DFE">
        <w:t>hợp</w:t>
      </w:r>
      <w:proofErr w:type="spellEnd"/>
      <w:r w:rsidRPr="00934DFE">
        <w:t xml:space="preserve"> </w:t>
      </w:r>
      <w:proofErr w:type="spellStart"/>
      <w:r w:rsidRPr="00934DFE">
        <w:t>trong</w:t>
      </w:r>
      <w:proofErr w:type="spellEnd"/>
      <w:r w:rsidRPr="00934DFE">
        <w:t xml:space="preserve"> </w:t>
      </w:r>
      <w:proofErr w:type="spellStart"/>
      <w:r w:rsidRPr="00934DFE">
        <w:t>bảng</w:t>
      </w:r>
      <w:proofErr w:type="spellEnd"/>
      <w:r w:rsidRPr="00934DFE">
        <w:t xml:space="preserve"> </w:t>
      </w:r>
      <w:proofErr w:type="spellStart"/>
      <w:r w:rsidRPr="00934DFE">
        <w:t>sau</w:t>
      </w:r>
      <w:proofErr w:type="spellEnd"/>
      <w:r w:rsidRPr="00934DFE">
        <w:t>:</w:t>
      </w:r>
    </w:p>
    <w:p w14:paraId="5951FBFD" w14:textId="61A1B0D8" w:rsidR="00744B96" w:rsidRPr="00934DFE" w:rsidRDefault="003F6C64" w:rsidP="00C90DD7">
      <w:pPr>
        <w:pStyle w:val="Caption"/>
        <w:spacing w:line="276" w:lineRule="auto"/>
        <w:jc w:val="center"/>
        <w:rPr>
          <w:sz w:val="26"/>
          <w:szCs w:val="26"/>
        </w:rPr>
      </w:pPr>
      <w:bookmarkStart w:id="178" w:name="_Toc100071183"/>
      <w:bookmarkStart w:id="179" w:name="_Toc100071634"/>
      <w:bookmarkStart w:id="180" w:name="_Toc112676013"/>
      <w:proofErr w:type="spellStart"/>
      <w:r w:rsidRPr="00934DFE">
        <w:rPr>
          <w:sz w:val="26"/>
          <w:szCs w:val="26"/>
        </w:rPr>
        <w:t>Bảng</w:t>
      </w:r>
      <w:proofErr w:type="spellEnd"/>
      <w:r w:rsidRPr="00934DFE">
        <w:rPr>
          <w:sz w:val="26"/>
          <w:szCs w:val="26"/>
        </w:rPr>
        <w:t xml:space="preserve"> 5. </w:t>
      </w:r>
      <w:r w:rsidRPr="00934DFE">
        <w:rPr>
          <w:sz w:val="26"/>
          <w:szCs w:val="26"/>
        </w:rPr>
        <w:fldChar w:fldCharType="begin"/>
      </w:r>
      <w:r w:rsidRPr="00934DFE">
        <w:rPr>
          <w:sz w:val="26"/>
          <w:szCs w:val="26"/>
        </w:rPr>
        <w:instrText xml:space="preserve"> SEQ Bảng_5. \* ARABIC </w:instrText>
      </w:r>
      <w:r w:rsidRPr="00934DFE">
        <w:rPr>
          <w:sz w:val="26"/>
          <w:szCs w:val="26"/>
        </w:rPr>
        <w:fldChar w:fldCharType="separate"/>
      </w:r>
      <w:r w:rsidR="00B10AA3">
        <w:rPr>
          <w:noProof/>
          <w:sz w:val="26"/>
          <w:szCs w:val="26"/>
        </w:rPr>
        <w:t>1</w:t>
      </w:r>
      <w:r w:rsidRPr="00934DFE">
        <w:rPr>
          <w:sz w:val="26"/>
          <w:szCs w:val="26"/>
        </w:rPr>
        <w:fldChar w:fldCharType="end"/>
      </w:r>
      <w:r w:rsidRPr="00934DFE">
        <w:rPr>
          <w:sz w:val="26"/>
          <w:szCs w:val="26"/>
        </w:rPr>
        <w:t xml:space="preserve">. </w:t>
      </w:r>
      <w:proofErr w:type="spellStart"/>
      <w:r w:rsidR="00744B96" w:rsidRPr="00934DFE">
        <w:rPr>
          <w:b w:val="0"/>
          <w:bCs w:val="0"/>
          <w:sz w:val="26"/>
          <w:szCs w:val="26"/>
        </w:rPr>
        <w:t>Bảng</w:t>
      </w:r>
      <w:proofErr w:type="spellEnd"/>
      <w:r w:rsidR="00744B96" w:rsidRPr="00934DFE">
        <w:rPr>
          <w:b w:val="0"/>
          <w:bCs w:val="0"/>
          <w:sz w:val="26"/>
          <w:szCs w:val="26"/>
        </w:rPr>
        <w:t xml:space="preserve"> </w:t>
      </w:r>
      <w:proofErr w:type="spellStart"/>
      <w:r w:rsidR="00744B96" w:rsidRPr="00934DFE">
        <w:rPr>
          <w:b w:val="0"/>
          <w:bCs w:val="0"/>
          <w:sz w:val="26"/>
          <w:szCs w:val="26"/>
        </w:rPr>
        <w:t>tổng</w:t>
      </w:r>
      <w:proofErr w:type="spellEnd"/>
      <w:r w:rsidR="00744B96" w:rsidRPr="00934DFE">
        <w:rPr>
          <w:b w:val="0"/>
          <w:bCs w:val="0"/>
          <w:sz w:val="26"/>
          <w:szCs w:val="26"/>
        </w:rPr>
        <w:t xml:space="preserve"> </w:t>
      </w:r>
      <w:proofErr w:type="spellStart"/>
      <w:r w:rsidR="00744B96" w:rsidRPr="00934DFE">
        <w:rPr>
          <w:b w:val="0"/>
          <w:bCs w:val="0"/>
          <w:sz w:val="26"/>
          <w:szCs w:val="26"/>
        </w:rPr>
        <w:t>hợp</w:t>
      </w:r>
      <w:proofErr w:type="spellEnd"/>
      <w:r w:rsidR="00744B96" w:rsidRPr="00934DFE">
        <w:rPr>
          <w:b w:val="0"/>
          <w:bCs w:val="0"/>
          <w:sz w:val="26"/>
          <w:szCs w:val="26"/>
        </w:rPr>
        <w:t xml:space="preserve"> </w:t>
      </w:r>
      <w:proofErr w:type="spellStart"/>
      <w:r w:rsidR="00744B96" w:rsidRPr="00934DFE">
        <w:rPr>
          <w:b w:val="0"/>
          <w:bCs w:val="0"/>
          <w:sz w:val="26"/>
          <w:szCs w:val="26"/>
        </w:rPr>
        <w:t>kết</w:t>
      </w:r>
      <w:proofErr w:type="spellEnd"/>
      <w:r w:rsidR="00744B96" w:rsidRPr="00934DFE">
        <w:rPr>
          <w:b w:val="0"/>
          <w:bCs w:val="0"/>
          <w:sz w:val="26"/>
          <w:szCs w:val="26"/>
        </w:rPr>
        <w:t xml:space="preserve"> </w:t>
      </w:r>
      <w:proofErr w:type="spellStart"/>
      <w:r w:rsidR="00744B96" w:rsidRPr="00934DFE">
        <w:rPr>
          <w:b w:val="0"/>
          <w:bCs w:val="0"/>
          <w:sz w:val="26"/>
          <w:szCs w:val="26"/>
        </w:rPr>
        <w:t>quả</w:t>
      </w:r>
      <w:proofErr w:type="spellEnd"/>
      <w:r w:rsidR="00744B96" w:rsidRPr="00934DFE">
        <w:rPr>
          <w:b w:val="0"/>
          <w:bCs w:val="0"/>
          <w:sz w:val="26"/>
          <w:szCs w:val="26"/>
        </w:rPr>
        <w:t xml:space="preserve"> </w:t>
      </w:r>
      <w:proofErr w:type="spellStart"/>
      <w:r w:rsidR="00744B96" w:rsidRPr="00934DFE">
        <w:rPr>
          <w:b w:val="0"/>
          <w:bCs w:val="0"/>
          <w:sz w:val="26"/>
          <w:szCs w:val="26"/>
        </w:rPr>
        <w:t>quan</w:t>
      </w:r>
      <w:proofErr w:type="spellEnd"/>
      <w:r w:rsidR="00744B96" w:rsidRPr="00934DFE">
        <w:rPr>
          <w:b w:val="0"/>
          <w:bCs w:val="0"/>
          <w:sz w:val="26"/>
          <w:szCs w:val="26"/>
        </w:rPr>
        <w:t xml:space="preserve"> </w:t>
      </w:r>
      <w:proofErr w:type="spellStart"/>
      <w:r w:rsidR="00744B96" w:rsidRPr="00934DFE">
        <w:rPr>
          <w:b w:val="0"/>
          <w:bCs w:val="0"/>
          <w:sz w:val="26"/>
          <w:szCs w:val="26"/>
        </w:rPr>
        <w:t>trắc</w:t>
      </w:r>
      <w:proofErr w:type="spellEnd"/>
      <w:r w:rsidR="00744B96" w:rsidRPr="00934DFE">
        <w:rPr>
          <w:b w:val="0"/>
          <w:bCs w:val="0"/>
          <w:sz w:val="26"/>
          <w:szCs w:val="26"/>
        </w:rPr>
        <w:t xml:space="preserve"> </w:t>
      </w:r>
      <w:proofErr w:type="spellStart"/>
      <w:r w:rsidR="00744B96" w:rsidRPr="00934DFE">
        <w:rPr>
          <w:b w:val="0"/>
          <w:bCs w:val="0"/>
          <w:sz w:val="26"/>
          <w:szCs w:val="26"/>
        </w:rPr>
        <w:t>nước</w:t>
      </w:r>
      <w:proofErr w:type="spellEnd"/>
      <w:r w:rsidR="00744B96" w:rsidRPr="00934DFE">
        <w:rPr>
          <w:b w:val="0"/>
          <w:bCs w:val="0"/>
          <w:sz w:val="26"/>
          <w:szCs w:val="26"/>
        </w:rPr>
        <w:t xml:space="preserve"> </w:t>
      </w:r>
      <w:proofErr w:type="spellStart"/>
      <w:r w:rsidR="00744B96" w:rsidRPr="00934DFE">
        <w:rPr>
          <w:b w:val="0"/>
          <w:bCs w:val="0"/>
          <w:sz w:val="26"/>
          <w:szCs w:val="26"/>
        </w:rPr>
        <w:t>thải</w:t>
      </w:r>
      <w:proofErr w:type="spellEnd"/>
      <w:r w:rsidR="00744B96" w:rsidRPr="00934DFE">
        <w:rPr>
          <w:b w:val="0"/>
          <w:bCs w:val="0"/>
          <w:sz w:val="26"/>
          <w:szCs w:val="26"/>
        </w:rPr>
        <w:t xml:space="preserve"> </w:t>
      </w:r>
      <w:bookmarkEnd w:id="178"/>
      <w:bookmarkEnd w:id="179"/>
      <w:proofErr w:type="spellStart"/>
      <w:r w:rsidRPr="00934DFE">
        <w:rPr>
          <w:b w:val="0"/>
          <w:bCs w:val="0"/>
          <w:sz w:val="26"/>
          <w:szCs w:val="26"/>
        </w:rPr>
        <w:t>của</w:t>
      </w:r>
      <w:proofErr w:type="spellEnd"/>
      <w:r w:rsidRPr="00934DFE">
        <w:rPr>
          <w:b w:val="0"/>
          <w:bCs w:val="0"/>
          <w:sz w:val="26"/>
          <w:szCs w:val="26"/>
        </w:rPr>
        <w:t xml:space="preserve"> </w:t>
      </w:r>
      <w:proofErr w:type="spellStart"/>
      <w:r w:rsidR="005E5900" w:rsidRPr="00934DFE">
        <w:rPr>
          <w:b w:val="0"/>
          <w:bCs w:val="0"/>
          <w:sz w:val="26"/>
          <w:szCs w:val="26"/>
        </w:rPr>
        <w:t>Trạm</w:t>
      </w:r>
      <w:proofErr w:type="spellEnd"/>
      <w:r w:rsidR="005E5900" w:rsidRPr="00934DFE">
        <w:rPr>
          <w:b w:val="0"/>
          <w:bCs w:val="0"/>
          <w:sz w:val="26"/>
          <w:szCs w:val="26"/>
        </w:rPr>
        <w:t xml:space="preserve"> XLNT </w:t>
      </w:r>
      <w:bookmarkEnd w:id="180"/>
    </w:p>
    <w:tbl>
      <w:tblPr>
        <w:tblW w:w="9356" w:type="dxa"/>
        <w:tblInd w:w="-431" w:type="dxa"/>
        <w:tblLayout w:type="fixed"/>
        <w:tblLook w:val="04A0" w:firstRow="1" w:lastRow="0" w:firstColumn="1" w:lastColumn="0" w:noHBand="0" w:noVBand="1"/>
      </w:tblPr>
      <w:tblGrid>
        <w:gridCol w:w="560"/>
        <w:gridCol w:w="1704"/>
        <w:gridCol w:w="1008"/>
        <w:gridCol w:w="1407"/>
        <w:gridCol w:w="1279"/>
        <w:gridCol w:w="1272"/>
        <w:gridCol w:w="2126"/>
      </w:tblGrid>
      <w:tr w:rsidR="00934DFE" w:rsidRPr="00934DFE" w14:paraId="6F3EFF39" w14:textId="77777777" w:rsidTr="003F4890">
        <w:trPr>
          <w:trHeight w:val="397"/>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74104D" w14:textId="7E006B60" w:rsidR="003F4890" w:rsidRPr="00934DFE" w:rsidRDefault="003F4890" w:rsidP="00D95B73">
            <w:pPr>
              <w:tabs>
                <w:tab w:val="clear" w:pos="432"/>
                <w:tab w:val="clear" w:pos="720"/>
              </w:tabs>
              <w:spacing w:before="0" w:after="0"/>
              <w:ind w:firstLine="0"/>
              <w:jc w:val="center"/>
              <w:rPr>
                <w:rFonts w:eastAsia="Times New Roman"/>
                <w:b/>
                <w:bCs/>
                <w:szCs w:val="26"/>
              </w:rPr>
            </w:pPr>
            <w:proofErr w:type="spellStart"/>
            <w:r w:rsidRPr="00934DFE">
              <w:rPr>
                <w:rFonts w:eastAsia="Times New Roman"/>
                <w:b/>
                <w:bCs/>
                <w:szCs w:val="26"/>
              </w:rPr>
              <w:t>Stt</w:t>
            </w:r>
            <w:proofErr w:type="spellEnd"/>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A2456C" w14:textId="77777777" w:rsidR="003F4890" w:rsidRPr="00934DFE" w:rsidRDefault="003F4890" w:rsidP="00D95B73">
            <w:pPr>
              <w:tabs>
                <w:tab w:val="clear" w:pos="432"/>
                <w:tab w:val="clear" w:pos="720"/>
              </w:tabs>
              <w:spacing w:before="0" w:after="0"/>
              <w:ind w:firstLine="0"/>
              <w:jc w:val="center"/>
              <w:rPr>
                <w:rFonts w:eastAsia="Times New Roman"/>
                <w:b/>
                <w:bCs/>
                <w:szCs w:val="26"/>
              </w:rPr>
            </w:pPr>
            <w:proofErr w:type="spellStart"/>
            <w:r w:rsidRPr="00934DFE">
              <w:rPr>
                <w:rFonts w:eastAsia="Times New Roman"/>
                <w:b/>
                <w:bCs/>
                <w:szCs w:val="26"/>
              </w:rPr>
              <w:t>Chỉ</w:t>
            </w:r>
            <w:proofErr w:type="spellEnd"/>
            <w:r w:rsidRPr="00934DFE">
              <w:rPr>
                <w:rFonts w:eastAsia="Times New Roman"/>
                <w:b/>
                <w:bCs/>
                <w:szCs w:val="26"/>
              </w:rPr>
              <w:t xml:space="preserve"> </w:t>
            </w:r>
            <w:proofErr w:type="spellStart"/>
            <w:r w:rsidRPr="00934DFE">
              <w:rPr>
                <w:rFonts w:eastAsia="Times New Roman"/>
                <w:b/>
                <w:bCs/>
                <w:szCs w:val="26"/>
              </w:rPr>
              <w:t>tiêu</w:t>
            </w:r>
            <w:proofErr w:type="spellEnd"/>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4E05D8" w14:textId="77777777" w:rsidR="003F4890" w:rsidRPr="00934DFE" w:rsidRDefault="003F4890" w:rsidP="00D95B73">
            <w:pPr>
              <w:tabs>
                <w:tab w:val="clear" w:pos="432"/>
                <w:tab w:val="clear" w:pos="720"/>
              </w:tabs>
              <w:spacing w:before="0" w:after="0"/>
              <w:ind w:firstLine="0"/>
              <w:jc w:val="center"/>
              <w:rPr>
                <w:rFonts w:eastAsia="Times New Roman"/>
                <w:b/>
                <w:bCs/>
                <w:szCs w:val="26"/>
              </w:rPr>
            </w:pPr>
            <w:proofErr w:type="spellStart"/>
            <w:r w:rsidRPr="00934DFE">
              <w:rPr>
                <w:rFonts w:eastAsia="Times New Roman"/>
                <w:b/>
                <w:bCs/>
                <w:szCs w:val="26"/>
              </w:rPr>
              <w:t>Đơn</w:t>
            </w:r>
            <w:proofErr w:type="spellEnd"/>
            <w:r w:rsidRPr="00934DFE">
              <w:rPr>
                <w:rFonts w:eastAsia="Times New Roman"/>
                <w:b/>
                <w:bCs/>
                <w:szCs w:val="26"/>
              </w:rPr>
              <w:t xml:space="preserve"> </w:t>
            </w:r>
            <w:proofErr w:type="spellStart"/>
            <w:r w:rsidRPr="00934DFE">
              <w:rPr>
                <w:rFonts w:eastAsia="Times New Roman"/>
                <w:b/>
                <w:bCs/>
                <w:szCs w:val="26"/>
              </w:rPr>
              <w:t>vị</w:t>
            </w:r>
            <w:proofErr w:type="spellEnd"/>
          </w:p>
        </w:tc>
        <w:tc>
          <w:tcPr>
            <w:tcW w:w="3958" w:type="dxa"/>
            <w:gridSpan w:val="3"/>
            <w:tcBorders>
              <w:top w:val="single" w:sz="4" w:space="0" w:color="auto"/>
              <w:left w:val="nil"/>
              <w:bottom w:val="single" w:sz="4" w:space="0" w:color="auto"/>
              <w:right w:val="single" w:sz="4" w:space="0" w:color="auto"/>
            </w:tcBorders>
            <w:shd w:val="clear" w:color="auto" w:fill="auto"/>
            <w:vAlign w:val="center"/>
          </w:tcPr>
          <w:p w14:paraId="3BAB7172" w14:textId="56695396" w:rsidR="003F4890" w:rsidRPr="00934DFE" w:rsidRDefault="003F4890" w:rsidP="00D95B73">
            <w:pPr>
              <w:tabs>
                <w:tab w:val="clear" w:pos="432"/>
                <w:tab w:val="clear" w:pos="720"/>
              </w:tabs>
              <w:spacing w:before="0" w:after="0"/>
              <w:ind w:firstLine="0"/>
              <w:jc w:val="center"/>
              <w:rPr>
                <w:rFonts w:eastAsia="Times New Roman"/>
                <w:b/>
                <w:bCs/>
                <w:szCs w:val="26"/>
              </w:rPr>
            </w:pPr>
            <w:proofErr w:type="spellStart"/>
            <w:r w:rsidRPr="00934DFE">
              <w:rPr>
                <w:rFonts w:eastAsia="Times New Roman"/>
                <w:b/>
                <w:bCs/>
                <w:szCs w:val="26"/>
              </w:rPr>
              <w:t>Kết</w:t>
            </w:r>
            <w:proofErr w:type="spellEnd"/>
            <w:r w:rsidRPr="00934DFE">
              <w:rPr>
                <w:rFonts w:eastAsia="Times New Roman"/>
                <w:b/>
                <w:bCs/>
                <w:szCs w:val="26"/>
              </w:rPr>
              <w:t xml:space="preserve"> </w:t>
            </w:r>
            <w:proofErr w:type="spellStart"/>
            <w:r w:rsidRPr="00934DFE">
              <w:rPr>
                <w:rFonts w:eastAsia="Times New Roman"/>
                <w:b/>
                <w:bCs/>
                <w:szCs w:val="26"/>
              </w:rPr>
              <w:t>quả</w:t>
            </w:r>
            <w:proofErr w:type="spellEnd"/>
            <w:r w:rsidRPr="00934DFE">
              <w:rPr>
                <w:rFonts w:eastAsia="Times New Roman"/>
                <w:b/>
                <w:bCs/>
                <w:szCs w:val="26"/>
              </w:rPr>
              <w:t xml:space="preserve"> </w:t>
            </w:r>
            <w:proofErr w:type="spellStart"/>
            <w:r w:rsidRPr="00934DFE">
              <w:rPr>
                <w:rFonts w:eastAsia="Times New Roman"/>
                <w:b/>
                <w:bCs/>
                <w:szCs w:val="26"/>
              </w:rPr>
              <w:t>nước</w:t>
            </w:r>
            <w:proofErr w:type="spellEnd"/>
            <w:r w:rsidRPr="00934DFE">
              <w:rPr>
                <w:rFonts w:eastAsia="Times New Roman"/>
                <w:b/>
                <w:bCs/>
                <w:szCs w:val="26"/>
              </w:rPr>
              <w:t xml:space="preserve"> </w:t>
            </w:r>
            <w:proofErr w:type="spellStart"/>
            <w:r w:rsidRPr="00934DFE">
              <w:rPr>
                <w:rFonts w:eastAsia="Times New Roman"/>
                <w:b/>
                <w:bCs/>
                <w:szCs w:val="26"/>
              </w:rPr>
              <w:t>thải</w:t>
            </w:r>
            <w:proofErr w:type="spellEnd"/>
            <w:r w:rsidRPr="00934DFE">
              <w:rPr>
                <w:rFonts w:eastAsia="Times New Roman"/>
                <w:b/>
                <w:bCs/>
                <w:szCs w:val="26"/>
              </w:rPr>
              <w:t xml:space="preserve"> </w:t>
            </w:r>
            <w:proofErr w:type="spellStart"/>
            <w:r w:rsidRPr="00934DFE">
              <w:rPr>
                <w:rFonts w:eastAsia="Times New Roman"/>
                <w:b/>
                <w:bCs/>
                <w:szCs w:val="26"/>
              </w:rPr>
              <w:t>sau</w:t>
            </w:r>
            <w:proofErr w:type="spellEnd"/>
            <w:r w:rsidRPr="00934DFE">
              <w:rPr>
                <w:rFonts w:eastAsia="Times New Roman"/>
                <w:b/>
                <w:bCs/>
                <w:szCs w:val="26"/>
              </w:rPr>
              <w:t xml:space="preserve"> </w:t>
            </w:r>
            <w:proofErr w:type="spellStart"/>
            <w:r w:rsidRPr="00934DFE">
              <w:rPr>
                <w:rFonts w:eastAsia="Times New Roman"/>
                <w:b/>
                <w:bCs/>
                <w:szCs w:val="26"/>
              </w:rPr>
              <w:t>xử</w:t>
            </w:r>
            <w:proofErr w:type="spellEnd"/>
            <w:r w:rsidRPr="00934DFE">
              <w:rPr>
                <w:rFonts w:eastAsia="Times New Roman"/>
                <w:b/>
                <w:bCs/>
                <w:szCs w:val="26"/>
              </w:rPr>
              <w:t xml:space="preserve"> </w:t>
            </w:r>
            <w:proofErr w:type="spellStart"/>
            <w:r w:rsidRPr="00934DFE">
              <w:rPr>
                <w:rFonts w:eastAsia="Times New Roman"/>
                <w:b/>
                <w:bCs/>
                <w:szCs w:val="26"/>
              </w:rPr>
              <w:t>lý</w:t>
            </w:r>
            <w:proofErr w:type="spellEnd"/>
          </w:p>
        </w:tc>
        <w:tc>
          <w:tcPr>
            <w:tcW w:w="2126" w:type="dxa"/>
            <w:vMerge w:val="restart"/>
            <w:tcBorders>
              <w:top w:val="single" w:sz="4" w:space="0" w:color="auto"/>
              <w:left w:val="nil"/>
              <w:right w:val="single" w:sz="4" w:space="0" w:color="auto"/>
            </w:tcBorders>
            <w:shd w:val="clear" w:color="auto" w:fill="auto"/>
            <w:vAlign w:val="center"/>
            <w:hideMark/>
          </w:tcPr>
          <w:p w14:paraId="5D505E50" w14:textId="71682B17" w:rsidR="003F4890" w:rsidRPr="00934DFE" w:rsidRDefault="003F4890" w:rsidP="00D95B73">
            <w:pPr>
              <w:tabs>
                <w:tab w:val="clear" w:pos="432"/>
                <w:tab w:val="clear" w:pos="720"/>
              </w:tabs>
              <w:spacing w:before="0" w:after="0"/>
              <w:ind w:firstLine="0"/>
              <w:jc w:val="center"/>
              <w:rPr>
                <w:rFonts w:eastAsia="Times New Roman"/>
                <w:b/>
                <w:bCs/>
                <w:szCs w:val="26"/>
              </w:rPr>
            </w:pPr>
            <w:r w:rsidRPr="00934DFE">
              <w:rPr>
                <w:rFonts w:eastAsia="Times New Roman"/>
                <w:b/>
                <w:bCs/>
                <w:szCs w:val="26"/>
              </w:rPr>
              <w:t xml:space="preserve">QCVN 14/2008/BTNMT </w:t>
            </w:r>
            <w:proofErr w:type="gramStart"/>
            <w:r w:rsidRPr="00934DFE">
              <w:rPr>
                <w:rFonts w:eastAsia="Times New Roman"/>
                <w:b/>
                <w:bCs/>
                <w:szCs w:val="26"/>
              </w:rPr>
              <w:t xml:space="preserve">( </w:t>
            </w:r>
            <w:proofErr w:type="spellStart"/>
            <w:r w:rsidRPr="00934DFE">
              <w:rPr>
                <w:rFonts w:eastAsia="Times New Roman"/>
                <w:b/>
                <w:bCs/>
                <w:szCs w:val="26"/>
              </w:rPr>
              <w:t>Cột</w:t>
            </w:r>
            <w:proofErr w:type="spellEnd"/>
            <w:proofErr w:type="gramEnd"/>
            <w:r w:rsidRPr="00934DFE">
              <w:rPr>
                <w:rFonts w:eastAsia="Times New Roman"/>
                <w:b/>
                <w:bCs/>
                <w:szCs w:val="26"/>
              </w:rPr>
              <w:t xml:space="preserve"> A) </w:t>
            </w:r>
          </w:p>
        </w:tc>
      </w:tr>
      <w:tr w:rsidR="00934DFE" w:rsidRPr="00934DFE" w14:paraId="477CA634" w14:textId="77777777" w:rsidTr="003F4890">
        <w:trPr>
          <w:trHeight w:val="397"/>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5ED21794" w14:textId="77777777" w:rsidR="003F4890" w:rsidRPr="00934DFE" w:rsidRDefault="003F4890" w:rsidP="00D95B73">
            <w:pPr>
              <w:tabs>
                <w:tab w:val="clear" w:pos="432"/>
                <w:tab w:val="clear" w:pos="720"/>
              </w:tabs>
              <w:spacing w:before="0" w:after="0"/>
              <w:ind w:firstLine="0"/>
              <w:jc w:val="left"/>
              <w:rPr>
                <w:rFonts w:eastAsia="Times New Roman"/>
                <w:b/>
                <w:bCs/>
                <w:szCs w:val="26"/>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3CDF7BEE" w14:textId="77777777" w:rsidR="003F4890" w:rsidRPr="00934DFE" w:rsidRDefault="003F4890" w:rsidP="00D95B73">
            <w:pPr>
              <w:tabs>
                <w:tab w:val="clear" w:pos="432"/>
                <w:tab w:val="clear" w:pos="720"/>
              </w:tabs>
              <w:spacing w:before="0" w:after="0"/>
              <w:ind w:firstLine="0"/>
              <w:jc w:val="left"/>
              <w:rPr>
                <w:rFonts w:eastAsia="Times New Roman"/>
                <w:b/>
                <w:bCs/>
                <w:szCs w:val="26"/>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64A23A44" w14:textId="77777777" w:rsidR="003F4890" w:rsidRPr="00934DFE" w:rsidRDefault="003F4890" w:rsidP="00D95B73">
            <w:pPr>
              <w:tabs>
                <w:tab w:val="clear" w:pos="432"/>
                <w:tab w:val="clear" w:pos="720"/>
              </w:tabs>
              <w:spacing w:before="0" w:after="0"/>
              <w:ind w:firstLine="0"/>
              <w:jc w:val="left"/>
              <w:rPr>
                <w:rFonts w:eastAsia="Times New Roman"/>
                <w:b/>
                <w:bCs/>
                <w:szCs w:val="26"/>
              </w:rPr>
            </w:pPr>
          </w:p>
        </w:tc>
        <w:tc>
          <w:tcPr>
            <w:tcW w:w="1407" w:type="dxa"/>
            <w:tcBorders>
              <w:top w:val="nil"/>
              <w:left w:val="nil"/>
              <w:bottom w:val="single" w:sz="4" w:space="0" w:color="auto"/>
              <w:right w:val="single" w:sz="4" w:space="0" w:color="auto"/>
            </w:tcBorders>
            <w:shd w:val="clear" w:color="auto" w:fill="auto"/>
            <w:vAlign w:val="center"/>
            <w:hideMark/>
          </w:tcPr>
          <w:p w14:paraId="3BF268F4" w14:textId="1D509091" w:rsidR="003F4890" w:rsidRPr="00934DFE" w:rsidRDefault="003F4890" w:rsidP="00D95B73">
            <w:pPr>
              <w:tabs>
                <w:tab w:val="clear" w:pos="432"/>
                <w:tab w:val="clear" w:pos="720"/>
              </w:tabs>
              <w:spacing w:before="0" w:after="0"/>
              <w:ind w:firstLine="0"/>
              <w:jc w:val="center"/>
              <w:rPr>
                <w:rFonts w:eastAsia="Times New Roman"/>
                <w:b/>
                <w:bCs/>
                <w:i/>
                <w:iCs/>
                <w:szCs w:val="26"/>
              </w:rPr>
            </w:pPr>
            <w:proofErr w:type="spellStart"/>
            <w:r w:rsidRPr="00934DFE">
              <w:rPr>
                <w:rFonts w:eastAsia="Times New Roman"/>
                <w:b/>
                <w:bCs/>
                <w:i/>
                <w:iCs/>
                <w:szCs w:val="26"/>
              </w:rPr>
              <w:t>Tháng</w:t>
            </w:r>
            <w:proofErr w:type="spellEnd"/>
            <w:r w:rsidRPr="00934DFE">
              <w:rPr>
                <w:rFonts w:eastAsia="Times New Roman"/>
                <w:b/>
                <w:bCs/>
                <w:i/>
                <w:iCs/>
                <w:szCs w:val="26"/>
              </w:rPr>
              <w:t xml:space="preserve"> 07/2022</w:t>
            </w:r>
          </w:p>
        </w:tc>
        <w:tc>
          <w:tcPr>
            <w:tcW w:w="1279" w:type="dxa"/>
            <w:tcBorders>
              <w:top w:val="nil"/>
              <w:left w:val="nil"/>
              <w:bottom w:val="single" w:sz="4" w:space="0" w:color="auto"/>
              <w:right w:val="single" w:sz="4" w:space="0" w:color="auto"/>
            </w:tcBorders>
            <w:shd w:val="clear" w:color="auto" w:fill="auto"/>
            <w:vAlign w:val="center"/>
            <w:hideMark/>
          </w:tcPr>
          <w:p w14:paraId="5DB12D75" w14:textId="05C0EA12" w:rsidR="003F4890" w:rsidRPr="00934DFE" w:rsidRDefault="003F4890" w:rsidP="00D95B73">
            <w:pPr>
              <w:tabs>
                <w:tab w:val="clear" w:pos="432"/>
                <w:tab w:val="clear" w:pos="720"/>
              </w:tabs>
              <w:spacing w:before="0" w:after="0"/>
              <w:ind w:firstLine="0"/>
              <w:jc w:val="center"/>
              <w:rPr>
                <w:rFonts w:eastAsia="Times New Roman"/>
                <w:b/>
                <w:bCs/>
                <w:i/>
                <w:iCs/>
                <w:szCs w:val="26"/>
              </w:rPr>
            </w:pPr>
            <w:proofErr w:type="spellStart"/>
            <w:r w:rsidRPr="00934DFE">
              <w:rPr>
                <w:rFonts w:eastAsia="Times New Roman"/>
                <w:b/>
                <w:bCs/>
                <w:i/>
                <w:iCs/>
                <w:szCs w:val="26"/>
              </w:rPr>
              <w:t>Tháng</w:t>
            </w:r>
            <w:proofErr w:type="spellEnd"/>
            <w:r w:rsidRPr="00934DFE">
              <w:rPr>
                <w:rFonts w:eastAsia="Times New Roman"/>
                <w:b/>
                <w:bCs/>
                <w:i/>
                <w:iCs/>
                <w:szCs w:val="26"/>
              </w:rPr>
              <w:t xml:space="preserve"> 08/2022</w:t>
            </w:r>
          </w:p>
        </w:tc>
        <w:tc>
          <w:tcPr>
            <w:tcW w:w="1272" w:type="dxa"/>
            <w:tcBorders>
              <w:top w:val="nil"/>
              <w:left w:val="nil"/>
              <w:bottom w:val="single" w:sz="4" w:space="0" w:color="auto"/>
              <w:right w:val="single" w:sz="4" w:space="0" w:color="auto"/>
            </w:tcBorders>
            <w:shd w:val="clear" w:color="auto" w:fill="auto"/>
            <w:vAlign w:val="center"/>
            <w:hideMark/>
          </w:tcPr>
          <w:p w14:paraId="7129D305" w14:textId="428FB5C5" w:rsidR="003F4890" w:rsidRPr="00934DFE" w:rsidRDefault="003F4890" w:rsidP="00D95B73">
            <w:pPr>
              <w:tabs>
                <w:tab w:val="clear" w:pos="432"/>
                <w:tab w:val="clear" w:pos="720"/>
              </w:tabs>
              <w:spacing w:before="0" w:after="0"/>
              <w:ind w:firstLine="0"/>
              <w:jc w:val="center"/>
              <w:rPr>
                <w:rFonts w:eastAsia="Times New Roman"/>
                <w:b/>
                <w:bCs/>
                <w:i/>
                <w:iCs/>
                <w:szCs w:val="26"/>
              </w:rPr>
            </w:pPr>
            <w:proofErr w:type="spellStart"/>
            <w:r w:rsidRPr="00934DFE">
              <w:rPr>
                <w:rFonts w:eastAsia="Times New Roman"/>
                <w:b/>
                <w:bCs/>
                <w:i/>
                <w:iCs/>
                <w:szCs w:val="26"/>
              </w:rPr>
              <w:t>Tháng</w:t>
            </w:r>
            <w:proofErr w:type="spellEnd"/>
            <w:r w:rsidRPr="00934DFE">
              <w:rPr>
                <w:rFonts w:eastAsia="Times New Roman"/>
                <w:b/>
                <w:bCs/>
                <w:i/>
                <w:iCs/>
                <w:szCs w:val="26"/>
              </w:rPr>
              <w:t xml:space="preserve"> 09/2022</w:t>
            </w:r>
          </w:p>
        </w:tc>
        <w:tc>
          <w:tcPr>
            <w:tcW w:w="2126" w:type="dxa"/>
            <w:vMerge/>
            <w:tcBorders>
              <w:left w:val="nil"/>
              <w:bottom w:val="single" w:sz="4" w:space="0" w:color="auto"/>
              <w:right w:val="single" w:sz="4" w:space="0" w:color="auto"/>
            </w:tcBorders>
            <w:shd w:val="clear" w:color="auto" w:fill="auto"/>
            <w:vAlign w:val="center"/>
            <w:hideMark/>
          </w:tcPr>
          <w:p w14:paraId="2FE035CC" w14:textId="116677E5" w:rsidR="003F4890" w:rsidRPr="00934DFE" w:rsidRDefault="003F4890" w:rsidP="00D95B73">
            <w:pPr>
              <w:tabs>
                <w:tab w:val="clear" w:pos="432"/>
                <w:tab w:val="clear" w:pos="720"/>
              </w:tabs>
              <w:spacing w:before="0" w:after="0"/>
              <w:ind w:firstLine="0"/>
              <w:rPr>
                <w:rFonts w:eastAsia="Times New Roman"/>
                <w:b/>
                <w:bCs/>
                <w:szCs w:val="26"/>
              </w:rPr>
            </w:pPr>
          </w:p>
        </w:tc>
      </w:tr>
      <w:tr w:rsidR="00934DFE" w:rsidRPr="00934DFE" w14:paraId="3D7FCB4D" w14:textId="77777777" w:rsidTr="003F4890">
        <w:trPr>
          <w:trHeight w:val="397"/>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4010397" w14:textId="77777777"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1</w:t>
            </w:r>
          </w:p>
        </w:tc>
        <w:tc>
          <w:tcPr>
            <w:tcW w:w="1704" w:type="dxa"/>
            <w:tcBorders>
              <w:top w:val="nil"/>
              <w:left w:val="nil"/>
              <w:bottom w:val="single" w:sz="4" w:space="0" w:color="auto"/>
              <w:right w:val="single" w:sz="4" w:space="0" w:color="auto"/>
            </w:tcBorders>
            <w:shd w:val="clear" w:color="auto" w:fill="auto"/>
            <w:vAlign w:val="center"/>
            <w:hideMark/>
          </w:tcPr>
          <w:p w14:paraId="05F38483" w14:textId="77777777" w:rsidR="003F4890" w:rsidRPr="00934DFE" w:rsidRDefault="003F4890" w:rsidP="00D95B73">
            <w:pPr>
              <w:tabs>
                <w:tab w:val="clear" w:pos="432"/>
                <w:tab w:val="clear" w:pos="720"/>
              </w:tabs>
              <w:spacing w:before="0" w:after="0"/>
              <w:ind w:firstLine="0"/>
              <w:jc w:val="left"/>
              <w:rPr>
                <w:rFonts w:eastAsia="Times New Roman"/>
                <w:szCs w:val="26"/>
              </w:rPr>
            </w:pPr>
            <w:r w:rsidRPr="00934DFE">
              <w:rPr>
                <w:rFonts w:eastAsia="Times New Roman"/>
                <w:szCs w:val="26"/>
              </w:rPr>
              <w:t>pH</w:t>
            </w:r>
          </w:p>
        </w:tc>
        <w:tc>
          <w:tcPr>
            <w:tcW w:w="1008" w:type="dxa"/>
            <w:tcBorders>
              <w:top w:val="nil"/>
              <w:left w:val="nil"/>
              <w:bottom w:val="single" w:sz="4" w:space="0" w:color="auto"/>
              <w:right w:val="single" w:sz="4" w:space="0" w:color="auto"/>
            </w:tcBorders>
            <w:shd w:val="clear" w:color="auto" w:fill="auto"/>
            <w:vAlign w:val="center"/>
            <w:hideMark/>
          </w:tcPr>
          <w:p w14:paraId="6A2F4218" w14:textId="77777777"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w:t>
            </w:r>
          </w:p>
        </w:tc>
        <w:tc>
          <w:tcPr>
            <w:tcW w:w="1407" w:type="dxa"/>
            <w:tcBorders>
              <w:top w:val="nil"/>
              <w:left w:val="nil"/>
              <w:bottom w:val="single" w:sz="4" w:space="0" w:color="auto"/>
              <w:right w:val="single" w:sz="4" w:space="0" w:color="auto"/>
            </w:tcBorders>
            <w:shd w:val="clear" w:color="auto" w:fill="auto"/>
            <w:noWrap/>
            <w:vAlign w:val="center"/>
          </w:tcPr>
          <w:p w14:paraId="31868F43" w14:textId="63BAA368"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6,15</w:t>
            </w:r>
          </w:p>
        </w:tc>
        <w:tc>
          <w:tcPr>
            <w:tcW w:w="1279" w:type="dxa"/>
            <w:tcBorders>
              <w:top w:val="single" w:sz="4" w:space="0" w:color="auto"/>
              <w:left w:val="nil"/>
              <w:bottom w:val="single" w:sz="4" w:space="0" w:color="auto"/>
              <w:right w:val="single" w:sz="4" w:space="0" w:color="auto"/>
            </w:tcBorders>
            <w:shd w:val="clear" w:color="auto" w:fill="auto"/>
            <w:vAlign w:val="center"/>
          </w:tcPr>
          <w:p w14:paraId="1232C772" w14:textId="4CFE6280"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6,34</w:t>
            </w:r>
          </w:p>
        </w:tc>
        <w:tc>
          <w:tcPr>
            <w:tcW w:w="1272" w:type="dxa"/>
            <w:tcBorders>
              <w:top w:val="single" w:sz="4" w:space="0" w:color="auto"/>
              <w:left w:val="nil"/>
              <w:bottom w:val="single" w:sz="4" w:space="0" w:color="auto"/>
              <w:right w:val="single" w:sz="4" w:space="0" w:color="auto"/>
            </w:tcBorders>
            <w:shd w:val="clear" w:color="auto" w:fill="auto"/>
            <w:vAlign w:val="center"/>
          </w:tcPr>
          <w:p w14:paraId="411A2C8B" w14:textId="614DF76F"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6,98</w:t>
            </w:r>
          </w:p>
        </w:tc>
        <w:tc>
          <w:tcPr>
            <w:tcW w:w="2126" w:type="dxa"/>
            <w:tcBorders>
              <w:top w:val="nil"/>
              <w:left w:val="nil"/>
              <w:bottom w:val="single" w:sz="4" w:space="0" w:color="auto"/>
              <w:right w:val="single" w:sz="4" w:space="0" w:color="auto"/>
            </w:tcBorders>
            <w:shd w:val="clear" w:color="auto" w:fill="auto"/>
            <w:vAlign w:val="center"/>
            <w:hideMark/>
          </w:tcPr>
          <w:p w14:paraId="17D4103E" w14:textId="6B9B474F" w:rsidR="003F4890" w:rsidRPr="00934DFE" w:rsidRDefault="003F4890" w:rsidP="00D95B73">
            <w:pPr>
              <w:tabs>
                <w:tab w:val="clear" w:pos="432"/>
                <w:tab w:val="clear" w:pos="720"/>
              </w:tabs>
              <w:spacing w:before="0" w:after="0"/>
              <w:ind w:firstLine="0"/>
              <w:jc w:val="center"/>
              <w:rPr>
                <w:rFonts w:eastAsia="Times New Roman"/>
                <w:b/>
                <w:bCs/>
                <w:szCs w:val="26"/>
              </w:rPr>
            </w:pPr>
            <w:r w:rsidRPr="00934DFE">
              <w:rPr>
                <w:b/>
                <w:bCs/>
                <w:szCs w:val="26"/>
              </w:rPr>
              <w:t>5-9</w:t>
            </w:r>
          </w:p>
        </w:tc>
      </w:tr>
      <w:tr w:rsidR="00934DFE" w:rsidRPr="00934DFE" w14:paraId="483EB219" w14:textId="77777777" w:rsidTr="003F4890">
        <w:trPr>
          <w:trHeight w:val="397"/>
        </w:trPr>
        <w:tc>
          <w:tcPr>
            <w:tcW w:w="560" w:type="dxa"/>
            <w:tcBorders>
              <w:top w:val="nil"/>
              <w:left w:val="single" w:sz="4" w:space="0" w:color="auto"/>
              <w:bottom w:val="single" w:sz="4" w:space="0" w:color="auto"/>
              <w:right w:val="single" w:sz="4" w:space="0" w:color="auto"/>
            </w:tcBorders>
            <w:shd w:val="clear" w:color="auto" w:fill="auto"/>
            <w:vAlign w:val="center"/>
          </w:tcPr>
          <w:p w14:paraId="50F9C635" w14:textId="53F25D0D"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2</w:t>
            </w:r>
          </w:p>
        </w:tc>
        <w:tc>
          <w:tcPr>
            <w:tcW w:w="1704" w:type="dxa"/>
            <w:tcBorders>
              <w:top w:val="nil"/>
              <w:left w:val="nil"/>
              <w:bottom w:val="single" w:sz="4" w:space="0" w:color="auto"/>
              <w:right w:val="single" w:sz="4" w:space="0" w:color="auto"/>
            </w:tcBorders>
            <w:shd w:val="clear" w:color="auto" w:fill="auto"/>
            <w:vAlign w:val="center"/>
            <w:hideMark/>
          </w:tcPr>
          <w:p w14:paraId="1935C54F" w14:textId="77777777" w:rsidR="003F4890" w:rsidRPr="00934DFE" w:rsidRDefault="003F4890" w:rsidP="00D95B73">
            <w:pPr>
              <w:tabs>
                <w:tab w:val="clear" w:pos="432"/>
                <w:tab w:val="clear" w:pos="720"/>
              </w:tabs>
              <w:spacing w:before="0" w:after="0"/>
              <w:ind w:firstLine="0"/>
              <w:jc w:val="left"/>
              <w:rPr>
                <w:rFonts w:eastAsia="Times New Roman"/>
                <w:szCs w:val="26"/>
              </w:rPr>
            </w:pPr>
            <w:r w:rsidRPr="00934DFE">
              <w:rPr>
                <w:rFonts w:eastAsia="Times New Roman"/>
                <w:szCs w:val="26"/>
              </w:rPr>
              <w:t>BOD</w:t>
            </w:r>
            <w:r w:rsidRPr="00934DFE">
              <w:rPr>
                <w:rFonts w:eastAsia="Times New Roman"/>
                <w:szCs w:val="26"/>
                <w:vertAlign w:val="subscript"/>
              </w:rPr>
              <w:t>5</w:t>
            </w:r>
          </w:p>
        </w:tc>
        <w:tc>
          <w:tcPr>
            <w:tcW w:w="1008" w:type="dxa"/>
            <w:tcBorders>
              <w:top w:val="nil"/>
              <w:left w:val="nil"/>
              <w:bottom w:val="single" w:sz="4" w:space="0" w:color="auto"/>
              <w:right w:val="single" w:sz="4" w:space="0" w:color="auto"/>
            </w:tcBorders>
            <w:shd w:val="clear" w:color="auto" w:fill="auto"/>
            <w:vAlign w:val="center"/>
            <w:hideMark/>
          </w:tcPr>
          <w:p w14:paraId="3EDF2A50" w14:textId="7DBFAF33"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mg/L</w:t>
            </w:r>
          </w:p>
        </w:tc>
        <w:tc>
          <w:tcPr>
            <w:tcW w:w="1407" w:type="dxa"/>
            <w:tcBorders>
              <w:top w:val="nil"/>
              <w:left w:val="nil"/>
              <w:bottom w:val="single" w:sz="4" w:space="0" w:color="auto"/>
              <w:right w:val="single" w:sz="4" w:space="0" w:color="auto"/>
            </w:tcBorders>
            <w:shd w:val="clear" w:color="auto" w:fill="auto"/>
            <w:noWrap/>
            <w:vAlign w:val="center"/>
          </w:tcPr>
          <w:p w14:paraId="277289FA" w14:textId="25E2AFE1"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21</w:t>
            </w:r>
          </w:p>
        </w:tc>
        <w:tc>
          <w:tcPr>
            <w:tcW w:w="1279" w:type="dxa"/>
            <w:tcBorders>
              <w:top w:val="single" w:sz="4" w:space="0" w:color="auto"/>
              <w:left w:val="nil"/>
              <w:bottom w:val="single" w:sz="4" w:space="0" w:color="auto"/>
              <w:right w:val="single" w:sz="4" w:space="0" w:color="auto"/>
            </w:tcBorders>
            <w:shd w:val="clear" w:color="auto" w:fill="auto"/>
            <w:vAlign w:val="center"/>
          </w:tcPr>
          <w:p w14:paraId="7023F4D7" w14:textId="00A6F2BB"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21</w:t>
            </w:r>
          </w:p>
        </w:tc>
        <w:tc>
          <w:tcPr>
            <w:tcW w:w="1272" w:type="dxa"/>
            <w:tcBorders>
              <w:top w:val="single" w:sz="4" w:space="0" w:color="auto"/>
              <w:left w:val="nil"/>
              <w:bottom w:val="single" w:sz="4" w:space="0" w:color="auto"/>
              <w:right w:val="single" w:sz="4" w:space="0" w:color="auto"/>
            </w:tcBorders>
            <w:shd w:val="clear" w:color="auto" w:fill="auto"/>
            <w:vAlign w:val="center"/>
          </w:tcPr>
          <w:p w14:paraId="2E74BEB6" w14:textId="14C8AC2A"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27</w:t>
            </w:r>
          </w:p>
        </w:tc>
        <w:tc>
          <w:tcPr>
            <w:tcW w:w="2126" w:type="dxa"/>
            <w:tcBorders>
              <w:top w:val="nil"/>
              <w:left w:val="nil"/>
              <w:bottom w:val="single" w:sz="4" w:space="0" w:color="auto"/>
              <w:right w:val="single" w:sz="4" w:space="0" w:color="auto"/>
            </w:tcBorders>
            <w:shd w:val="clear" w:color="auto" w:fill="auto"/>
            <w:vAlign w:val="center"/>
            <w:hideMark/>
          </w:tcPr>
          <w:p w14:paraId="7193A570" w14:textId="57CA200F" w:rsidR="003F4890" w:rsidRPr="00934DFE" w:rsidRDefault="003F4890" w:rsidP="00D95B73">
            <w:pPr>
              <w:tabs>
                <w:tab w:val="clear" w:pos="432"/>
                <w:tab w:val="clear" w:pos="720"/>
              </w:tabs>
              <w:spacing w:before="0" w:after="0"/>
              <w:ind w:firstLine="0"/>
              <w:jc w:val="center"/>
              <w:rPr>
                <w:rFonts w:eastAsia="Times New Roman"/>
                <w:b/>
                <w:bCs/>
                <w:szCs w:val="26"/>
              </w:rPr>
            </w:pPr>
            <w:r w:rsidRPr="00934DFE">
              <w:rPr>
                <w:b/>
                <w:bCs/>
                <w:szCs w:val="26"/>
              </w:rPr>
              <w:t>30</w:t>
            </w:r>
          </w:p>
        </w:tc>
      </w:tr>
      <w:tr w:rsidR="00934DFE" w:rsidRPr="00934DFE" w14:paraId="4AA12FA3" w14:textId="77777777" w:rsidTr="003F4890">
        <w:trPr>
          <w:trHeight w:val="397"/>
        </w:trPr>
        <w:tc>
          <w:tcPr>
            <w:tcW w:w="560" w:type="dxa"/>
            <w:tcBorders>
              <w:top w:val="nil"/>
              <w:left w:val="single" w:sz="4" w:space="0" w:color="auto"/>
              <w:bottom w:val="single" w:sz="4" w:space="0" w:color="auto"/>
              <w:right w:val="single" w:sz="4" w:space="0" w:color="auto"/>
            </w:tcBorders>
            <w:shd w:val="clear" w:color="auto" w:fill="auto"/>
            <w:vAlign w:val="center"/>
          </w:tcPr>
          <w:p w14:paraId="28433F07" w14:textId="129429EA"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3</w:t>
            </w:r>
          </w:p>
        </w:tc>
        <w:tc>
          <w:tcPr>
            <w:tcW w:w="1704" w:type="dxa"/>
            <w:tcBorders>
              <w:top w:val="nil"/>
              <w:left w:val="nil"/>
              <w:bottom w:val="single" w:sz="4" w:space="0" w:color="auto"/>
              <w:right w:val="single" w:sz="4" w:space="0" w:color="auto"/>
            </w:tcBorders>
            <w:shd w:val="clear" w:color="auto" w:fill="auto"/>
            <w:vAlign w:val="center"/>
            <w:hideMark/>
          </w:tcPr>
          <w:p w14:paraId="36D5B022" w14:textId="77777777" w:rsidR="003F4890" w:rsidRPr="00934DFE" w:rsidRDefault="003F4890" w:rsidP="00D95B73">
            <w:pPr>
              <w:tabs>
                <w:tab w:val="clear" w:pos="432"/>
                <w:tab w:val="clear" w:pos="720"/>
              </w:tabs>
              <w:spacing w:before="0" w:after="0"/>
              <w:ind w:firstLine="0"/>
              <w:jc w:val="left"/>
              <w:rPr>
                <w:rFonts w:eastAsia="Times New Roman"/>
                <w:szCs w:val="26"/>
              </w:rPr>
            </w:pPr>
            <w:r w:rsidRPr="00934DFE">
              <w:rPr>
                <w:rFonts w:eastAsia="Times New Roman"/>
                <w:szCs w:val="26"/>
              </w:rPr>
              <w:t>TSS</w:t>
            </w:r>
          </w:p>
        </w:tc>
        <w:tc>
          <w:tcPr>
            <w:tcW w:w="1008" w:type="dxa"/>
            <w:tcBorders>
              <w:top w:val="nil"/>
              <w:left w:val="nil"/>
              <w:bottom w:val="single" w:sz="4" w:space="0" w:color="auto"/>
              <w:right w:val="single" w:sz="4" w:space="0" w:color="auto"/>
            </w:tcBorders>
            <w:shd w:val="clear" w:color="auto" w:fill="auto"/>
            <w:vAlign w:val="center"/>
            <w:hideMark/>
          </w:tcPr>
          <w:p w14:paraId="3ED2D1DB" w14:textId="77777777"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mg/L</w:t>
            </w:r>
          </w:p>
        </w:tc>
        <w:tc>
          <w:tcPr>
            <w:tcW w:w="1407" w:type="dxa"/>
            <w:tcBorders>
              <w:top w:val="nil"/>
              <w:left w:val="nil"/>
              <w:bottom w:val="single" w:sz="4" w:space="0" w:color="auto"/>
              <w:right w:val="single" w:sz="4" w:space="0" w:color="auto"/>
            </w:tcBorders>
            <w:shd w:val="clear" w:color="auto" w:fill="auto"/>
            <w:noWrap/>
            <w:vAlign w:val="center"/>
          </w:tcPr>
          <w:p w14:paraId="15294943" w14:textId="6355221A"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16</w:t>
            </w:r>
          </w:p>
        </w:tc>
        <w:tc>
          <w:tcPr>
            <w:tcW w:w="1279" w:type="dxa"/>
            <w:tcBorders>
              <w:top w:val="single" w:sz="4" w:space="0" w:color="auto"/>
              <w:left w:val="nil"/>
              <w:bottom w:val="single" w:sz="4" w:space="0" w:color="auto"/>
              <w:right w:val="single" w:sz="4" w:space="0" w:color="auto"/>
            </w:tcBorders>
            <w:shd w:val="clear" w:color="auto" w:fill="auto"/>
            <w:vAlign w:val="center"/>
          </w:tcPr>
          <w:p w14:paraId="6BEC5EC3" w14:textId="164F7D4C"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11</w:t>
            </w:r>
          </w:p>
        </w:tc>
        <w:tc>
          <w:tcPr>
            <w:tcW w:w="1272" w:type="dxa"/>
            <w:tcBorders>
              <w:top w:val="single" w:sz="4" w:space="0" w:color="auto"/>
              <w:left w:val="nil"/>
              <w:bottom w:val="single" w:sz="4" w:space="0" w:color="auto"/>
              <w:right w:val="single" w:sz="4" w:space="0" w:color="auto"/>
            </w:tcBorders>
            <w:shd w:val="clear" w:color="auto" w:fill="auto"/>
            <w:vAlign w:val="center"/>
          </w:tcPr>
          <w:p w14:paraId="65FC4D5B" w14:textId="1087A1E0"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19</w:t>
            </w:r>
          </w:p>
        </w:tc>
        <w:tc>
          <w:tcPr>
            <w:tcW w:w="2126" w:type="dxa"/>
            <w:tcBorders>
              <w:top w:val="nil"/>
              <w:left w:val="nil"/>
              <w:bottom w:val="single" w:sz="4" w:space="0" w:color="auto"/>
              <w:right w:val="single" w:sz="4" w:space="0" w:color="auto"/>
            </w:tcBorders>
            <w:shd w:val="clear" w:color="auto" w:fill="auto"/>
            <w:vAlign w:val="center"/>
            <w:hideMark/>
          </w:tcPr>
          <w:p w14:paraId="438118CC" w14:textId="15517CEC" w:rsidR="003F4890" w:rsidRPr="00934DFE" w:rsidRDefault="003F4890" w:rsidP="00D95B73">
            <w:pPr>
              <w:tabs>
                <w:tab w:val="clear" w:pos="432"/>
                <w:tab w:val="clear" w:pos="720"/>
              </w:tabs>
              <w:spacing w:before="0" w:after="0"/>
              <w:ind w:firstLine="0"/>
              <w:jc w:val="center"/>
              <w:rPr>
                <w:rFonts w:eastAsia="Times New Roman"/>
                <w:b/>
                <w:bCs/>
                <w:szCs w:val="26"/>
              </w:rPr>
            </w:pPr>
            <w:r w:rsidRPr="00934DFE">
              <w:rPr>
                <w:b/>
                <w:bCs/>
                <w:szCs w:val="26"/>
              </w:rPr>
              <w:t>50</w:t>
            </w:r>
          </w:p>
        </w:tc>
      </w:tr>
      <w:tr w:rsidR="00934DFE" w:rsidRPr="00934DFE" w14:paraId="1718A9FC" w14:textId="77777777" w:rsidTr="003F4890">
        <w:trPr>
          <w:trHeight w:val="397"/>
        </w:trPr>
        <w:tc>
          <w:tcPr>
            <w:tcW w:w="560" w:type="dxa"/>
            <w:tcBorders>
              <w:top w:val="nil"/>
              <w:left w:val="single" w:sz="4" w:space="0" w:color="auto"/>
              <w:bottom w:val="single" w:sz="4" w:space="0" w:color="auto"/>
              <w:right w:val="single" w:sz="4" w:space="0" w:color="auto"/>
            </w:tcBorders>
            <w:shd w:val="clear" w:color="auto" w:fill="auto"/>
            <w:vAlign w:val="center"/>
          </w:tcPr>
          <w:p w14:paraId="66BC2C50" w14:textId="5564022C"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4</w:t>
            </w:r>
          </w:p>
        </w:tc>
        <w:tc>
          <w:tcPr>
            <w:tcW w:w="1704" w:type="dxa"/>
            <w:tcBorders>
              <w:top w:val="nil"/>
              <w:left w:val="nil"/>
              <w:bottom w:val="single" w:sz="4" w:space="0" w:color="auto"/>
              <w:right w:val="single" w:sz="4" w:space="0" w:color="auto"/>
            </w:tcBorders>
            <w:shd w:val="clear" w:color="auto" w:fill="auto"/>
            <w:vAlign w:val="center"/>
          </w:tcPr>
          <w:p w14:paraId="5BFCDF1D" w14:textId="112F8A75" w:rsidR="003300C9" w:rsidRPr="00934DFE" w:rsidRDefault="003300C9" w:rsidP="003300C9">
            <w:pPr>
              <w:tabs>
                <w:tab w:val="clear" w:pos="432"/>
                <w:tab w:val="clear" w:pos="720"/>
              </w:tabs>
              <w:spacing w:before="0" w:after="0"/>
              <w:ind w:firstLine="0"/>
              <w:jc w:val="left"/>
              <w:rPr>
                <w:rFonts w:eastAsia="Times New Roman"/>
                <w:szCs w:val="26"/>
              </w:rPr>
            </w:pPr>
            <w:r w:rsidRPr="00934DFE">
              <w:rPr>
                <w:rFonts w:eastAsia="Times New Roman"/>
                <w:szCs w:val="26"/>
              </w:rPr>
              <w:t>TDS</w:t>
            </w:r>
          </w:p>
        </w:tc>
        <w:tc>
          <w:tcPr>
            <w:tcW w:w="1008" w:type="dxa"/>
            <w:tcBorders>
              <w:top w:val="nil"/>
              <w:left w:val="nil"/>
              <w:bottom w:val="single" w:sz="4" w:space="0" w:color="auto"/>
              <w:right w:val="single" w:sz="4" w:space="0" w:color="auto"/>
            </w:tcBorders>
            <w:shd w:val="clear" w:color="auto" w:fill="auto"/>
            <w:vAlign w:val="center"/>
          </w:tcPr>
          <w:p w14:paraId="0F084483" w14:textId="40614A0E"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mg/L</w:t>
            </w:r>
          </w:p>
        </w:tc>
        <w:tc>
          <w:tcPr>
            <w:tcW w:w="1407" w:type="dxa"/>
            <w:tcBorders>
              <w:top w:val="nil"/>
              <w:left w:val="nil"/>
              <w:bottom w:val="single" w:sz="4" w:space="0" w:color="auto"/>
              <w:right w:val="single" w:sz="4" w:space="0" w:color="auto"/>
            </w:tcBorders>
            <w:shd w:val="clear" w:color="auto" w:fill="auto"/>
            <w:noWrap/>
            <w:vAlign w:val="center"/>
          </w:tcPr>
          <w:p w14:paraId="4B391B6C" w14:textId="09DC7BC5"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109</w:t>
            </w:r>
          </w:p>
        </w:tc>
        <w:tc>
          <w:tcPr>
            <w:tcW w:w="1279" w:type="dxa"/>
            <w:tcBorders>
              <w:top w:val="single" w:sz="4" w:space="0" w:color="auto"/>
              <w:left w:val="nil"/>
              <w:bottom w:val="single" w:sz="4" w:space="0" w:color="auto"/>
              <w:right w:val="single" w:sz="4" w:space="0" w:color="auto"/>
            </w:tcBorders>
            <w:shd w:val="clear" w:color="auto" w:fill="auto"/>
            <w:vAlign w:val="center"/>
          </w:tcPr>
          <w:p w14:paraId="68DDE329" w14:textId="25E6A003"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176</w:t>
            </w:r>
          </w:p>
        </w:tc>
        <w:tc>
          <w:tcPr>
            <w:tcW w:w="1272" w:type="dxa"/>
            <w:tcBorders>
              <w:top w:val="single" w:sz="4" w:space="0" w:color="auto"/>
              <w:left w:val="nil"/>
              <w:bottom w:val="single" w:sz="4" w:space="0" w:color="auto"/>
              <w:right w:val="single" w:sz="4" w:space="0" w:color="auto"/>
            </w:tcBorders>
            <w:shd w:val="clear" w:color="auto" w:fill="auto"/>
            <w:vAlign w:val="center"/>
          </w:tcPr>
          <w:p w14:paraId="23608F70" w14:textId="0A807E30"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165</w:t>
            </w:r>
          </w:p>
        </w:tc>
        <w:tc>
          <w:tcPr>
            <w:tcW w:w="2126" w:type="dxa"/>
            <w:tcBorders>
              <w:top w:val="nil"/>
              <w:left w:val="nil"/>
              <w:bottom w:val="single" w:sz="4" w:space="0" w:color="auto"/>
              <w:right w:val="single" w:sz="4" w:space="0" w:color="auto"/>
            </w:tcBorders>
            <w:shd w:val="clear" w:color="auto" w:fill="auto"/>
            <w:vAlign w:val="center"/>
          </w:tcPr>
          <w:p w14:paraId="4A6B729C" w14:textId="303C9399" w:rsidR="003300C9" w:rsidRPr="00934DFE" w:rsidRDefault="003300C9" w:rsidP="003300C9">
            <w:pPr>
              <w:tabs>
                <w:tab w:val="clear" w:pos="432"/>
                <w:tab w:val="clear" w:pos="720"/>
              </w:tabs>
              <w:spacing w:before="0" w:after="0"/>
              <w:ind w:firstLine="0"/>
              <w:jc w:val="center"/>
              <w:rPr>
                <w:b/>
                <w:bCs/>
                <w:szCs w:val="26"/>
              </w:rPr>
            </w:pPr>
            <w:r w:rsidRPr="00934DFE">
              <w:rPr>
                <w:b/>
                <w:bCs/>
                <w:szCs w:val="26"/>
              </w:rPr>
              <w:t>500</w:t>
            </w:r>
          </w:p>
        </w:tc>
      </w:tr>
      <w:tr w:rsidR="00934DFE" w:rsidRPr="00934DFE" w14:paraId="7CF8A76B" w14:textId="77777777" w:rsidTr="003F4890">
        <w:trPr>
          <w:trHeight w:val="397"/>
        </w:trPr>
        <w:tc>
          <w:tcPr>
            <w:tcW w:w="560" w:type="dxa"/>
            <w:tcBorders>
              <w:top w:val="nil"/>
              <w:left w:val="single" w:sz="4" w:space="0" w:color="auto"/>
              <w:bottom w:val="single" w:sz="4" w:space="0" w:color="auto"/>
              <w:right w:val="single" w:sz="4" w:space="0" w:color="auto"/>
            </w:tcBorders>
            <w:shd w:val="clear" w:color="auto" w:fill="auto"/>
            <w:vAlign w:val="center"/>
          </w:tcPr>
          <w:p w14:paraId="71168F89" w14:textId="78B43B1B"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5</w:t>
            </w:r>
          </w:p>
        </w:tc>
        <w:tc>
          <w:tcPr>
            <w:tcW w:w="1704" w:type="dxa"/>
            <w:tcBorders>
              <w:top w:val="nil"/>
              <w:left w:val="nil"/>
              <w:bottom w:val="single" w:sz="4" w:space="0" w:color="auto"/>
              <w:right w:val="single" w:sz="4" w:space="0" w:color="auto"/>
            </w:tcBorders>
            <w:shd w:val="clear" w:color="auto" w:fill="auto"/>
            <w:vAlign w:val="center"/>
            <w:hideMark/>
          </w:tcPr>
          <w:p w14:paraId="098D7E46" w14:textId="2743BD26" w:rsidR="003300C9" w:rsidRPr="00934DFE" w:rsidRDefault="003300C9" w:rsidP="003300C9">
            <w:pPr>
              <w:tabs>
                <w:tab w:val="clear" w:pos="432"/>
                <w:tab w:val="clear" w:pos="720"/>
              </w:tabs>
              <w:spacing w:before="0" w:after="0"/>
              <w:ind w:firstLine="0"/>
              <w:jc w:val="left"/>
              <w:rPr>
                <w:rFonts w:eastAsia="Times New Roman"/>
                <w:szCs w:val="26"/>
              </w:rPr>
            </w:pPr>
            <w:proofErr w:type="spellStart"/>
            <w:r w:rsidRPr="00934DFE">
              <w:rPr>
                <w:rFonts w:eastAsia="Times New Roman"/>
                <w:szCs w:val="26"/>
              </w:rPr>
              <w:t>Sunfua</w:t>
            </w:r>
            <w:proofErr w:type="spellEnd"/>
            <w:r w:rsidRPr="00934DFE">
              <w:rPr>
                <w:rFonts w:eastAsia="Times New Roman"/>
                <w:szCs w:val="26"/>
              </w:rPr>
              <w:t xml:space="preserve"> (H</w:t>
            </w:r>
            <w:r w:rsidRPr="00934DFE">
              <w:rPr>
                <w:rFonts w:eastAsia="Times New Roman"/>
                <w:szCs w:val="26"/>
                <w:vertAlign w:val="subscript"/>
              </w:rPr>
              <w:t>2</w:t>
            </w:r>
            <w:r w:rsidRPr="00934DFE">
              <w:rPr>
                <w:rFonts w:eastAsia="Times New Roman"/>
                <w:szCs w:val="26"/>
              </w:rPr>
              <w:t>S)</w:t>
            </w:r>
          </w:p>
        </w:tc>
        <w:tc>
          <w:tcPr>
            <w:tcW w:w="1008" w:type="dxa"/>
            <w:tcBorders>
              <w:top w:val="nil"/>
              <w:left w:val="nil"/>
              <w:bottom w:val="single" w:sz="4" w:space="0" w:color="auto"/>
              <w:right w:val="single" w:sz="4" w:space="0" w:color="auto"/>
            </w:tcBorders>
            <w:shd w:val="clear" w:color="auto" w:fill="auto"/>
            <w:vAlign w:val="center"/>
            <w:hideMark/>
          </w:tcPr>
          <w:p w14:paraId="1431EE84" w14:textId="1A4BCC63"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mg/L</w:t>
            </w:r>
          </w:p>
        </w:tc>
        <w:tc>
          <w:tcPr>
            <w:tcW w:w="1407" w:type="dxa"/>
            <w:tcBorders>
              <w:top w:val="nil"/>
              <w:left w:val="nil"/>
              <w:bottom w:val="single" w:sz="4" w:space="0" w:color="auto"/>
              <w:right w:val="single" w:sz="4" w:space="0" w:color="auto"/>
            </w:tcBorders>
            <w:shd w:val="clear" w:color="auto" w:fill="auto"/>
            <w:noWrap/>
            <w:vAlign w:val="center"/>
          </w:tcPr>
          <w:p w14:paraId="621800C6" w14:textId="515F1278"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KPH</w:t>
            </w:r>
          </w:p>
        </w:tc>
        <w:tc>
          <w:tcPr>
            <w:tcW w:w="1279" w:type="dxa"/>
            <w:tcBorders>
              <w:top w:val="single" w:sz="4" w:space="0" w:color="auto"/>
              <w:left w:val="nil"/>
              <w:bottom w:val="single" w:sz="4" w:space="0" w:color="auto"/>
              <w:right w:val="single" w:sz="4" w:space="0" w:color="auto"/>
            </w:tcBorders>
            <w:shd w:val="clear" w:color="auto" w:fill="auto"/>
          </w:tcPr>
          <w:p w14:paraId="4DE2A444" w14:textId="7915324F"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KPH</w:t>
            </w:r>
          </w:p>
        </w:tc>
        <w:tc>
          <w:tcPr>
            <w:tcW w:w="1272" w:type="dxa"/>
            <w:tcBorders>
              <w:top w:val="single" w:sz="4" w:space="0" w:color="auto"/>
              <w:left w:val="nil"/>
              <w:bottom w:val="single" w:sz="4" w:space="0" w:color="auto"/>
              <w:right w:val="single" w:sz="4" w:space="0" w:color="auto"/>
            </w:tcBorders>
            <w:shd w:val="clear" w:color="auto" w:fill="auto"/>
          </w:tcPr>
          <w:p w14:paraId="0AC4939B" w14:textId="3D3800C1"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KPH</w:t>
            </w:r>
          </w:p>
        </w:tc>
        <w:tc>
          <w:tcPr>
            <w:tcW w:w="2126" w:type="dxa"/>
            <w:tcBorders>
              <w:top w:val="nil"/>
              <w:left w:val="nil"/>
              <w:bottom w:val="single" w:sz="4" w:space="0" w:color="auto"/>
              <w:right w:val="single" w:sz="4" w:space="0" w:color="auto"/>
            </w:tcBorders>
            <w:shd w:val="clear" w:color="auto" w:fill="auto"/>
            <w:vAlign w:val="center"/>
          </w:tcPr>
          <w:p w14:paraId="5DC8D74E" w14:textId="109AA4C8" w:rsidR="003300C9" w:rsidRPr="00934DFE" w:rsidRDefault="003300C9" w:rsidP="003300C9">
            <w:pPr>
              <w:tabs>
                <w:tab w:val="clear" w:pos="432"/>
                <w:tab w:val="clear" w:pos="720"/>
              </w:tabs>
              <w:spacing w:before="0" w:after="0"/>
              <w:ind w:firstLine="0"/>
              <w:jc w:val="center"/>
              <w:rPr>
                <w:rFonts w:eastAsia="Times New Roman"/>
                <w:b/>
                <w:bCs/>
                <w:szCs w:val="26"/>
              </w:rPr>
            </w:pPr>
            <w:r w:rsidRPr="00934DFE">
              <w:rPr>
                <w:rFonts w:eastAsia="Times New Roman"/>
                <w:b/>
                <w:bCs/>
                <w:szCs w:val="26"/>
              </w:rPr>
              <w:t>1</w:t>
            </w:r>
          </w:p>
        </w:tc>
      </w:tr>
      <w:tr w:rsidR="00934DFE" w:rsidRPr="00934DFE" w14:paraId="59AF21AA" w14:textId="77777777" w:rsidTr="003F4890">
        <w:trPr>
          <w:trHeight w:val="397"/>
        </w:trPr>
        <w:tc>
          <w:tcPr>
            <w:tcW w:w="560" w:type="dxa"/>
            <w:tcBorders>
              <w:top w:val="nil"/>
              <w:left w:val="single" w:sz="4" w:space="0" w:color="auto"/>
              <w:bottom w:val="single" w:sz="4" w:space="0" w:color="auto"/>
              <w:right w:val="single" w:sz="4" w:space="0" w:color="auto"/>
            </w:tcBorders>
            <w:shd w:val="clear" w:color="auto" w:fill="auto"/>
            <w:vAlign w:val="center"/>
          </w:tcPr>
          <w:p w14:paraId="6A3BBD23" w14:textId="354C74F1"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6</w:t>
            </w:r>
          </w:p>
        </w:tc>
        <w:tc>
          <w:tcPr>
            <w:tcW w:w="1704" w:type="dxa"/>
            <w:tcBorders>
              <w:top w:val="nil"/>
              <w:left w:val="nil"/>
              <w:bottom w:val="single" w:sz="4" w:space="0" w:color="auto"/>
              <w:right w:val="single" w:sz="4" w:space="0" w:color="auto"/>
            </w:tcBorders>
            <w:shd w:val="clear" w:color="auto" w:fill="auto"/>
            <w:vAlign w:val="center"/>
            <w:hideMark/>
          </w:tcPr>
          <w:p w14:paraId="10D3DEEE" w14:textId="77777777" w:rsidR="003300C9" w:rsidRPr="00934DFE" w:rsidRDefault="003300C9" w:rsidP="003300C9">
            <w:pPr>
              <w:tabs>
                <w:tab w:val="clear" w:pos="432"/>
                <w:tab w:val="clear" w:pos="720"/>
              </w:tabs>
              <w:spacing w:before="0" w:after="0"/>
              <w:ind w:firstLine="0"/>
              <w:jc w:val="left"/>
              <w:rPr>
                <w:rFonts w:eastAsia="Times New Roman"/>
                <w:szCs w:val="26"/>
              </w:rPr>
            </w:pPr>
            <w:r w:rsidRPr="00934DFE">
              <w:rPr>
                <w:rFonts w:eastAsia="Times New Roman"/>
                <w:szCs w:val="26"/>
              </w:rPr>
              <w:t>Amoni</w:t>
            </w:r>
          </w:p>
        </w:tc>
        <w:tc>
          <w:tcPr>
            <w:tcW w:w="1008" w:type="dxa"/>
            <w:tcBorders>
              <w:top w:val="nil"/>
              <w:left w:val="nil"/>
              <w:bottom w:val="single" w:sz="4" w:space="0" w:color="auto"/>
              <w:right w:val="single" w:sz="4" w:space="0" w:color="auto"/>
            </w:tcBorders>
            <w:shd w:val="clear" w:color="auto" w:fill="auto"/>
            <w:vAlign w:val="center"/>
            <w:hideMark/>
          </w:tcPr>
          <w:p w14:paraId="2B1C0390" w14:textId="5B319F19"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mg/L</w:t>
            </w:r>
          </w:p>
        </w:tc>
        <w:tc>
          <w:tcPr>
            <w:tcW w:w="1407" w:type="dxa"/>
            <w:tcBorders>
              <w:top w:val="nil"/>
              <w:left w:val="nil"/>
              <w:bottom w:val="single" w:sz="4" w:space="0" w:color="auto"/>
              <w:right w:val="single" w:sz="4" w:space="0" w:color="auto"/>
            </w:tcBorders>
            <w:shd w:val="clear" w:color="auto" w:fill="auto"/>
            <w:noWrap/>
            <w:vAlign w:val="center"/>
          </w:tcPr>
          <w:p w14:paraId="6CA4E0CA" w14:textId="54AF2004"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1,9</w:t>
            </w:r>
          </w:p>
        </w:tc>
        <w:tc>
          <w:tcPr>
            <w:tcW w:w="1279" w:type="dxa"/>
            <w:tcBorders>
              <w:top w:val="single" w:sz="4" w:space="0" w:color="auto"/>
              <w:left w:val="nil"/>
              <w:bottom w:val="single" w:sz="4" w:space="0" w:color="auto"/>
              <w:right w:val="single" w:sz="4" w:space="0" w:color="auto"/>
            </w:tcBorders>
            <w:shd w:val="clear" w:color="auto" w:fill="auto"/>
            <w:vAlign w:val="center"/>
          </w:tcPr>
          <w:p w14:paraId="0C508BD0" w14:textId="077547F5"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2,8</w:t>
            </w:r>
          </w:p>
        </w:tc>
        <w:tc>
          <w:tcPr>
            <w:tcW w:w="1272" w:type="dxa"/>
            <w:tcBorders>
              <w:top w:val="single" w:sz="4" w:space="0" w:color="auto"/>
              <w:left w:val="nil"/>
              <w:bottom w:val="single" w:sz="4" w:space="0" w:color="auto"/>
              <w:right w:val="single" w:sz="4" w:space="0" w:color="auto"/>
            </w:tcBorders>
            <w:shd w:val="clear" w:color="auto" w:fill="auto"/>
            <w:vAlign w:val="center"/>
          </w:tcPr>
          <w:p w14:paraId="091069BB" w14:textId="160C873F"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&lt;3</w:t>
            </w:r>
          </w:p>
        </w:tc>
        <w:tc>
          <w:tcPr>
            <w:tcW w:w="2126" w:type="dxa"/>
            <w:tcBorders>
              <w:top w:val="nil"/>
              <w:left w:val="nil"/>
              <w:bottom w:val="single" w:sz="4" w:space="0" w:color="auto"/>
              <w:right w:val="single" w:sz="4" w:space="0" w:color="auto"/>
            </w:tcBorders>
            <w:shd w:val="clear" w:color="auto" w:fill="auto"/>
            <w:vAlign w:val="center"/>
          </w:tcPr>
          <w:p w14:paraId="5CCA586C" w14:textId="17B041A2" w:rsidR="003300C9" w:rsidRPr="00934DFE" w:rsidRDefault="003300C9" w:rsidP="003300C9">
            <w:pPr>
              <w:tabs>
                <w:tab w:val="clear" w:pos="432"/>
                <w:tab w:val="clear" w:pos="720"/>
              </w:tabs>
              <w:spacing w:before="0" w:after="0"/>
              <w:ind w:firstLine="0"/>
              <w:jc w:val="center"/>
              <w:rPr>
                <w:rFonts w:eastAsia="Times New Roman"/>
                <w:b/>
                <w:bCs/>
                <w:szCs w:val="26"/>
              </w:rPr>
            </w:pPr>
            <w:r w:rsidRPr="00934DFE">
              <w:rPr>
                <w:rFonts w:eastAsia="Times New Roman"/>
                <w:b/>
                <w:bCs/>
                <w:szCs w:val="26"/>
              </w:rPr>
              <w:t>5</w:t>
            </w:r>
          </w:p>
        </w:tc>
      </w:tr>
      <w:tr w:rsidR="00934DFE" w:rsidRPr="00934DFE" w14:paraId="6231BC9C" w14:textId="77777777" w:rsidTr="003F4890">
        <w:trPr>
          <w:trHeight w:val="397"/>
        </w:trPr>
        <w:tc>
          <w:tcPr>
            <w:tcW w:w="560" w:type="dxa"/>
            <w:tcBorders>
              <w:top w:val="nil"/>
              <w:left w:val="single" w:sz="4" w:space="0" w:color="auto"/>
              <w:bottom w:val="single" w:sz="4" w:space="0" w:color="auto"/>
              <w:right w:val="single" w:sz="4" w:space="0" w:color="auto"/>
            </w:tcBorders>
            <w:shd w:val="clear" w:color="auto" w:fill="auto"/>
            <w:vAlign w:val="center"/>
          </w:tcPr>
          <w:p w14:paraId="2EAB6F52" w14:textId="512F1E63"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7</w:t>
            </w:r>
          </w:p>
        </w:tc>
        <w:tc>
          <w:tcPr>
            <w:tcW w:w="1704" w:type="dxa"/>
            <w:tcBorders>
              <w:top w:val="nil"/>
              <w:left w:val="nil"/>
              <w:bottom w:val="single" w:sz="4" w:space="0" w:color="auto"/>
              <w:right w:val="single" w:sz="4" w:space="0" w:color="auto"/>
            </w:tcBorders>
            <w:shd w:val="clear" w:color="auto" w:fill="auto"/>
            <w:vAlign w:val="center"/>
            <w:hideMark/>
          </w:tcPr>
          <w:p w14:paraId="01DA5A3C" w14:textId="77777777" w:rsidR="003300C9" w:rsidRPr="00934DFE" w:rsidRDefault="003300C9" w:rsidP="003300C9">
            <w:pPr>
              <w:tabs>
                <w:tab w:val="clear" w:pos="432"/>
                <w:tab w:val="clear" w:pos="720"/>
              </w:tabs>
              <w:spacing w:before="0" w:after="0"/>
              <w:ind w:firstLine="0"/>
              <w:jc w:val="left"/>
              <w:rPr>
                <w:rFonts w:eastAsia="Times New Roman"/>
                <w:szCs w:val="26"/>
              </w:rPr>
            </w:pPr>
            <w:proofErr w:type="spellStart"/>
            <w:r w:rsidRPr="00934DFE">
              <w:rPr>
                <w:rFonts w:eastAsia="Times New Roman"/>
                <w:szCs w:val="26"/>
              </w:rPr>
              <w:t>Nitrat</w:t>
            </w:r>
            <w:proofErr w:type="spellEnd"/>
          </w:p>
        </w:tc>
        <w:tc>
          <w:tcPr>
            <w:tcW w:w="1008" w:type="dxa"/>
            <w:tcBorders>
              <w:top w:val="nil"/>
              <w:left w:val="nil"/>
              <w:bottom w:val="single" w:sz="4" w:space="0" w:color="auto"/>
              <w:right w:val="single" w:sz="4" w:space="0" w:color="auto"/>
            </w:tcBorders>
            <w:shd w:val="clear" w:color="auto" w:fill="auto"/>
            <w:vAlign w:val="center"/>
            <w:hideMark/>
          </w:tcPr>
          <w:p w14:paraId="30C4612D" w14:textId="77777777"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mg/L</w:t>
            </w:r>
          </w:p>
        </w:tc>
        <w:tc>
          <w:tcPr>
            <w:tcW w:w="1407" w:type="dxa"/>
            <w:tcBorders>
              <w:top w:val="nil"/>
              <w:left w:val="nil"/>
              <w:bottom w:val="single" w:sz="4" w:space="0" w:color="auto"/>
              <w:right w:val="single" w:sz="4" w:space="0" w:color="auto"/>
            </w:tcBorders>
            <w:shd w:val="clear" w:color="auto" w:fill="auto"/>
            <w:noWrap/>
            <w:vAlign w:val="center"/>
          </w:tcPr>
          <w:p w14:paraId="1533F307" w14:textId="2A19A6A6"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5,8</w:t>
            </w:r>
          </w:p>
        </w:tc>
        <w:tc>
          <w:tcPr>
            <w:tcW w:w="1279" w:type="dxa"/>
            <w:tcBorders>
              <w:top w:val="single" w:sz="4" w:space="0" w:color="auto"/>
              <w:left w:val="nil"/>
              <w:bottom w:val="single" w:sz="4" w:space="0" w:color="auto"/>
              <w:right w:val="single" w:sz="4" w:space="0" w:color="auto"/>
            </w:tcBorders>
            <w:shd w:val="clear" w:color="auto" w:fill="auto"/>
            <w:vAlign w:val="center"/>
          </w:tcPr>
          <w:p w14:paraId="04FF01A1" w14:textId="008EC34A"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5,7</w:t>
            </w:r>
          </w:p>
        </w:tc>
        <w:tc>
          <w:tcPr>
            <w:tcW w:w="1272" w:type="dxa"/>
            <w:tcBorders>
              <w:top w:val="single" w:sz="4" w:space="0" w:color="auto"/>
              <w:left w:val="nil"/>
              <w:bottom w:val="single" w:sz="4" w:space="0" w:color="auto"/>
              <w:right w:val="single" w:sz="4" w:space="0" w:color="auto"/>
            </w:tcBorders>
            <w:shd w:val="clear" w:color="auto" w:fill="auto"/>
            <w:vAlign w:val="center"/>
          </w:tcPr>
          <w:p w14:paraId="45EE25CD" w14:textId="5682265A"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19,2</w:t>
            </w:r>
          </w:p>
        </w:tc>
        <w:tc>
          <w:tcPr>
            <w:tcW w:w="2126" w:type="dxa"/>
            <w:tcBorders>
              <w:top w:val="nil"/>
              <w:left w:val="nil"/>
              <w:bottom w:val="single" w:sz="4" w:space="0" w:color="auto"/>
              <w:right w:val="single" w:sz="4" w:space="0" w:color="auto"/>
            </w:tcBorders>
            <w:shd w:val="clear" w:color="auto" w:fill="auto"/>
            <w:vAlign w:val="center"/>
          </w:tcPr>
          <w:p w14:paraId="74404F5E" w14:textId="2F6E4762" w:rsidR="003300C9" w:rsidRPr="00934DFE" w:rsidRDefault="003300C9" w:rsidP="003300C9">
            <w:pPr>
              <w:tabs>
                <w:tab w:val="clear" w:pos="432"/>
                <w:tab w:val="clear" w:pos="720"/>
              </w:tabs>
              <w:spacing w:before="0" w:after="0"/>
              <w:ind w:firstLine="0"/>
              <w:jc w:val="center"/>
              <w:rPr>
                <w:rFonts w:eastAsia="Times New Roman"/>
                <w:b/>
                <w:bCs/>
                <w:szCs w:val="26"/>
              </w:rPr>
            </w:pPr>
            <w:r w:rsidRPr="00934DFE">
              <w:rPr>
                <w:rFonts w:eastAsia="Times New Roman"/>
                <w:b/>
                <w:bCs/>
                <w:szCs w:val="26"/>
              </w:rPr>
              <w:t>30</w:t>
            </w:r>
          </w:p>
        </w:tc>
      </w:tr>
      <w:tr w:rsidR="00934DFE" w:rsidRPr="00934DFE" w14:paraId="7EDAC3A4" w14:textId="77777777" w:rsidTr="003F4890">
        <w:trPr>
          <w:trHeight w:val="397"/>
        </w:trPr>
        <w:tc>
          <w:tcPr>
            <w:tcW w:w="560" w:type="dxa"/>
            <w:tcBorders>
              <w:top w:val="nil"/>
              <w:left w:val="single" w:sz="4" w:space="0" w:color="auto"/>
              <w:bottom w:val="single" w:sz="4" w:space="0" w:color="auto"/>
              <w:right w:val="single" w:sz="4" w:space="0" w:color="auto"/>
            </w:tcBorders>
            <w:shd w:val="clear" w:color="auto" w:fill="auto"/>
            <w:vAlign w:val="center"/>
          </w:tcPr>
          <w:p w14:paraId="291DA96E" w14:textId="17AD97D4"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8</w:t>
            </w:r>
          </w:p>
        </w:tc>
        <w:tc>
          <w:tcPr>
            <w:tcW w:w="1704" w:type="dxa"/>
            <w:tcBorders>
              <w:top w:val="nil"/>
              <w:left w:val="nil"/>
              <w:bottom w:val="single" w:sz="4" w:space="0" w:color="auto"/>
              <w:right w:val="single" w:sz="4" w:space="0" w:color="auto"/>
            </w:tcBorders>
            <w:shd w:val="clear" w:color="auto" w:fill="auto"/>
            <w:vAlign w:val="center"/>
            <w:hideMark/>
          </w:tcPr>
          <w:p w14:paraId="71F9A4FE" w14:textId="77777777" w:rsidR="003300C9" w:rsidRPr="00934DFE" w:rsidRDefault="003300C9" w:rsidP="003300C9">
            <w:pPr>
              <w:tabs>
                <w:tab w:val="clear" w:pos="432"/>
                <w:tab w:val="clear" w:pos="720"/>
              </w:tabs>
              <w:spacing w:before="0" w:after="0"/>
              <w:ind w:firstLine="0"/>
              <w:jc w:val="left"/>
              <w:rPr>
                <w:rFonts w:eastAsia="Times New Roman"/>
                <w:szCs w:val="26"/>
              </w:rPr>
            </w:pPr>
            <w:proofErr w:type="spellStart"/>
            <w:r w:rsidRPr="00934DFE">
              <w:rPr>
                <w:rFonts w:eastAsia="Times New Roman"/>
                <w:szCs w:val="26"/>
              </w:rPr>
              <w:t>Phosphat</w:t>
            </w:r>
            <w:proofErr w:type="spellEnd"/>
          </w:p>
        </w:tc>
        <w:tc>
          <w:tcPr>
            <w:tcW w:w="1008" w:type="dxa"/>
            <w:tcBorders>
              <w:top w:val="nil"/>
              <w:left w:val="nil"/>
              <w:bottom w:val="single" w:sz="4" w:space="0" w:color="auto"/>
              <w:right w:val="single" w:sz="4" w:space="0" w:color="auto"/>
            </w:tcBorders>
            <w:shd w:val="clear" w:color="auto" w:fill="auto"/>
            <w:vAlign w:val="center"/>
            <w:hideMark/>
          </w:tcPr>
          <w:p w14:paraId="113BA1C8" w14:textId="77777777"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mg/L</w:t>
            </w:r>
          </w:p>
        </w:tc>
        <w:tc>
          <w:tcPr>
            <w:tcW w:w="1407" w:type="dxa"/>
            <w:tcBorders>
              <w:top w:val="nil"/>
              <w:left w:val="nil"/>
              <w:bottom w:val="single" w:sz="4" w:space="0" w:color="auto"/>
              <w:right w:val="single" w:sz="4" w:space="0" w:color="auto"/>
            </w:tcBorders>
            <w:shd w:val="clear" w:color="auto" w:fill="auto"/>
            <w:noWrap/>
            <w:vAlign w:val="center"/>
          </w:tcPr>
          <w:p w14:paraId="0220B34C" w14:textId="211F00E1"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0,93</w:t>
            </w:r>
          </w:p>
        </w:tc>
        <w:tc>
          <w:tcPr>
            <w:tcW w:w="1279" w:type="dxa"/>
            <w:tcBorders>
              <w:top w:val="single" w:sz="4" w:space="0" w:color="auto"/>
              <w:left w:val="nil"/>
              <w:bottom w:val="single" w:sz="4" w:space="0" w:color="auto"/>
              <w:right w:val="single" w:sz="4" w:space="0" w:color="auto"/>
            </w:tcBorders>
            <w:shd w:val="clear" w:color="auto" w:fill="auto"/>
            <w:vAlign w:val="center"/>
          </w:tcPr>
          <w:p w14:paraId="3B8B208F" w14:textId="603DBF79"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0,92</w:t>
            </w:r>
          </w:p>
        </w:tc>
        <w:tc>
          <w:tcPr>
            <w:tcW w:w="1272" w:type="dxa"/>
            <w:tcBorders>
              <w:top w:val="single" w:sz="4" w:space="0" w:color="auto"/>
              <w:left w:val="nil"/>
              <w:bottom w:val="single" w:sz="4" w:space="0" w:color="auto"/>
              <w:right w:val="single" w:sz="4" w:space="0" w:color="auto"/>
            </w:tcBorders>
            <w:shd w:val="clear" w:color="auto" w:fill="auto"/>
            <w:vAlign w:val="center"/>
          </w:tcPr>
          <w:p w14:paraId="636CDF66" w14:textId="5F2510FC"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0,98</w:t>
            </w:r>
          </w:p>
        </w:tc>
        <w:tc>
          <w:tcPr>
            <w:tcW w:w="2126" w:type="dxa"/>
            <w:tcBorders>
              <w:top w:val="nil"/>
              <w:left w:val="nil"/>
              <w:bottom w:val="single" w:sz="4" w:space="0" w:color="auto"/>
              <w:right w:val="single" w:sz="4" w:space="0" w:color="auto"/>
            </w:tcBorders>
            <w:shd w:val="clear" w:color="auto" w:fill="auto"/>
            <w:vAlign w:val="center"/>
          </w:tcPr>
          <w:p w14:paraId="79E5C59B" w14:textId="34B55052" w:rsidR="003300C9" w:rsidRPr="00934DFE" w:rsidRDefault="003300C9" w:rsidP="003300C9">
            <w:pPr>
              <w:tabs>
                <w:tab w:val="clear" w:pos="432"/>
                <w:tab w:val="clear" w:pos="720"/>
              </w:tabs>
              <w:spacing w:before="0" w:after="0"/>
              <w:ind w:firstLine="0"/>
              <w:jc w:val="center"/>
              <w:rPr>
                <w:rFonts w:eastAsia="Times New Roman"/>
                <w:b/>
                <w:bCs/>
                <w:szCs w:val="26"/>
              </w:rPr>
            </w:pPr>
            <w:r w:rsidRPr="00934DFE">
              <w:rPr>
                <w:rFonts w:eastAsia="Times New Roman"/>
                <w:b/>
                <w:bCs/>
                <w:szCs w:val="26"/>
              </w:rPr>
              <w:t>6</w:t>
            </w:r>
          </w:p>
        </w:tc>
      </w:tr>
      <w:tr w:rsidR="00934DFE" w:rsidRPr="00934DFE" w14:paraId="112D91CF" w14:textId="77777777" w:rsidTr="003F4890">
        <w:trPr>
          <w:trHeight w:val="397"/>
        </w:trPr>
        <w:tc>
          <w:tcPr>
            <w:tcW w:w="560" w:type="dxa"/>
            <w:tcBorders>
              <w:top w:val="nil"/>
              <w:left w:val="single" w:sz="4" w:space="0" w:color="auto"/>
              <w:bottom w:val="single" w:sz="4" w:space="0" w:color="auto"/>
              <w:right w:val="single" w:sz="4" w:space="0" w:color="auto"/>
            </w:tcBorders>
            <w:shd w:val="clear" w:color="auto" w:fill="auto"/>
            <w:vAlign w:val="center"/>
          </w:tcPr>
          <w:p w14:paraId="29905FFE" w14:textId="79A66E03"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9</w:t>
            </w:r>
          </w:p>
        </w:tc>
        <w:tc>
          <w:tcPr>
            <w:tcW w:w="1704" w:type="dxa"/>
            <w:tcBorders>
              <w:top w:val="nil"/>
              <w:left w:val="nil"/>
              <w:bottom w:val="single" w:sz="4" w:space="0" w:color="auto"/>
              <w:right w:val="single" w:sz="4" w:space="0" w:color="auto"/>
            </w:tcBorders>
            <w:shd w:val="clear" w:color="auto" w:fill="auto"/>
            <w:vAlign w:val="center"/>
            <w:hideMark/>
          </w:tcPr>
          <w:p w14:paraId="22BF5F07" w14:textId="77777777" w:rsidR="003300C9" w:rsidRPr="00934DFE" w:rsidRDefault="003300C9" w:rsidP="003300C9">
            <w:pPr>
              <w:tabs>
                <w:tab w:val="clear" w:pos="432"/>
                <w:tab w:val="clear" w:pos="720"/>
              </w:tabs>
              <w:spacing w:before="0" w:after="0"/>
              <w:ind w:firstLine="0"/>
              <w:jc w:val="left"/>
              <w:rPr>
                <w:rFonts w:eastAsia="Times New Roman"/>
                <w:szCs w:val="26"/>
              </w:rPr>
            </w:pPr>
            <w:proofErr w:type="spellStart"/>
            <w:r w:rsidRPr="00934DFE">
              <w:rPr>
                <w:rFonts w:eastAsia="Times New Roman"/>
                <w:szCs w:val="26"/>
              </w:rPr>
              <w:t>Dầu</w:t>
            </w:r>
            <w:proofErr w:type="spellEnd"/>
            <w:r w:rsidRPr="00934DFE">
              <w:rPr>
                <w:rFonts w:eastAsia="Times New Roman"/>
                <w:szCs w:val="26"/>
              </w:rPr>
              <w:t xml:space="preserve"> </w:t>
            </w:r>
            <w:proofErr w:type="spellStart"/>
            <w:r w:rsidRPr="00934DFE">
              <w:rPr>
                <w:rFonts w:eastAsia="Times New Roman"/>
                <w:szCs w:val="26"/>
              </w:rPr>
              <w:t>mỡ</w:t>
            </w:r>
            <w:proofErr w:type="spellEnd"/>
            <w:r w:rsidRPr="00934DFE">
              <w:rPr>
                <w:rFonts w:eastAsia="Times New Roman"/>
                <w:szCs w:val="26"/>
              </w:rPr>
              <w:t xml:space="preserve"> </w:t>
            </w:r>
            <w:proofErr w:type="spellStart"/>
            <w:r w:rsidRPr="00934DFE">
              <w:rPr>
                <w:rFonts w:eastAsia="Times New Roman"/>
                <w:szCs w:val="26"/>
              </w:rPr>
              <w:t>động</w:t>
            </w:r>
            <w:proofErr w:type="spellEnd"/>
            <w:r w:rsidRPr="00934DFE">
              <w:rPr>
                <w:rFonts w:eastAsia="Times New Roman"/>
                <w:szCs w:val="26"/>
              </w:rPr>
              <w:t xml:space="preserve"> </w:t>
            </w:r>
            <w:proofErr w:type="spellStart"/>
            <w:r w:rsidRPr="00934DFE">
              <w:rPr>
                <w:rFonts w:eastAsia="Times New Roman"/>
                <w:szCs w:val="26"/>
              </w:rPr>
              <w:t>thực</w:t>
            </w:r>
            <w:proofErr w:type="spellEnd"/>
            <w:r w:rsidRPr="00934DFE">
              <w:rPr>
                <w:rFonts w:eastAsia="Times New Roman"/>
                <w:szCs w:val="26"/>
              </w:rPr>
              <w:t xml:space="preserve"> </w:t>
            </w:r>
            <w:proofErr w:type="spellStart"/>
            <w:r w:rsidRPr="00934DFE">
              <w:rPr>
                <w:rFonts w:eastAsia="Times New Roman"/>
                <w:szCs w:val="26"/>
              </w:rPr>
              <w:t>vật</w:t>
            </w:r>
            <w:proofErr w:type="spellEnd"/>
          </w:p>
        </w:tc>
        <w:tc>
          <w:tcPr>
            <w:tcW w:w="1008" w:type="dxa"/>
            <w:tcBorders>
              <w:top w:val="nil"/>
              <w:left w:val="nil"/>
              <w:bottom w:val="single" w:sz="4" w:space="0" w:color="auto"/>
              <w:right w:val="single" w:sz="4" w:space="0" w:color="auto"/>
            </w:tcBorders>
            <w:shd w:val="clear" w:color="auto" w:fill="auto"/>
            <w:vAlign w:val="center"/>
            <w:hideMark/>
          </w:tcPr>
          <w:p w14:paraId="22AD5B86" w14:textId="77777777"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µg/L</w:t>
            </w:r>
          </w:p>
        </w:tc>
        <w:tc>
          <w:tcPr>
            <w:tcW w:w="1407" w:type="dxa"/>
            <w:tcBorders>
              <w:top w:val="nil"/>
              <w:left w:val="nil"/>
              <w:bottom w:val="single" w:sz="4" w:space="0" w:color="auto"/>
              <w:right w:val="single" w:sz="4" w:space="0" w:color="auto"/>
            </w:tcBorders>
            <w:shd w:val="clear" w:color="auto" w:fill="auto"/>
            <w:noWrap/>
          </w:tcPr>
          <w:p w14:paraId="78522283" w14:textId="374578AE"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KPH</w:t>
            </w:r>
          </w:p>
        </w:tc>
        <w:tc>
          <w:tcPr>
            <w:tcW w:w="1279" w:type="dxa"/>
            <w:tcBorders>
              <w:top w:val="single" w:sz="4" w:space="0" w:color="auto"/>
              <w:left w:val="nil"/>
              <w:bottom w:val="single" w:sz="4" w:space="0" w:color="auto"/>
              <w:right w:val="single" w:sz="4" w:space="0" w:color="auto"/>
            </w:tcBorders>
            <w:shd w:val="clear" w:color="auto" w:fill="auto"/>
          </w:tcPr>
          <w:p w14:paraId="020302EA" w14:textId="7F338BA4"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KPH</w:t>
            </w:r>
          </w:p>
        </w:tc>
        <w:tc>
          <w:tcPr>
            <w:tcW w:w="1272" w:type="dxa"/>
            <w:tcBorders>
              <w:top w:val="single" w:sz="4" w:space="0" w:color="auto"/>
              <w:left w:val="nil"/>
              <w:bottom w:val="single" w:sz="4" w:space="0" w:color="auto"/>
              <w:right w:val="single" w:sz="4" w:space="0" w:color="auto"/>
            </w:tcBorders>
            <w:shd w:val="clear" w:color="auto" w:fill="auto"/>
            <w:vAlign w:val="center"/>
          </w:tcPr>
          <w:p w14:paraId="48938048" w14:textId="745CFAEC"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1,1</w:t>
            </w:r>
          </w:p>
        </w:tc>
        <w:tc>
          <w:tcPr>
            <w:tcW w:w="2126" w:type="dxa"/>
            <w:tcBorders>
              <w:top w:val="nil"/>
              <w:left w:val="nil"/>
              <w:bottom w:val="single" w:sz="4" w:space="0" w:color="auto"/>
              <w:right w:val="single" w:sz="4" w:space="0" w:color="auto"/>
            </w:tcBorders>
            <w:shd w:val="clear" w:color="auto" w:fill="auto"/>
            <w:vAlign w:val="center"/>
          </w:tcPr>
          <w:p w14:paraId="43A7A339" w14:textId="1BB9869D" w:rsidR="003300C9" w:rsidRPr="00934DFE" w:rsidRDefault="003300C9" w:rsidP="003300C9">
            <w:pPr>
              <w:tabs>
                <w:tab w:val="clear" w:pos="432"/>
                <w:tab w:val="clear" w:pos="720"/>
              </w:tabs>
              <w:spacing w:before="0" w:after="0"/>
              <w:ind w:firstLine="0"/>
              <w:jc w:val="center"/>
              <w:rPr>
                <w:rFonts w:eastAsia="Times New Roman"/>
                <w:b/>
                <w:bCs/>
                <w:szCs w:val="26"/>
              </w:rPr>
            </w:pPr>
            <w:r w:rsidRPr="00934DFE">
              <w:rPr>
                <w:rFonts w:eastAsia="Times New Roman"/>
                <w:b/>
                <w:bCs/>
                <w:szCs w:val="26"/>
              </w:rPr>
              <w:t>10</w:t>
            </w:r>
          </w:p>
        </w:tc>
      </w:tr>
      <w:tr w:rsidR="00934DFE" w:rsidRPr="00934DFE" w14:paraId="0210BDFF" w14:textId="77777777" w:rsidTr="003F4890">
        <w:trPr>
          <w:trHeight w:val="397"/>
        </w:trPr>
        <w:tc>
          <w:tcPr>
            <w:tcW w:w="560" w:type="dxa"/>
            <w:tcBorders>
              <w:top w:val="nil"/>
              <w:left w:val="single" w:sz="4" w:space="0" w:color="auto"/>
              <w:bottom w:val="single" w:sz="4" w:space="0" w:color="auto"/>
              <w:right w:val="single" w:sz="4" w:space="0" w:color="auto"/>
            </w:tcBorders>
            <w:shd w:val="clear" w:color="auto" w:fill="auto"/>
            <w:vAlign w:val="center"/>
          </w:tcPr>
          <w:p w14:paraId="1C3F6C59" w14:textId="00D76CAB"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10</w:t>
            </w:r>
          </w:p>
        </w:tc>
        <w:tc>
          <w:tcPr>
            <w:tcW w:w="1704" w:type="dxa"/>
            <w:tcBorders>
              <w:top w:val="nil"/>
              <w:left w:val="nil"/>
              <w:bottom w:val="single" w:sz="4" w:space="0" w:color="auto"/>
              <w:right w:val="single" w:sz="4" w:space="0" w:color="auto"/>
            </w:tcBorders>
            <w:shd w:val="clear" w:color="auto" w:fill="auto"/>
            <w:vAlign w:val="center"/>
            <w:hideMark/>
          </w:tcPr>
          <w:p w14:paraId="482C4402" w14:textId="77777777" w:rsidR="003300C9" w:rsidRPr="00934DFE" w:rsidRDefault="003300C9" w:rsidP="003300C9">
            <w:pPr>
              <w:tabs>
                <w:tab w:val="clear" w:pos="432"/>
                <w:tab w:val="clear" w:pos="720"/>
              </w:tabs>
              <w:spacing w:before="0" w:after="0"/>
              <w:ind w:firstLine="0"/>
              <w:jc w:val="left"/>
              <w:rPr>
                <w:rFonts w:eastAsia="Times New Roman"/>
                <w:szCs w:val="26"/>
              </w:rPr>
            </w:pPr>
            <w:proofErr w:type="spellStart"/>
            <w:r w:rsidRPr="00934DFE">
              <w:rPr>
                <w:rFonts w:eastAsia="Times New Roman"/>
                <w:szCs w:val="26"/>
              </w:rPr>
              <w:t>Chất</w:t>
            </w:r>
            <w:proofErr w:type="spellEnd"/>
            <w:r w:rsidRPr="00934DFE">
              <w:rPr>
                <w:rFonts w:eastAsia="Times New Roman"/>
                <w:szCs w:val="26"/>
              </w:rPr>
              <w:t xml:space="preserve"> </w:t>
            </w:r>
            <w:proofErr w:type="spellStart"/>
            <w:r w:rsidRPr="00934DFE">
              <w:rPr>
                <w:rFonts w:eastAsia="Times New Roman"/>
                <w:szCs w:val="26"/>
              </w:rPr>
              <w:t>hoạt</w:t>
            </w:r>
            <w:proofErr w:type="spellEnd"/>
            <w:r w:rsidRPr="00934DFE">
              <w:rPr>
                <w:rFonts w:eastAsia="Times New Roman"/>
                <w:szCs w:val="26"/>
              </w:rPr>
              <w:t xml:space="preserve"> </w:t>
            </w:r>
            <w:proofErr w:type="spellStart"/>
            <w:r w:rsidRPr="00934DFE">
              <w:rPr>
                <w:rFonts w:eastAsia="Times New Roman"/>
                <w:szCs w:val="26"/>
              </w:rPr>
              <w:t>động</w:t>
            </w:r>
            <w:proofErr w:type="spellEnd"/>
            <w:r w:rsidRPr="00934DFE">
              <w:rPr>
                <w:rFonts w:eastAsia="Times New Roman"/>
                <w:szCs w:val="26"/>
              </w:rPr>
              <w:t xml:space="preserve"> </w:t>
            </w:r>
            <w:proofErr w:type="spellStart"/>
            <w:r w:rsidRPr="00934DFE">
              <w:rPr>
                <w:rFonts w:eastAsia="Times New Roman"/>
                <w:szCs w:val="26"/>
              </w:rPr>
              <w:t>bề</w:t>
            </w:r>
            <w:proofErr w:type="spellEnd"/>
            <w:r w:rsidRPr="00934DFE">
              <w:rPr>
                <w:rFonts w:eastAsia="Times New Roman"/>
                <w:szCs w:val="26"/>
              </w:rPr>
              <w:t xml:space="preserve"> </w:t>
            </w:r>
            <w:proofErr w:type="spellStart"/>
            <w:r w:rsidRPr="00934DFE">
              <w:rPr>
                <w:rFonts w:eastAsia="Times New Roman"/>
                <w:szCs w:val="26"/>
              </w:rPr>
              <w:t>mặt</w:t>
            </w:r>
            <w:proofErr w:type="spellEnd"/>
          </w:p>
        </w:tc>
        <w:tc>
          <w:tcPr>
            <w:tcW w:w="1008" w:type="dxa"/>
            <w:tcBorders>
              <w:top w:val="nil"/>
              <w:left w:val="nil"/>
              <w:bottom w:val="single" w:sz="4" w:space="0" w:color="auto"/>
              <w:right w:val="single" w:sz="4" w:space="0" w:color="auto"/>
            </w:tcBorders>
            <w:shd w:val="clear" w:color="auto" w:fill="auto"/>
            <w:vAlign w:val="center"/>
            <w:hideMark/>
          </w:tcPr>
          <w:p w14:paraId="6539EAF9" w14:textId="77777777"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µg/L</w:t>
            </w:r>
          </w:p>
        </w:tc>
        <w:tc>
          <w:tcPr>
            <w:tcW w:w="1407" w:type="dxa"/>
            <w:tcBorders>
              <w:top w:val="nil"/>
              <w:left w:val="nil"/>
              <w:bottom w:val="single" w:sz="4" w:space="0" w:color="auto"/>
              <w:right w:val="single" w:sz="4" w:space="0" w:color="auto"/>
            </w:tcBorders>
            <w:shd w:val="clear" w:color="auto" w:fill="auto"/>
            <w:noWrap/>
            <w:vAlign w:val="center"/>
          </w:tcPr>
          <w:p w14:paraId="69B853E2" w14:textId="4F8D9F1F"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0,89</w:t>
            </w:r>
          </w:p>
        </w:tc>
        <w:tc>
          <w:tcPr>
            <w:tcW w:w="1279" w:type="dxa"/>
            <w:tcBorders>
              <w:top w:val="single" w:sz="4" w:space="0" w:color="auto"/>
              <w:left w:val="nil"/>
              <w:bottom w:val="single" w:sz="4" w:space="0" w:color="auto"/>
              <w:right w:val="single" w:sz="4" w:space="0" w:color="auto"/>
            </w:tcBorders>
            <w:shd w:val="clear" w:color="auto" w:fill="auto"/>
            <w:vAlign w:val="center"/>
          </w:tcPr>
          <w:p w14:paraId="5F7705C0" w14:textId="48A3113C"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0,81</w:t>
            </w:r>
          </w:p>
        </w:tc>
        <w:tc>
          <w:tcPr>
            <w:tcW w:w="1272" w:type="dxa"/>
            <w:tcBorders>
              <w:top w:val="single" w:sz="4" w:space="0" w:color="auto"/>
              <w:left w:val="nil"/>
              <w:bottom w:val="single" w:sz="4" w:space="0" w:color="auto"/>
              <w:right w:val="single" w:sz="4" w:space="0" w:color="auto"/>
            </w:tcBorders>
            <w:shd w:val="clear" w:color="auto" w:fill="auto"/>
            <w:vAlign w:val="center"/>
          </w:tcPr>
          <w:p w14:paraId="7424923B" w14:textId="77810A03" w:rsidR="003300C9" w:rsidRPr="00934DFE" w:rsidRDefault="003300C9" w:rsidP="003300C9">
            <w:pPr>
              <w:tabs>
                <w:tab w:val="clear" w:pos="432"/>
                <w:tab w:val="clear" w:pos="720"/>
              </w:tabs>
              <w:spacing w:before="0" w:after="0"/>
              <w:ind w:firstLine="0"/>
              <w:jc w:val="center"/>
              <w:rPr>
                <w:rFonts w:eastAsia="Times New Roman"/>
                <w:szCs w:val="26"/>
              </w:rPr>
            </w:pPr>
            <w:r w:rsidRPr="00934DFE">
              <w:rPr>
                <w:rFonts w:eastAsia="Times New Roman"/>
                <w:szCs w:val="26"/>
              </w:rPr>
              <w:t>KPH</w:t>
            </w:r>
          </w:p>
        </w:tc>
        <w:tc>
          <w:tcPr>
            <w:tcW w:w="2126" w:type="dxa"/>
            <w:tcBorders>
              <w:top w:val="nil"/>
              <w:left w:val="nil"/>
              <w:bottom w:val="single" w:sz="4" w:space="0" w:color="auto"/>
              <w:right w:val="single" w:sz="4" w:space="0" w:color="auto"/>
            </w:tcBorders>
            <w:shd w:val="clear" w:color="auto" w:fill="auto"/>
            <w:vAlign w:val="center"/>
          </w:tcPr>
          <w:p w14:paraId="3021218C" w14:textId="376DEEA8" w:rsidR="003300C9" w:rsidRPr="00934DFE" w:rsidRDefault="003300C9" w:rsidP="003300C9">
            <w:pPr>
              <w:tabs>
                <w:tab w:val="clear" w:pos="432"/>
                <w:tab w:val="clear" w:pos="720"/>
              </w:tabs>
              <w:spacing w:before="0" w:after="0"/>
              <w:ind w:firstLine="0"/>
              <w:jc w:val="center"/>
              <w:rPr>
                <w:rFonts w:eastAsia="Times New Roman"/>
                <w:b/>
                <w:bCs/>
                <w:szCs w:val="26"/>
              </w:rPr>
            </w:pPr>
            <w:r w:rsidRPr="00934DFE">
              <w:rPr>
                <w:rFonts w:eastAsia="Times New Roman"/>
                <w:b/>
                <w:bCs/>
                <w:szCs w:val="26"/>
              </w:rPr>
              <w:t>5</w:t>
            </w:r>
          </w:p>
        </w:tc>
      </w:tr>
      <w:tr w:rsidR="00934DFE" w:rsidRPr="00934DFE" w14:paraId="4E1D946A" w14:textId="77777777" w:rsidTr="003300C9">
        <w:trPr>
          <w:trHeight w:val="397"/>
        </w:trPr>
        <w:tc>
          <w:tcPr>
            <w:tcW w:w="560" w:type="dxa"/>
            <w:tcBorders>
              <w:top w:val="nil"/>
              <w:left w:val="single" w:sz="4" w:space="0" w:color="auto"/>
              <w:bottom w:val="single" w:sz="4" w:space="0" w:color="auto"/>
              <w:right w:val="single" w:sz="4" w:space="0" w:color="auto"/>
            </w:tcBorders>
            <w:shd w:val="clear" w:color="auto" w:fill="auto"/>
            <w:vAlign w:val="center"/>
          </w:tcPr>
          <w:p w14:paraId="575593B6" w14:textId="700834D7" w:rsidR="003F4890" w:rsidRPr="00934DFE" w:rsidRDefault="003300C9" w:rsidP="00D95B73">
            <w:pPr>
              <w:tabs>
                <w:tab w:val="clear" w:pos="432"/>
                <w:tab w:val="clear" w:pos="720"/>
              </w:tabs>
              <w:spacing w:before="0" w:after="0"/>
              <w:ind w:firstLine="0"/>
              <w:jc w:val="center"/>
              <w:rPr>
                <w:rFonts w:eastAsia="Times New Roman"/>
                <w:szCs w:val="26"/>
              </w:rPr>
            </w:pPr>
            <w:r w:rsidRPr="00934DFE">
              <w:rPr>
                <w:rFonts w:eastAsia="Times New Roman"/>
                <w:szCs w:val="26"/>
              </w:rPr>
              <w:t>11</w:t>
            </w:r>
          </w:p>
        </w:tc>
        <w:tc>
          <w:tcPr>
            <w:tcW w:w="1704" w:type="dxa"/>
            <w:tcBorders>
              <w:top w:val="nil"/>
              <w:left w:val="nil"/>
              <w:bottom w:val="single" w:sz="4" w:space="0" w:color="auto"/>
              <w:right w:val="single" w:sz="4" w:space="0" w:color="auto"/>
            </w:tcBorders>
            <w:shd w:val="clear" w:color="auto" w:fill="auto"/>
            <w:vAlign w:val="center"/>
            <w:hideMark/>
          </w:tcPr>
          <w:p w14:paraId="0910902E" w14:textId="77777777" w:rsidR="003F4890" w:rsidRPr="00934DFE" w:rsidRDefault="003F4890" w:rsidP="00D95B73">
            <w:pPr>
              <w:tabs>
                <w:tab w:val="clear" w:pos="432"/>
                <w:tab w:val="clear" w:pos="720"/>
              </w:tabs>
              <w:spacing w:before="0" w:after="0"/>
              <w:ind w:firstLine="0"/>
              <w:jc w:val="left"/>
              <w:rPr>
                <w:rFonts w:eastAsia="Times New Roman"/>
                <w:szCs w:val="26"/>
              </w:rPr>
            </w:pPr>
            <w:r w:rsidRPr="00934DFE">
              <w:rPr>
                <w:rFonts w:eastAsia="Times New Roman"/>
                <w:szCs w:val="26"/>
              </w:rPr>
              <w:t>Coliform</w:t>
            </w:r>
          </w:p>
        </w:tc>
        <w:tc>
          <w:tcPr>
            <w:tcW w:w="1008" w:type="dxa"/>
            <w:tcBorders>
              <w:top w:val="nil"/>
              <w:left w:val="nil"/>
              <w:bottom w:val="single" w:sz="4" w:space="0" w:color="auto"/>
              <w:right w:val="single" w:sz="4" w:space="0" w:color="auto"/>
            </w:tcBorders>
            <w:shd w:val="clear" w:color="auto" w:fill="auto"/>
            <w:vAlign w:val="center"/>
            <w:hideMark/>
          </w:tcPr>
          <w:p w14:paraId="5CF59CE4" w14:textId="77777777"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MPN/</w:t>
            </w:r>
          </w:p>
          <w:p w14:paraId="5B77DDC5" w14:textId="5E898664"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100mL</w:t>
            </w:r>
          </w:p>
        </w:tc>
        <w:tc>
          <w:tcPr>
            <w:tcW w:w="1407" w:type="dxa"/>
            <w:tcBorders>
              <w:top w:val="nil"/>
              <w:left w:val="nil"/>
              <w:bottom w:val="single" w:sz="4" w:space="0" w:color="auto"/>
              <w:right w:val="single" w:sz="4" w:space="0" w:color="auto"/>
            </w:tcBorders>
            <w:shd w:val="clear" w:color="auto" w:fill="auto"/>
            <w:noWrap/>
            <w:vAlign w:val="center"/>
          </w:tcPr>
          <w:p w14:paraId="104F3DAC" w14:textId="06F6F33F"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390</w:t>
            </w:r>
          </w:p>
        </w:tc>
        <w:tc>
          <w:tcPr>
            <w:tcW w:w="1279" w:type="dxa"/>
            <w:tcBorders>
              <w:top w:val="single" w:sz="4" w:space="0" w:color="auto"/>
              <w:left w:val="nil"/>
              <w:bottom w:val="single" w:sz="4" w:space="0" w:color="auto"/>
              <w:right w:val="single" w:sz="4" w:space="0" w:color="auto"/>
            </w:tcBorders>
            <w:shd w:val="clear" w:color="auto" w:fill="auto"/>
            <w:vAlign w:val="center"/>
          </w:tcPr>
          <w:p w14:paraId="4AFDB551" w14:textId="23104FFC"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930</w:t>
            </w:r>
          </w:p>
        </w:tc>
        <w:tc>
          <w:tcPr>
            <w:tcW w:w="1272" w:type="dxa"/>
            <w:tcBorders>
              <w:top w:val="single" w:sz="4" w:space="0" w:color="auto"/>
              <w:left w:val="nil"/>
              <w:bottom w:val="single" w:sz="4" w:space="0" w:color="auto"/>
              <w:right w:val="single" w:sz="4" w:space="0" w:color="auto"/>
            </w:tcBorders>
            <w:shd w:val="clear" w:color="auto" w:fill="auto"/>
            <w:vAlign w:val="center"/>
          </w:tcPr>
          <w:p w14:paraId="0221C95C" w14:textId="35BE7844" w:rsidR="003F4890" w:rsidRPr="00934DFE" w:rsidRDefault="003F4890" w:rsidP="00D95B73">
            <w:pPr>
              <w:tabs>
                <w:tab w:val="clear" w:pos="432"/>
                <w:tab w:val="clear" w:pos="720"/>
              </w:tabs>
              <w:spacing w:before="0" w:after="0"/>
              <w:ind w:firstLine="0"/>
              <w:jc w:val="center"/>
              <w:rPr>
                <w:rFonts w:eastAsia="Times New Roman"/>
                <w:szCs w:val="26"/>
              </w:rPr>
            </w:pPr>
            <w:r w:rsidRPr="00934DFE">
              <w:rPr>
                <w:rFonts w:eastAsia="Times New Roman"/>
                <w:szCs w:val="26"/>
              </w:rPr>
              <w:t>2.300</w:t>
            </w:r>
          </w:p>
        </w:tc>
        <w:tc>
          <w:tcPr>
            <w:tcW w:w="2126" w:type="dxa"/>
            <w:tcBorders>
              <w:top w:val="nil"/>
              <w:left w:val="nil"/>
              <w:bottom w:val="single" w:sz="4" w:space="0" w:color="auto"/>
              <w:right w:val="single" w:sz="4" w:space="0" w:color="auto"/>
            </w:tcBorders>
            <w:shd w:val="clear" w:color="auto" w:fill="auto"/>
            <w:vAlign w:val="center"/>
            <w:hideMark/>
          </w:tcPr>
          <w:p w14:paraId="145CFB33" w14:textId="5B13BDC3" w:rsidR="003F4890" w:rsidRPr="00934DFE" w:rsidRDefault="003F4890" w:rsidP="00D95B73">
            <w:pPr>
              <w:tabs>
                <w:tab w:val="clear" w:pos="432"/>
                <w:tab w:val="clear" w:pos="720"/>
              </w:tabs>
              <w:spacing w:before="0" w:after="0"/>
              <w:ind w:firstLine="0"/>
              <w:jc w:val="center"/>
              <w:rPr>
                <w:rFonts w:eastAsia="Times New Roman"/>
                <w:b/>
                <w:bCs/>
                <w:szCs w:val="26"/>
              </w:rPr>
            </w:pPr>
            <w:r w:rsidRPr="00934DFE">
              <w:rPr>
                <w:rFonts w:eastAsia="Times New Roman"/>
                <w:b/>
                <w:bCs/>
                <w:szCs w:val="26"/>
              </w:rPr>
              <w:t>3.000</w:t>
            </w:r>
          </w:p>
        </w:tc>
      </w:tr>
    </w:tbl>
    <w:p w14:paraId="1657904A" w14:textId="657C99A5" w:rsidR="001D58D0" w:rsidRPr="00934DFE" w:rsidRDefault="00B66B90" w:rsidP="00316CFD">
      <w:pPr>
        <w:pStyle w:val="0Normal"/>
        <w:spacing w:after="0" w:line="276" w:lineRule="auto"/>
        <w:ind w:firstLine="567"/>
      </w:pPr>
      <w:proofErr w:type="spellStart"/>
      <w:r w:rsidRPr="00934DFE">
        <w:rPr>
          <w:i/>
          <w:u w:val="single"/>
        </w:rPr>
        <w:t>Nhận</w:t>
      </w:r>
      <w:proofErr w:type="spellEnd"/>
      <w:r w:rsidRPr="00934DFE">
        <w:rPr>
          <w:i/>
          <w:u w:val="single"/>
        </w:rPr>
        <w:t xml:space="preserve"> </w:t>
      </w:r>
      <w:proofErr w:type="spellStart"/>
      <w:r w:rsidRPr="00934DFE">
        <w:rPr>
          <w:i/>
          <w:u w:val="single"/>
        </w:rPr>
        <w:t>xét</w:t>
      </w:r>
      <w:proofErr w:type="spellEnd"/>
      <w:r w:rsidRPr="00934DFE">
        <w:rPr>
          <w:i/>
          <w:u w:val="single"/>
        </w:rPr>
        <w:t>:</w:t>
      </w:r>
      <w:r w:rsidRPr="00934DFE">
        <w:t xml:space="preserve"> Theo </w:t>
      </w:r>
      <w:proofErr w:type="spellStart"/>
      <w:r w:rsidRPr="00934DFE">
        <w:t>kết</w:t>
      </w:r>
      <w:proofErr w:type="spellEnd"/>
      <w:r w:rsidRPr="00934DFE">
        <w:t xml:space="preserve"> </w:t>
      </w:r>
      <w:proofErr w:type="spellStart"/>
      <w:r w:rsidRPr="00934DFE">
        <w:t>quả</w:t>
      </w:r>
      <w:proofErr w:type="spellEnd"/>
      <w:r w:rsidRPr="00934DFE">
        <w:t xml:space="preserve"> </w:t>
      </w:r>
      <w:proofErr w:type="spellStart"/>
      <w:r w:rsidR="0021329B" w:rsidRPr="00934DFE">
        <w:t>quan</w:t>
      </w:r>
      <w:proofErr w:type="spellEnd"/>
      <w:r w:rsidR="0021329B" w:rsidRPr="00934DFE">
        <w:t xml:space="preserve"> </w:t>
      </w:r>
      <w:proofErr w:type="spellStart"/>
      <w:r w:rsidR="0021329B" w:rsidRPr="00934DFE">
        <w:t>trắc</w:t>
      </w:r>
      <w:proofErr w:type="spellEnd"/>
      <w:r w:rsidR="0021329B" w:rsidRPr="00934DFE">
        <w:t xml:space="preserve"> </w:t>
      </w:r>
      <w:proofErr w:type="spellStart"/>
      <w:r w:rsidR="0021329B" w:rsidRPr="00934DFE">
        <w:t>nước</w:t>
      </w:r>
      <w:proofErr w:type="spellEnd"/>
      <w:r w:rsidR="0021329B" w:rsidRPr="00934DFE">
        <w:t xml:space="preserve"> </w:t>
      </w:r>
      <w:proofErr w:type="spellStart"/>
      <w:r w:rsidR="0021329B" w:rsidRPr="00934DFE">
        <w:t>thải</w:t>
      </w:r>
      <w:proofErr w:type="spellEnd"/>
      <w:r w:rsidR="0021329B" w:rsidRPr="00934DFE">
        <w:t xml:space="preserve"> </w:t>
      </w:r>
      <w:proofErr w:type="spellStart"/>
      <w:r w:rsidR="0021329B" w:rsidRPr="00934DFE">
        <w:t>định</w:t>
      </w:r>
      <w:proofErr w:type="spellEnd"/>
      <w:r w:rsidR="0021329B" w:rsidRPr="00934DFE">
        <w:t xml:space="preserve"> </w:t>
      </w:r>
      <w:proofErr w:type="spellStart"/>
      <w:r w:rsidR="0021329B" w:rsidRPr="00934DFE">
        <w:t>kỳ</w:t>
      </w:r>
      <w:proofErr w:type="spellEnd"/>
      <w:r w:rsidR="0021329B" w:rsidRPr="00934DFE">
        <w:t xml:space="preserve"> </w:t>
      </w:r>
      <w:proofErr w:type="spellStart"/>
      <w:r w:rsidR="0021329B" w:rsidRPr="00934DFE">
        <w:t>của</w:t>
      </w:r>
      <w:proofErr w:type="spellEnd"/>
      <w:r w:rsidR="0021329B" w:rsidRPr="00934DFE">
        <w:t xml:space="preserve"> </w:t>
      </w:r>
      <w:proofErr w:type="spellStart"/>
      <w:r w:rsidR="00DC2905" w:rsidRPr="00934DFE">
        <w:t>trạm</w:t>
      </w:r>
      <w:proofErr w:type="spellEnd"/>
      <w:r w:rsidR="00DC2905" w:rsidRPr="00934DFE">
        <w:t xml:space="preserve"> XLNT, </w:t>
      </w:r>
      <w:proofErr w:type="spellStart"/>
      <w:r w:rsidR="00DC2905" w:rsidRPr="00934DFE">
        <w:t>công</w:t>
      </w:r>
      <w:proofErr w:type="spellEnd"/>
      <w:r w:rsidR="00DC2905" w:rsidRPr="00934DFE">
        <w:t xml:space="preserve"> </w:t>
      </w:r>
      <w:proofErr w:type="spellStart"/>
      <w:r w:rsidR="00DC2905" w:rsidRPr="00934DFE">
        <w:t>suất</w:t>
      </w:r>
      <w:proofErr w:type="spellEnd"/>
      <w:r w:rsidR="00DC2905" w:rsidRPr="00934DFE">
        <w:t xml:space="preserve"> 2.</w:t>
      </w:r>
      <w:r w:rsidR="002870EB" w:rsidRPr="00934DFE">
        <w:t>1</w:t>
      </w:r>
      <w:r w:rsidR="00DC2905" w:rsidRPr="00934DFE">
        <w:t>00 m</w:t>
      </w:r>
      <w:r w:rsidR="00DC2905" w:rsidRPr="00934DFE">
        <w:rPr>
          <w:vertAlign w:val="superscript"/>
        </w:rPr>
        <w:t>3</w:t>
      </w:r>
      <w:r w:rsidR="00DC2905" w:rsidRPr="00934DFE">
        <w:t>/</w:t>
      </w:r>
      <w:proofErr w:type="spellStart"/>
      <w:proofErr w:type="gramStart"/>
      <w:r w:rsidR="00DC2905" w:rsidRPr="00934DFE">
        <w:t>ngày.đêm</w:t>
      </w:r>
      <w:proofErr w:type="spellEnd"/>
      <w:proofErr w:type="gramEnd"/>
      <w:r w:rsidR="0021329B" w:rsidRPr="00934DFE">
        <w:t xml:space="preserve">, </w:t>
      </w:r>
      <w:proofErr w:type="spellStart"/>
      <w:r w:rsidR="0021329B" w:rsidRPr="00934DFE">
        <w:t>tất</w:t>
      </w:r>
      <w:proofErr w:type="spellEnd"/>
      <w:r w:rsidR="0021329B" w:rsidRPr="00934DFE">
        <w:t xml:space="preserve"> </w:t>
      </w:r>
      <w:proofErr w:type="spellStart"/>
      <w:r w:rsidR="0021329B" w:rsidRPr="00934DFE">
        <w:t>cả</w:t>
      </w:r>
      <w:proofErr w:type="spellEnd"/>
      <w:r w:rsidR="0021329B" w:rsidRPr="00934DFE">
        <w:t xml:space="preserve"> </w:t>
      </w:r>
      <w:proofErr w:type="spellStart"/>
      <w:r w:rsidR="0021329B" w:rsidRPr="00934DFE">
        <w:t>các</w:t>
      </w:r>
      <w:proofErr w:type="spellEnd"/>
      <w:r w:rsidR="0021329B" w:rsidRPr="00934DFE">
        <w:t xml:space="preserve"> </w:t>
      </w:r>
      <w:proofErr w:type="spellStart"/>
      <w:r w:rsidR="0021329B" w:rsidRPr="00934DFE">
        <w:t>chỉ</w:t>
      </w:r>
      <w:proofErr w:type="spellEnd"/>
      <w:r w:rsidR="0021329B" w:rsidRPr="00934DFE">
        <w:t xml:space="preserve"> </w:t>
      </w:r>
      <w:proofErr w:type="spellStart"/>
      <w:r w:rsidR="0021329B" w:rsidRPr="00934DFE">
        <w:t>tiêu</w:t>
      </w:r>
      <w:proofErr w:type="spellEnd"/>
      <w:r w:rsidR="0021329B" w:rsidRPr="00934DFE">
        <w:t xml:space="preserve"> </w:t>
      </w:r>
      <w:proofErr w:type="spellStart"/>
      <w:r w:rsidR="0021329B" w:rsidRPr="00934DFE">
        <w:t>trong</w:t>
      </w:r>
      <w:proofErr w:type="spellEnd"/>
      <w:r w:rsidR="0021329B" w:rsidRPr="00934DFE">
        <w:t xml:space="preserve"> </w:t>
      </w:r>
      <w:proofErr w:type="spellStart"/>
      <w:r w:rsidR="0021329B" w:rsidRPr="00934DFE">
        <w:t>nước</w:t>
      </w:r>
      <w:proofErr w:type="spellEnd"/>
      <w:r w:rsidR="0021329B" w:rsidRPr="00934DFE">
        <w:t xml:space="preserve"> </w:t>
      </w:r>
      <w:proofErr w:type="spellStart"/>
      <w:r w:rsidR="0021329B" w:rsidRPr="00934DFE">
        <w:t>thải</w:t>
      </w:r>
      <w:proofErr w:type="spellEnd"/>
      <w:r w:rsidR="0021329B" w:rsidRPr="00934DFE">
        <w:t xml:space="preserve"> </w:t>
      </w:r>
      <w:proofErr w:type="spellStart"/>
      <w:r w:rsidR="0021329B" w:rsidRPr="00934DFE">
        <w:t>sau</w:t>
      </w:r>
      <w:proofErr w:type="spellEnd"/>
      <w:r w:rsidR="0021329B" w:rsidRPr="00934DFE">
        <w:t xml:space="preserve"> </w:t>
      </w:r>
      <w:proofErr w:type="spellStart"/>
      <w:r w:rsidR="0021329B" w:rsidRPr="00934DFE">
        <w:t>xử</w:t>
      </w:r>
      <w:proofErr w:type="spellEnd"/>
      <w:r w:rsidR="0021329B" w:rsidRPr="00934DFE">
        <w:t xml:space="preserve"> </w:t>
      </w:r>
      <w:proofErr w:type="spellStart"/>
      <w:r w:rsidR="0021329B" w:rsidRPr="00934DFE">
        <w:t>lý</w:t>
      </w:r>
      <w:proofErr w:type="spellEnd"/>
      <w:r w:rsidR="0021329B" w:rsidRPr="00934DFE">
        <w:t xml:space="preserve"> </w:t>
      </w:r>
      <w:proofErr w:type="spellStart"/>
      <w:r w:rsidR="0021329B" w:rsidRPr="00934DFE">
        <w:t>đều</w:t>
      </w:r>
      <w:proofErr w:type="spellEnd"/>
      <w:r w:rsidR="0021329B" w:rsidRPr="00934DFE">
        <w:t xml:space="preserve"> </w:t>
      </w:r>
      <w:proofErr w:type="spellStart"/>
      <w:r w:rsidR="0021329B" w:rsidRPr="00934DFE">
        <w:t>đạt</w:t>
      </w:r>
      <w:proofErr w:type="spellEnd"/>
      <w:r w:rsidR="0021329B" w:rsidRPr="00934DFE">
        <w:t xml:space="preserve"> QCVN </w:t>
      </w:r>
      <w:r w:rsidR="00DC2905" w:rsidRPr="00934DFE">
        <w:t>14</w:t>
      </w:r>
      <w:r w:rsidR="0021329B" w:rsidRPr="00934DFE">
        <w:t>:20</w:t>
      </w:r>
      <w:r w:rsidR="00DC2905" w:rsidRPr="00934DFE">
        <w:t>08</w:t>
      </w:r>
      <w:r w:rsidR="0021329B" w:rsidRPr="00934DFE">
        <w:t xml:space="preserve">/BTNMT, </w:t>
      </w:r>
      <w:proofErr w:type="spellStart"/>
      <w:r w:rsidR="0021329B" w:rsidRPr="00934DFE">
        <w:t>cột</w:t>
      </w:r>
      <w:proofErr w:type="spellEnd"/>
      <w:r w:rsidR="0021329B" w:rsidRPr="00934DFE">
        <w:t xml:space="preserve"> </w:t>
      </w:r>
      <w:r w:rsidR="002870EB" w:rsidRPr="00934DFE">
        <w:t>A</w:t>
      </w:r>
      <w:r w:rsidR="0021329B" w:rsidRPr="00934DFE">
        <w:t xml:space="preserve">. Như </w:t>
      </w:r>
      <w:proofErr w:type="spellStart"/>
      <w:r w:rsidR="0021329B" w:rsidRPr="00934DFE">
        <w:t>vậy</w:t>
      </w:r>
      <w:proofErr w:type="spellEnd"/>
      <w:r w:rsidR="0021329B" w:rsidRPr="00934DFE">
        <w:t xml:space="preserve"> </w:t>
      </w:r>
      <w:proofErr w:type="spellStart"/>
      <w:r w:rsidR="0021329B" w:rsidRPr="00934DFE">
        <w:t>cho</w:t>
      </w:r>
      <w:proofErr w:type="spellEnd"/>
      <w:r w:rsidR="0021329B" w:rsidRPr="00934DFE">
        <w:t xml:space="preserve"> </w:t>
      </w:r>
      <w:proofErr w:type="spellStart"/>
      <w:r w:rsidR="0021329B" w:rsidRPr="00934DFE">
        <w:t>thấy</w:t>
      </w:r>
      <w:proofErr w:type="spellEnd"/>
      <w:r w:rsidR="0021329B" w:rsidRPr="00934DFE">
        <w:t xml:space="preserve">, </w:t>
      </w:r>
      <w:proofErr w:type="spellStart"/>
      <w:r w:rsidR="000C3E46" w:rsidRPr="00934DFE">
        <w:t>trạm</w:t>
      </w:r>
      <w:proofErr w:type="spellEnd"/>
      <w:r w:rsidR="0021329B" w:rsidRPr="00934DFE">
        <w:t xml:space="preserve"> </w:t>
      </w:r>
      <w:proofErr w:type="spellStart"/>
      <w:r w:rsidR="0021329B" w:rsidRPr="00934DFE">
        <w:t>xử</w:t>
      </w:r>
      <w:proofErr w:type="spellEnd"/>
      <w:r w:rsidR="0021329B" w:rsidRPr="00934DFE">
        <w:t xml:space="preserve"> </w:t>
      </w:r>
      <w:proofErr w:type="spellStart"/>
      <w:r w:rsidR="0021329B" w:rsidRPr="00934DFE">
        <w:t>lý</w:t>
      </w:r>
      <w:proofErr w:type="spellEnd"/>
      <w:r w:rsidR="0021329B" w:rsidRPr="00934DFE">
        <w:t xml:space="preserve"> </w:t>
      </w:r>
      <w:proofErr w:type="spellStart"/>
      <w:r w:rsidR="0021329B" w:rsidRPr="00934DFE">
        <w:t>nước</w:t>
      </w:r>
      <w:proofErr w:type="spellEnd"/>
      <w:r w:rsidR="0021329B" w:rsidRPr="00934DFE">
        <w:t xml:space="preserve"> </w:t>
      </w:r>
      <w:proofErr w:type="spellStart"/>
      <w:r w:rsidR="0021329B" w:rsidRPr="00934DFE">
        <w:t>thải</w:t>
      </w:r>
      <w:proofErr w:type="spellEnd"/>
      <w:r w:rsidR="0021329B" w:rsidRPr="00934DFE">
        <w:t xml:space="preserve"> </w:t>
      </w:r>
      <w:proofErr w:type="spellStart"/>
      <w:r w:rsidR="0021329B" w:rsidRPr="00934DFE">
        <w:t>đang</w:t>
      </w:r>
      <w:proofErr w:type="spellEnd"/>
      <w:r w:rsidR="0021329B" w:rsidRPr="00934DFE">
        <w:t xml:space="preserve"> </w:t>
      </w:r>
      <w:proofErr w:type="spellStart"/>
      <w:r w:rsidR="0021329B" w:rsidRPr="00934DFE">
        <w:t>hoạt</w:t>
      </w:r>
      <w:proofErr w:type="spellEnd"/>
      <w:r w:rsidR="0021329B" w:rsidRPr="00934DFE">
        <w:t xml:space="preserve"> </w:t>
      </w:r>
      <w:proofErr w:type="spellStart"/>
      <w:r w:rsidR="0021329B" w:rsidRPr="00934DFE">
        <w:t>động</w:t>
      </w:r>
      <w:proofErr w:type="spellEnd"/>
      <w:r w:rsidR="0021329B" w:rsidRPr="00934DFE">
        <w:t xml:space="preserve"> </w:t>
      </w:r>
      <w:proofErr w:type="spellStart"/>
      <w:r w:rsidR="0021329B" w:rsidRPr="00934DFE">
        <w:t>hiệu</w:t>
      </w:r>
      <w:proofErr w:type="spellEnd"/>
      <w:r w:rsidR="0021329B" w:rsidRPr="00934DFE">
        <w:t xml:space="preserve"> </w:t>
      </w:r>
      <w:proofErr w:type="spellStart"/>
      <w:r w:rsidR="0021329B" w:rsidRPr="00934DFE">
        <w:t>quả</w:t>
      </w:r>
      <w:proofErr w:type="spellEnd"/>
      <w:r w:rsidR="0021329B" w:rsidRPr="00934DFE">
        <w:t>.</w:t>
      </w:r>
    </w:p>
    <w:p w14:paraId="38473615" w14:textId="77777777" w:rsidR="00E108EC" w:rsidRPr="00934DFE" w:rsidRDefault="00E108EC" w:rsidP="00AD01F1">
      <w:pPr>
        <w:pStyle w:val="Heading1"/>
        <w:rPr>
          <w:sz w:val="26"/>
          <w:szCs w:val="26"/>
        </w:rPr>
        <w:sectPr w:rsidR="00E108EC" w:rsidRPr="00934DFE" w:rsidSect="00316CFD">
          <w:type w:val="nextColumn"/>
          <w:pgSz w:w="11909" w:h="16834" w:code="9"/>
          <w:pgMar w:top="1134" w:right="1134" w:bottom="1701" w:left="1701" w:header="567" w:footer="567" w:gutter="0"/>
          <w:cols w:space="720"/>
          <w:docGrid w:linePitch="360"/>
        </w:sectPr>
      </w:pPr>
    </w:p>
    <w:p w14:paraId="1EF29D3F" w14:textId="0BEC8D45" w:rsidR="00AD01F1" w:rsidRPr="00934DFE" w:rsidRDefault="007B0122" w:rsidP="001D7CCF">
      <w:pPr>
        <w:pStyle w:val="Heading1"/>
        <w:spacing w:after="120"/>
        <w:ind w:firstLine="0"/>
        <w:rPr>
          <w:sz w:val="26"/>
          <w:szCs w:val="26"/>
        </w:rPr>
      </w:pPr>
      <w:bookmarkStart w:id="181" w:name="_Toc96699601"/>
      <w:bookmarkStart w:id="182" w:name="_Toc117690351"/>
      <w:r w:rsidRPr="00934DFE">
        <w:rPr>
          <w:sz w:val="26"/>
          <w:szCs w:val="26"/>
        </w:rPr>
        <w:lastRenderedPageBreak/>
        <w:t>CHƯƠNG VI</w:t>
      </w:r>
      <w:r w:rsidR="00AD01F1" w:rsidRPr="00934DFE">
        <w:rPr>
          <w:sz w:val="26"/>
          <w:szCs w:val="26"/>
        </w:rPr>
        <w:br/>
      </w:r>
      <w:r w:rsidR="00E108EC" w:rsidRPr="00934DFE">
        <w:rPr>
          <w:sz w:val="26"/>
          <w:szCs w:val="26"/>
        </w:rPr>
        <w:t>CHƯƠNG TRÌNH QUAN TRẮC MÔI TRƯỜNG CỦA CƠ SỞ</w:t>
      </w:r>
      <w:bookmarkEnd w:id="181"/>
      <w:bookmarkEnd w:id="182"/>
    </w:p>
    <w:p w14:paraId="4A488A6C" w14:textId="560D1B32" w:rsidR="00AD01F1" w:rsidRPr="00934DFE" w:rsidRDefault="003C6D32" w:rsidP="00AC0D96">
      <w:pPr>
        <w:pStyle w:val="Heading3"/>
        <w:numPr>
          <w:ilvl w:val="0"/>
          <w:numId w:val="0"/>
        </w:numPr>
        <w:spacing w:before="0" w:after="0" w:line="312" w:lineRule="auto"/>
      </w:pPr>
      <w:bookmarkStart w:id="183" w:name="_Toc100071187"/>
      <w:bookmarkStart w:id="184" w:name="_Toc96699602"/>
      <w:bookmarkStart w:id="185" w:name="_Toc117690352"/>
      <w:bookmarkEnd w:id="183"/>
      <w:r w:rsidRPr="00934DFE">
        <w:rPr>
          <w:lang w:val="en-US"/>
        </w:rPr>
        <w:t>6.</w:t>
      </w:r>
      <w:r w:rsidR="001A087D" w:rsidRPr="00934DFE">
        <w:rPr>
          <w:lang w:val="en-US"/>
        </w:rPr>
        <w:t>1</w:t>
      </w:r>
      <w:r w:rsidRPr="00934DFE">
        <w:rPr>
          <w:lang w:val="en-US"/>
        </w:rPr>
        <w:t xml:space="preserve"> </w:t>
      </w:r>
      <w:r w:rsidR="00AD01F1" w:rsidRPr="00934DFE">
        <w:t>Kế hoạch vận hành thử nghiệm công trình xử lý chất thải:</w:t>
      </w:r>
      <w:bookmarkEnd w:id="184"/>
      <w:bookmarkEnd w:id="185"/>
    </w:p>
    <w:p w14:paraId="2919A9CD" w14:textId="1C7F00A4" w:rsidR="00E86F4A" w:rsidRPr="00934DFE" w:rsidRDefault="00E86F4A" w:rsidP="00AC0D96">
      <w:pPr>
        <w:pStyle w:val="0Normal"/>
        <w:spacing w:before="0" w:after="0" w:line="312" w:lineRule="auto"/>
        <w:ind w:firstLine="567"/>
      </w:pPr>
      <w:proofErr w:type="spellStart"/>
      <w:r w:rsidRPr="00934DFE">
        <w:t>Trạm</w:t>
      </w:r>
      <w:proofErr w:type="spellEnd"/>
      <w:r w:rsidRPr="00934DFE">
        <w:t xml:space="preserve"> XLNT, </w:t>
      </w:r>
      <w:proofErr w:type="spellStart"/>
      <w:r w:rsidRPr="00934DFE">
        <w:t>công</w:t>
      </w:r>
      <w:proofErr w:type="spellEnd"/>
      <w:r w:rsidRPr="00934DFE">
        <w:t xml:space="preserve"> </w:t>
      </w:r>
      <w:proofErr w:type="spellStart"/>
      <w:r w:rsidRPr="00934DFE">
        <w:t>suất</w:t>
      </w:r>
      <w:proofErr w:type="spellEnd"/>
      <w:r w:rsidRPr="00934DFE">
        <w:t xml:space="preserve"> 2.</w:t>
      </w:r>
      <w:r w:rsidR="00B30403" w:rsidRPr="00934DFE">
        <w:t>1</w:t>
      </w:r>
      <w:r w:rsidRPr="00934DFE">
        <w:t>00 m</w:t>
      </w:r>
      <w:r w:rsidRPr="00934DFE">
        <w:rPr>
          <w:vertAlign w:val="superscript"/>
        </w:rPr>
        <w:t>3</w:t>
      </w:r>
      <w:r w:rsidRPr="00934DFE">
        <w:t>/</w:t>
      </w:r>
      <w:proofErr w:type="spellStart"/>
      <w:proofErr w:type="gramStart"/>
      <w:r w:rsidRPr="00934DFE">
        <w:t>ngày.đêm</w:t>
      </w:r>
      <w:proofErr w:type="spellEnd"/>
      <w:proofErr w:type="gramEnd"/>
      <w:r w:rsidRPr="00934DFE">
        <w:t xml:space="preserve"> </w:t>
      </w:r>
      <w:proofErr w:type="spellStart"/>
      <w:r w:rsidR="00A67D6F" w:rsidRPr="00934DFE">
        <w:t>đã</w:t>
      </w:r>
      <w:proofErr w:type="spellEnd"/>
      <w:r w:rsidR="00A67D6F" w:rsidRPr="00934DFE">
        <w:t xml:space="preserve"> </w:t>
      </w:r>
      <w:proofErr w:type="spellStart"/>
      <w:r w:rsidR="00B30403" w:rsidRPr="00934DFE">
        <w:t>xây</w:t>
      </w:r>
      <w:proofErr w:type="spellEnd"/>
      <w:r w:rsidR="00B30403" w:rsidRPr="00934DFE">
        <w:t xml:space="preserve"> </w:t>
      </w:r>
      <w:proofErr w:type="spellStart"/>
      <w:r w:rsidR="00B30403" w:rsidRPr="00934DFE">
        <w:t>dựng</w:t>
      </w:r>
      <w:proofErr w:type="spellEnd"/>
      <w:r w:rsidR="00B30403" w:rsidRPr="00934DFE">
        <w:t xml:space="preserve"> </w:t>
      </w:r>
      <w:proofErr w:type="spellStart"/>
      <w:r w:rsidR="00B30403" w:rsidRPr="00934DFE">
        <w:t>va</w:t>
      </w:r>
      <w:proofErr w:type="spellEnd"/>
      <w:r w:rsidR="00B30403" w:rsidRPr="00934DFE">
        <w:t xml:space="preserve">̀ </w:t>
      </w:r>
      <w:proofErr w:type="spellStart"/>
      <w:r w:rsidR="00B30403" w:rsidRPr="00934DFE">
        <w:t>đưa</w:t>
      </w:r>
      <w:proofErr w:type="spellEnd"/>
      <w:r w:rsidR="00B30403" w:rsidRPr="00934DFE">
        <w:t xml:space="preserve"> </w:t>
      </w:r>
      <w:proofErr w:type="spellStart"/>
      <w:r w:rsidR="00B30403" w:rsidRPr="00934DFE">
        <w:t>vào</w:t>
      </w:r>
      <w:proofErr w:type="spellEnd"/>
      <w:r w:rsidR="00B30403" w:rsidRPr="00934DFE">
        <w:t xml:space="preserve"> </w:t>
      </w:r>
      <w:proofErr w:type="spellStart"/>
      <w:r w:rsidR="00B30403" w:rsidRPr="00934DFE">
        <w:t>vận</w:t>
      </w:r>
      <w:proofErr w:type="spellEnd"/>
      <w:r w:rsidR="00B30403" w:rsidRPr="00934DFE">
        <w:t xml:space="preserve"> </w:t>
      </w:r>
      <w:proofErr w:type="spellStart"/>
      <w:r w:rsidR="00B30403" w:rsidRPr="00934DFE">
        <w:t>hành</w:t>
      </w:r>
      <w:proofErr w:type="spellEnd"/>
      <w:r w:rsidR="00B30403" w:rsidRPr="00934DFE">
        <w:t xml:space="preserve"> </w:t>
      </w:r>
      <w:proofErr w:type="spellStart"/>
      <w:r w:rsidR="00B30403" w:rsidRPr="00934DFE">
        <w:t>đang</w:t>
      </w:r>
      <w:proofErr w:type="spellEnd"/>
      <w:r w:rsidR="00B30403" w:rsidRPr="00934DFE">
        <w:t xml:space="preserve"> </w:t>
      </w:r>
      <w:proofErr w:type="spellStart"/>
      <w:r w:rsidR="00B30403" w:rsidRPr="00934DFE">
        <w:t>hoạt</w:t>
      </w:r>
      <w:proofErr w:type="spellEnd"/>
      <w:r w:rsidR="00B30403" w:rsidRPr="00934DFE">
        <w:t xml:space="preserve"> </w:t>
      </w:r>
      <w:proofErr w:type="spellStart"/>
      <w:r w:rsidR="00B30403" w:rsidRPr="00934DFE">
        <w:t>động</w:t>
      </w:r>
      <w:proofErr w:type="spellEnd"/>
      <w:r w:rsidR="00B30403" w:rsidRPr="00934DFE">
        <w:t xml:space="preserve"> </w:t>
      </w:r>
      <w:proofErr w:type="spellStart"/>
      <w:r w:rsidR="00B30403" w:rsidRPr="00934DFE">
        <w:t>ổn</w:t>
      </w:r>
      <w:proofErr w:type="spellEnd"/>
      <w:r w:rsidR="00B30403" w:rsidRPr="00934DFE">
        <w:t xml:space="preserve"> </w:t>
      </w:r>
      <w:proofErr w:type="spellStart"/>
      <w:r w:rsidR="00B30403" w:rsidRPr="00934DFE">
        <w:t>định</w:t>
      </w:r>
      <w:proofErr w:type="spellEnd"/>
      <w:r w:rsidR="00B30403" w:rsidRPr="00934DFE">
        <w:t xml:space="preserve">. </w:t>
      </w:r>
      <w:proofErr w:type="spellStart"/>
      <w:r w:rsidR="00B30403" w:rsidRPr="00934DFE">
        <w:t>V</w:t>
      </w:r>
      <w:r w:rsidR="00A67D6F" w:rsidRPr="00934DFE">
        <w:t>ì</w:t>
      </w:r>
      <w:proofErr w:type="spellEnd"/>
      <w:r w:rsidR="00A67D6F" w:rsidRPr="00934DFE">
        <w:t xml:space="preserve"> </w:t>
      </w:r>
      <w:proofErr w:type="spellStart"/>
      <w:r w:rsidR="00A67D6F" w:rsidRPr="00934DFE">
        <w:t>vậy</w:t>
      </w:r>
      <w:proofErr w:type="spellEnd"/>
      <w:r w:rsidR="00A67D6F" w:rsidRPr="00934DFE">
        <w:t xml:space="preserve"> </w:t>
      </w:r>
      <w:proofErr w:type="spellStart"/>
      <w:r w:rsidR="00A67D6F" w:rsidRPr="00934DFE">
        <w:t>không</w:t>
      </w:r>
      <w:proofErr w:type="spellEnd"/>
      <w:r w:rsidR="00A67D6F" w:rsidRPr="00934DFE">
        <w:t xml:space="preserve"> </w:t>
      </w:r>
      <w:proofErr w:type="spellStart"/>
      <w:r w:rsidR="00A67D6F" w:rsidRPr="00934DFE">
        <w:t>thực</w:t>
      </w:r>
      <w:proofErr w:type="spellEnd"/>
      <w:r w:rsidR="00A67D6F" w:rsidRPr="00934DFE">
        <w:t xml:space="preserve"> </w:t>
      </w:r>
      <w:proofErr w:type="spellStart"/>
      <w:r w:rsidR="00A67D6F" w:rsidRPr="00934DFE">
        <w:t>hiện</w:t>
      </w:r>
      <w:proofErr w:type="spellEnd"/>
      <w:r w:rsidR="00A67D6F" w:rsidRPr="00934DFE">
        <w:t xml:space="preserve"> </w:t>
      </w:r>
      <w:proofErr w:type="spellStart"/>
      <w:r w:rsidR="00A67D6F" w:rsidRPr="00934DFE">
        <w:t>kế</w:t>
      </w:r>
      <w:proofErr w:type="spellEnd"/>
      <w:r w:rsidR="00A67D6F" w:rsidRPr="00934DFE">
        <w:t xml:space="preserve"> </w:t>
      </w:r>
      <w:proofErr w:type="spellStart"/>
      <w:r w:rsidR="00A67D6F" w:rsidRPr="00934DFE">
        <w:t>hoạch</w:t>
      </w:r>
      <w:proofErr w:type="spellEnd"/>
      <w:r w:rsidR="00A67D6F" w:rsidRPr="00934DFE">
        <w:t xml:space="preserve"> </w:t>
      </w:r>
      <w:proofErr w:type="spellStart"/>
      <w:r w:rsidR="00A67D6F" w:rsidRPr="00934DFE">
        <w:t>vận</w:t>
      </w:r>
      <w:proofErr w:type="spellEnd"/>
      <w:r w:rsidR="00A67D6F" w:rsidRPr="00934DFE">
        <w:t xml:space="preserve"> </w:t>
      </w:r>
      <w:proofErr w:type="spellStart"/>
      <w:r w:rsidR="00A67D6F" w:rsidRPr="00934DFE">
        <w:t>hành</w:t>
      </w:r>
      <w:proofErr w:type="spellEnd"/>
      <w:r w:rsidR="00A67D6F" w:rsidRPr="00934DFE">
        <w:t xml:space="preserve"> </w:t>
      </w:r>
      <w:proofErr w:type="spellStart"/>
      <w:r w:rsidR="00A67D6F" w:rsidRPr="00934DFE">
        <w:t>thử</w:t>
      </w:r>
      <w:proofErr w:type="spellEnd"/>
      <w:r w:rsidR="00A67D6F" w:rsidRPr="00934DFE">
        <w:t xml:space="preserve"> </w:t>
      </w:r>
      <w:proofErr w:type="spellStart"/>
      <w:r w:rsidR="00A67D6F" w:rsidRPr="00934DFE">
        <w:t>nghiệm</w:t>
      </w:r>
      <w:proofErr w:type="spellEnd"/>
      <w:r w:rsidR="00A67D6F" w:rsidRPr="00934DFE">
        <w:t xml:space="preserve"> </w:t>
      </w:r>
      <w:proofErr w:type="spellStart"/>
      <w:r w:rsidR="00A67D6F" w:rsidRPr="00934DFE">
        <w:t>cho</w:t>
      </w:r>
      <w:proofErr w:type="spellEnd"/>
      <w:r w:rsidR="00A67D6F" w:rsidRPr="00934DFE">
        <w:t xml:space="preserve"> </w:t>
      </w:r>
      <w:proofErr w:type="spellStart"/>
      <w:r w:rsidR="00A67D6F" w:rsidRPr="00934DFE">
        <w:t>Trạm</w:t>
      </w:r>
      <w:proofErr w:type="spellEnd"/>
      <w:r w:rsidR="00A67D6F" w:rsidRPr="00934DFE">
        <w:t xml:space="preserve"> XLNT</w:t>
      </w:r>
      <w:r w:rsidR="00AC0D96" w:rsidRPr="00934DFE">
        <w:t>.</w:t>
      </w:r>
    </w:p>
    <w:p w14:paraId="42272340" w14:textId="7B307CA4" w:rsidR="004E0B86" w:rsidRPr="00934DFE" w:rsidRDefault="003C6D32" w:rsidP="00AC0D96">
      <w:pPr>
        <w:pStyle w:val="Heading3"/>
        <w:numPr>
          <w:ilvl w:val="0"/>
          <w:numId w:val="0"/>
        </w:numPr>
        <w:spacing w:before="0" w:after="0" w:line="312" w:lineRule="auto"/>
        <w:rPr>
          <w:lang w:val="en-US"/>
        </w:rPr>
      </w:pPr>
      <w:bookmarkStart w:id="186" w:name="_Toc117690353"/>
      <w:bookmarkStart w:id="187" w:name="_Toc96699605"/>
      <w:r w:rsidRPr="00934DFE">
        <w:t>6.</w:t>
      </w:r>
      <w:r w:rsidR="001A087D" w:rsidRPr="00934DFE">
        <w:t>2</w:t>
      </w:r>
      <w:r w:rsidR="004E0B86" w:rsidRPr="00934DFE">
        <w:rPr>
          <w:lang w:val="en-US"/>
        </w:rPr>
        <w:t>. Chương trình quan trắc chất thải (tự động, liên tục và định kỳ) theo quy định của pháp luật.</w:t>
      </w:r>
      <w:bookmarkEnd w:id="186"/>
    </w:p>
    <w:p w14:paraId="464AC4F3" w14:textId="000936E4" w:rsidR="00AD01F1" w:rsidRPr="00934DFE" w:rsidRDefault="003C6D32" w:rsidP="00AC0D96">
      <w:pPr>
        <w:pStyle w:val="Heading3"/>
        <w:numPr>
          <w:ilvl w:val="0"/>
          <w:numId w:val="0"/>
        </w:numPr>
        <w:spacing w:before="0" w:after="0" w:line="312" w:lineRule="auto"/>
      </w:pPr>
      <w:r w:rsidRPr="00934DFE">
        <w:t xml:space="preserve"> </w:t>
      </w:r>
      <w:bookmarkStart w:id="188" w:name="_Toc117690354"/>
      <w:r w:rsidR="004E0B86" w:rsidRPr="00934DFE">
        <w:rPr>
          <w:lang w:val="en-US"/>
        </w:rPr>
        <w:t xml:space="preserve">6.2.1. </w:t>
      </w:r>
      <w:r w:rsidR="00AD01F1" w:rsidRPr="00934DFE">
        <w:t xml:space="preserve">Chương trình quan trắc chất thải </w:t>
      </w:r>
      <w:r w:rsidR="00D569A2" w:rsidRPr="00934DFE">
        <w:t>định kỳ</w:t>
      </w:r>
      <w:bookmarkEnd w:id="187"/>
      <w:bookmarkEnd w:id="188"/>
    </w:p>
    <w:p w14:paraId="694661C9" w14:textId="77777777" w:rsidR="006F757D" w:rsidRPr="00934DFE" w:rsidRDefault="006F757D" w:rsidP="00AC0D96">
      <w:pPr>
        <w:tabs>
          <w:tab w:val="clear" w:pos="432"/>
          <w:tab w:val="left" w:pos="0"/>
        </w:tabs>
        <w:spacing w:before="0" w:after="0" w:line="312" w:lineRule="auto"/>
        <w:ind w:firstLine="567"/>
        <w:rPr>
          <w:b/>
          <w:i/>
          <w:szCs w:val="26"/>
        </w:rPr>
      </w:pPr>
      <w:proofErr w:type="spellStart"/>
      <w:r w:rsidRPr="00934DFE">
        <w:rPr>
          <w:b/>
          <w:i/>
          <w:szCs w:val="26"/>
        </w:rPr>
        <w:t>Giám</w:t>
      </w:r>
      <w:proofErr w:type="spellEnd"/>
      <w:r w:rsidRPr="00934DFE">
        <w:rPr>
          <w:b/>
          <w:i/>
          <w:szCs w:val="26"/>
        </w:rPr>
        <w:t xml:space="preserve"> </w:t>
      </w:r>
      <w:proofErr w:type="spellStart"/>
      <w:r w:rsidRPr="00934DFE">
        <w:rPr>
          <w:b/>
          <w:i/>
          <w:szCs w:val="26"/>
        </w:rPr>
        <w:t>sát</w:t>
      </w:r>
      <w:proofErr w:type="spellEnd"/>
      <w:r w:rsidRPr="00934DFE">
        <w:rPr>
          <w:b/>
          <w:i/>
          <w:szCs w:val="26"/>
        </w:rPr>
        <w:t xml:space="preserve"> </w:t>
      </w:r>
      <w:proofErr w:type="spellStart"/>
      <w:r w:rsidRPr="00934DFE">
        <w:rPr>
          <w:b/>
          <w:i/>
          <w:szCs w:val="26"/>
        </w:rPr>
        <w:t>chất</w:t>
      </w:r>
      <w:proofErr w:type="spellEnd"/>
      <w:r w:rsidRPr="00934DFE">
        <w:rPr>
          <w:b/>
          <w:i/>
          <w:szCs w:val="26"/>
        </w:rPr>
        <w:t xml:space="preserve"> </w:t>
      </w:r>
      <w:proofErr w:type="spellStart"/>
      <w:r w:rsidRPr="00934DFE">
        <w:rPr>
          <w:b/>
          <w:i/>
          <w:szCs w:val="26"/>
        </w:rPr>
        <w:t>lượng</w:t>
      </w:r>
      <w:proofErr w:type="spellEnd"/>
      <w:r w:rsidRPr="00934DFE">
        <w:rPr>
          <w:b/>
          <w:i/>
          <w:szCs w:val="26"/>
        </w:rPr>
        <w:t xml:space="preserve"> </w:t>
      </w:r>
      <w:proofErr w:type="spellStart"/>
      <w:r w:rsidRPr="00934DFE">
        <w:rPr>
          <w:b/>
          <w:i/>
          <w:szCs w:val="26"/>
        </w:rPr>
        <w:t>nước</w:t>
      </w:r>
      <w:proofErr w:type="spellEnd"/>
      <w:r w:rsidRPr="00934DFE">
        <w:rPr>
          <w:b/>
          <w:i/>
          <w:szCs w:val="26"/>
        </w:rPr>
        <w:t xml:space="preserve"> </w:t>
      </w:r>
      <w:proofErr w:type="spellStart"/>
      <w:r w:rsidRPr="00934DFE">
        <w:rPr>
          <w:b/>
          <w:i/>
          <w:szCs w:val="26"/>
        </w:rPr>
        <w:t>thải</w:t>
      </w:r>
      <w:proofErr w:type="spellEnd"/>
      <w:r w:rsidRPr="00934DFE">
        <w:rPr>
          <w:b/>
          <w:i/>
          <w:szCs w:val="26"/>
        </w:rPr>
        <w:t xml:space="preserve"> </w:t>
      </w:r>
    </w:p>
    <w:p w14:paraId="149A5AA3" w14:textId="77777777" w:rsidR="00AC0D96" w:rsidRPr="00934DFE" w:rsidRDefault="006F757D" w:rsidP="00AC0D96">
      <w:pPr>
        <w:pStyle w:val="0gachdaudong"/>
        <w:numPr>
          <w:ilvl w:val="0"/>
          <w:numId w:val="127"/>
        </w:numPr>
        <w:spacing w:before="0" w:after="0" w:line="312" w:lineRule="auto"/>
        <w:ind w:left="567"/>
      </w:pPr>
      <w:r w:rsidRPr="00934DFE">
        <w:rPr>
          <w:rFonts w:eastAsia="SimSun"/>
        </w:rPr>
        <w:t>Vị trí giám sát:</w:t>
      </w:r>
      <w:r w:rsidRPr="00934DFE">
        <w:t xml:space="preserve"> 0</w:t>
      </w:r>
      <w:r w:rsidR="00AF01FD" w:rsidRPr="00934DFE">
        <w:t>1</w:t>
      </w:r>
      <w:r w:rsidRPr="00934DFE">
        <w:t xml:space="preserve"> vị trí tại </w:t>
      </w:r>
      <w:r w:rsidR="003C6D32" w:rsidRPr="00934DFE">
        <w:t>mương quan trắc</w:t>
      </w:r>
      <w:r w:rsidRPr="00934DFE">
        <w:t xml:space="preserve"> </w:t>
      </w:r>
      <w:r w:rsidR="003C6D32" w:rsidRPr="00934DFE">
        <w:t xml:space="preserve">của </w:t>
      </w:r>
      <w:r w:rsidR="00AF01FD" w:rsidRPr="00934DFE">
        <w:t xml:space="preserve">trạm </w:t>
      </w:r>
      <w:r w:rsidR="00AF01FD" w:rsidRPr="00934DFE">
        <w:rPr>
          <w:lang w:val="pt-BR"/>
        </w:rPr>
        <w:t xml:space="preserve">XLNT </w:t>
      </w:r>
    </w:p>
    <w:p w14:paraId="5CD9ECA5" w14:textId="6DA25DA4" w:rsidR="006F757D" w:rsidRPr="00934DFE" w:rsidRDefault="006F757D" w:rsidP="00AC0D96">
      <w:pPr>
        <w:pStyle w:val="0gachdaudong"/>
        <w:numPr>
          <w:ilvl w:val="0"/>
          <w:numId w:val="127"/>
        </w:numPr>
        <w:spacing w:before="0" w:after="0" w:line="312" w:lineRule="auto"/>
        <w:ind w:left="567"/>
      </w:pPr>
      <w:r w:rsidRPr="00934DFE">
        <w:rPr>
          <w:rFonts w:eastAsia="SimSun"/>
        </w:rPr>
        <w:t>Thô</w:t>
      </w:r>
      <w:r w:rsidRPr="00934DFE">
        <w:t xml:space="preserve">ng số giám sát: </w:t>
      </w:r>
      <w:r w:rsidRPr="00934DFE">
        <w:rPr>
          <w:rFonts w:eastAsia="SimSun"/>
        </w:rPr>
        <w:t>BOD</w:t>
      </w:r>
      <w:r w:rsidRPr="00934DFE">
        <w:rPr>
          <w:rFonts w:eastAsia="SimSun"/>
          <w:vertAlign w:val="subscript"/>
        </w:rPr>
        <w:t>5</w:t>
      </w:r>
      <w:r w:rsidRPr="00934DFE">
        <w:rPr>
          <w:rFonts w:eastAsia="SimSun"/>
        </w:rPr>
        <w:t>,</w:t>
      </w:r>
      <w:r w:rsidR="003C6D32" w:rsidRPr="00934DFE">
        <w:rPr>
          <w:rFonts w:eastAsia="SimSun"/>
        </w:rPr>
        <w:t>TDS, Sunfua (H</w:t>
      </w:r>
      <w:r w:rsidR="003C6D32" w:rsidRPr="00934DFE">
        <w:rPr>
          <w:rFonts w:eastAsia="SimSun"/>
          <w:vertAlign w:val="subscript"/>
        </w:rPr>
        <w:t>2</w:t>
      </w:r>
      <w:r w:rsidR="003C6D32" w:rsidRPr="00934DFE">
        <w:rPr>
          <w:rFonts w:eastAsia="SimSun"/>
        </w:rPr>
        <w:t>S), Nitrat, Phosphat, Dầu mỡ động thực vật, Chất hoạt động bề mặt, Coliform.</w:t>
      </w:r>
    </w:p>
    <w:p w14:paraId="2F58643D" w14:textId="0C1E7153" w:rsidR="006F757D" w:rsidRPr="00934DFE" w:rsidRDefault="006F757D" w:rsidP="00AC0D96">
      <w:pPr>
        <w:pStyle w:val="0gachdaudong"/>
        <w:numPr>
          <w:ilvl w:val="0"/>
          <w:numId w:val="127"/>
        </w:numPr>
        <w:spacing w:before="0" w:after="0" w:line="312" w:lineRule="auto"/>
        <w:ind w:left="567"/>
      </w:pPr>
      <w:r w:rsidRPr="00934DFE">
        <w:t xml:space="preserve">Tần suất giám sát: </w:t>
      </w:r>
      <w:r w:rsidR="00C62DA3" w:rsidRPr="00934DFE">
        <w:t>0</w:t>
      </w:r>
      <w:r w:rsidR="00C256D1" w:rsidRPr="00934DFE">
        <w:t>3</w:t>
      </w:r>
      <w:r w:rsidRPr="00934DFE">
        <w:t xml:space="preserve"> tháng/lần</w:t>
      </w:r>
    </w:p>
    <w:p w14:paraId="6D0A3A05" w14:textId="5FB08E75" w:rsidR="00E27B1D" w:rsidRPr="00934DFE" w:rsidRDefault="006F757D" w:rsidP="00AC0D96">
      <w:pPr>
        <w:pStyle w:val="0gachdaudong"/>
        <w:numPr>
          <w:ilvl w:val="0"/>
          <w:numId w:val="127"/>
        </w:numPr>
        <w:spacing w:before="0" w:after="0" w:line="312" w:lineRule="auto"/>
        <w:ind w:left="567"/>
        <w:rPr>
          <w:rFonts w:eastAsia="SimSun"/>
        </w:rPr>
      </w:pPr>
      <w:r w:rsidRPr="00934DFE">
        <w:t>Quy chuẩn</w:t>
      </w:r>
      <w:r w:rsidRPr="00934DFE">
        <w:rPr>
          <w:rFonts w:eastAsia="SimSun"/>
        </w:rPr>
        <w:t xml:space="preserve"> so sánh: </w:t>
      </w:r>
      <w:r w:rsidRPr="00934DFE">
        <w:rPr>
          <w:bCs/>
        </w:rPr>
        <w:t xml:space="preserve">QCVN </w:t>
      </w:r>
      <w:r w:rsidR="00C256D1" w:rsidRPr="00934DFE">
        <w:rPr>
          <w:bCs/>
        </w:rPr>
        <w:t>14:2008</w:t>
      </w:r>
      <w:r w:rsidRPr="00934DFE">
        <w:rPr>
          <w:bCs/>
        </w:rPr>
        <w:t xml:space="preserve">/BTNMT, cột </w:t>
      </w:r>
      <w:r w:rsidR="00AC0D96" w:rsidRPr="00934DFE">
        <w:rPr>
          <w:bCs/>
        </w:rPr>
        <w:t>A</w:t>
      </w:r>
      <w:r w:rsidRPr="00934DFE">
        <w:rPr>
          <w:bCs/>
        </w:rPr>
        <w:t>.</w:t>
      </w:r>
    </w:p>
    <w:p w14:paraId="5AA21ECE" w14:textId="7237FD89" w:rsidR="004E0B86" w:rsidRPr="00934DFE" w:rsidRDefault="004E0B86" w:rsidP="00AC0D96">
      <w:pPr>
        <w:pStyle w:val="Heading3"/>
        <w:numPr>
          <w:ilvl w:val="0"/>
          <w:numId w:val="0"/>
        </w:numPr>
        <w:spacing w:before="0" w:after="0" w:line="312" w:lineRule="auto"/>
      </w:pPr>
      <w:bookmarkStart w:id="189" w:name="_Toc99983879"/>
      <w:bookmarkStart w:id="190" w:name="_Toc106801702"/>
      <w:bookmarkStart w:id="191" w:name="_Toc117690355"/>
      <w:r w:rsidRPr="00934DFE">
        <w:rPr>
          <w:lang w:val="en-US"/>
        </w:rPr>
        <w:t>6</w:t>
      </w:r>
      <w:r w:rsidRPr="00934DFE">
        <w:t>.2.2. Chương trình quan trắc tự động, liên tục chất thải</w:t>
      </w:r>
      <w:bookmarkEnd w:id="189"/>
      <w:bookmarkEnd w:id="190"/>
      <w:bookmarkEnd w:id="191"/>
    </w:p>
    <w:p w14:paraId="3C6D53E7" w14:textId="7E252591" w:rsidR="004E0B86" w:rsidRPr="00934DFE" w:rsidRDefault="004E0B86" w:rsidP="00AC0D96">
      <w:pPr>
        <w:pStyle w:val="0gachdaudong"/>
        <w:numPr>
          <w:ilvl w:val="0"/>
          <w:numId w:val="127"/>
        </w:numPr>
        <w:spacing w:before="0" w:after="0" w:line="312" w:lineRule="auto"/>
        <w:ind w:left="567"/>
        <w:rPr>
          <w:noProof/>
        </w:rPr>
      </w:pPr>
      <w:r w:rsidRPr="00934DFE">
        <w:rPr>
          <w:rFonts w:eastAsia="SimSun"/>
        </w:rPr>
        <w:t>Vị</w:t>
      </w:r>
      <w:r w:rsidRPr="00934DFE">
        <w:rPr>
          <w:noProof/>
        </w:rPr>
        <w:t xml:space="preserve"> trí giám sát: lắp đặt hệ thống quan trắc tự động, liên tục chất lượng nước thải sau xử lý </w:t>
      </w:r>
      <w:r w:rsidR="00AC0D96" w:rsidRPr="00934DFE">
        <w:rPr>
          <w:noProof/>
        </w:rPr>
        <w:t>trạm XLNT.</w:t>
      </w:r>
    </w:p>
    <w:p w14:paraId="18DF504D" w14:textId="796DD728" w:rsidR="004E0B86" w:rsidRPr="00934DFE" w:rsidRDefault="004E0B86" w:rsidP="00AC0D96">
      <w:pPr>
        <w:pStyle w:val="0gachdaudong"/>
        <w:numPr>
          <w:ilvl w:val="0"/>
          <w:numId w:val="127"/>
        </w:numPr>
        <w:spacing w:before="0" w:after="0" w:line="312" w:lineRule="auto"/>
        <w:ind w:left="567"/>
        <w:rPr>
          <w:noProof/>
        </w:rPr>
      </w:pPr>
      <w:r w:rsidRPr="00934DFE">
        <w:rPr>
          <w:noProof/>
        </w:rPr>
        <w:t>Thông số giám sát: lưu lượng (đầu ra và đầu vào), nhiệt độ, pH, TSS, COD, amoni.</w:t>
      </w:r>
    </w:p>
    <w:p w14:paraId="2C7785B7" w14:textId="2A7A2BD2" w:rsidR="004E0B86" w:rsidRPr="00934DFE" w:rsidRDefault="004E0B86" w:rsidP="00AC0D96">
      <w:pPr>
        <w:pStyle w:val="0gachdaudong"/>
        <w:numPr>
          <w:ilvl w:val="0"/>
          <w:numId w:val="127"/>
        </w:numPr>
        <w:spacing w:before="0" w:after="0" w:line="312" w:lineRule="auto"/>
        <w:ind w:left="567"/>
        <w:rPr>
          <w:noProof/>
        </w:rPr>
      </w:pPr>
      <w:r w:rsidRPr="00934DFE">
        <w:rPr>
          <w:noProof/>
        </w:rPr>
        <w:t>Tần suất giám sát: liên tục 24/24 giờ.</w:t>
      </w:r>
    </w:p>
    <w:p w14:paraId="4A186773" w14:textId="2302F3F3" w:rsidR="004E0B86" w:rsidRPr="00934DFE" w:rsidRDefault="004E0B86" w:rsidP="00AC0D96">
      <w:pPr>
        <w:pStyle w:val="0gachdaudong"/>
        <w:numPr>
          <w:ilvl w:val="0"/>
          <w:numId w:val="127"/>
        </w:numPr>
        <w:spacing w:before="0" w:after="0" w:line="312" w:lineRule="auto"/>
        <w:ind w:left="567"/>
        <w:rPr>
          <w:noProof/>
        </w:rPr>
      </w:pPr>
      <w:r w:rsidRPr="00934DFE">
        <w:rPr>
          <w:noProof/>
        </w:rPr>
        <w:t xml:space="preserve">Quy chuẩn so sánh: QCVN 14:2008/BTNMT - Quy chuẩn kỹ thuật quốc gia về nước thải sinh hoạt, cột </w:t>
      </w:r>
      <w:r w:rsidR="00AC0D96" w:rsidRPr="00934DFE">
        <w:rPr>
          <w:noProof/>
        </w:rPr>
        <w:t>A</w:t>
      </w:r>
      <w:r w:rsidRPr="00934DFE">
        <w:rPr>
          <w:noProof/>
        </w:rPr>
        <w:t xml:space="preserve"> với hệ số K = 1,0.</w:t>
      </w:r>
    </w:p>
    <w:p w14:paraId="1A3B836A" w14:textId="46011EA6" w:rsidR="004E0B86" w:rsidRPr="00934DFE" w:rsidRDefault="004E0B86" w:rsidP="00AC0D96">
      <w:pPr>
        <w:pStyle w:val="0gachdaudong"/>
        <w:numPr>
          <w:ilvl w:val="0"/>
          <w:numId w:val="127"/>
        </w:numPr>
        <w:spacing w:before="0" w:after="0" w:line="312" w:lineRule="auto"/>
        <w:ind w:left="567"/>
        <w:rPr>
          <w:noProof/>
        </w:rPr>
      </w:pPr>
      <w:r w:rsidRPr="00934DFE">
        <w:rPr>
          <w:noProof/>
        </w:rPr>
        <w:t xml:space="preserve">Hệ thống quan trắc nước thải tự động, liên tục phải có camera theo dõi, được thử nghiệm, kiểm định, hiệu chuẩn theo quy định của pháp luật về khoa học và công nghệ, tiêu chuẩn, đo lường và chất lượng và truyền dữ liệu trực tiếp về Sở </w:t>
      </w:r>
      <w:r w:rsidR="00AC0D96" w:rsidRPr="00934DFE">
        <w:rPr>
          <w:noProof/>
        </w:rPr>
        <w:t>TNMT</w:t>
      </w:r>
      <w:r w:rsidRPr="00934DFE">
        <w:rPr>
          <w:noProof/>
        </w:rPr>
        <w:t xml:space="preserve"> </w:t>
      </w:r>
      <w:r w:rsidR="00AC0D96" w:rsidRPr="00934DFE">
        <w:rPr>
          <w:noProof/>
        </w:rPr>
        <w:t>tỉnh Bình Dương</w:t>
      </w:r>
      <w:r w:rsidRPr="00934DFE">
        <w:rPr>
          <w:noProof/>
        </w:rPr>
        <w:t xml:space="preserve"> theo quy định.</w:t>
      </w:r>
    </w:p>
    <w:p w14:paraId="314C66AF" w14:textId="0EC2CDCD" w:rsidR="003B19FD" w:rsidRPr="00934DFE" w:rsidRDefault="003B19FD" w:rsidP="00AC0D96">
      <w:pPr>
        <w:pStyle w:val="Heading3"/>
        <w:numPr>
          <w:ilvl w:val="0"/>
          <w:numId w:val="0"/>
        </w:numPr>
        <w:spacing w:before="0" w:after="0" w:line="312" w:lineRule="auto"/>
      </w:pPr>
      <w:bookmarkStart w:id="192" w:name="_Toc117690356"/>
      <w:r w:rsidRPr="00934DFE">
        <w:rPr>
          <w:lang w:val="en-US"/>
        </w:rPr>
        <w:t>6</w:t>
      </w:r>
      <w:r w:rsidRPr="00934DFE">
        <w:t xml:space="preserve">.2.3. Hoạt động quan trắc môi trường định kỳ, quan trắc môi trường tự động, liên tục khác theo quy định của pháp luật có liên quan hoặc theo đề xuất của chủ </w:t>
      </w:r>
      <w:r w:rsidR="00514D1D" w:rsidRPr="00934DFE">
        <w:t>cơ sở</w:t>
      </w:r>
      <w:bookmarkEnd w:id="192"/>
    </w:p>
    <w:p w14:paraId="2ADDB14A" w14:textId="68416F01" w:rsidR="003B19FD" w:rsidRPr="00934DFE" w:rsidRDefault="003B19FD" w:rsidP="00AC0D96">
      <w:pPr>
        <w:pStyle w:val="0gachdaudong"/>
        <w:numPr>
          <w:ilvl w:val="0"/>
          <w:numId w:val="0"/>
        </w:numPr>
        <w:spacing w:before="0" w:after="0" w:line="312" w:lineRule="auto"/>
        <w:ind w:left="567"/>
        <w:rPr>
          <w:b/>
          <w:bCs/>
          <w:i/>
          <w:iCs/>
          <w:noProof/>
        </w:rPr>
      </w:pPr>
      <w:r w:rsidRPr="00934DFE">
        <w:rPr>
          <w:b/>
          <w:bCs/>
          <w:i/>
          <w:iCs/>
          <w:noProof/>
        </w:rPr>
        <w:t>Giám sát chất thải rắn</w:t>
      </w:r>
    </w:p>
    <w:p w14:paraId="15E73F00" w14:textId="602B9C1C" w:rsidR="003B19FD" w:rsidRPr="00934DFE" w:rsidRDefault="003B19FD" w:rsidP="00AC0D96">
      <w:pPr>
        <w:pStyle w:val="0gachdaudong"/>
        <w:numPr>
          <w:ilvl w:val="0"/>
          <w:numId w:val="127"/>
        </w:numPr>
        <w:spacing w:before="0" w:after="0" w:line="312" w:lineRule="auto"/>
        <w:ind w:left="567"/>
        <w:rPr>
          <w:noProof/>
        </w:rPr>
      </w:pPr>
      <w:r w:rsidRPr="00934DFE">
        <w:rPr>
          <w:noProof/>
        </w:rPr>
        <w:t>Vị trí giám sát: tại vị trí lưu giữ rác thải thông thường, chất thải nguy hại.</w:t>
      </w:r>
    </w:p>
    <w:p w14:paraId="636891AE" w14:textId="77777777" w:rsidR="003B19FD" w:rsidRPr="00934DFE" w:rsidRDefault="003B19FD" w:rsidP="00AC0D96">
      <w:pPr>
        <w:pStyle w:val="0gachdaudong"/>
        <w:numPr>
          <w:ilvl w:val="0"/>
          <w:numId w:val="127"/>
        </w:numPr>
        <w:spacing w:before="0" w:after="0" w:line="312" w:lineRule="auto"/>
        <w:ind w:left="567"/>
        <w:rPr>
          <w:noProof/>
        </w:rPr>
      </w:pPr>
      <w:r w:rsidRPr="00934DFE">
        <w:rPr>
          <w:noProof/>
        </w:rPr>
        <w:t>Thông số giám sát: khối lượng chất thải; hóa đơn, chứng từ giao nhận; hợp đồng xử lý chất thải.</w:t>
      </w:r>
    </w:p>
    <w:p w14:paraId="3DA9A045" w14:textId="77777777" w:rsidR="003B19FD" w:rsidRPr="00934DFE" w:rsidRDefault="003B19FD" w:rsidP="00AC0D96">
      <w:pPr>
        <w:pStyle w:val="0gachdaudong"/>
        <w:numPr>
          <w:ilvl w:val="0"/>
          <w:numId w:val="127"/>
        </w:numPr>
        <w:spacing w:before="0" w:after="0" w:line="312" w:lineRule="auto"/>
        <w:ind w:left="567"/>
        <w:rPr>
          <w:noProof/>
        </w:rPr>
      </w:pPr>
      <w:r w:rsidRPr="00934DFE">
        <w:rPr>
          <w:noProof/>
        </w:rPr>
        <w:t>Tần suất giám sát: thường xuyên</w:t>
      </w:r>
    </w:p>
    <w:p w14:paraId="2F764BA9" w14:textId="77777777" w:rsidR="003B19FD" w:rsidRPr="00934DFE" w:rsidRDefault="003B19FD" w:rsidP="00AC0D96">
      <w:pPr>
        <w:pStyle w:val="0gachdaudong"/>
        <w:numPr>
          <w:ilvl w:val="0"/>
          <w:numId w:val="127"/>
        </w:numPr>
        <w:spacing w:before="0" w:after="0" w:line="312" w:lineRule="auto"/>
        <w:ind w:left="567"/>
        <w:rPr>
          <w:noProof/>
        </w:rPr>
      </w:pPr>
      <w:r w:rsidRPr="00934DFE">
        <w:rPr>
          <w:noProof/>
        </w:rPr>
        <w:t>Quy chuẩn</w:t>
      </w:r>
      <w:r w:rsidRPr="00934DFE">
        <w:rPr>
          <w:spacing w:val="4"/>
        </w:rPr>
        <w:t xml:space="preserve"> áp dụng: Thông tư số 02/2022/TT-BTNMT.</w:t>
      </w:r>
    </w:p>
    <w:p w14:paraId="4DBF151F" w14:textId="6323E060" w:rsidR="001A087D" w:rsidRPr="00934DFE" w:rsidRDefault="001A087D" w:rsidP="00AC0D96">
      <w:pPr>
        <w:pStyle w:val="Heading3"/>
        <w:numPr>
          <w:ilvl w:val="0"/>
          <w:numId w:val="0"/>
        </w:numPr>
        <w:spacing w:before="0" w:after="0" w:line="312" w:lineRule="auto"/>
      </w:pPr>
      <w:bookmarkStart w:id="193" w:name="_Toc96699606"/>
      <w:bookmarkStart w:id="194" w:name="_Toc117690357"/>
      <w:r w:rsidRPr="00934DFE">
        <w:rPr>
          <w:lang w:val="en-US"/>
        </w:rPr>
        <w:t xml:space="preserve">6.3. </w:t>
      </w:r>
      <w:r w:rsidRPr="00934DFE">
        <w:t>Kinh phí thực hiện quan trắc môi trường hàng năm</w:t>
      </w:r>
      <w:bookmarkEnd w:id="193"/>
      <w:bookmarkEnd w:id="194"/>
    </w:p>
    <w:p w14:paraId="1DFEF272" w14:textId="631CA5CD" w:rsidR="00AD01F1" w:rsidRPr="00934DFE" w:rsidRDefault="003B19FD" w:rsidP="00AC0D96">
      <w:pPr>
        <w:pStyle w:val="0gachdaudong"/>
        <w:numPr>
          <w:ilvl w:val="0"/>
          <w:numId w:val="0"/>
        </w:numPr>
        <w:adjustRightInd w:val="0"/>
        <w:spacing w:before="0" w:after="0" w:line="312" w:lineRule="auto"/>
        <w:ind w:firstLine="567"/>
        <w:rPr>
          <w:noProof/>
        </w:rPr>
      </w:pPr>
      <w:r w:rsidRPr="00934DFE">
        <w:t xml:space="preserve">Tổng kinh phí thực hiện quan trắc môi trường hằng năm khoảng </w:t>
      </w:r>
      <w:r w:rsidR="00AC0D96" w:rsidRPr="00934DFE">
        <w:t>80</w:t>
      </w:r>
      <w:r w:rsidRPr="00934DFE">
        <w:t>.000.000 VNĐ</w:t>
      </w:r>
      <w:r w:rsidR="00AD01F1" w:rsidRPr="00934DFE">
        <w:rPr>
          <w:lang w:val="en-US"/>
        </w:rPr>
        <w:br w:type="page"/>
      </w:r>
    </w:p>
    <w:p w14:paraId="58A7BB5B" w14:textId="77777777" w:rsidR="00BD1852" w:rsidRPr="00934DFE" w:rsidRDefault="00AD01F1" w:rsidP="00BD1852">
      <w:pPr>
        <w:pStyle w:val="Heading1"/>
        <w:spacing w:after="120"/>
        <w:ind w:firstLine="0"/>
        <w:rPr>
          <w:sz w:val="26"/>
          <w:szCs w:val="26"/>
        </w:rPr>
      </w:pPr>
      <w:bookmarkStart w:id="195" w:name="_Toc96699607"/>
      <w:bookmarkStart w:id="196" w:name="_Toc117690358"/>
      <w:r w:rsidRPr="00934DFE">
        <w:rPr>
          <w:sz w:val="26"/>
          <w:szCs w:val="26"/>
        </w:rPr>
        <w:lastRenderedPageBreak/>
        <w:t>CHƯƠNG VII</w:t>
      </w:r>
      <w:bookmarkEnd w:id="195"/>
      <w:bookmarkEnd w:id="196"/>
    </w:p>
    <w:p w14:paraId="35CB77E3" w14:textId="77777777" w:rsidR="00BD1852" w:rsidRPr="00934DFE" w:rsidRDefault="00BD1852" w:rsidP="00B17E9E">
      <w:pPr>
        <w:ind w:firstLine="0"/>
        <w:jc w:val="center"/>
        <w:outlineLvl w:val="0"/>
        <w:rPr>
          <w:b/>
          <w:szCs w:val="26"/>
        </w:rPr>
      </w:pPr>
      <w:bookmarkStart w:id="197" w:name="_Toc117690359"/>
      <w:r w:rsidRPr="00934DFE">
        <w:rPr>
          <w:b/>
          <w:szCs w:val="26"/>
        </w:rPr>
        <w:t>KẾT QUẢ KIỂM TRA, THANH TRA VỀ BẢO VỆ MÔI TRƯỜNG ĐỐI VỚI CƠ SỞ</w:t>
      </w:r>
      <w:bookmarkEnd w:id="197"/>
    </w:p>
    <w:p w14:paraId="08178A84" w14:textId="3088BC64" w:rsidR="0041374F" w:rsidRPr="00934DFE" w:rsidRDefault="00FF5111" w:rsidP="001C3BA9">
      <w:pPr>
        <w:tabs>
          <w:tab w:val="clear" w:pos="432"/>
        </w:tabs>
        <w:ind w:firstLine="567"/>
        <w:sectPr w:rsidR="0041374F" w:rsidRPr="00934DFE" w:rsidSect="005E616E">
          <w:type w:val="nextColumn"/>
          <w:pgSz w:w="11909" w:h="16834" w:code="9"/>
          <w:pgMar w:top="1134" w:right="1134" w:bottom="1134" w:left="1701" w:header="567" w:footer="567" w:gutter="0"/>
          <w:cols w:space="720"/>
          <w:docGrid w:linePitch="360"/>
        </w:sectPr>
      </w:pPr>
      <w:r w:rsidRPr="00934DFE">
        <w:rPr>
          <w:szCs w:val="26"/>
        </w:rPr>
        <w:t xml:space="preserve">Trong 2 </w:t>
      </w:r>
      <w:proofErr w:type="spellStart"/>
      <w:r w:rsidRPr="00934DFE">
        <w:rPr>
          <w:szCs w:val="26"/>
        </w:rPr>
        <w:t>năm</w:t>
      </w:r>
      <w:proofErr w:type="spellEnd"/>
      <w:r w:rsidRPr="00934DFE">
        <w:rPr>
          <w:szCs w:val="26"/>
        </w:rPr>
        <w:t xml:space="preserve"> </w:t>
      </w:r>
      <w:proofErr w:type="spellStart"/>
      <w:r w:rsidRPr="00934DFE">
        <w:rPr>
          <w:szCs w:val="26"/>
        </w:rPr>
        <w:t>trước</w:t>
      </w:r>
      <w:proofErr w:type="spellEnd"/>
      <w:r w:rsidRPr="00934DFE">
        <w:rPr>
          <w:szCs w:val="26"/>
        </w:rPr>
        <w:t xml:space="preserve"> </w:t>
      </w:r>
      <w:proofErr w:type="spellStart"/>
      <w:r w:rsidRPr="00934DFE">
        <w:rPr>
          <w:szCs w:val="26"/>
        </w:rPr>
        <w:t>thời</w:t>
      </w:r>
      <w:proofErr w:type="spellEnd"/>
      <w:r w:rsidRPr="00934DFE">
        <w:rPr>
          <w:szCs w:val="26"/>
        </w:rPr>
        <w:t xml:space="preserve"> </w:t>
      </w:r>
      <w:proofErr w:type="spellStart"/>
      <w:r w:rsidRPr="00934DFE">
        <w:rPr>
          <w:szCs w:val="26"/>
        </w:rPr>
        <w:t>điểm</w:t>
      </w:r>
      <w:proofErr w:type="spellEnd"/>
      <w:r w:rsidRPr="00934DFE">
        <w:rPr>
          <w:szCs w:val="26"/>
        </w:rPr>
        <w:t xml:space="preserve"> </w:t>
      </w:r>
      <w:proofErr w:type="spellStart"/>
      <w:r w:rsidRPr="00934DFE">
        <w:rPr>
          <w:szCs w:val="26"/>
        </w:rPr>
        <w:t>lập</w:t>
      </w:r>
      <w:proofErr w:type="spellEnd"/>
      <w:r w:rsidRPr="00934DFE">
        <w:rPr>
          <w:szCs w:val="26"/>
        </w:rPr>
        <w:t xml:space="preserve"> </w:t>
      </w:r>
      <w:proofErr w:type="spellStart"/>
      <w:r w:rsidRPr="00934DFE">
        <w:rPr>
          <w:szCs w:val="26"/>
        </w:rPr>
        <w:t>báo</w:t>
      </w:r>
      <w:proofErr w:type="spellEnd"/>
      <w:r w:rsidRPr="00934DFE">
        <w:rPr>
          <w:szCs w:val="26"/>
        </w:rPr>
        <w:t xml:space="preserve"> </w:t>
      </w:r>
      <w:proofErr w:type="spellStart"/>
      <w:r w:rsidRPr="00934DFE">
        <w:rPr>
          <w:szCs w:val="26"/>
        </w:rPr>
        <w:t>cáo</w:t>
      </w:r>
      <w:proofErr w:type="spellEnd"/>
      <w:r w:rsidRPr="00934DFE">
        <w:rPr>
          <w:szCs w:val="26"/>
        </w:rPr>
        <w:t xml:space="preserve">, </w:t>
      </w:r>
      <w:proofErr w:type="spellStart"/>
      <w:r w:rsidR="00514D1D" w:rsidRPr="00934DFE">
        <w:rPr>
          <w:szCs w:val="26"/>
        </w:rPr>
        <w:t>cơ</w:t>
      </w:r>
      <w:proofErr w:type="spellEnd"/>
      <w:r w:rsidR="00514D1D" w:rsidRPr="00934DFE">
        <w:rPr>
          <w:szCs w:val="26"/>
        </w:rPr>
        <w:t xml:space="preserve"> </w:t>
      </w:r>
      <w:proofErr w:type="spellStart"/>
      <w:r w:rsidR="00514D1D" w:rsidRPr="00934DFE">
        <w:rPr>
          <w:szCs w:val="26"/>
        </w:rPr>
        <w:t>sở</w:t>
      </w:r>
      <w:proofErr w:type="spellEnd"/>
      <w:r w:rsidR="00514D1D" w:rsidRPr="00934DFE">
        <w:rPr>
          <w:szCs w:val="26"/>
        </w:rPr>
        <w:t xml:space="preserve"> </w:t>
      </w:r>
      <w:proofErr w:type="spellStart"/>
      <w:r w:rsidR="001C3BA9" w:rsidRPr="00934DFE">
        <w:rPr>
          <w:szCs w:val="26"/>
        </w:rPr>
        <w:t>không</w:t>
      </w:r>
      <w:proofErr w:type="spellEnd"/>
      <w:r w:rsidR="001C3BA9" w:rsidRPr="00934DFE">
        <w:rPr>
          <w:szCs w:val="26"/>
        </w:rPr>
        <w:t xml:space="preserve"> </w:t>
      </w:r>
      <w:proofErr w:type="spellStart"/>
      <w:r w:rsidRPr="00934DFE">
        <w:rPr>
          <w:szCs w:val="26"/>
        </w:rPr>
        <w:t>có</w:t>
      </w:r>
      <w:proofErr w:type="spellEnd"/>
      <w:r w:rsidRPr="00934DFE">
        <w:rPr>
          <w:szCs w:val="26"/>
        </w:rPr>
        <w:t xml:space="preserve"> </w:t>
      </w:r>
      <w:proofErr w:type="spellStart"/>
      <w:r w:rsidRPr="00934DFE">
        <w:rPr>
          <w:szCs w:val="26"/>
        </w:rPr>
        <w:t>các</w:t>
      </w:r>
      <w:proofErr w:type="spellEnd"/>
      <w:r w:rsidRPr="00934DFE">
        <w:rPr>
          <w:szCs w:val="26"/>
        </w:rPr>
        <w:t xml:space="preserve"> </w:t>
      </w:r>
      <w:proofErr w:type="spellStart"/>
      <w:r w:rsidRPr="00934DFE">
        <w:rPr>
          <w:szCs w:val="26"/>
        </w:rPr>
        <w:t>đợt</w:t>
      </w:r>
      <w:proofErr w:type="spellEnd"/>
      <w:r w:rsidRPr="00934DFE">
        <w:rPr>
          <w:szCs w:val="26"/>
        </w:rPr>
        <w:t xml:space="preserve"> </w:t>
      </w:r>
      <w:proofErr w:type="spellStart"/>
      <w:r w:rsidRPr="00934DFE">
        <w:rPr>
          <w:szCs w:val="26"/>
        </w:rPr>
        <w:t>kiểm</w:t>
      </w:r>
      <w:proofErr w:type="spellEnd"/>
      <w:r w:rsidRPr="00934DFE">
        <w:rPr>
          <w:szCs w:val="26"/>
        </w:rPr>
        <w:t xml:space="preserve"> </w:t>
      </w:r>
      <w:proofErr w:type="spellStart"/>
      <w:r w:rsidRPr="00934DFE">
        <w:rPr>
          <w:szCs w:val="26"/>
        </w:rPr>
        <w:t>tra</w:t>
      </w:r>
      <w:proofErr w:type="spellEnd"/>
      <w:r w:rsidRPr="00934DFE">
        <w:rPr>
          <w:szCs w:val="26"/>
        </w:rPr>
        <w:t xml:space="preserve"> </w:t>
      </w:r>
      <w:proofErr w:type="spellStart"/>
      <w:r w:rsidRPr="00934DFE">
        <w:rPr>
          <w:szCs w:val="26"/>
        </w:rPr>
        <w:t>về</w:t>
      </w:r>
      <w:proofErr w:type="spellEnd"/>
      <w:r w:rsidRPr="00934DFE">
        <w:rPr>
          <w:szCs w:val="26"/>
        </w:rPr>
        <w:t xml:space="preserve"> </w:t>
      </w:r>
      <w:proofErr w:type="spellStart"/>
      <w:r w:rsidRPr="00934DFE">
        <w:rPr>
          <w:szCs w:val="26"/>
        </w:rPr>
        <w:t>bảo</w:t>
      </w:r>
      <w:proofErr w:type="spellEnd"/>
      <w:r w:rsidRPr="00934DFE">
        <w:rPr>
          <w:szCs w:val="26"/>
        </w:rPr>
        <w:t xml:space="preserve"> </w:t>
      </w:r>
      <w:proofErr w:type="spellStart"/>
      <w:r w:rsidRPr="00934DFE">
        <w:rPr>
          <w:szCs w:val="26"/>
        </w:rPr>
        <w:t>vệ</w:t>
      </w:r>
      <w:proofErr w:type="spellEnd"/>
      <w:r w:rsidRPr="00934DFE">
        <w:rPr>
          <w:szCs w:val="26"/>
        </w:rPr>
        <w:t xml:space="preserve"> </w:t>
      </w:r>
      <w:proofErr w:type="spellStart"/>
      <w:r w:rsidRPr="00934DFE">
        <w:rPr>
          <w:szCs w:val="26"/>
        </w:rPr>
        <w:t>môi</w:t>
      </w:r>
      <w:proofErr w:type="spellEnd"/>
      <w:r w:rsidRPr="00934DFE">
        <w:rPr>
          <w:szCs w:val="26"/>
        </w:rPr>
        <w:t xml:space="preserve"> </w:t>
      </w:r>
      <w:proofErr w:type="spellStart"/>
      <w:r w:rsidRPr="00934DFE">
        <w:rPr>
          <w:szCs w:val="26"/>
        </w:rPr>
        <w:t>trường</w:t>
      </w:r>
      <w:proofErr w:type="spellEnd"/>
      <w:r w:rsidR="001C3BA9" w:rsidRPr="00934DFE">
        <w:rPr>
          <w:szCs w:val="26"/>
        </w:rPr>
        <w:t>.</w:t>
      </w:r>
    </w:p>
    <w:p w14:paraId="0A2991F8" w14:textId="770188C8" w:rsidR="00342CD6" w:rsidRPr="00934DFE" w:rsidRDefault="00BD1852" w:rsidP="00BD1852">
      <w:pPr>
        <w:pStyle w:val="Heading1"/>
        <w:ind w:firstLine="0"/>
        <w:rPr>
          <w:sz w:val="26"/>
          <w:szCs w:val="26"/>
        </w:rPr>
      </w:pPr>
      <w:bookmarkStart w:id="198" w:name="_Toc96699608"/>
      <w:bookmarkStart w:id="199" w:name="_Toc117690360"/>
      <w:r w:rsidRPr="00934DFE">
        <w:rPr>
          <w:sz w:val="26"/>
          <w:szCs w:val="26"/>
        </w:rPr>
        <w:lastRenderedPageBreak/>
        <w:t>CHƯƠNG VII</w:t>
      </w:r>
      <w:r w:rsidR="00AD01F1" w:rsidRPr="00934DFE">
        <w:rPr>
          <w:sz w:val="26"/>
          <w:szCs w:val="26"/>
        </w:rPr>
        <w:t xml:space="preserve">I </w:t>
      </w:r>
      <w:r w:rsidR="00AD01F1" w:rsidRPr="00934DFE">
        <w:rPr>
          <w:sz w:val="26"/>
          <w:szCs w:val="26"/>
        </w:rPr>
        <w:br/>
        <w:t xml:space="preserve">CAM KẾT CỦA CHỦ </w:t>
      </w:r>
      <w:r w:rsidRPr="00934DFE">
        <w:rPr>
          <w:sz w:val="26"/>
          <w:szCs w:val="26"/>
        </w:rPr>
        <w:t>CƠ SỞ</w:t>
      </w:r>
      <w:bookmarkEnd w:id="198"/>
      <w:bookmarkEnd w:id="199"/>
    </w:p>
    <w:p w14:paraId="77D18A6B" w14:textId="77777777" w:rsidR="00BD1852" w:rsidRPr="00934DFE" w:rsidRDefault="00106946" w:rsidP="00806C69">
      <w:pPr>
        <w:pStyle w:val="0Normal"/>
        <w:spacing w:line="276" w:lineRule="auto"/>
        <w:ind w:firstLine="567"/>
        <w:rPr>
          <w:lang w:val="nb-NO"/>
        </w:rPr>
      </w:pPr>
      <w:bookmarkStart w:id="200" w:name="_Toc343091608"/>
      <w:bookmarkStart w:id="201" w:name="_Toc254705157"/>
      <w:bookmarkEnd w:id="18"/>
      <w:bookmarkEnd w:id="19"/>
      <w:bookmarkEnd w:id="20"/>
      <w:r w:rsidRPr="00934DFE">
        <w:rPr>
          <w:lang w:val="nb-NO"/>
        </w:rPr>
        <w:t xml:space="preserve">Chủ </w:t>
      </w:r>
      <w:r w:rsidR="00BD1852" w:rsidRPr="00934DFE">
        <w:rPr>
          <w:lang w:val="nb-NO"/>
        </w:rPr>
        <w:t>cơ sở cam kết về tính chính xác, trung thực của hồ sơ đề nghị cấp giấy phép môi trường.</w:t>
      </w:r>
    </w:p>
    <w:p w14:paraId="3CB814F8" w14:textId="77777777" w:rsidR="00BD1852" w:rsidRPr="00934DFE" w:rsidRDefault="00BD1852" w:rsidP="00806C69">
      <w:pPr>
        <w:pStyle w:val="0Normal"/>
        <w:spacing w:line="276" w:lineRule="auto"/>
        <w:ind w:firstLine="567"/>
        <w:rPr>
          <w:lang w:val="nb-NO"/>
        </w:rPr>
      </w:pPr>
      <w:r w:rsidRPr="00934DFE">
        <w:rPr>
          <w:lang w:val="nb-NO"/>
        </w:rPr>
        <w:t xml:space="preserve">Chủ cơ sở </w:t>
      </w:r>
      <w:r w:rsidR="00340511" w:rsidRPr="00934DFE">
        <w:rPr>
          <w:lang w:val="nb-NO"/>
        </w:rPr>
        <w:t>cam kết</w:t>
      </w:r>
      <w:r w:rsidRPr="00934DFE">
        <w:rPr>
          <w:lang w:val="nb-NO"/>
        </w:rPr>
        <w:t xml:space="preserve"> xử lý chất thải đáp ứng các quy chuẩn, tiêu chuẩn kỹ thuật về môi trường và các yêu cầu về bảo vệ môi trường khác có liên quan. Cụ thể:</w:t>
      </w:r>
    </w:p>
    <w:p w14:paraId="7D094FB9" w14:textId="52E9252E" w:rsidR="00340511" w:rsidRPr="00934DFE" w:rsidRDefault="00340511" w:rsidP="008E7929">
      <w:pPr>
        <w:pStyle w:val="0Normal"/>
        <w:spacing w:line="276" w:lineRule="auto"/>
        <w:ind w:firstLine="567"/>
      </w:pPr>
      <w:proofErr w:type="spellStart"/>
      <w:r w:rsidRPr="00934DFE">
        <w:t>Đảm</w:t>
      </w:r>
      <w:proofErr w:type="spellEnd"/>
      <w:r w:rsidRPr="00934DFE">
        <w:t xml:space="preserve"> </w:t>
      </w:r>
      <w:proofErr w:type="spellStart"/>
      <w:r w:rsidRPr="00934DFE">
        <w:t>bảo</w:t>
      </w:r>
      <w:proofErr w:type="spellEnd"/>
      <w:r w:rsidRPr="00934DFE">
        <w:t xml:space="preserve"> </w:t>
      </w:r>
      <w:proofErr w:type="spellStart"/>
      <w:r w:rsidRPr="00934DFE">
        <w:t>nước</w:t>
      </w:r>
      <w:proofErr w:type="spellEnd"/>
      <w:r w:rsidRPr="00934DFE">
        <w:t xml:space="preserve"> </w:t>
      </w:r>
      <w:proofErr w:type="spellStart"/>
      <w:r w:rsidRPr="00934DFE">
        <w:t>thải</w:t>
      </w:r>
      <w:proofErr w:type="spellEnd"/>
      <w:r w:rsidRPr="00934DFE">
        <w:t xml:space="preserve"> </w:t>
      </w:r>
      <w:proofErr w:type="spellStart"/>
      <w:r w:rsidR="00BD1852" w:rsidRPr="00934DFE">
        <w:t>sau</w:t>
      </w:r>
      <w:proofErr w:type="spellEnd"/>
      <w:r w:rsidR="00BD1852" w:rsidRPr="00934DFE">
        <w:t xml:space="preserve"> </w:t>
      </w:r>
      <w:proofErr w:type="spellStart"/>
      <w:r w:rsidR="00BD1852" w:rsidRPr="00934DFE">
        <w:t>xử</w:t>
      </w:r>
      <w:proofErr w:type="spellEnd"/>
      <w:r w:rsidR="00BD1852" w:rsidRPr="00934DFE">
        <w:t xml:space="preserve"> </w:t>
      </w:r>
      <w:proofErr w:type="spellStart"/>
      <w:r w:rsidR="00BD1852" w:rsidRPr="00934DFE">
        <w:t>lý</w:t>
      </w:r>
      <w:proofErr w:type="spellEnd"/>
      <w:r w:rsidRPr="00934DFE">
        <w:t xml:space="preserve"> </w:t>
      </w:r>
      <w:proofErr w:type="spellStart"/>
      <w:r w:rsidRPr="00934DFE">
        <w:t>đạt</w:t>
      </w:r>
      <w:proofErr w:type="spellEnd"/>
      <w:r w:rsidRPr="00934DFE">
        <w:t xml:space="preserve"> </w:t>
      </w:r>
      <w:r w:rsidR="00BD1852" w:rsidRPr="00934DFE">
        <w:t xml:space="preserve">QCVN </w:t>
      </w:r>
      <w:r w:rsidR="001B734E" w:rsidRPr="00934DFE">
        <w:t>14:2008</w:t>
      </w:r>
      <w:r w:rsidR="00BD1852" w:rsidRPr="00934DFE">
        <w:t xml:space="preserve">/BTNMT, </w:t>
      </w:r>
      <w:proofErr w:type="spellStart"/>
      <w:r w:rsidR="00BD1852" w:rsidRPr="00934DFE">
        <w:t>cột</w:t>
      </w:r>
      <w:proofErr w:type="spellEnd"/>
      <w:r w:rsidR="00BD1852" w:rsidRPr="00934DFE">
        <w:t xml:space="preserve"> </w:t>
      </w:r>
      <w:r w:rsidR="001C3BA9" w:rsidRPr="00934DFE">
        <w:t>A</w:t>
      </w:r>
      <w:r w:rsidR="00BD1852" w:rsidRPr="00934DFE">
        <w:t xml:space="preserve"> </w:t>
      </w:r>
      <w:proofErr w:type="spellStart"/>
      <w:r w:rsidR="00BD1852" w:rsidRPr="00934DFE">
        <w:t>trước</w:t>
      </w:r>
      <w:proofErr w:type="spellEnd"/>
      <w:r w:rsidR="00BD1852" w:rsidRPr="00934DFE">
        <w:t xml:space="preserve"> </w:t>
      </w:r>
      <w:proofErr w:type="spellStart"/>
      <w:r w:rsidR="00BD1852" w:rsidRPr="00934DFE">
        <w:t>khi</w:t>
      </w:r>
      <w:proofErr w:type="spellEnd"/>
      <w:r w:rsidR="00BD1852" w:rsidRPr="00934DFE">
        <w:t xml:space="preserve"> </w:t>
      </w:r>
      <w:proofErr w:type="spellStart"/>
      <w:r w:rsidR="00806C69" w:rsidRPr="00934DFE">
        <w:t>xả</w:t>
      </w:r>
      <w:proofErr w:type="spellEnd"/>
      <w:r w:rsidR="00806C69" w:rsidRPr="00934DFE">
        <w:t xml:space="preserve"> </w:t>
      </w:r>
      <w:proofErr w:type="spellStart"/>
      <w:r w:rsidR="00806C69" w:rsidRPr="00934DFE">
        <w:t>ra</w:t>
      </w:r>
      <w:proofErr w:type="spellEnd"/>
      <w:r w:rsidR="00806C69" w:rsidRPr="00934DFE">
        <w:t xml:space="preserve"> </w:t>
      </w:r>
      <w:proofErr w:type="spellStart"/>
      <w:r w:rsidR="001C3BA9" w:rsidRPr="00934DFE">
        <w:t>kênh</w:t>
      </w:r>
      <w:proofErr w:type="spellEnd"/>
      <w:r w:rsidR="001C3BA9" w:rsidRPr="00934DFE">
        <w:t xml:space="preserve"> </w:t>
      </w:r>
      <w:proofErr w:type="spellStart"/>
      <w:r w:rsidR="001C3BA9" w:rsidRPr="00934DFE">
        <w:t>Bình</w:t>
      </w:r>
      <w:proofErr w:type="spellEnd"/>
      <w:r w:rsidR="001C3BA9" w:rsidRPr="00934DFE">
        <w:t xml:space="preserve"> </w:t>
      </w:r>
      <w:proofErr w:type="spellStart"/>
      <w:r w:rsidR="001C3BA9" w:rsidRPr="00934DFE">
        <w:t>Hòa</w:t>
      </w:r>
      <w:proofErr w:type="spellEnd"/>
      <w:r w:rsidR="001C3BA9" w:rsidRPr="00934DFE">
        <w:t>.</w:t>
      </w:r>
    </w:p>
    <w:p w14:paraId="5C91B019" w14:textId="6A423E4C" w:rsidR="00340511" w:rsidRPr="00934DFE" w:rsidRDefault="00340511" w:rsidP="008E7929">
      <w:pPr>
        <w:pStyle w:val="0Normal"/>
        <w:spacing w:line="276" w:lineRule="auto"/>
        <w:ind w:firstLine="567"/>
      </w:pPr>
      <w:proofErr w:type="spellStart"/>
      <w:r w:rsidRPr="00934DFE">
        <w:t>C</w:t>
      </w:r>
      <w:r w:rsidR="00BD1852" w:rsidRPr="00934DFE">
        <w:t>hất</w:t>
      </w:r>
      <w:proofErr w:type="spellEnd"/>
      <w:r w:rsidR="00BD1852" w:rsidRPr="00934DFE">
        <w:t xml:space="preserve"> </w:t>
      </w:r>
      <w:proofErr w:type="spellStart"/>
      <w:r w:rsidR="00BD1852" w:rsidRPr="00934DFE">
        <w:t>thải</w:t>
      </w:r>
      <w:proofErr w:type="spellEnd"/>
      <w:r w:rsidR="00BD1852" w:rsidRPr="00934DFE">
        <w:t xml:space="preserve"> </w:t>
      </w:r>
      <w:proofErr w:type="spellStart"/>
      <w:r w:rsidR="00BD1852" w:rsidRPr="00934DFE">
        <w:t>rắn</w:t>
      </w:r>
      <w:proofErr w:type="spellEnd"/>
      <w:r w:rsidRPr="00934DFE">
        <w:t xml:space="preserve"> </w:t>
      </w:r>
      <w:proofErr w:type="spellStart"/>
      <w:r w:rsidRPr="00934DFE">
        <w:t>phát</w:t>
      </w:r>
      <w:proofErr w:type="spellEnd"/>
      <w:r w:rsidRPr="00934DFE">
        <w:t xml:space="preserve"> </w:t>
      </w:r>
      <w:proofErr w:type="spellStart"/>
      <w:r w:rsidRPr="00934DFE">
        <w:t>sinh</w:t>
      </w:r>
      <w:proofErr w:type="spellEnd"/>
      <w:r w:rsidRPr="00934DFE">
        <w:t xml:space="preserve"> </w:t>
      </w:r>
      <w:proofErr w:type="spellStart"/>
      <w:r w:rsidRPr="00934DFE">
        <w:t>được</w:t>
      </w:r>
      <w:proofErr w:type="spellEnd"/>
      <w:r w:rsidRPr="00934DFE">
        <w:t xml:space="preserve"> </w:t>
      </w:r>
      <w:proofErr w:type="spellStart"/>
      <w:r w:rsidRPr="00934DFE">
        <w:t>thu</w:t>
      </w:r>
      <w:proofErr w:type="spellEnd"/>
      <w:r w:rsidRPr="00934DFE">
        <w:t xml:space="preserve"> </w:t>
      </w:r>
      <w:proofErr w:type="spellStart"/>
      <w:r w:rsidRPr="00934DFE">
        <w:t>gom</w:t>
      </w:r>
      <w:proofErr w:type="spellEnd"/>
      <w:r w:rsidRPr="00934DFE">
        <w:t xml:space="preserve"> </w:t>
      </w:r>
      <w:proofErr w:type="spellStart"/>
      <w:r w:rsidRPr="00934DFE">
        <w:t>và</w:t>
      </w:r>
      <w:proofErr w:type="spellEnd"/>
      <w:r w:rsidRPr="00934DFE">
        <w:t xml:space="preserve"> </w:t>
      </w:r>
      <w:proofErr w:type="spellStart"/>
      <w:r w:rsidRPr="00934DFE">
        <w:t>xử</w:t>
      </w:r>
      <w:proofErr w:type="spellEnd"/>
      <w:r w:rsidRPr="00934DFE">
        <w:t xml:space="preserve"> </w:t>
      </w:r>
      <w:proofErr w:type="spellStart"/>
      <w:r w:rsidRPr="00934DFE">
        <w:t>lý</w:t>
      </w:r>
      <w:proofErr w:type="spellEnd"/>
      <w:r w:rsidRPr="00934DFE">
        <w:t xml:space="preserve"> </w:t>
      </w:r>
      <w:proofErr w:type="spellStart"/>
      <w:r w:rsidRPr="00934DFE">
        <w:t>đúng</w:t>
      </w:r>
      <w:proofErr w:type="spellEnd"/>
      <w:r w:rsidRPr="00934DFE">
        <w:t xml:space="preserve"> </w:t>
      </w:r>
      <w:proofErr w:type="spellStart"/>
      <w:r w:rsidRPr="00934DFE">
        <w:t>theo</w:t>
      </w:r>
      <w:proofErr w:type="spellEnd"/>
      <w:r w:rsidRPr="00934DFE">
        <w:t xml:space="preserve"> Thông </w:t>
      </w:r>
      <w:proofErr w:type="spellStart"/>
      <w:r w:rsidRPr="00934DFE">
        <w:t>tư</w:t>
      </w:r>
      <w:proofErr w:type="spellEnd"/>
      <w:r w:rsidRPr="00934DFE">
        <w:t xml:space="preserve"> </w:t>
      </w:r>
      <w:proofErr w:type="spellStart"/>
      <w:r w:rsidR="00BD1852" w:rsidRPr="00934DFE">
        <w:t>số</w:t>
      </w:r>
      <w:proofErr w:type="spellEnd"/>
      <w:r w:rsidRPr="00934DFE">
        <w:t xml:space="preserve"> </w:t>
      </w:r>
      <w:r w:rsidR="00AD30B9" w:rsidRPr="00934DFE">
        <w:t>02/2022/TT-BTNMT</w:t>
      </w:r>
      <w:r w:rsidRPr="00934DFE">
        <w:t xml:space="preserve"> </w:t>
      </w:r>
      <w:proofErr w:type="spellStart"/>
      <w:r w:rsidRPr="00934DFE">
        <w:t>ngày</w:t>
      </w:r>
      <w:proofErr w:type="spellEnd"/>
      <w:r w:rsidRPr="00934DFE">
        <w:t xml:space="preserve"> </w:t>
      </w:r>
      <w:r w:rsidR="00AD30B9" w:rsidRPr="00934DFE">
        <w:t>10/01/2022</w:t>
      </w:r>
      <w:r w:rsidR="0041374F" w:rsidRPr="00934DFE">
        <w:t xml:space="preserve"> </w:t>
      </w:r>
      <w:proofErr w:type="spellStart"/>
      <w:r w:rsidRPr="00934DFE">
        <w:rPr>
          <w:shd w:val="clear" w:color="auto" w:fill="FFFFFF"/>
        </w:rPr>
        <w:t>của</w:t>
      </w:r>
      <w:proofErr w:type="spellEnd"/>
      <w:r w:rsidRPr="00934DFE">
        <w:rPr>
          <w:shd w:val="clear" w:color="auto" w:fill="FFFFFF"/>
        </w:rPr>
        <w:t xml:space="preserve"> </w:t>
      </w:r>
      <w:proofErr w:type="spellStart"/>
      <w:r w:rsidRPr="00934DFE">
        <w:rPr>
          <w:shd w:val="clear" w:color="auto" w:fill="FFFFFF"/>
        </w:rPr>
        <w:t>Bộ</w:t>
      </w:r>
      <w:proofErr w:type="spellEnd"/>
      <w:r w:rsidRPr="00934DFE">
        <w:rPr>
          <w:shd w:val="clear" w:color="auto" w:fill="FFFFFF"/>
        </w:rPr>
        <w:t xml:space="preserve"> </w:t>
      </w:r>
      <w:proofErr w:type="spellStart"/>
      <w:r w:rsidRPr="00934DFE">
        <w:rPr>
          <w:shd w:val="clear" w:color="auto" w:fill="FFFFFF"/>
        </w:rPr>
        <w:t>trưởng</w:t>
      </w:r>
      <w:proofErr w:type="spellEnd"/>
      <w:r w:rsidRPr="00934DFE">
        <w:rPr>
          <w:shd w:val="clear" w:color="auto" w:fill="FFFFFF"/>
        </w:rPr>
        <w:t xml:space="preserve"> </w:t>
      </w:r>
      <w:proofErr w:type="spellStart"/>
      <w:r w:rsidRPr="00934DFE">
        <w:rPr>
          <w:shd w:val="clear" w:color="auto" w:fill="FFFFFF"/>
        </w:rPr>
        <w:t>Bộ</w:t>
      </w:r>
      <w:proofErr w:type="spellEnd"/>
      <w:r w:rsidRPr="00934DFE">
        <w:rPr>
          <w:shd w:val="clear" w:color="auto" w:fill="FFFFFF"/>
        </w:rPr>
        <w:t xml:space="preserve"> Tài </w:t>
      </w:r>
      <w:proofErr w:type="spellStart"/>
      <w:r w:rsidRPr="00934DFE">
        <w:rPr>
          <w:shd w:val="clear" w:color="auto" w:fill="FFFFFF"/>
        </w:rPr>
        <w:t>nguyên</w:t>
      </w:r>
      <w:proofErr w:type="spellEnd"/>
      <w:r w:rsidRPr="00934DFE">
        <w:rPr>
          <w:shd w:val="clear" w:color="auto" w:fill="FFFFFF"/>
        </w:rPr>
        <w:t xml:space="preserve"> </w:t>
      </w:r>
      <w:proofErr w:type="spellStart"/>
      <w:r w:rsidRPr="00934DFE">
        <w:rPr>
          <w:shd w:val="clear" w:color="auto" w:fill="FFFFFF"/>
        </w:rPr>
        <w:t>và</w:t>
      </w:r>
      <w:proofErr w:type="spellEnd"/>
      <w:r w:rsidRPr="00934DFE">
        <w:rPr>
          <w:shd w:val="clear" w:color="auto" w:fill="FFFFFF"/>
        </w:rPr>
        <w:t xml:space="preserve"> </w:t>
      </w:r>
      <w:proofErr w:type="spellStart"/>
      <w:r w:rsidRPr="00934DFE">
        <w:rPr>
          <w:shd w:val="clear" w:color="auto" w:fill="FFFFFF"/>
        </w:rPr>
        <w:t>Mô</w:t>
      </w:r>
      <w:r w:rsidR="00585FE7" w:rsidRPr="00934DFE">
        <w:rPr>
          <w:shd w:val="clear" w:color="auto" w:fill="FFFFFF"/>
        </w:rPr>
        <w:t>i</w:t>
      </w:r>
      <w:proofErr w:type="spellEnd"/>
      <w:r w:rsidR="00585FE7" w:rsidRPr="00934DFE">
        <w:rPr>
          <w:shd w:val="clear" w:color="auto" w:fill="FFFFFF"/>
        </w:rPr>
        <w:t xml:space="preserve"> </w:t>
      </w:r>
      <w:proofErr w:type="spellStart"/>
      <w:r w:rsidR="00585FE7" w:rsidRPr="00934DFE">
        <w:rPr>
          <w:shd w:val="clear" w:color="auto" w:fill="FFFFFF"/>
        </w:rPr>
        <w:t>trường</w:t>
      </w:r>
      <w:proofErr w:type="spellEnd"/>
      <w:r w:rsidR="00585FE7" w:rsidRPr="00934DFE">
        <w:rPr>
          <w:shd w:val="clear" w:color="auto" w:fill="FFFFFF"/>
        </w:rPr>
        <w:t>.</w:t>
      </w:r>
    </w:p>
    <w:p w14:paraId="73629FAE" w14:textId="77777777" w:rsidR="00340511" w:rsidRPr="00934DFE" w:rsidRDefault="00340511" w:rsidP="008E7929">
      <w:pPr>
        <w:pStyle w:val="0Normal"/>
        <w:spacing w:line="276" w:lineRule="auto"/>
        <w:ind w:firstLine="567"/>
      </w:pPr>
      <w:r w:rsidRPr="00934DFE">
        <w:t xml:space="preserve">Cam </w:t>
      </w:r>
      <w:proofErr w:type="spellStart"/>
      <w:r w:rsidRPr="00934DFE">
        <w:t>kết</w:t>
      </w:r>
      <w:proofErr w:type="spellEnd"/>
      <w:r w:rsidRPr="00934DFE">
        <w:t xml:space="preserve"> </w:t>
      </w:r>
      <w:proofErr w:type="spellStart"/>
      <w:r w:rsidRPr="00934DFE">
        <w:t>thực</w:t>
      </w:r>
      <w:proofErr w:type="spellEnd"/>
      <w:r w:rsidRPr="00934DFE">
        <w:t xml:space="preserve"> </w:t>
      </w:r>
      <w:proofErr w:type="spellStart"/>
      <w:r w:rsidRPr="00934DFE">
        <w:t>hiện</w:t>
      </w:r>
      <w:proofErr w:type="spellEnd"/>
      <w:r w:rsidRPr="00934DFE">
        <w:t xml:space="preserve"> </w:t>
      </w:r>
      <w:proofErr w:type="spellStart"/>
      <w:r w:rsidRPr="00934DFE">
        <w:t>các</w:t>
      </w:r>
      <w:proofErr w:type="spellEnd"/>
      <w:r w:rsidRPr="00934DFE">
        <w:t xml:space="preserve"> </w:t>
      </w:r>
      <w:proofErr w:type="spellStart"/>
      <w:r w:rsidRPr="00934DFE">
        <w:t>biện</w:t>
      </w:r>
      <w:proofErr w:type="spellEnd"/>
      <w:r w:rsidRPr="00934DFE">
        <w:t xml:space="preserve"> </w:t>
      </w:r>
      <w:proofErr w:type="spellStart"/>
      <w:r w:rsidRPr="00934DFE">
        <w:t>pháp</w:t>
      </w:r>
      <w:proofErr w:type="spellEnd"/>
      <w:r w:rsidRPr="00934DFE">
        <w:t xml:space="preserve"> </w:t>
      </w:r>
      <w:proofErr w:type="spellStart"/>
      <w:r w:rsidR="002C7AAC" w:rsidRPr="00934DFE">
        <w:t>giảm</w:t>
      </w:r>
      <w:proofErr w:type="spellEnd"/>
      <w:r w:rsidR="002C7AAC" w:rsidRPr="00934DFE">
        <w:t xml:space="preserve"> </w:t>
      </w:r>
      <w:proofErr w:type="spellStart"/>
      <w:r w:rsidR="002C7AAC" w:rsidRPr="00934DFE">
        <w:t>thiểu</w:t>
      </w:r>
      <w:proofErr w:type="spellEnd"/>
      <w:r w:rsidRPr="00934DFE">
        <w:t xml:space="preserve"> ô </w:t>
      </w:r>
      <w:proofErr w:type="spellStart"/>
      <w:r w:rsidRPr="00934DFE">
        <w:t>nhiễm</w:t>
      </w:r>
      <w:proofErr w:type="spellEnd"/>
      <w:r w:rsidRPr="00934DFE">
        <w:t xml:space="preserve"> </w:t>
      </w:r>
      <w:proofErr w:type="spellStart"/>
      <w:r w:rsidRPr="00934DFE">
        <w:t>như</w:t>
      </w:r>
      <w:proofErr w:type="spellEnd"/>
      <w:r w:rsidRPr="00934DFE">
        <w:t xml:space="preserve"> </w:t>
      </w:r>
      <w:proofErr w:type="spellStart"/>
      <w:r w:rsidRPr="00934DFE">
        <w:t>đã</w:t>
      </w:r>
      <w:proofErr w:type="spellEnd"/>
      <w:r w:rsidRPr="00934DFE">
        <w:t xml:space="preserve"> </w:t>
      </w:r>
      <w:proofErr w:type="spellStart"/>
      <w:r w:rsidRPr="00934DFE">
        <w:t>đề</w:t>
      </w:r>
      <w:proofErr w:type="spellEnd"/>
      <w:r w:rsidRPr="00934DFE">
        <w:t xml:space="preserve"> </w:t>
      </w:r>
      <w:proofErr w:type="spellStart"/>
      <w:r w:rsidRPr="00934DFE">
        <w:t>ra</w:t>
      </w:r>
      <w:proofErr w:type="spellEnd"/>
      <w:r w:rsidRPr="00934DFE">
        <w:t xml:space="preserve"> </w:t>
      </w:r>
      <w:proofErr w:type="spellStart"/>
      <w:r w:rsidRPr="00934DFE">
        <w:t>trong</w:t>
      </w:r>
      <w:proofErr w:type="spellEnd"/>
      <w:r w:rsidRPr="00934DFE">
        <w:t xml:space="preserve"> </w:t>
      </w:r>
      <w:proofErr w:type="spellStart"/>
      <w:r w:rsidRPr="00934DFE">
        <w:t>báo</w:t>
      </w:r>
      <w:proofErr w:type="spellEnd"/>
      <w:r w:rsidRPr="00934DFE">
        <w:t xml:space="preserve"> </w:t>
      </w:r>
      <w:proofErr w:type="spellStart"/>
      <w:r w:rsidRPr="00934DFE">
        <w:t>cáo</w:t>
      </w:r>
      <w:proofErr w:type="spellEnd"/>
      <w:r w:rsidRPr="00934DFE">
        <w:t xml:space="preserve"> </w:t>
      </w:r>
      <w:proofErr w:type="spellStart"/>
      <w:r w:rsidRPr="00934DFE">
        <w:t>trong</w:t>
      </w:r>
      <w:proofErr w:type="spellEnd"/>
      <w:r w:rsidRPr="00934DFE">
        <w:t xml:space="preserve"> </w:t>
      </w:r>
      <w:proofErr w:type="spellStart"/>
      <w:r w:rsidRPr="00934DFE">
        <w:t>suốt</w:t>
      </w:r>
      <w:proofErr w:type="spellEnd"/>
      <w:r w:rsidRPr="00934DFE">
        <w:t xml:space="preserve"> </w:t>
      </w: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hoạt</w:t>
      </w:r>
      <w:proofErr w:type="spellEnd"/>
      <w:r w:rsidRPr="00934DFE">
        <w:t xml:space="preserve"> </w:t>
      </w:r>
      <w:proofErr w:type="spellStart"/>
      <w:r w:rsidRPr="00934DFE">
        <w:t>độ</w:t>
      </w:r>
      <w:r w:rsidR="00BD1852" w:rsidRPr="00934DFE">
        <w:t>ng</w:t>
      </w:r>
      <w:proofErr w:type="spellEnd"/>
      <w:r w:rsidR="00BD1852" w:rsidRPr="00934DFE">
        <w:t xml:space="preserve"> </w:t>
      </w:r>
      <w:proofErr w:type="spellStart"/>
      <w:r w:rsidRPr="00934DFE">
        <w:t>cho</w:t>
      </w:r>
      <w:proofErr w:type="spellEnd"/>
      <w:r w:rsidRPr="00934DFE">
        <w:t xml:space="preserve"> </w:t>
      </w:r>
      <w:proofErr w:type="spellStart"/>
      <w:r w:rsidRPr="00934DFE">
        <w:t>tới</w:t>
      </w:r>
      <w:proofErr w:type="spellEnd"/>
      <w:r w:rsidRPr="00934DFE">
        <w:t xml:space="preserve"> </w:t>
      </w:r>
      <w:proofErr w:type="spellStart"/>
      <w:r w:rsidRPr="00934DFE">
        <w:t>khi</w:t>
      </w:r>
      <w:proofErr w:type="spellEnd"/>
      <w:r w:rsidRPr="00934DFE">
        <w:t xml:space="preserve"> </w:t>
      </w:r>
      <w:proofErr w:type="spellStart"/>
      <w:r w:rsidRPr="00934DFE">
        <w:t>kết</w:t>
      </w:r>
      <w:proofErr w:type="spellEnd"/>
      <w:r w:rsidRPr="00934DFE">
        <w:t xml:space="preserve"> </w:t>
      </w:r>
      <w:proofErr w:type="spellStart"/>
      <w:r w:rsidRPr="00934DFE">
        <w:t>thúc</w:t>
      </w:r>
      <w:proofErr w:type="spellEnd"/>
      <w:r w:rsidRPr="00934DFE">
        <w:t>.</w:t>
      </w:r>
    </w:p>
    <w:p w14:paraId="2994D12C" w14:textId="18A33999" w:rsidR="002C7AAC" w:rsidRPr="00934DFE" w:rsidRDefault="002C7AAC" w:rsidP="008E7929">
      <w:pPr>
        <w:pStyle w:val="0Normal"/>
        <w:spacing w:line="276" w:lineRule="auto"/>
        <w:ind w:firstLine="567"/>
      </w:pPr>
      <w:r w:rsidRPr="00934DFE">
        <w:t xml:space="preserve">Cam </w:t>
      </w:r>
      <w:proofErr w:type="spellStart"/>
      <w:r w:rsidRPr="00934DFE">
        <w:t>kết</w:t>
      </w:r>
      <w:proofErr w:type="spellEnd"/>
      <w:r w:rsidRPr="00934DFE">
        <w:t xml:space="preserve"> </w:t>
      </w:r>
      <w:proofErr w:type="spellStart"/>
      <w:r w:rsidRPr="00934DFE">
        <w:t>tuân</w:t>
      </w:r>
      <w:proofErr w:type="spellEnd"/>
      <w:r w:rsidRPr="00934DFE">
        <w:t xml:space="preserve"> </w:t>
      </w:r>
      <w:proofErr w:type="spellStart"/>
      <w:r w:rsidRPr="00934DFE">
        <w:t>thủ</w:t>
      </w:r>
      <w:proofErr w:type="spellEnd"/>
      <w:r w:rsidRPr="00934DFE">
        <w:t xml:space="preserve"> </w:t>
      </w:r>
      <w:proofErr w:type="spellStart"/>
      <w:r w:rsidRPr="00934DFE">
        <w:t>nghiêm</w:t>
      </w:r>
      <w:proofErr w:type="spellEnd"/>
      <w:r w:rsidRPr="00934DFE">
        <w:t xml:space="preserve"> </w:t>
      </w:r>
      <w:proofErr w:type="spellStart"/>
      <w:r w:rsidRPr="00934DFE">
        <w:t>ngặt</w:t>
      </w:r>
      <w:proofErr w:type="spellEnd"/>
      <w:r w:rsidRPr="00934DFE">
        <w:t xml:space="preserve"> </w:t>
      </w:r>
      <w:proofErr w:type="spellStart"/>
      <w:r w:rsidRPr="00934DFE">
        <w:t>các</w:t>
      </w:r>
      <w:proofErr w:type="spellEnd"/>
      <w:r w:rsidRPr="00934DFE">
        <w:t xml:space="preserve"> </w:t>
      </w:r>
      <w:proofErr w:type="spellStart"/>
      <w:r w:rsidRPr="00934DFE">
        <w:t>quy</w:t>
      </w:r>
      <w:proofErr w:type="spellEnd"/>
      <w:r w:rsidRPr="00934DFE">
        <w:t xml:space="preserve"> </w:t>
      </w:r>
      <w:proofErr w:type="spellStart"/>
      <w:proofErr w:type="gramStart"/>
      <w:r w:rsidRPr="00934DFE">
        <w:t>định</w:t>
      </w:r>
      <w:proofErr w:type="spellEnd"/>
      <w:r w:rsidR="001B734E" w:rsidRPr="00934DFE">
        <w:t xml:space="preserve"> </w:t>
      </w:r>
      <w:r w:rsidR="00585FE7" w:rsidRPr="00934DFE">
        <w:t xml:space="preserve"> </w:t>
      </w:r>
      <w:proofErr w:type="spellStart"/>
      <w:r w:rsidR="00585FE7" w:rsidRPr="00934DFE">
        <w:t>phòng</w:t>
      </w:r>
      <w:proofErr w:type="spellEnd"/>
      <w:proofErr w:type="gramEnd"/>
      <w:r w:rsidR="00585FE7" w:rsidRPr="00934DFE">
        <w:t xml:space="preserve"> </w:t>
      </w:r>
      <w:proofErr w:type="spellStart"/>
      <w:r w:rsidR="00585FE7" w:rsidRPr="00934DFE">
        <w:t>chống</w:t>
      </w:r>
      <w:proofErr w:type="spellEnd"/>
      <w:r w:rsidR="00585FE7" w:rsidRPr="00934DFE">
        <w:t xml:space="preserve"> </w:t>
      </w:r>
      <w:proofErr w:type="spellStart"/>
      <w:r w:rsidR="00585FE7" w:rsidRPr="00934DFE">
        <w:t>cháy</w:t>
      </w:r>
      <w:proofErr w:type="spellEnd"/>
      <w:r w:rsidR="00585FE7" w:rsidRPr="00934DFE">
        <w:t xml:space="preserve"> </w:t>
      </w:r>
      <w:proofErr w:type="spellStart"/>
      <w:r w:rsidR="00585FE7" w:rsidRPr="00934DFE">
        <w:t>nổ</w:t>
      </w:r>
      <w:proofErr w:type="spellEnd"/>
      <w:r w:rsidRPr="00934DFE">
        <w:t xml:space="preserve">; </w:t>
      </w:r>
      <w:proofErr w:type="spellStart"/>
      <w:r w:rsidRPr="00934DFE">
        <w:t>xây</w:t>
      </w:r>
      <w:proofErr w:type="spellEnd"/>
      <w:r w:rsidRPr="00934DFE">
        <w:t xml:space="preserve"> </w:t>
      </w:r>
      <w:proofErr w:type="spellStart"/>
      <w:r w:rsidRPr="00934DFE">
        <w:t>dựng</w:t>
      </w:r>
      <w:proofErr w:type="spellEnd"/>
      <w:r w:rsidRPr="00934DFE">
        <w:t xml:space="preserve"> </w:t>
      </w:r>
      <w:proofErr w:type="spellStart"/>
      <w:r w:rsidRPr="00934DFE">
        <w:t>và</w:t>
      </w:r>
      <w:proofErr w:type="spellEnd"/>
      <w:r w:rsidRPr="00934DFE">
        <w:t xml:space="preserve"> </w:t>
      </w:r>
      <w:proofErr w:type="spellStart"/>
      <w:r w:rsidRPr="00934DFE">
        <w:t>tổ</w:t>
      </w:r>
      <w:proofErr w:type="spellEnd"/>
      <w:r w:rsidRPr="00934DFE">
        <w:t xml:space="preserve"> </w:t>
      </w:r>
      <w:proofErr w:type="spellStart"/>
      <w:r w:rsidRPr="00934DFE">
        <w:t>chức</w:t>
      </w:r>
      <w:proofErr w:type="spellEnd"/>
      <w:r w:rsidRPr="00934DFE">
        <w:t xml:space="preserve"> </w:t>
      </w:r>
      <w:proofErr w:type="spellStart"/>
      <w:r w:rsidRPr="00934DFE">
        <w:t>thực</w:t>
      </w:r>
      <w:proofErr w:type="spellEnd"/>
      <w:r w:rsidRPr="00934DFE">
        <w:t xml:space="preserve"> </w:t>
      </w:r>
      <w:proofErr w:type="spellStart"/>
      <w:r w:rsidRPr="00934DFE">
        <w:t>hiện</w:t>
      </w:r>
      <w:proofErr w:type="spellEnd"/>
      <w:r w:rsidRPr="00934DFE">
        <w:t xml:space="preserve"> </w:t>
      </w:r>
      <w:proofErr w:type="spellStart"/>
      <w:r w:rsidRPr="00934DFE">
        <w:t>kế</w:t>
      </w:r>
      <w:proofErr w:type="spellEnd"/>
      <w:r w:rsidRPr="00934DFE">
        <w:t xml:space="preserve"> </w:t>
      </w:r>
      <w:proofErr w:type="spellStart"/>
      <w:r w:rsidRPr="00934DFE">
        <w:t>hoạch</w:t>
      </w:r>
      <w:proofErr w:type="spellEnd"/>
      <w:r w:rsidRPr="00934DFE">
        <w:t xml:space="preserve"> </w:t>
      </w:r>
      <w:proofErr w:type="spellStart"/>
      <w:r w:rsidRPr="00934DFE">
        <w:t>phòng</w:t>
      </w:r>
      <w:proofErr w:type="spellEnd"/>
      <w:r w:rsidRPr="00934DFE">
        <w:t xml:space="preserve"> </w:t>
      </w:r>
      <w:proofErr w:type="spellStart"/>
      <w:r w:rsidRPr="00934DFE">
        <w:t>ngừa</w:t>
      </w:r>
      <w:proofErr w:type="spellEnd"/>
      <w:r w:rsidRPr="00934DFE">
        <w:t xml:space="preserve">, </w:t>
      </w:r>
      <w:proofErr w:type="spellStart"/>
      <w:r w:rsidRPr="00934DFE">
        <w:t>ứng</w:t>
      </w:r>
      <w:proofErr w:type="spellEnd"/>
      <w:r w:rsidRPr="00934DFE">
        <w:t xml:space="preserve"> </w:t>
      </w:r>
      <w:proofErr w:type="spellStart"/>
      <w:r w:rsidRPr="00934DFE">
        <w:t>phó</w:t>
      </w:r>
      <w:proofErr w:type="spellEnd"/>
      <w:r w:rsidR="00585FE7" w:rsidRPr="00934DFE">
        <w:t xml:space="preserve"> </w:t>
      </w:r>
      <w:proofErr w:type="spellStart"/>
      <w:r w:rsidR="00585FE7" w:rsidRPr="00934DFE">
        <w:t>sự</w:t>
      </w:r>
      <w:proofErr w:type="spellEnd"/>
      <w:r w:rsidR="00585FE7" w:rsidRPr="00934DFE">
        <w:t xml:space="preserve"> </w:t>
      </w:r>
      <w:proofErr w:type="spellStart"/>
      <w:r w:rsidR="00585FE7" w:rsidRPr="00934DFE">
        <w:t>cố</w:t>
      </w:r>
      <w:proofErr w:type="spellEnd"/>
      <w:r w:rsidR="00585FE7" w:rsidRPr="00934DFE">
        <w:t xml:space="preserve"> </w:t>
      </w:r>
      <w:proofErr w:type="spellStart"/>
      <w:r w:rsidR="00585FE7" w:rsidRPr="00934DFE">
        <w:t>cháy</w:t>
      </w:r>
      <w:proofErr w:type="spellEnd"/>
      <w:r w:rsidR="00585FE7" w:rsidRPr="00934DFE">
        <w:t xml:space="preserve"> </w:t>
      </w:r>
      <w:proofErr w:type="spellStart"/>
      <w:r w:rsidR="00585FE7" w:rsidRPr="00934DFE">
        <w:t>nổ</w:t>
      </w:r>
      <w:proofErr w:type="spellEnd"/>
      <w:r w:rsidR="001B734E" w:rsidRPr="00934DFE">
        <w:t xml:space="preserve">, </w:t>
      </w:r>
      <w:proofErr w:type="spellStart"/>
      <w:r w:rsidR="001B734E" w:rsidRPr="00934DFE">
        <w:t>sự</w:t>
      </w:r>
      <w:proofErr w:type="spellEnd"/>
      <w:r w:rsidR="001B734E" w:rsidRPr="00934DFE">
        <w:t xml:space="preserve"> </w:t>
      </w:r>
      <w:proofErr w:type="spellStart"/>
      <w:r w:rsidR="001B734E" w:rsidRPr="00934DFE">
        <w:t>cố</w:t>
      </w:r>
      <w:proofErr w:type="spellEnd"/>
      <w:r w:rsidR="001B734E" w:rsidRPr="00934DFE">
        <w:t xml:space="preserve"> </w:t>
      </w:r>
      <w:proofErr w:type="spellStart"/>
      <w:r w:rsidR="001B734E" w:rsidRPr="00934DFE">
        <w:t>trạm</w:t>
      </w:r>
      <w:proofErr w:type="spellEnd"/>
      <w:r w:rsidR="001B734E" w:rsidRPr="00934DFE">
        <w:t xml:space="preserve"> </w:t>
      </w:r>
      <w:proofErr w:type="spellStart"/>
      <w:r w:rsidR="001B734E" w:rsidRPr="00934DFE">
        <w:t>xử</w:t>
      </w:r>
      <w:proofErr w:type="spellEnd"/>
      <w:r w:rsidR="001B734E" w:rsidRPr="00934DFE">
        <w:t xml:space="preserve"> </w:t>
      </w:r>
      <w:proofErr w:type="spellStart"/>
      <w:r w:rsidR="001B734E" w:rsidRPr="00934DFE">
        <w:t>lý</w:t>
      </w:r>
      <w:proofErr w:type="spellEnd"/>
      <w:r w:rsidR="001B734E" w:rsidRPr="00934DFE">
        <w:t xml:space="preserve"> </w:t>
      </w:r>
      <w:proofErr w:type="spellStart"/>
      <w:r w:rsidR="001B734E" w:rsidRPr="00934DFE">
        <w:t>nước</w:t>
      </w:r>
      <w:proofErr w:type="spellEnd"/>
      <w:r w:rsidR="001B734E" w:rsidRPr="00934DFE">
        <w:t xml:space="preserve"> </w:t>
      </w:r>
      <w:proofErr w:type="spellStart"/>
      <w:r w:rsidR="001B734E" w:rsidRPr="00934DFE">
        <w:t>thải</w:t>
      </w:r>
      <w:proofErr w:type="spellEnd"/>
      <w:r w:rsidR="001B734E" w:rsidRPr="00934DFE">
        <w:t xml:space="preserve"> </w:t>
      </w:r>
      <w:proofErr w:type="spellStart"/>
      <w:r w:rsidRPr="00934DFE">
        <w:t>trong</w:t>
      </w:r>
      <w:proofErr w:type="spellEnd"/>
      <w:r w:rsidRPr="00934DFE">
        <w:t xml:space="preserve"> </w:t>
      </w: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thực</w:t>
      </w:r>
      <w:proofErr w:type="spellEnd"/>
      <w:r w:rsidRPr="00934DFE">
        <w:t xml:space="preserve"> </w:t>
      </w:r>
      <w:proofErr w:type="spellStart"/>
      <w:r w:rsidRPr="00934DFE">
        <w:t>hiện</w:t>
      </w:r>
      <w:proofErr w:type="spellEnd"/>
      <w:r w:rsidRPr="00934DFE">
        <w:t>.</w:t>
      </w:r>
    </w:p>
    <w:p w14:paraId="4D293B4F" w14:textId="77777777" w:rsidR="00340511" w:rsidRPr="00934DFE" w:rsidRDefault="00BD1852" w:rsidP="008E7929">
      <w:pPr>
        <w:pStyle w:val="0Normal"/>
        <w:spacing w:line="276" w:lineRule="auto"/>
        <w:ind w:firstLine="567"/>
      </w:pPr>
      <w:r w:rsidRPr="00934DFE">
        <w:t>C</w:t>
      </w:r>
      <w:r w:rsidR="00340511" w:rsidRPr="00934DFE">
        <w:t xml:space="preserve">am </w:t>
      </w:r>
      <w:proofErr w:type="spellStart"/>
      <w:r w:rsidR="00340511" w:rsidRPr="00934DFE">
        <w:t>kết</w:t>
      </w:r>
      <w:proofErr w:type="spellEnd"/>
      <w:r w:rsidR="00340511" w:rsidRPr="00934DFE">
        <w:t xml:space="preserve"> </w:t>
      </w:r>
      <w:proofErr w:type="spellStart"/>
      <w:r w:rsidR="00340511" w:rsidRPr="00934DFE">
        <w:t>trong</w:t>
      </w:r>
      <w:proofErr w:type="spellEnd"/>
      <w:r w:rsidR="00340511" w:rsidRPr="00934DFE">
        <w:t xml:space="preserve"> </w:t>
      </w:r>
      <w:proofErr w:type="spellStart"/>
      <w:r w:rsidR="00340511" w:rsidRPr="00934DFE">
        <w:t>quá</w:t>
      </w:r>
      <w:proofErr w:type="spellEnd"/>
      <w:r w:rsidR="00340511" w:rsidRPr="00934DFE">
        <w:t xml:space="preserve"> </w:t>
      </w:r>
      <w:proofErr w:type="spellStart"/>
      <w:r w:rsidR="00340511" w:rsidRPr="00934DFE">
        <w:t>trình</w:t>
      </w:r>
      <w:proofErr w:type="spellEnd"/>
      <w:r w:rsidR="00340511" w:rsidRPr="00934DFE">
        <w:t xml:space="preserve"> </w:t>
      </w:r>
      <w:proofErr w:type="spellStart"/>
      <w:r w:rsidR="00340511" w:rsidRPr="00934DFE">
        <w:t>hoạt</w:t>
      </w:r>
      <w:proofErr w:type="spellEnd"/>
      <w:r w:rsidR="00340511" w:rsidRPr="00934DFE">
        <w:t xml:space="preserve"> </w:t>
      </w:r>
      <w:proofErr w:type="spellStart"/>
      <w:r w:rsidR="00340511" w:rsidRPr="00934DFE">
        <w:t>độ</w:t>
      </w:r>
      <w:r w:rsidRPr="00934DFE">
        <w:t>ng</w:t>
      </w:r>
      <w:proofErr w:type="spellEnd"/>
      <w:r w:rsidR="00340511" w:rsidRPr="00934DFE">
        <w:t xml:space="preserve"> </w:t>
      </w:r>
      <w:proofErr w:type="spellStart"/>
      <w:r w:rsidR="00340511" w:rsidRPr="00934DFE">
        <w:t>nếu</w:t>
      </w:r>
      <w:proofErr w:type="spellEnd"/>
      <w:r w:rsidR="00340511" w:rsidRPr="00934DFE">
        <w:t xml:space="preserve"> vi </w:t>
      </w:r>
      <w:proofErr w:type="spellStart"/>
      <w:r w:rsidR="00340511" w:rsidRPr="00934DFE">
        <w:t>phạm</w:t>
      </w:r>
      <w:proofErr w:type="spellEnd"/>
      <w:r w:rsidR="00340511" w:rsidRPr="00934DFE">
        <w:t xml:space="preserve"> </w:t>
      </w:r>
      <w:proofErr w:type="spellStart"/>
      <w:r w:rsidR="00340511" w:rsidRPr="00934DFE">
        <w:t>công</w:t>
      </w:r>
      <w:proofErr w:type="spellEnd"/>
      <w:r w:rsidR="00340511" w:rsidRPr="00934DFE">
        <w:t xml:space="preserve"> </w:t>
      </w:r>
      <w:proofErr w:type="spellStart"/>
      <w:r w:rsidR="00340511" w:rsidRPr="00934DFE">
        <w:t>ước</w:t>
      </w:r>
      <w:proofErr w:type="spellEnd"/>
      <w:r w:rsidR="00340511" w:rsidRPr="00934DFE">
        <w:t xml:space="preserve"> </w:t>
      </w:r>
      <w:proofErr w:type="spellStart"/>
      <w:r w:rsidR="00340511" w:rsidRPr="00934DFE">
        <w:t>quốc</w:t>
      </w:r>
      <w:proofErr w:type="spellEnd"/>
      <w:r w:rsidR="00340511" w:rsidRPr="00934DFE">
        <w:t xml:space="preserve"> </w:t>
      </w:r>
      <w:proofErr w:type="spellStart"/>
      <w:r w:rsidR="00340511" w:rsidRPr="00934DFE">
        <w:t>tế</w:t>
      </w:r>
      <w:proofErr w:type="spellEnd"/>
      <w:r w:rsidR="00340511" w:rsidRPr="00934DFE">
        <w:t xml:space="preserve">, </w:t>
      </w:r>
      <w:proofErr w:type="spellStart"/>
      <w:r w:rsidR="00340511" w:rsidRPr="00934DFE">
        <w:t>các</w:t>
      </w:r>
      <w:proofErr w:type="spellEnd"/>
      <w:r w:rsidR="00340511" w:rsidRPr="00934DFE">
        <w:t xml:space="preserve"> </w:t>
      </w:r>
      <w:proofErr w:type="spellStart"/>
      <w:r w:rsidR="00340511" w:rsidRPr="00934DFE">
        <w:t>tiêu</w:t>
      </w:r>
      <w:proofErr w:type="spellEnd"/>
      <w:r w:rsidR="00340511" w:rsidRPr="00934DFE">
        <w:t xml:space="preserve"> </w:t>
      </w:r>
      <w:proofErr w:type="spellStart"/>
      <w:r w:rsidR="00340511" w:rsidRPr="00934DFE">
        <w:t>chuẩn</w:t>
      </w:r>
      <w:proofErr w:type="spellEnd"/>
      <w:r w:rsidR="00340511" w:rsidRPr="00934DFE">
        <w:t xml:space="preserve"> </w:t>
      </w:r>
      <w:proofErr w:type="spellStart"/>
      <w:r w:rsidR="00340511" w:rsidRPr="00934DFE">
        <w:t>môi</w:t>
      </w:r>
      <w:proofErr w:type="spellEnd"/>
      <w:r w:rsidR="00340511" w:rsidRPr="00934DFE">
        <w:t xml:space="preserve"> </w:t>
      </w:r>
      <w:proofErr w:type="spellStart"/>
      <w:r w:rsidR="00340511" w:rsidRPr="00934DFE">
        <w:t>trường</w:t>
      </w:r>
      <w:proofErr w:type="spellEnd"/>
      <w:r w:rsidR="00340511" w:rsidRPr="00934DFE">
        <w:t xml:space="preserve"> Việt Nam </w:t>
      </w:r>
      <w:proofErr w:type="spellStart"/>
      <w:r w:rsidR="00340511" w:rsidRPr="00934DFE">
        <w:t>và</w:t>
      </w:r>
      <w:proofErr w:type="spellEnd"/>
      <w:r w:rsidR="00340511" w:rsidRPr="00934DFE">
        <w:t xml:space="preserve"> </w:t>
      </w:r>
      <w:proofErr w:type="spellStart"/>
      <w:r w:rsidR="00340511" w:rsidRPr="00934DFE">
        <w:t>để</w:t>
      </w:r>
      <w:proofErr w:type="spellEnd"/>
      <w:r w:rsidR="00340511" w:rsidRPr="00934DFE">
        <w:t xml:space="preserve"> </w:t>
      </w:r>
      <w:proofErr w:type="spellStart"/>
      <w:r w:rsidR="00340511" w:rsidRPr="00934DFE">
        <w:t>xảy</w:t>
      </w:r>
      <w:proofErr w:type="spellEnd"/>
      <w:r w:rsidR="00340511" w:rsidRPr="00934DFE">
        <w:t xml:space="preserve"> </w:t>
      </w:r>
      <w:proofErr w:type="spellStart"/>
      <w:r w:rsidR="00340511" w:rsidRPr="00934DFE">
        <w:t>ra</w:t>
      </w:r>
      <w:proofErr w:type="spellEnd"/>
      <w:r w:rsidR="00340511" w:rsidRPr="00934DFE">
        <w:t xml:space="preserve"> </w:t>
      </w:r>
      <w:proofErr w:type="spellStart"/>
      <w:r w:rsidR="00340511" w:rsidRPr="00934DFE">
        <w:t>các</w:t>
      </w:r>
      <w:proofErr w:type="spellEnd"/>
      <w:r w:rsidR="00340511" w:rsidRPr="00934DFE">
        <w:t xml:space="preserve"> </w:t>
      </w:r>
      <w:proofErr w:type="spellStart"/>
      <w:r w:rsidR="00340511" w:rsidRPr="00934DFE">
        <w:t>sự</w:t>
      </w:r>
      <w:proofErr w:type="spellEnd"/>
      <w:r w:rsidR="00340511" w:rsidRPr="00934DFE">
        <w:t xml:space="preserve"> </w:t>
      </w:r>
      <w:proofErr w:type="spellStart"/>
      <w:r w:rsidR="00340511" w:rsidRPr="00934DFE">
        <w:t>cố</w:t>
      </w:r>
      <w:proofErr w:type="spellEnd"/>
      <w:r w:rsidR="00340511" w:rsidRPr="00934DFE">
        <w:t xml:space="preserve"> </w:t>
      </w:r>
      <w:proofErr w:type="spellStart"/>
      <w:r w:rsidR="00340511" w:rsidRPr="00934DFE">
        <w:t>môi</w:t>
      </w:r>
      <w:proofErr w:type="spellEnd"/>
      <w:r w:rsidR="00340511" w:rsidRPr="00934DFE">
        <w:t xml:space="preserve"> </w:t>
      </w:r>
      <w:proofErr w:type="spellStart"/>
      <w:r w:rsidR="00340511" w:rsidRPr="00934DFE">
        <w:t>trường</w:t>
      </w:r>
      <w:proofErr w:type="spellEnd"/>
      <w:r w:rsidR="00340511" w:rsidRPr="00934DFE">
        <w:t xml:space="preserve"> </w:t>
      </w:r>
      <w:proofErr w:type="spellStart"/>
      <w:r w:rsidR="00340511" w:rsidRPr="00934DFE">
        <w:t>thì</w:t>
      </w:r>
      <w:proofErr w:type="spellEnd"/>
      <w:r w:rsidR="00340511" w:rsidRPr="00934DFE">
        <w:t xml:space="preserve"> </w:t>
      </w:r>
      <w:proofErr w:type="spellStart"/>
      <w:r w:rsidR="00106946" w:rsidRPr="00934DFE">
        <w:t>Chủ</w:t>
      </w:r>
      <w:proofErr w:type="spellEnd"/>
      <w:r w:rsidR="00106946" w:rsidRPr="00934DFE">
        <w:t xml:space="preserve"> </w:t>
      </w:r>
      <w:proofErr w:type="spellStart"/>
      <w:r w:rsidRPr="00934DFE">
        <w:t>cơ</w:t>
      </w:r>
      <w:proofErr w:type="spellEnd"/>
      <w:r w:rsidRPr="00934DFE">
        <w:t xml:space="preserve"> </w:t>
      </w:r>
      <w:proofErr w:type="spellStart"/>
      <w:r w:rsidRPr="00934DFE">
        <w:t>sở</w:t>
      </w:r>
      <w:proofErr w:type="spellEnd"/>
      <w:r w:rsidR="00340511" w:rsidRPr="00934DFE">
        <w:t xml:space="preserve"> </w:t>
      </w:r>
      <w:proofErr w:type="spellStart"/>
      <w:r w:rsidR="00340511" w:rsidRPr="00934DFE">
        <w:t>hoàn</w:t>
      </w:r>
      <w:proofErr w:type="spellEnd"/>
      <w:r w:rsidR="00340511" w:rsidRPr="00934DFE">
        <w:t xml:space="preserve"> </w:t>
      </w:r>
      <w:proofErr w:type="spellStart"/>
      <w:r w:rsidR="00340511" w:rsidRPr="00934DFE">
        <w:t>toàn</w:t>
      </w:r>
      <w:proofErr w:type="spellEnd"/>
      <w:r w:rsidR="00340511" w:rsidRPr="00934DFE">
        <w:t xml:space="preserve"> </w:t>
      </w:r>
      <w:proofErr w:type="spellStart"/>
      <w:r w:rsidR="00340511" w:rsidRPr="00934DFE">
        <w:t>chịu</w:t>
      </w:r>
      <w:proofErr w:type="spellEnd"/>
      <w:r w:rsidR="00340511" w:rsidRPr="00934DFE">
        <w:t xml:space="preserve"> </w:t>
      </w:r>
      <w:proofErr w:type="spellStart"/>
      <w:r w:rsidR="00340511" w:rsidRPr="00934DFE">
        <w:t>trách</w:t>
      </w:r>
      <w:proofErr w:type="spellEnd"/>
      <w:r w:rsidR="00340511" w:rsidRPr="00934DFE">
        <w:t xml:space="preserve"> </w:t>
      </w:r>
      <w:proofErr w:type="spellStart"/>
      <w:r w:rsidR="00340511" w:rsidRPr="00934DFE">
        <w:t>nhiệm</w:t>
      </w:r>
      <w:proofErr w:type="spellEnd"/>
      <w:r w:rsidR="00340511" w:rsidRPr="00934DFE">
        <w:t xml:space="preserve"> </w:t>
      </w:r>
      <w:proofErr w:type="spellStart"/>
      <w:r w:rsidR="00340511" w:rsidRPr="00934DFE">
        <w:t>trước</w:t>
      </w:r>
      <w:proofErr w:type="spellEnd"/>
      <w:r w:rsidR="00340511" w:rsidRPr="00934DFE">
        <w:t xml:space="preserve"> </w:t>
      </w:r>
      <w:proofErr w:type="spellStart"/>
      <w:r w:rsidR="00340511" w:rsidRPr="00934DFE">
        <w:t>pháp</w:t>
      </w:r>
      <w:proofErr w:type="spellEnd"/>
      <w:r w:rsidR="00340511" w:rsidRPr="00934DFE">
        <w:t xml:space="preserve"> </w:t>
      </w:r>
      <w:proofErr w:type="spellStart"/>
      <w:r w:rsidR="00340511" w:rsidRPr="00934DFE">
        <w:t>luật</w:t>
      </w:r>
      <w:proofErr w:type="spellEnd"/>
      <w:r w:rsidR="00340511" w:rsidRPr="00934DFE">
        <w:t xml:space="preserve"> </w:t>
      </w:r>
      <w:proofErr w:type="spellStart"/>
      <w:r w:rsidR="00340511" w:rsidRPr="00934DFE">
        <w:t>Nước</w:t>
      </w:r>
      <w:proofErr w:type="spellEnd"/>
      <w:r w:rsidR="00340511" w:rsidRPr="00934DFE">
        <w:t xml:space="preserve"> </w:t>
      </w:r>
      <w:proofErr w:type="spellStart"/>
      <w:r w:rsidR="00340511" w:rsidRPr="00934DFE">
        <w:t>Cộng</w:t>
      </w:r>
      <w:proofErr w:type="spellEnd"/>
      <w:r w:rsidR="00340511" w:rsidRPr="00934DFE">
        <w:t xml:space="preserve"> </w:t>
      </w:r>
      <w:proofErr w:type="spellStart"/>
      <w:r w:rsidR="00340511" w:rsidRPr="00934DFE">
        <w:t>hoà</w:t>
      </w:r>
      <w:proofErr w:type="spellEnd"/>
      <w:r w:rsidR="00340511" w:rsidRPr="00934DFE">
        <w:t xml:space="preserve"> </w:t>
      </w:r>
      <w:proofErr w:type="spellStart"/>
      <w:r w:rsidR="00340511" w:rsidRPr="00934DFE">
        <w:t>Xã</w:t>
      </w:r>
      <w:proofErr w:type="spellEnd"/>
      <w:r w:rsidR="00340511" w:rsidRPr="00934DFE">
        <w:t xml:space="preserve"> </w:t>
      </w:r>
      <w:proofErr w:type="spellStart"/>
      <w:r w:rsidR="00340511" w:rsidRPr="00934DFE">
        <w:t>hội</w:t>
      </w:r>
      <w:proofErr w:type="spellEnd"/>
      <w:r w:rsidR="00340511" w:rsidRPr="00934DFE">
        <w:t xml:space="preserve"> </w:t>
      </w:r>
      <w:proofErr w:type="spellStart"/>
      <w:r w:rsidR="00340511" w:rsidRPr="00934DFE">
        <w:t>Chủ</w:t>
      </w:r>
      <w:proofErr w:type="spellEnd"/>
      <w:r w:rsidR="00340511" w:rsidRPr="00934DFE">
        <w:t xml:space="preserve"> </w:t>
      </w:r>
      <w:proofErr w:type="spellStart"/>
      <w:r w:rsidR="00340511" w:rsidRPr="00934DFE">
        <w:t>nghĩa</w:t>
      </w:r>
      <w:proofErr w:type="spellEnd"/>
      <w:r w:rsidR="00340511" w:rsidRPr="00934DFE">
        <w:t xml:space="preserve"> Việt Nam.  </w:t>
      </w:r>
    </w:p>
    <w:p w14:paraId="41D513A0" w14:textId="77777777" w:rsidR="00F64B46" w:rsidRPr="00934DFE" w:rsidRDefault="00340511" w:rsidP="008E7929">
      <w:pPr>
        <w:pStyle w:val="0Normal"/>
        <w:spacing w:line="276" w:lineRule="auto"/>
        <w:ind w:firstLine="567"/>
        <w:rPr>
          <w:lang w:val="vi-VN"/>
        </w:rPr>
      </w:pPr>
      <w:r w:rsidRPr="00934DFE">
        <w:t xml:space="preserve">Trong </w:t>
      </w:r>
      <w:proofErr w:type="spellStart"/>
      <w:r w:rsidRPr="00934DFE">
        <w:t>quá</w:t>
      </w:r>
      <w:proofErr w:type="spellEnd"/>
      <w:r w:rsidRPr="00934DFE">
        <w:t xml:space="preserve"> </w:t>
      </w:r>
      <w:proofErr w:type="spellStart"/>
      <w:r w:rsidRPr="00934DFE">
        <w:t>trình</w:t>
      </w:r>
      <w:proofErr w:type="spellEnd"/>
      <w:r w:rsidRPr="00934DFE">
        <w:t xml:space="preserve"> </w:t>
      </w:r>
      <w:proofErr w:type="spellStart"/>
      <w:r w:rsidRPr="00934DFE">
        <w:t>hoạt</w:t>
      </w:r>
      <w:proofErr w:type="spellEnd"/>
      <w:r w:rsidRPr="00934DFE">
        <w:t xml:space="preserve"> </w:t>
      </w:r>
      <w:proofErr w:type="spellStart"/>
      <w:r w:rsidRPr="00934DFE">
        <w:t>động</w:t>
      </w:r>
      <w:proofErr w:type="spellEnd"/>
      <w:r w:rsidRPr="00934DFE">
        <w:t xml:space="preserve"> </w:t>
      </w:r>
      <w:proofErr w:type="spellStart"/>
      <w:r w:rsidRPr="00934DFE">
        <w:t>của</w:t>
      </w:r>
      <w:proofErr w:type="spellEnd"/>
      <w:r w:rsidRPr="00934DFE">
        <w:t xml:space="preserve"> </w:t>
      </w:r>
      <w:proofErr w:type="spellStart"/>
      <w:r w:rsidRPr="00934DFE">
        <w:t>mình</w:t>
      </w:r>
      <w:proofErr w:type="spellEnd"/>
      <w:r w:rsidRPr="00934DFE">
        <w:t xml:space="preserve">, </w:t>
      </w:r>
      <w:proofErr w:type="spellStart"/>
      <w:r w:rsidR="00BD1852" w:rsidRPr="00934DFE">
        <w:t>Chủ</w:t>
      </w:r>
      <w:proofErr w:type="spellEnd"/>
      <w:r w:rsidR="00BD1852" w:rsidRPr="00934DFE">
        <w:t xml:space="preserve"> </w:t>
      </w:r>
      <w:proofErr w:type="spellStart"/>
      <w:r w:rsidR="00BD1852" w:rsidRPr="00934DFE">
        <w:t>cơ</w:t>
      </w:r>
      <w:proofErr w:type="spellEnd"/>
      <w:r w:rsidR="00BD1852" w:rsidRPr="00934DFE">
        <w:t xml:space="preserve"> </w:t>
      </w:r>
      <w:proofErr w:type="spellStart"/>
      <w:r w:rsidR="00BD1852" w:rsidRPr="00934DFE">
        <w:t>sở</w:t>
      </w:r>
      <w:proofErr w:type="spellEnd"/>
      <w:r w:rsidRPr="00934DFE">
        <w:t xml:space="preserve"> </w:t>
      </w:r>
      <w:proofErr w:type="spellStart"/>
      <w:r w:rsidRPr="00934DFE">
        <w:t>luôn</w:t>
      </w:r>
      <w:proofErr w:type="spellEnd"/>
      <w:r w:rsidRPr="00934DFE">
        <w:t xml:space="preserve"> </w:t>
      </w:r>
      <w:proofErr w:type="spellStart"/>
      <w:r w:rsidRPr="00934DFE">
        <w:t>đảm</w:t>
      </w:r>
      <w:proofErr w:type="spellEnd"/>
      <w:r w:rsidRPr="00934DFE">
        <w:t xml:space="preserve"> </w:t>
      </w:r>
      <w:proofErr w:type="spellStart"/>
      <w:r w:rsidRPr="00934DFE">
        <w:t>bảo</w:t>
      </w:r>
      <w:proofErr w:type="spellEnd"/>
      <w:r w:rsidRPr="00934DFE">
        <w:t xml:space="preserve"> </w:t>
      </w:r>
      <w:proofErr w:type="spellStart"/>
      <w:r w:rsidRPr="00934DFE">
        <w:t>không</w:t>
      </w:r>
      <w:proofErr w:type="spellEnd"/>
      <w:r w:rsidRPr="00934DFE">
        <w:t xml:space="preserve"> </w:t>
      </w:r>
      <w:proofErr w:type="spellStart"/>
      <w:r w:rsidRPr="00934DFE">
        <w:t>để</w:t>
      </w:r>
      <w:proofErr w:type="spellEnd"/>
      <w:r w:rsidRPr="00934DFE">
        <w:t xml:space="preserve"> </w:t>
      </w:r>
      <w:proofErr w:type="spellStart"/>
      <w:r w:rsidRPr="00934DFE">
        <w:t>xảy</w:t>
      </w:r>
      <w:proofErr w:type="spellEnd"/>
      <w:r w:rsidRPr="00934DFE">
        <w:t xml:space="preserve"> </w:t>
      </w:r>
      <w:proofErr w:type="spellStart"/>
      <w:r w:rsidRPr="00934DFE">
        <w:t>ra</w:t>
      </w:r>
      <w:proofErr w:type="spellEnd"/>
      <w:r w:rsidRPr="00934DFE">
        <w:t xml:space="preserve"> </w:t>
      </w:r>
      <w:proofErr w:type="spellStart"/>
      <w:r w:rsidRPr="00934DFE">
        <w:t>các</w:t>
      </w:r>
      <w:proofErr w:type="spellEnd"/>
      <w:r w:rsidRPr="00934DFE">
        <w:t xml:space="preserve"> </w:t>
      </w:r>
      <w:proofErr w:type="spellStart"/>
      <w:r w:rsidRPr="00934DFE">
        <w:t>sự</w:t>
      </w:r>
      <w:proofErr w:type="spellEnd"/>
      <w:r w:rsidRPr="00934DFE">
        <w:t xml:space="preserve"> </w:t>
      </w:r>
      <w:proofErr w:type="spellStart"/>
      <w:r w:rsidRPr="00934DFE">
        <w:t>cố</w:t>
      </w:r>
      <w:proofErr w:type="spellEnd"/>
      <w:r w:rsidRPr="00934DFE">
        <w:t xml:space="preserve"> </w:t>
      </w:r>
      <w:proofErr w:type="spellStart"/>
      <w:r w:rsidRPr="00934DFE">
        <w:t>gây</w:t>
      </w:r>
      <w:proofErr w:type="spellEnd"/>
      <w:r w:rsidRPr="00934DFE">
        <w:t xml:space="preserve"> ô </w:t>
      </w:r>
      <w:proofErr w:type="spellStart"/>
      <w:r w:rsidRPr="00934DFE">
        <w:t>nhiễm</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ảnh</w:t>
      </w:r>
      <w:proofErr w:type="spellEnd"/>
      <w:r w:rsidRPr="00934DFE">
        <w:t xml:space="preserve"> </w:t>
      </w:r>
      <w:proofErr w:type="spellStart"/>
      <w:r w:rsidRPr="00934DFE">
        <w:t>hưởng</w:t>
      </w:r>
      <w:proofErr w:type="spellEnd"/>
      <w:r w:rsidRPr="00934DFE">
        <w:t xml:space="preserve"> </w:t>
      </w:r>
      <w:proofErr w:type="spellStart"/>
      <w:r w:rsidRPr="00934DFE">
        <w:t>đến</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và</w:t>
      </w:r>
      <w:proofErr w:type="spellEnd"/>
      <w:r w:rsidRPr="00934DFE">
        <w:t xml:space="preserve"> con </w:t>
      </w:r>
      <w:proofErr w:type="spellStart"/>
      <w:r w:rsidRPr="00934DFE">
        <w:t>người</w:t>
      </w:r>
      <w:proofErr w:type="spellEnd"/>
      <w:r w:rsidRPr="00934DFE">
        <w:t xml:space="preserve"> </w:t>
      </w:r>
      <w:proofErr w:type="spellStart"/>
      <w:r w:rsidRPr="00934DFE">
        <w:t>tại</w:t>
      </w:r>
      <w:proofErr w:type="spellEnd"/>
      <w:r w:rsidRPr="00934DFE">
        <w:t xml:space="preserve"> </w:t>
      </w:r>
      <w:proofErr w:type="spellStart"/>
      <w:r w:rsidRPr="00934DFE">
        <w:t>khu</w:t>
      </w:r>
      <w:proofErr w:type="spellEnd"/>
      <w:r w:rsidRPr="00934DFE">
        <w:t xml:space="preserve"> </w:t>
      </w:r>
      <w:proofErr w:type="spellStart"/>
      <w:r w:rsidRPr="00934DFE">
        <w:t>vực</w:t>
      </w:r>
      <w:proofErr w:type="spellEnd"/>
      <w:r w:rsidRPr="00934DFE">
        <w:t xml:space="preserve">. </w:t>
      </w:r>
      <w:proofErr w:type="spellStart"/>
      <w:r w:rsidRPr="00934DFE">
        <w:t>Chủ</w:t>
      </w:r>
      <w:proofErr w:type="spellEnd"/>
      <w:r w:rsidRPr="00934DFE">
        <w:t xml:space="preserve"> </w:t>
      </w:r>
      <w:proofErr w:type="spellStart"/>
      <w:r w:rsidR="00BD1852" w:rsidRPr="00934DFE">
        <w:t>cơ</w:t>
      </w:r>
      <w:proofErr w:type="spellEnd"/>
      <w:r w:rsidR="00BD1852" w:rsidRPr="00934DFE">
        <w:t xml:space="preserve"> </w:t>
      </w:r>
      <w:proofErr w:type="spellStart"/>
      <w:r w:rsidR="00BD1852" w:rsidRPr="00934DFE">
        <w:t>sở</w:t>
      </w:r>
      <w:proofErr w:type="spellEnd"/>
      <w:r w:rsidR="00D6717A" w:rsidRPr="00934DFE">
        <w:t xml:space="preserve"> </w:t>
      </w:r>
      <w:proofErr w:type="spellStart"/>
      <w:r w:rsidR="00D6717A" w:rsidRPr="00934DFE">
        <w:t>cũng</w:t>
      </w:r>
      <w:proofErr w:type="spellEnd"/>
      <w:r w:rsidR="00D6717A" w:rsidRPr="00934DFE">
        <w:t xml:space="preserve"> </w:t>
      </w:r>
      <w:r w:rsidRPr="00934DFE">
        <w:t xml:space="preserve">cam </w:t>
      </w:r>
      <w:proofErr w:type="spellStart"/>
      <w:r w:rsidRPr="00934DFE">
        <w:t>kết</w:t>
      </w:r>
      <w:proofErr w:type="spellEnd"/>
      <w:r w:rsidRPr="00934DFE">
        <w:t xml:space="preserve"> </w:t>
      </w:r>
      <w:proofErr w:type="spellStart"/>
      <w:r w:rsidRPr="00934DFE">
        <w:t>thực</w:t>
      </w:r>
      <w:proofErr w:type="spellEnd"/>
      <w:r w:rsidRPr="00934DFE">
        <w:t xml:space="preserve"> </w:t>
      </w:r>
      <w:proofErr w:type="spellStart"/>
      <w:r w:rsidRPr="00934DFE">
        <w:t>hiện</w:t>
      </w:r>
      <w:proofErr w:type="spellEnd"/>
      <w:r w:rsidRPr="00934DFE">
        <w:t xml:space="preserve"> </w:t>
      </w:r>
      <w:proofErr w:type="spellStart"/>
      <w:r w:rsidRPr="00934DFE">
        <w:t>các</w:t>
      </w:r>
      <w:proofErr w:type="spellEnd"/>
      <w:r w:rsidRPr="00934DFE">
        <w:t xml:space="preserve"> </w:t>
      </w:r>
      <w:proofErr w:type="spellStart"/>
      <w:r w:rsidRPr="00934DFE">
        <w:t>biện</w:t>
      </w:r>
      <w:proofErr w:type="spellEnd"/>
      <w:r w:rsidRPr="00934DFE">
        <w:t xml:space="preserve"> </w:t>
      </w:r>
      <w:proofErr w:type="spellStart"/>
      <w:r w:rsidRPr="00934DFE">
        <w:t>pháp</w:t>
      </w:r>
      <w:proofErr w:type="spellEnd"/>
      <w:r w:rsidRPr="00934DFE">
        <w:t xml:space="preserve"> </w:t>
      </w:r>
      <w:proofErr w:type="spellStart"/>
      <w:r w:rsidRPr="00934DFE">
        <w:t>bảo</w:t>
      </w:r>
      <w:proofErr w:type="spellEnd"/>
      <w:r w:rsidRPr="00934DFE">
        <w:t xml:space="preserve"> </w:t>
      </w:r>
      <w:proofErr w:type="spellStart"/>
      <w:r w:rsidRPr="00934DFE">
        <w:t>vệ</w:t>
      </w:r>
      <w:proofErr w:type="spellEnd"/>
      <w:r w:rsidRPr="00934DFE">
        <w:t xml:space="preserve"> </w:t>
      </w:r>
      <w:proofErr w:type="spellStart"/>
      <w:r w:rsidRPr="00934DFE">
        <w:t>môi</w:t>
      </w:r>
      <w:proofErr w:type="spellEnd"/>
      <w:r w:rsidRPr="00934DFE">
        <w:t xml:space="preserve"> </w:t>
      </w:r>
      <w:proofErr w:type="spellStart"/>
      <w:r w:rsidRPr="00934DFE">
        <w:t>trường</w:t>
      </w:r>
      <w:proofErr w:type="spellEnd"/>
      <w:r w:rsidRPr="00934DFE">
        <w:t xml:space="preserve"> </w:t>
      </w:r>
      <w:proofErr w:type="spellStart"/>
      <w:r w:rsidRPr="00934DFE">
        <w:t>khác</w:t>
      </w:r>
      <w:proofErr w:type="spellEnd"/>
      <w:r w:rsidRPr="00934DFE">
        <w:t xml:space="preserve"> </w:t>
      </w:r>
      <w:proofErr w:type="spellStart"/>
      <w:r w:rsidRPr="00934DFE">
        <w:t>theo</w:t>
      </w:r>
      <w:proofErr w:type="spellEnd"/>
      <w:r w:rsidRPr="00934DFE">
        <w:t xml:space="preserve"> </w:t>
      </w:r>
      <w:proofErr w:type="spellStart"/>
      <w:r w:rsidRPr="00934DFE">
        <w:t>quy</w:t>
      </w:r>
      <w:proofErr w:type="spellEnd"/>
      <w:r w:rsidRPr="00934DFE">
        <w:t xml:space="preserve"> </w:t>
      </w:r>
      <w:proofErr w:type="spellStart"/>
      <w:r w:rsidRPr="00934DFE">
        <w:t>định</w:t>
      </w:r>
      <w:proofErr w:type="spellEnd"/>
      <w:r w:rsidRPr="00934DFE">
        <w:t xml:space="preserve"> </w:t>
      </w:r>
      <w:proofErr w:type="spellStart"/>
      <w:r w:rsidRPr="00934DFE">
        <w:t>hiện</w:t>
      </w:r>
      <w:proofErr w:type="spellEnd"/>
      <w:r w:rsidRPr="00934DFE">
        <w:t xml:space="preserve"> </w:t>
      </w:r>
      <w:proofErr w:type="spellStart"/>
      <w:r w:rsidRPr="00934DFE">
        <w:t>hành</w:t>
      </w:r>
      <w:proofErr w:type="spellEnd"/>
      <w:r w:rsidRPr="00934DFE">
        <w:t xml:space="preserve"> </w:t>
      </w:r>
      <w:proofErr w:type="spellStart"/>
      <w:r w:rsidRPr="00934DFE">
        <w:t>của</w:t>
      </w:r>
      <w:proofErr w:type="spellEnd"/>
      <w:r w:rsidRPr="00934DFE">
        <w:t xml:space="preserve"> </w:t>
      </w:r>
      <w:proofErr w:type="spellStart"/>
      <w:r w:rsidRPr="00934DFE">
        <w:t>pháp</w:t>
      </w:r>
      <w:proofErr w:type="spellEnd"/>
      <w:r w:rsidRPr="00934DFE">
        <w:t xml:space="preserve"> </w:t>
      </w:r>
      <w:proofErr w:type="spellStart"/>
      <w:r w:rsidRPr="00934DFE">
        <w:t>luật</w:t>
      </w:r>
      <w:proofErr w:type="spellEnd"/>
      <w:r w:rsidRPr="00934DFE">
        <w:t xml:space="preserve"> Việt Nam. </w:t>
      </w:r>
      <w:bookmarkStart w:id="202" w:name="_Toc254705163"/>
      <w:bookmarkStart w:id="203" w:name="_Toc343091610"/>
      <w:bookmarkEnd w:id="200"/>
    </w:p>
    <w:p w14:paraId="265EB75F" w14:textId="77777777" w:rsidR="00D300A3" w:rsidRPr="00934DFE" w:rsidRDefault="00D300A3">
      <w:pPr>
        <w:tabs>
          <w:tab w:val="clear" w:pos="432"/>
          <w:tab w:val="clear" w:pos="720"/>
        </w:tabs>
        <w:spacing w:before="0" w:after="0" w:line="240" w:lineRule="auto"/>
        <w:ind w:firstLine="0"/>
        <w:jc w:val="left"/>
        <w:rPr>
          <w:rFonts w:eastAsia="Times New Roman"/>
          <w:b/>
          <w:bCs/>
          <w:szCs w:val="26"/>
        </w:rPr>
      </w:pPr>
      <w:r w:rsidRPr="00934DFE">
        <w:rPr>
          <w:szCs w:val="26"/>
        </w:rPr>
        <w:br w:type="page"/>
      </w:r>
    </w:p>
    <w:p w14:paraId="1AAD6D9D" w14:textId="77777777" w:rsidR="00A649B0" w:rsidRPr="00934DFE" w:rsidRDefault="00A649B0" w:rsidP="00B17E9E">
      <w:pPr>
        <w:tabs>
          <w:tab w:val="clear" w:pos="432"/>
          <w:tab w:val="clear" w:pos="720"/>
        </w:tabs>
        <w:spacing w:before="0" w:after="0" w:line="240" w:lineRule="auto"/>
        <w:ind w:firstLine="0"/>
        <w:jc w:val="center"/>
        <w:outlineLvl w:val="0"/>
        <w:rPr>
          <w:b/>
          <w:szCs w:val="26"/>
        </w:rPr>
        <w:sectPr w:rsidR="00A649B0" w:rsidRPr="00934DFE" w:rsidSect="005E616E">
          <w:footerReference w:type="default" r:id="rId24"/>
          <w:type w:val="nextColumn"/>
          <w:pgSz w:w="11909" w:h="16834" w:code="9"/>
          <w:pgMar w:top="1134" w:right="1134" w:bottom="1134" w:left="1701" w:header="567" w:footer="567" w:gutter="0"/>
          <w:cols w:space="720"/>
          <w:docGrid w:linePitch="360"/>
        </w:sectPr>
      </w:pPr>
    </w:p>
    <w:p w14:paraId="716F8514" w14:textId="77777777" w:rsidR="001F3952" w:rsidRPr="00934DFE" w:rsidRDefault="001F3952" w:rsidP="00B17E9E">
      <w:pPr>
        <w:tabs>
          <w:tab w:val="clear" w:pos="432"/>
          <w:tab w:val="clear" w:pos="720"/>
        </w:tabs>
        <w:spacing w:before="0" w:after="0" w:line="240" w:lineRule="auto"/>
        <w:ind w:firstLine="0"/>
        <w:jc w:val="center"/>
        <w:outlineLvl w:val="0"/>
        <w:rPr>
          <w:b/>
          <w:szCs w:val="26"/>
        </w:rPr>
      </w:pPr>
    </w:p>
    <w:p w14:paraId="6C898B61" w14:textId="77777777" w:rsidR="001F3952" w:rsidRPr="00934DFE" w:rsidRDefault="001F3952" w:rsidP="00B17E9E">
      <w:pPr>
        <w:tabs>
          <w:tab w:val="clear" w:pos="432"/>
          <w:tab w:val="clear" w:pos="720"/>
        </w:tabs>
        <w:spacing w:before="0" w:after="0" w:line="240" w:lineRule="auto"/>
        <w:ind w:firstLine="0"/>
        <w:jc w:val="center"/>
        <w:outlineLvl w:val="0"/>
        <w:rPr>
          <w:b/>
          <w:szCs w:val="26"/>
        </w:rPr>
      </w:pPr>
    </w:p>
    <w:p w14:paraId="7FB06FCC" w14:textId="77777777" w:rsidR="001F3952" w:rsidRPr="00934DFE" w:rsidRDefault="001F3952" w:rsidP="00B17E9E">
      <w:pPr>
        <w:tabs>
          <w:tab w:val="clear" w:pos="432"/>
          <w:tab w:val="clear" w:pos="720"/>
        </w:tabs>
        <w:spacing w:before="0" w:after="0" w:line="240" w:lineRule="auto"/>
        <w:ind w:firstLine="0"/>
        <w:jc w:val="center"/>
        <w:outlineLvl w:val="0"/>
        <w:rPr>
          <w:b/>
          <w:szCs w:val="26"/>
        </w:rPr>
      </w:pPr>
    </w:p>
    <w:p w14:paraId="44471480" w14:textId="77777777" w:rsidR="001F3952" w:rsidRPr="00934DFE" w:rsidRDefault="001F3952" w:rsidP="00B17E9E">
      <w:pPr>
        <w:tabs>
          <w:tab w:val="clear" w:pos="432"/>
          <w:tab w:val="clear" w:pos="720"/>
        </w:tabs>
        <w:spacing w:before="0" w:after="0" w:line="240" w:lineRule="auto"/>
        <w:ind w:firstLine="0"/>
        <w:jc w:val="center"/>
        <w:outlineLvl w:val="0"/>
        <w:rPr>
          <w:b/>
          <w:szCs w:val="26"/>
        </w:rPr>
      </w:pPr>
    </w:p>
    <w:p w14:paraId="3A8D7F9D" w14:textId="77777777" w:rsidR="001F3952" w:rsidRPr="00934DFE" w:rsidRDefault="001F3952" w:rsidP="00B17E9E">
      <w:pPr>
        <w:tabs>
          <w:tab w:val="clear" w:pos="432"/>
          <w:tab w:val="clear" w:pos="720"/>
        </w:tabs>
        <w:spacing w:before="0" w:after="0" w:line="240" w:lineRule="auto"/>
        <w:ind w:firstLine="0"/>
        <w:jc w:val="center"/>
        <w:outlineLvl w:val="0"/>
        <w:rPr>
          <w:b/>
          <w:szCs w:val="26"/>
        </w:rPr>
      </w:pPr>
    </w:p>
    <w:p w14:paraId="0AA9E648" w14:textId="77777777" w:rsidR="001F3952" w:rsidRPr="00934DFE" w:rsidRDefault="001F3952" w:rsidP="00B17E9E">
      <w:pPr>
        <w:tabs>
          <w:tab w:val="clear" w:pos="432"/>
          <w:tab w:val="clear" w:pos="720"/>
        </w:tabs>
        <w:spacing w:before="0" w:after="0" w:line="240" w:lineRule="auto"/>
        <w:ind w:firstLine="0"/>
        <w:jc w:val="center"/>
        <w:outlineLvl w:val="0"/>
        <w:rPr>
          <w:b/>
          <w:szCs w:val="26"/>
        </w:rPr>
      </w:pPr>
    </w:p>
    <w:p w14:paraId="55DCA9A1" w14:textId="77777777" w:rsidR="001F3952" w:rsidRPr="00934DFE" w:rsidRDefault="001F3952" w:rsidP="00B17E9E">
      <w:pPr>
        <w:tabs>
          <w:tab w:val="clear" w:pos="432"/>
          <w:tab w:val="clear" w:pos="720"/>
        </w:tabs>
        <w:spacing w:before="0" w:after="0" w:line="240" w:lineRule="auto"/>
        <w:ind w:firstLine="0"/>
        <w:jc w:val="center"/>
        <w:outlineLvl w:val="0"/>
        <w:rPr>
          <w:b/>
          <w:szCs w:val="26"/>
        </w:rPr>
      </w:pPr>
    </w:p>
    <w:p w14:paraId="0A52D90F" w14:textId="32F40125" w:rsidR="00586B6C" w:rsidRPr="00934DFE" w:rsidRDefault="00E44C29" w:rsidP="00B17E9E">
      <w:pPr>
        <w:tabs>
          <w:tab w:val="clear" w:pos="432"/>
          <w:tab w:val="clear" w:pos="720"/>
        </w:tabs>
        <w:spacing w:before="0" w:after="0" w:line="240" w:lineRule="auto"/>
        <w:ind w:firstLine="0"/>
        <w:jc w:val="center"/>
        <w:outlineLvl w:val="0"/>
        <w:rPr>
          <w:b/>
          <w:sz w:val="28"/>
          <w:szCs w:val="28"/>
        </w:rPr>
      </w:pPr>
      <w:bookmarkStart w:id="204" w:name="_Toc117690361"/>
      <w:r w:rsidRPr="00934DFE">
        <w:rPr>
          <w:b/>
          <w:sz w:val="28"/>
          <w:szCs w:val="28"/>
        </w:rPr>
        <w:t>PHỤ LỤC BÁO CÁO</w:t>
      </w:r>
      <w:bookmarkEnd w:id="204"/>
    </w:p>
    <w:p w14:paraId="275DD0B2" w14:textId="77777777" w:rsidR="00586B6C" w:rsidRPr="00934DFE" w:rsidRDefault="00586B6C" w:rsidP="00B17E9E">
      <w:pPr>
        <w:tabs>
          <w:tab w:val="clear" w:pos="432"/>
          <w:tab w:val="clear" w:pos="720"/>
        </w:tabs>
        <w:spacing w:before="0" w:after="0" w:line="240" w:lineRule="auto"/>
        <w:ind w:firstLine="0"/>
        <w:jc w:val="center"/>
        <w:outlineLvl w:val="0"/>
        <w:rPr>
          <w:b/>
          <w:szCs w:val="26"/>
        </w:rPr>
      </w:pPr>
    </w:p>
    <w:p w14:paraId="551BF1A3" w14:textId="1137AA03" w:rsidR="00586B6C" w:rsidRPr="00934DFE" w:rsidRDefault="00690664" w:rsidP="00586B6C">
      <w:pPr>
        <w:tabs>
          <w:tab w:val="clear" w:pos="432"/>
          <w:tab w:val="clear" w:pos="720"/>
        </w:tabs>
        <w:jc w:val="left"/>
        <w:rPr>
          <w:szCs w:val="26"/>
        </w:rPr>
      </w:pPr>
      <w:r w:rsidRPr="00934DFE">
        <w:rPr>
          <w:szCs w:val="26"/>
        </w:rPr>
        <w:t>PHỤ LỤC 1. CÁC VĂN BẢN PHÁP LÝ</w:t>
      </w:r>
    </w:p>
    <w:p w14:paraId="2C11E42A" w14:textId="32BF9998" w:rsidR="00586B6C" w:rsidRPr="00934DFE" w:rsidRDefault="00690664" w:rsidP="00B014E5">
      <w:pPr>
        <w:tabs>
          <w:tab w:val="clear" w:pos="432"/>
          <w:tab w:val="clear" w:pos="720"/>
        </w:tabs>
        <w:ind w:right="-140"/>
        <w:jc w:val="left"/>
        <w:rPr>
          <w:szCs w:val="26"/>
        </w:rPr>
      </w:pPr>
      <w:r w:rsidRPr="00934DFE">
        <w:rPr>
          <w:szCs w:val="26"/>
        </w:rPr>
        <w:t>PHỤ LỤC 2. CÁC PHIẾU KẾT QUẢ QUAN TRẮC MÔI TRƯỜNG TẠ</w:t>
      </w:r>
      <w:r w:rsidR="00514D1D" w:rsidRPr="00934DFE">
        <w:rPr>
          <w:szCs w:val="26"/>
        </w:rPr>
        <w:t>I CƠ SỞ</w:t>
      </w:r>
    </w:p>
    <w:p w14:paraId="32F7505C" w14:textId="7AE3EBEF" w:rsidR="00586B6C" w:rsidRPr="00934DFE" w:rsidRDefault="00690664" w:rsidP="00586B6C">
      <w:pPr>
        <w:tabs>
          <w:tab w:val="clear" w:pos="432"/>
          <w:tab w:val="clear" w:pos="720"/>
        </w:tabs>
        <w:jc w:val="left"/>
        <w:rPr>
          <w:szCs w:val="26"/>
        </w:rPr>
      </w:pPr>
      <w:r w:rsidRPr="00934DFE">
        <w:rPr>
          <w:szCs w:val="26"/>
        </w:rPr>
        <w:t xml:space="preserve">PHỤ LỤC 3. BẢN VẼ HOÀN CÔNG </w:t>
      </w:r>
    </w:p>
    <w:p w14:paraId="54D2AB78" w14:textId="77777777" w:rsidR="00586B6C" w:rsidRPr="00934DFE" w:rsidRDefault="00586B6C" w:rsidP="00586B6C">
      <w:pPr>
        <w:tabs>
          <w:tab w:val="clear" w:pos="432"/>
          <w:tab w:val="clear" w:pos="720"/>
        </w:tabs>
        <w:spacing w:before="0" w:after="0" w:line="240" w:lineRule="auto"/>
        <w:jc w:val="left"/>
        <w:rPr>
          <w:szCs w:val="26"/>
        </w:rPr>
      </w:pPr>
    </w:p>
    <w:p w14:paraId="3108F076" w14:textId="77777777" w:rsidR="005410C0" w:rsidRPr="00934DFE" w:rsidRDefault="00FE276A" w:rsidP="00B17E9E">
      <w:pPr>
        <w:tabs>
          <w:tab w:val="clear" w:pos="432"/>
          <w:tab w:val="clear" w:pos="720"/>
        </w:tabs>
        <w:spacing w:before="0" w:after="0" w:line="240" w:lineRule="auto"/>
        <w:ind w:firstLine="0"/>
        <w:jc w:val="center"/>
        <w:outlineLvl w:val="0"/>
        <w:rPr>
          <w:szCs w:val="26"/>
          <w:lang w:val="vi-VN"/>
        </w:rPr>
      </w:pPr>
      <w:r w:rsidRPr="00934DFE">
        <w:rPr>
          <w:szCs w:val="26"/>
        </w:rPr>
        <w:br w:type="page"/>
      </w:r>
      <w:bookmarkEnd w:id="202"/>
      <w:bookmarkEnd w:id="203"/>
      <w:r w:rsidR="00E44C29" w:rsidRPr="00934DFE">
        <w:rPr>
          <w:szCs w:val="26"/>
        </w:rPr>
        <w:lastRenderedPageBreak/>
        <w:t xml:space="preserve"> </w:t>
      </w:r>
    </w:p>
    <w:p w14:paraId="3EFDBEDA" w14:textId="77777777" w:rsidR="00586B6C" w:rsidRPr="00934DFE" w:rsidRDefault="00586B6C" w:rsidP="00586B6C">
      <w:pPr>
        <w:tabs>
          <w:tab w:val="clear" w:pos="432"/>
          <w:tab w:val="clear" w:pos="720"/>
        </w:tabs>
        <w:spacing w:before="0" w:after="0" w:line="240" w:lineRule="auto"/>
        <w:ind w:firstLine="0"/>
        <w:jc w:val="center"/>
        <w:rPr>
          <w:szCs w:val="26"/>
        </w:rPr>
      </w:pPr>
    </w:p>
    <w:p w14:paraId="278F7ED3" w14:textId="77777777" w:rsidR="00586B6C" w:rsidRPr="00934DFE" w:rsidRDefault="00586B6C" w:rsidP="00586B6C">
      <w:pPr>
        <w:tabs>
          <w:tab w:val="clear" w:pos="432"/>
          <w:tab w:val="clear" w:pos="720"/>
        </w:tabs>
        <w:spacing w:before="0" w:after="0" w:line="240" w:lineRule="auto"/>
        <w:ind w:firstLine="0"/>
        <w:jc w:val="center"/>
        <w:rPr>
          <w:szCs w:val="26"/>
        </w:rPr>
      </w:pPr>
    </w:p>
    <w:p w14:paraId="47011F05" w14:textId="77777777" w:rsidR="00586B6C" w:rsidRPr="00934DFE" w:rsidRDefault="00586B6C" w:rsidP="00586B6C">
      <w:pPr>
        <w:tabs>
          <w:tab w:val="clear" w:pos="432"/>
          <w:tab w:val="clear" w:pos="720"/>
        </w:tabs>
        <w:spacing w:before="0" w:after="0" w:line="240" w:lineRule="auto"/>
        <w:ind w:firstLine="0"/>
        <w:jc w:val="center"/>
        <w:rPr>
          <w:szCs w:val="26"/>
        </w:rPr>
      </w:pPr>
    </w:p>
    <w:p w14:paraId="110FEFC4" w14:textId="77777777" w:rsidR="00586B6C" w:rsidRPr="00934DFE" w:rsidRDefault="00586B6C" w:rsidP="00586B6C">
      <w:pPr>
        <w:tabs>
          <w:tab w:val="clear" w:pos="432"/>
          <w:tab w:val="clear" w:pos="720"/>
        </w:tabs>
        <w:spacing w:before="0" w:after="0" w:line="240" w:lineRule="auto"/>
        <w:ind w:firstLine="0"/>
        <w:jc w:val="center"/>
        <w:rPr>
          <w:szCs w:val="26"/>
        </w:rPr>
      </w:pPr>
    </w:p>
    <w:p w14:paraId="2B6DE9BA" w14:textId="77777777" w:rsidR="00586B6C" w:rsidRPr="00934DFE" w:rsidRDefault="00586B6C" w:rsidP="00586B6C">
      <w:pPr>
        <w:tabs>
          <w:tab w:val="clear" w:pos="432"/>
          <w:tab w:val="clear" w:pos="720"/>
        </w:tabs>
        <w:spacing w:before="0" w:after="0" w:line="240" w:lineRule="auto"/>
        <w:ind w:firstLine="0"/>
        <w:jc w:val="center"/>
        <w:rPr>
          <w:szCs w:val="26"/>
        </w:rPr>
      </w:pPr>
    </w:p>
    <w:p w14:paraId="32AC4EE6" w14:textId="62A7134A" w:rsidR="00586B6C" w:rsidRPr="00934DFE" w:rsidRDefault="00586B6C" w:rsidP="00586B6C">
      <w:pPr>
        <w:tabs>
          <w:tab w:val="clear" w:pos="432"/>
          <w:tab w:val="clear" w:pos="720"/>
        </w:tabs>
        <w:spacing w:before="0" w:after="0" w:line="240" w:lineRule="auto"/>
        <w:ind w:firstLine="0"/>
        <w:jc w:val="center"/>
        <w:rPr>
          <w:szCs w:val="26"/>
        </w:rPr>
      </w:pPr>
    </w:p>
    <w:p w14:paraId="3E9BEA61" w14:textId="77777777" w:rsidR="00690664" w:rsidRPr="00934DFE" w:rsidRDefault="00690664" w:rsidP="00586B6C">
      <w:pPr>
        <w:tabs>
          <w:tab w:val="clear" w:pos="432"/>
          <w:tab w:val="clear" w:pos="720"/>
        </w:tabs>
        <w:spacing w:before="0" w:after="0" w:line="240" w:lineRule="auto"/>
        <w:ind w:firstLine="0"/>
        <w:jc w:val="center"/>
        <w:rPr>
          <w:szCs w:val="26"/>
        </w:rPr>
      </w:pPr>
    </w:p>
    <w:p w14:paraId="175BAE97" w14:textId="77777777" w:rsidR="00586B6C" w:rsidRPr="00934DFE" w:rsidRDefault="00586B6C" w:rsidP="00586B6C">
      <w:pPr>
        <w:tabs>
          <w:tab w:val="clear" w:pos="432"/>
          <w:tab w:val="clear" w:pos="720"/>
        </w:tabs>
        <w:spacing w:before="0" w:after="0" w:line="240" w:lineRule="auto"/>
        <w:ind w:firstLine="0"/>
        <w:jc w:val="center"/>
        <w:rPr>
          <w:szCs w:val="26"/>
        </w:rPr>
      </w:pPr>
    </w:p>
    <w:p w14:paraId="334592F3" w14:textId="77777777" w:rsidR="00586B6C" w:rsidRPr="00934DFE" w:rsidRDefault="00586B6C" w:rsidP="00586B6C">
      <w:pPr>
        <w:tabs>
          <w:tab w:val="clear" w:pos="432"/>
          <w:tab w:val="clear" w:pos="720"/>
        </w:tabs>
        <w:spacing w:before="0" w:after="0" w:line="240" w:lineRule="auto"/>
        <w:ind w:firstLine="0"/>
        <w:jc w:val="center"/>
        <w:rPr>
          <w:szCs w:val="26"/>
        </w:rPr>
      </w:pPr>
    </w:p>
    <w:p w14:paraId="0F2341AE" w14:textId="77777777" w:rsidR="00586B6C" w:rsidRPr="00934DFE" w:rsidRDefault="00586B6C" w:rsidP="00586B6C">
      <w:pPr>
        <w:tabs>
          <w:tab w:val="clear" w:pos="432"/>
          <w:tab w:val="clear" w:pos="720"/>
        </w:tabs>
        <w:spacing w:before="0" w:after="0" w:line="240" w:lineRule="auto"/>
        <w:ind w:firstLine="0"/>
        <w:jc w:val="center"/>
        <w:rPr>
          <w:szCs w:val="26"/>
        </w:rPr>
      </w:pPr>
    </w:p>
    <w:p w14:paraId="569B7C0A" w14:textId="056EEF28" w:rsidR="00586B6C" w:rsidRPr="00934DFE" w:rsidRDefault="00586B6C" w:rsidP="00586B6C">
      <w:pPr>
        <w:tabs>
          <w:tab w:val="clear" w:pos="432"/>
          <w:tab w:val="clear" w:pos="720"/>
        </w:tabs>
        <w:spacing w:before="0" w:after="0" w:line="240" w:lineRule="auto"/>
        <w:ind w:firstLine="0"/>
        <w:jc w:val="center"/>
        <w:rPr>
          <w:szCs w:val="26"/>
        </w:rPr>
      </w:pPr>
    </w:p>
    <w:p w14:paraId="0BD9786C" w14:textId="30ED8520" w:rsidR="007C74DD" w:rsidRPr="00934DFE" w:rsidRDefault="007C74DD" w:rsidP="00586B6C">
      <w:pPr>
        <w:tabs>
          <w:tab w:val="clear" w:pos="432"/>
          <w:tab w:val="clear" w:pos="720"/>
        </w:tabs>
        <w:spacing w:before="0" w:after="0" w:line="240" w:lineRule="auto"/>
        <w:ind w:firstLine="0"/>
        <w:jc w:val="center"/>
        <w:rPr>
          <w:szCs w:val="26"/>
        </w:rPr>
      </w:pPr>
    </w:p>
    <w:p w14:paraId="2318F7D1" w14:textId="77777777" w:rsidR="007C74DD" w:rsidRPr="00934DFE" w:rsidRDefault="007C74DD" w:rsidP="00586B6C">
      <w:pPr>
        <w:tabs>
          <w:tab w:val="clear" w:pos="432"/>
          <w:tab w:val="clear" w:pos="720"/>
        </w:tabs>
        <w:spacing w:before="0" w:after="0" w:line="240" w:lineRule="auto"/>
        <w:ind w:firstLine="0"/>
        <w:jc w:val="center"/>
        <w:rPr>
          <w:szCs w:val="26"/>
        </w:rPr>
      </w:pPr>
    </w:p>
    <w:p w14:paraId="25F25E95" w14:textId="77777777" w:rsidR="00586B6C" w:rsidRPr="00934DFE" w:rsidRDefault="00586B6C" w:rsidP="00586B6C">
      <w:pPr>
        <w:tabs>
          <w:tab w:val="clear" w:pos="432"/>
          <w:tab w:val="clear" w:pos="720"/>
        </w:tabs>
        <w:spacing w:before="0" w:after="0" w:line="240" w:lineRule="auto"/>
        <w:ind w:firstLine="0"/>
        <w:jc w:val="center"/>
        <w:rPr>
          <w:szCs w:val="26"/>
        </w:rPr>
      </w:pPr>
    </w:p>
    <w:p w14:paraId="5E233086" w14:textId="77777777" w:rsidR="00586B6C" w:rsidRPr="00934DFE" w:rsidRDefault="00586B6C" w:rsidP="00586B6C">
      <w:pPr>
        <w:tabs>
          <w:tab w:val="clear" w:pos="432"/>
          <w:tab w:val="clear" w:pos="720"/>
        </w:tabs>
        <w:spacing w:before="0" w:after="0" w:line="240" w:lineRule="auto"/>
        <w:ind w:firstLine="0"/>
        <w:jc w:val="center"/>
        <w:rPr>
          <w:szCs w:val="26"/>
        </w:rPr>
      </w:pPr>
    </w:p>
    <w:p w14:paraId="03379E62" w14:textId="77777777" w:rsidR="00690664" w:rsidRPr="00934DFE" w:rsidRDefault="00586B6C" w:rsidP="007C74DD">
      <w:pPr>
        <w:tabs>
          <w:tab w:val="clear" w:pos="432"/>
          <w:tab w:val="clear" w:pos="720"/>
        </w:tabs>
        <w:ind w:firstLine="0"/>
        <w:jc w:val="center"/>
        <w:rPr>
          <w:b/>
          <w:sz w:val="28"/>
          <w:szCs w:val="28"/>
        </w:rPr>
      </w:pPr>
      <w:r w:rsidRPr="00934DFE">
        <w:rPr>
          <w:b/>
          <w:sz w:val="28"/>
          <w:szCs w:val="28"/>
        </w:rPr>
        <w:t xml:space="preserve">PHỤ LỤC 1. </w:t>
      </w:r>
    </w:p>
    <w:p w14:paraId="07097FF1" w14:textId="1BF438E6" w:rsidR="00586B6C" w:rsidRPr="00934DFE" w:rsidRDefault="00586B6C" w:rsidP="007C74DD">
      <w:pPr>
        <w:tabs>
          <w:tab w:val="clear" w:pos="432"/>
          <w:tab w:val="clear" w:pos="720"/>
        </w:tabs>
        <w:ind w:firstLine="0"/>
        <w:jc w:val="center"/>
        <w:rPr>
          <w:b/>
          <w:sz w:val="28"/>
          <w:szCs w:val="28"/>
        </w:rPr>
      </w:pPr>
      <w:r w:rsidRPr="00934DFE">
        <w:rPr>
          <w:b/>
          <w:sz w:val="28"/>
          <w:szCs w:val="28"/>
        </w:rPr>
        <w:t>CÁC VĂN BẢN PHÁP LÝ</w:t>
      </w:r>
    </w:p>
    <w:p w14:paraId="03DF6F8A" w14:textId="77777777" w:rsidR="005410C0" w:rsidRPr="00934DFE" w:rsidRDefault="005410C0" w:rsidP="00D018FE">
      <w:pPr>
        <w:ind w:firstLine="0"/>
        <w:rPr>
          <w:szCs w:val="26"/>
        </w:rPr>
      </w:pPr>
    </w:p>
    <w:p w14:paraId="2DC6B6A2" w14:textId="77777777" w:rsidR="0033069A" w:rsidRPr="00934DFE" w:rsidRDefault="0033069A" w:rsidP="00D018FE">
      <w:pPr>
        <w:tabs>
          <w:tab w:val="clear" w:pos="432"/>
          <w:tab w:val="clear" w:pos="720"/>
        </w:tabs>
        <w:spacing w:before="0" w:after="0" w:line="240" w:lineRule="auto"/>
        <w:ind w:firstLine="0"/>
        <w:jc w:val="left"/>
        <w:rPr>
          <w:b/>
          <w:szCs w:val="26"/>
        </w:rPr>
      </w:pPr>
    </w:p>
    <w:p w14:paraId="3B5932DA" w14:textId="77777777" w:rsidR="0033069A" w:rsidRPr="00934DFE" w:rsidRDefault="0033069A" w:rsidP="005410C0">
      <w:pPr>
        <w:jc w:val="center"/>
        <w:rPr>
          <w:b/>
          <w:szCs w:val="26"/>
        </w:rPr>
      </w:pPr>
    </w:p>
    <w:p w14:paraId="6800B267" w14:textId="77777777" w:rsidR="0033069A" w:rsidRPr="00934DFE" w:rsidRDefault="0033069A" w:rsidP="005410C0">
      <w:pPr>
        <w:jc w:val="center"/>
        <w:rPr>
          <w:b/>
          <w:szCs w:val="26"/>
        </w:rPr>
      </w:pPr>
    </w:p>
    <w:p w14:paraId="7DC9181E" w14:textId="77777777" w:rsidR="00BD5FD4" w:rsidRPr="00934DFE" w:rsidRDefault="00BD5FD4" w:rsidP="00D018FE">
      <w:pPr>
        <w:tabs>
          <w:tab w:val="clear" w:pos="432"/>
          <w:tab w:val="clear" w:pos="720"/>
        </w:tabs>
        <w:spacing w:before="0" w:after="0" w:line="240" w:lineRule="auto"/>
        <w:ind w:firstLine="0"/>
        <w:jc w:val="left"/>
        <w:rPr>
          <w:b/>
          <w:szCs w:val="26"/>
        </w:rPr>
      </w:pPr>
    </w:p>
    <w:p w14:paraId="26AF3D06" w14:textId="77777777" w:rsidR="0033069A" w:rsidRPr="00934DFE" w:rsidRDefault="0033069A" w:rsidP="005410C0">
      <w:pPr>
        <w:jc w:val="center"/>
        <w:rPr>
          <w:b/>
          <w:szCs w:val="26"/>
        </w:rPr>
      </w:pPr>
    </w:p>
    <w:p w14:paraId="2BC4C80D" w14:textId="77777777" w:rsidR="0033069A" w:rsidRPr="00934DFE" w:rsidRDefault="0033069A" w:rsidP="00D018FE">
      <w:pPr>
        <w:ind w:firstLine="0"/>
        <w:rPr>
          <w:b/>
          <w:szCs w:val="26"/>
        </w:rPr>
      </w:pPr>
    </w:p>
    <w:p w14:paraId="373B6F64" w14:textId="77777777" w:rsidR="0033069A" w:rsidRPr="00934DFE" w:rsidRDefault="0033069A" w:rsidP="005410C0">
      <w:pPr>
        <w:jc w:val="center"/>
        <w:rPr>
          <w:b/>
          <w:szCs w:val="26"/>
        </w:rPr>
      </w:pPr>
    </w:p>
    <w:p w14:paraId="1508D2FB" w14:textId="374E9DB1" w:rsidR="00DB5B18" w:rsidRPr="00934DFE" w:rsidRDefault="00DB5B18">
      <w:pPr>
        <w:tabs>
          <w:tab w:val="clear" w:pos="432"/>
          <w:tab w:val="clear" w:pos="720"/>
        </w:tabs>
        <w:spacing w:before="0" w:after="0" w:line="240" w:lineRule="auto"/>
        <w:ind w:firstLine="0"/>
        <w:jc w:val="left"/>
        <w:rPr>
          <w:b/>
          <w:szCs w:val="26"/>
        </w:rPr>
      </w:pPr>
      <w:r w:rsidRPr="00934DFE">
        <w:rPr>
          <w:b/>
          <w:szCs w:val="26"/>
        </w:rPr>
        <w:br w:type="page"/>
      </w:r>
    </w:p>
    <w:p w14:paraId="7F904F45" w14:textId="77777777" w:rsidR="00690664" w:rsidRPr="00934DFE" w:rsidRDefault="00690664" w:rsidP="00586B6C">
      <w:pPr>
        <w:tabs>
          <w:tab w:val="clear" w:pos="432"/>
          <w:tab w:val="clear" w:pos="720"/>
        </w:tabs>
        <w:ind w:firstLine="0"/>
        <w:jc w:val="center"/>
        <w:rPr>
          <w:b/>
          <w:szCs w:val="26"/>
        </w:rPr>
      </w:pPr>
    </w:p>
    <w:p w14:paraId="2C747257" w14:textId="77777777" w:rsidR="00690664" w:rsidRPr="00934DFE" w:rsidRDefault="00690664" w:rsidP="00586B6C">
      <w:pPr>
        <w:tabs>
          <w:tab w:val="clear" w:pos="432"/>
          <w:tab w:val="clear" w:pos="720"/>
        </w:tabs>
        <w:ind w:firstLine="0"/>
        <w:jc w:val="center"/>
        <w:rPr>
          <w:b/>
          <w:szCs w:val="26"/>
        </w:rPr>
      </w:pPr>
    </w:p>
    <w:p w14:paraId="35D2427D" w14:textId="77777777" w:rsidR="00690664" w:rsidRPr="00934DFE" w:rsidRDefault="00690664" w:rsidP="00586B6C">
      <w:pPr>
        <w:tabs>
          <w:tab w:val="clear" w:pos="432"/>
          <w:tab w:val="clear" w:pos="720"/>
        </w:tabs>
        <w:ind w:firstLine="0"/>
        <w:jc w:val="center"/>
        <w:rPr>
          <w:b/>
          <w:szCs w:val="26"/>
        </w:rPr>
      </w:pPr>
    </w:p>
    <w:p w14:paraId="0C1BACB5" w14:textId="77777777" w:rsidR="007C74DD" w:rsidRPr="00934DFE" w:rsidRDefault="007C74DD" w:rsidP="00586B6C">
      <w:pPr>
        <w:tabs>
          <w:tab w:val="clear" w:pos="432"/>
          <w:tab w:val="clear" w:pos="720"/>
        </w:tabs>
        <w:ind w:firstLine="0"/>
        <w:jc w:val="center"/>
        <w:rPr>
          <w:b/>
          <w:szCs w:val="26"/>
        </w:rPr>
      </w:pPr>
    </w:p>
    <w:p w14:paraId="23B83193" w14:textId="6C52A758" w:rsidR="007C74DD" w:rsidRPr="00934DFE" w:rsidRDefault="007C74DD" w:rsidP="00586B6C">
      <w:pPr>
        <w:tabs>
          <w:tab w:val="clear" w:pos="432"/>
          <w:tab w:val="clear" w:pos="720"/>
        </w:tabs>
        <w:ind w:firstLine="0"/>
        <w:jc w:val="center"/>
        <w:rPr>
          <w:b/>
          <w:szCs w:val="26"/>
        </w:rPr>
      </w:pPr>
    </w:p>
    <w:p w14:paraId="39EADE18" w14:textId="5E045D26" w:rsidR="007C74DD" w:rsidRPr="00934DFE" w:rsidRDefault="007C74DD" w:rsidP="00586B6C">
      <w:pPr>
        <w:tabs>
          <w:tab w:val="clear" w:pos="432"/>
          <w:tab w:val="clear" w:pos="720"/>
        </w:tabs>
        <w:ind w:firstLine="0"/>
        <w:jc w:val="center"/>
        <w:rPr>
          <w:b/>
          <w:szCs w:val="26"/>
        </w:rPr>
      </w:pPr>
    </w:p>
    <w:p w14:paraId="68767071" w14:textId="22C47FA3" w:rsidR="00DB5B18" w:rsidRPr="00934DFE" w:rsidRDefault="00DB5B18" w:rsidP="00586B6C">
      <w:pPr>
        <w:tabs>
          <w:tab w:val="clear" w:pos="432"/>
          <w:tab w:val="clear" w:pos="720"/>
        </w:tabs>
        <w:ind w:firstLine="0"/>
        <w:jc w:val="center"/>
        <w:rPr>
          <w:b/>
          <w:szCs w:val="26"/>
        </w:rPr>
      </w:pPr>
    </w:p>
    <w:p w14:paraId="676148DC" w14:textId="1A35060D" w:rsidR="00DB5B18" w:rsidRPr="00934DFE" w:rsidRDefault="00DB5B18" w:rsidP="00586B6C">
      <w:pPr>
        <w:tabs>
          <w:tab w:val="clear" w:pos="432"/>
          <w:tab w:val="clear" w:pos="720"/>
        </w:tabs>
        <w:ind w:firstLine="0"/>
        <w:jc w:val="center"/>
        <w:rPr>
          <w:b/>
          <w:szCs w:val="26"/>
        </w:rPr>
      </w:pPr>
    </w:p>
    <w:p w14:paraId="7F35EA4C" w14:textId="526A740C" w:rsidR="00DB5B18" w:rsidRPr="00934DFE" w:rsidRDefault="00DB5B18" w:rsidP="00586B6C">
      <w:pPr>
        <w:tabs>
          <w:tab w:val="clear" w:pos="432"/>
          <w:tab w:val="clear" w:pos="720"/>
        </w:tabs>
        <w:ind w:firstLine="0"/>
        <w:jc w:val="center"/>
        <w:rPr>
          <w:b/>
          <w:szCs w:val="26"/>
        </w:rPr>
      </w:pPr>
    </w:p>
    <w:p w14:paraId="128A5609" w14:textId="77777777" w:rsidR="00DB5B18" w:rsidRPr="00934DFE" w:rsidRDefault="00DB5B18" w:rsidP="00586B6C">
      <w:pPr>
        <w:tabs>
          <w:tab w:val="clear" w:pos="432"/>
          <w:tab w:val="clear" w:pos="720"/>
        </w:tabs>
        <w:ind w:firstLine="0"/>
        <w:jc w:val="center"/>
        <w:rPr>
          <w:b/>
          <w:szCs w:val="26"/>
        </w:rPr>
      </w:pPr>
    </w:p>
    <w:p w14:paraId="619DFFE5" w14:textId="77777777" w:rsidR="007C74DD" w:rsidRPr="00934DFE" w:rsidRDefault="007C74DD" w:rsidP="00586B6C">
      <w:pPr>
        <w:tabs>
          <w:tab w:val="clear" w:pos="432"/>
          <w:tab w:val="clear" w:pos="720"/>
        </w:tabs>
        <w:ind w:firstLine="0"/>
        <w:jc w:val="center"/>
        <w:rPr>
          <w:b/>
          <w:szCs w:val="26"/>
        </w:rPr>
      </w:pPr>
    </w:p>
    <w:p w14:paraId="42FF31F1" w14:textId="1CBD42CB" w:rsidR="00690664" w:rsidRPr="00934DFE" w:rsidRDefault="00586B6C" w:rsidP="00586B6C">
      <w:pPr>
        <w:tabs>
          <w:tab w:val="clear" w:pos="432"/>
          <w:tab w:val="clear" w:pos="720"/>
        </w:tabs>
        <w:ind w:firstLine="0"/>
        <w:jc w:val="center"/>
        <w:rPr>
          <w:b/>
          <w:sz w:val="28"/>
          <w:szCs w:val="28"/>
        </w:rPr>
      </w:pPr>
      <w:r w:rsidRPr="00934DFE">
        <w:rPr>
          <w:b/>
          <w:sz w:val="28"/>
          <w:szCs w:val="28"/>
        </w:rPr>
        <w:t xml:space="preserve">PHỤ LỤC 2. </w:t>
      </w:r>
    </w:p>
    <w:p w14:paraId="7E2D32E8" w14:textId="42A159CF" w:rsidR="00586B6C" w:rsidRPr="00934DFE" w:rsidRDefault="00586B6C" w:rsidP="00586B6C">
      <w:pPr>
        <w:tabs>
          <w:tab w:val="clear" w:pos="432"/>
          <w:tab w:val="clear" w:pos="720"/>
        </w:tabs>
        <w:ind w:firstLine="0"/>
        <w:jc w:val="center"/>
        <w:rPr>
          <w:b/>
          <w:sz w:val="28"/>
          <w:szCs w:val="28"/>
        </w:rPr>
      </w:pPr>
      <w:r w:rsidRPr="00934DFE">
        <w:rPr>
          <w:b/>
          <w:sz w:val="28"/>
          <w:szCs w:val="28"/>
        </w:rPr>
        <w:t>CÁC PHIẾU KẾT QUẢ QUAN TRẮC MÔI TRƯỜNG TẠI CƠ SỞ</w:t>
      </w:r>
    </w:p>
    <w:p w14:paraId="2706D77B" w14:textId="77777777" w:rsidR="0033069A" w:rsidRPr="00934DFE" w:rsidRDefault="0033069A" w:rsidP="00DB016B">
      <w:pPr>
        <w:pStyle w:val="0gachdaudong"/>
        <w:numPr>
          <w:ilvl w:val="0"/>
          <w:numId w:val="0"/>
        </w:numPr>
        <w:ind w:left="284"/>
      </w:pPr>
    </w:p>
    <w:p w14:paraId="4C85646C" w14:textId="77777777" w:rsidR="005410C0" w:rsidRPr="00934DFE" w:rsidRDefault="005410C0" w:rsidP="005410C0">
      <w:pPr>
        <w:rPr>
          <w:szCs w:val="26"/>
          <w:lang w:val="vi-VN"/>
        </w:rPr>
      </w:pPr>
    </w:p>
    <w:p w14:paraId="346A5BCD" w14:textId="77777777" w:rsidR="00BD5FD4" w:rsidRPr="00934DFE" w:rsidRDefault="00BD5FD4" w:rsidP="00D018FE">
      <w:pPr>
        <w:tabs>
          <w:tab w:val="clear" w:pos="432"/>
          <w:tab w:val="clear" w:pos="720"/>
        </w:tabs>
        <w:spacing w:before="0" w:after="0" w:line="240" w:lineRule="auto"/>
        <w:ind w:firstLine="0"/>
        <w:jc w:val="left"/>
        <w:rPr>
          <w:szCs w:val="26"/>
          <w:lang w:val="vi-VN"/>
        </w:rPr>
      </w:pPr>
      <w:r w:rsidRPr="00934DFE">
        <w:rPr>
          <w:szCs w:val="26"/>
          <w:lang w:val="vi-VN"/>
        </w:rPr>
        <w:br w:type="page"/>
      </w:r>
    </w:p>
    <w:p w14:paraId="6F5095C5" w14:textId="77777777" w:rsidR="005410C0" w:rsidRPr="00934DFE" w:rsidRDefault="005410C0" w:rsidP="005410C0">
      <w:pPr>
        <w:rPr>
          <w:szCs w:val="26"/>
          <w:lang w:val="vi-VN"/>
        </w:rPr>
      </w:pPr>
    </w:p>
    <w:p w14:paraId="018E9FA8" w14:textId="77777777" w:rsidR="00BD5FD4" w:rsidRPr="00934DFE" w:rsidRDefault="00BD5FD4" w:rsidP="005410C0">
      <w:pPr>
        <w:rPr>
          <w:szCs w:val="26"/>
          <w:lang w:val="vi-VN"/>
        </w:rPr>
      </w:pPr>
    </w:p>
    <w:p w14:paraId="578F9186" w14:textId="77777777" w:rsidR="00BD5FD4" w:rsidRPr="00934DFE" w:rsidRDefault="00BD5FD4" w:rsidP="005410C0">
      <w:pPr>
        <w:rPr>
          <w:szCs w:val="26"/>
          <w:lang w:val="vi-VN"/>
        </w:rPr>
      </w:pPr>
    </w:p>
    <w:p w14:paraId="39CEA2F0" w14:textId="77777777" w:rsidR="00BD5FD4" w:rsidRPr="00934DFE" w:rsidRDefault="00BD5FD4" w:rsidP="005410C0">
      <w:pPr>
        <w:rPr>
          <w:szCs w:val="26"/>
          <w:lang w:val="vi-VN"/>
        </w:rPr>
      </w:pPr>
    </w:p>
    <w:p w14:paraId="474DADA6" w14:textId="77777777" w:rsidR="00BD5FD4" w:rsidRPr="00934DFE" w:rsidRDefault="00BD5FD4" w:rsidP="005410C0">
      <w:pPr>
        <w:rPr>
          <w:szCs w:val="26"/>
          <w:lang w:val="vi-VN"/>
        </w:rPr>
      </w:pPr>
    </w:p>
    <w:p w14:paraId="0A0B98B1" w14:textId="77777777" w:rsidR="00BD5FD4" w:rsidRPr="00934DFE" w:rsidRDefault="00BD5FD4" w:rsidP="005410C0">
      <w:pPr>
        <w:rPr>
          <w:szCs w:val="26"/>
          <w:lang w:val="vi-VN"/>
        </w:rPr>
      </w:pPr>
    </w:p>
    <w:p w14:paraId="79ED7A8A" w14:textId="77777777" w:rsidR="005410C0" w:rsidRPr="00934DFE" w:rsidRDefault="005410C0" w:rsidP="005410C0">
      <w:pPr>
        <w:rPr>
          <w:szCs w:val="26"/>
          <w:lang w:val="vi-VN"/>
        </w:rPr>
      </w:pPr>
    </w:p>
    <w:p w14:paraId="268301D6" w14:textId="0FE7C294" w:rsidR="005410C0" w:rsidRPr="00934DFE" w:rsidRDefault="005410C0" w:rsidP="005410C0">
      <w:pPr>
        <w:rPr>
          <w:szCs w:val="26"/>
          <w:lang w:val="vi-VN"/>
        </w:rPr>
      </w:pPr>
    </w:p>
    <w:p w14:paraId="49205D57" w14:textId="77777777" w:rsidR="007C74DD" w:rsidRPr="00934DFE" w:rsidRDefault="007C74DD" w:rsidP="005410C0">
      <w:pPr>
        <w:rPr>
          <w:szCs w:val="26"/>
          <w:lang w:val="vi-VN"/>
        </w:rPr>
      </w:pPr>
    </w:p>
    <w:p w14:paraId="0AEA3268" w14:textId="77777777" w:rsidR="005410C0" w:rsidRPr="00934DFE" w:rsidRDefault="005410C0" w:rsidP="005410C0">
      <w:pPr>
        <w:rPr>
          <w:szCs w:val="26"/>
          <w:lang w:val="vi-VN"/>
        </w:rPr>
      </w:pPr>
    </w:p>
    <w:p w14:paraId="559C7415" w14:textId="77777777" w:rsidR="00C95C52" w:rsidRPr="00934DFE" w:rsidRDefault="00C95C52" w:rsidP="005410C0">
      <w:pPr>
        <w:rPr>
          <w:szCs w:val="26"/>
        </w:rPr>
      </w:pPr>
    </w:p>
    <w:p w14:paraId="71AADB06" w14:textId="77777777" w:rsidR="00690664" w:rsidRPr="00934DFE" w:rsidRDefault="00586B6C" w:rsidP="00690664">
      <w:pPr>
        <w:tabs>
          <w:tab w:val="clear" w:pos="432"/>
          <w:tab w:val="clear" w:pos="720"/>
        </w:tabs>
        <w:ind w:firstLine="0"/>
        <w:jc w:val="center"/>
        <w:rPr>
          <w:b/>
          <w:sz w:val="28"/>
          <w:szCs w:val="28"/>
        </w:rPr>
      </w:pPr>
      <w:r w:rsidRPr="00934DFE">
        <w:rPr>
          <w:b/>
          <w:sz w:val="28"/>
          <w:szCs w:val="28"/>
        </w:rPr>
        <w:t xml:space="preserve">PHỤ LỤC 3. </w:t>
      </w:r>
    </w:p>
    <w:p w14:paraId="0A7AF80D" w14:textId="14DF24A4" w:rsidR="00586B6C" w:rsidRPr="00934DFE" w:rsidRDefault="00586B6C" w:rsidP="00690664">
      <w:pPr>
        <w:tabs>
          <w:tab w:val="clear" w:pos="432"/>
          <w:tab w:val="clear" w:pos="720"/>
        </w:tabs>
        <w:ind w:firstLine="0"/>
        <w:jc w:val="center"/>
        <w:rPr>
          <w:b/>
          <w:sz w:val="28"/>
          <w:szCs w:val="28"/>
        </w:rPr>
      </w:pPr>
      <w:r w:rsidRPr="00934DFE">
        <w:rPr>
          <w:b/>
          <w:sz w:val="28"/>
          <w:szCs w:val="28"/>
        </w:rPr>
        <w:t xml:space="preserve">BẢN VẼ HOÀN CÔNG </w:t>
      </w:r>
    </w:p>
    <w:p w14:paraId="2A8AAE77" w14:textId="77777777" w:rsidR="00D018FE" w:rsidRPr="00934DFE" w:rsidRDefault="00D018FE" w:rsidP="00D018FE">
      <w:pPr>
        <w:jc w:val="center"/>
        <w:rPr>
          <w:b/>
          <w:sz w:val="28"/>
          <w:szCs w:val="28"/>
        </w:rPr>
      </w:pPr>
    </w:p>
    <w:p w14:paraId="2553D75C" w14:textId="77777777" w:rsidR="00D018FE" w:rsidRPr="00934DFE" w:rsidRDefault="00D018FE" w:rsidP="00D018FE">
      <w:pPr>
        <w:jc w:val="center"/>
        <w:rPr>
          <w:b/>
          <w:szCs w:val="26"/>
        </w:rPr>
      </w:pPr>
    </w:p>
    <w:p w14:paraId="1C79ACE1" w14:textId="77777777" w:rsidR="00D018FE" w:rsidRPr="00934DFE" w:rsidRDefault="00D018FE" w:rsidP="00D018FE">
      <w:pPr>
        <w:jc w:val="center"/>
        <w:rPr>
          <w:b/>
          <w:szCs w:val="26"/>
        </w:rPr>
      </w:pPr>
    </w:p>
    <w:p w14:paraId="02EA0005" w14:textId="77777777" w:rsidR="00D018FE" w:rsidRPr="00934DFE" w:rsidRDefault="00D018FE" w:rsidP="00D018FE">
      <w:pPr>
        <w:jc w:val="center"/>
        <w:rPr>
          <w:b/>
          <w:szCs w:val="26"/>
        </w:rPr>
      </w:pPr>
    </w:p>
    <w:p w14:paraId="660F6FD8" w14:textId="77777777" w:rsidR="00D018FE" w:rsidRPr="00934DFE" w:rsidRDefault="00D018FE" w:rsidP="00D018FE">
      <w:pPr>
        <w:jc w:val="center"/>
        <w:rPr>
          <w:b/>
          <w:szCs w:val="26"/>
        </w:rPr>
      </w:pPr>
    </w:p>
    <w:p w14:paraId="79429BDE" w14:textId="77777777" w:rsidR="00D018FE" w:rsidRPr="00934DFE" w:rsidRDefault="00D018FE" w:rsidP="00D018FE">
      <w:pPr>
        <w:jc w:val="center"/>
        <w:rPr>
          <w:b/>
          <w:szCs w:val="26"/>
        </w:rPr>
      </w:pPr>
    </w:p>
    <w:p w14:paraId="0B6281CC" w14:textId="77777777" w:rsidR="00D018FE" w:rsidRPr="00934DFE" w:rsidRDefault="00D018FE" w:rsidP="00D018FE">
      <w:pPr>
        <w:jc w:val="center"/>
        <w:rPr>
          <w:b/>
          <w:szCs w:val="26"/>
        </w:rPr>
      </w:pPr>
    </w:p>
    <w:p w14:paraId="5D1A232F" w14:textId="5E191F37" w:rsidR="00DB5B18" w:rsidRPr="00934DFE" w:rsidRDefault="00DB5B18">
      <w:pPr>
        <w:tabs>
          <w:tab w:val="clear" w:pos="432"/>
          <w:tab w:val="clear" w:pos="720"/>
        </w:tabs>
        <w:spacing w:before="0" w:after="0" w:line="240" w:lineRule="auto"/>
        <w:ind w:firstLine="0"/>
        <w:jc w:val="left"/>
        <w:rPr>
          <w:b/>
          <w:szCs w:val="26"/>
        </w:rPr>
      </w:pPr>
      <w:r w:rsidRPr="00934DFE">
        <w:rPr>
          <w:b/>
          <w:szCs w:val="26"/>
        </w:rPr>
        <w:br w:type="page"/>
      </w:r>
    </w:p>
    <w:p w14:paraId="04CF5E1F" w14:textId="225A7646" w:rsidR="00D018FE" w:rsidRPr="00934DFE" w:rsidRDefault="00D018FE" w:rsidP="00D018FE">
      <w:pPr>
        <w:jc w:val="center"/>
        <w:rPr>
          <w:b/>
          <w:szCs w:val="26"/>
        </w:rPr>
      </w:pPr>
    </w:p>
    <w:p w14:paraId="037818F3" w14:textId="3161DAA0" w:rsidR="00DB5B18" w:rsidRPr="00934DFE" w:rsidRDefault="00DB5B18" w:rsidP="00D018FE">
      <w:pPr>
        <w:jc w:val="center"/>
        <w:rPr>
          <w:b/>
          <w:szCs w:val="26"/>
        </w:rPr>
      </w:pPr>
    </w:p>
    <w:p w14:paraId="120CF662" w14:textId="1654C14E" w:rsidR="00DB5B18" w:rsidRPr="00934DFE" w:rsidRDefault="00DB5B18" w:rsidP="00D018FE">
      <w:pPr>
        <w:jc w:val="center"/>
        <w:rPr>
          <w:b/>
          <w:szCs w:val="26"/>
        </w:rPr>
      </w:pPr>
    </w:p>
    <w:p w14:paraId="4C888D8D" w14:textId="2DAB2740" w:rsidR="00DB5B18" w:rsidRPr="00934DFE" w:rsidRDefault="00DB5B18" w:rsidP="00D018FE">
      <w:pPr>
        <w:jc w:val="center"/>
        <w:rPr>
          <w:b/>
          <w:szCs w:val="26"/>
        </w:rPr>
      </w:pPr>
    </w:p>
    <w:p w14:paraId="1A0D919A" w14:textId="15978223" w:rsidR="00DB5B18" w:rsidRPr="00934DFE" w:rsidRDefault="00DB5B18" w:rsidP="00D018FE">
      <w:pPr>
        <w:jc w:val="center"/>
        <w:rPr>
          <w:b/>
          <w:szCs w:val="26"/>
        </w:rPr>
      </w:pPr>
    </w:p>
    <w:p w14:paraId="70682D3D" w14:textId="679C63A9" w:rsidR="00DB5B18" w:rsidRPr="00934DFE" w:rsidRDefault="00DB5B18" w:rsidP="00D018FE">
      <w:pPr>
        <w:jc w:val="center"/>
        <w:rPr>
          <w:b/>
          <w:szCs w:val="26"/>
        </w:rPr>
      </w:pPr>
    </w:p>
    <w:p w14:paraId="3619CA93" w14:textId="77777777" w:rsidR="00DB5B18" w:rsidRPr="00934DFE" w:rsidRDefault="00DB5B18" w:rsidP="00DB5B18">
      <w:pPr>
        <w:tabs>
          <w:tab w:val="clear" w:pos="432"/>
          <w:tab w:val="clear" w:pos="720"/>
        </w:tabs>
        <w:ind w:firstLine="0"/>
        <w:jc w:val="center"/>
        <w:rPr>
          <w:b/>
          <w:sz w:val="28"/>
          <w:szCs w:val="28"/>
        </w:rPr>
      </w:pPr>
    </w:p>
    <w:p w14:paraId="5C02B04B" w14:textId="77777777" w:rsidR="00DB5B18" w:rsidRPr="00934DFE" w:rsidRDefault="00DB5B18" w:rsidP="00DB5B18">
      <w:pPr>
        <w:tabs>
          <w:tab w:val="clear" w:pos="432"/>
          <w:tab w:val="clear" w:pos="720"/>
        </w:tabs>
        <w:ind w:firstLine="0"/>
        <w:jc w:val="center"/>
        <w:rPr>
          <w:b/>
          <w:sz w:val="28"/>
          <w:szCs w:val="28"/>
        </w:rPr>
      </w:pPr>
    </w:p>
    <w:p w14:paraId="112F7E31" w14:textId="77777777" w:rsidR="00DB5B18" w:rsidRPr="00934DFE" w:rsidRDefault="00DB5B18" w:rsidP="00DB5B18">
      <w:pPr>
        <w:tabs>
          <w:tab w:val="clear" w:pos="432"/>
          <w:tab w:val="clear" w:pos="720"/>
        </w:tabs>
        <w:ind w:firstLine="0"/>
        <w:jc w:val="center"/>
        <w:rPr>
          <w:b/>
          <w:sz w:val="28"/>
          <w:szCs w:val="28"/>
        </w:rPr>
      </w:pPr>
    </w:p>
    <w:p w14:paraId="7CFACF52" w14:textId="77777777" w:rsidR="00DB5B18" w:rsidRPr="00934DFE" w:rsidRDefault="00DB5B18" w:rsidP="00DB5B18">
      <w:pPr>
        <w:tabs>
          <w:tab w:val="clear" w:pos="432"/>
          <w:tab w:val="clear" w:pos="720"/>
        </w:tabs>
        <w:ind w:firstLine="0"/>
        <w:jc w:val="center"/>
        <w:rPr>
          <w:b/>
          <w:sz w:val="28"/>
          <w:szCs w:val="28"/>
        </w:rPr>
      </w:pPr>
    </w:p>
    <w:p w14:paraId="717C2812" w14:textId="77777777" w:rsidR="00DB5B18" w:rsidRPr="00934DFE" w:rsidRDefault="00DB5B18" w:rsidP="00DB5B18">
      <w:pPr>
        <w:tabs>
          <w:tab w:val="clear" w:pos="432"/>
          <w:tab w:val="clear" w:pos="720"/>
        </w:tabs>
        <w:ind w:firstLine="0"/>
        <w:jc w:val="center"/>
        <w:rPr>
          <w:b/>
          <w:sz w:val="28"/>
          <w:szCs w:val="28"/>
        </w:rPr>
      </w:pPr>
    </w:p>
    <w:p w14:paraId="75A836D0" w14:textId="431A1D25" w:rsidR="00DB5B18" w:rsidRPr="00934DFE" w:rsidRDefault="00DB5B18" w:rsidP="00DB5B18">
      <w:pPr>
        <w:tabs>
          <w:tab w:val="clear" w:pos="432"/>
          <w:tab w:val="clear" w:pos="720"/>
        </w:tabs>
        <w:ind w:firstLine="0"/>
        <w:jc w:val="center"/>
        <w:rPr>
          <w:b/>
          <w:sz w:val="28"/>
          <w:szCs w:val="28"/>
        </w:rPr>
      </w:pPr>
      <w:r w:rsidRPr="00934DFE">
        <w:rPr>
          <w:b/>
          <w:sz w:val="28"/>
          <w:szCs w:val="28"/>
        </w:rPr>
        <w:t xml:space="preserve">PHỤ LỤC 3.1 </w:t>
      </w:r>
    </w:p>
    <w:p w14:paraId="5E2C42CC" w14:textId="27C75BF6" w:rsidR="00DB5B18" w:rsidRPr="00934DFE" w:rsidRDefault="00DB5B18" w:rsidP="00DB5B18">
      <w:pPr>
        <w:tabs>
          <w:tab w:val="clear" w:pos="432"/>
          <w:tab w:val="clear" w:pos="720"/>
        </w:tabs>
        <w:ind w:firstLine="0"/>
        <w:jc w:val="center"/>
        <w:rPr>
          <w:b/>
          <w:sz w:val="28"/>
          <w:szCs w:val="28"/>
        </w:rPr>
      </w:pPr>
      <w:r w:rsidRPr="00934DFE">
        <w:rPr>
          <w:b/>
          <w:sz w:val="28"/>
          <w:szCs w:val="28"/>
        </w:rPr>
        <w:t xml:space="preserve">BẢN VẼ TỔNG MẶT BẰNG </w:t>
      </w:r>
    </w:p>
    <w:p w14:paraId="6293E104" w14:textId="77777777" w:rsidR="00DB5B18" w:rsidRPr="00934DFE" w:rsidRDefault="00DB5B18" w:rsidP="00DB5B18">
      <w:pPr>
        <w:pStyle w:val="0Daucong"/>
      </w:pPr>
    </w:p>
    <w:p w14:paraId="4EC4A521" w14:textId="77777777" w:rsidR="00D018FE" w:rsidRPr="00934DFE" w:rsidRDefault="00D018FE" w:rsidP="00DB5B18">
      <w:pPr>
        <w:pStyle w:val="0Daucong"/>
      </w:pPr>
    </w:p>
    <w:p w14:paraId="68FFC1C5" w14:textId="77777777" w:rsidR="00D018FE" w:rsidRPr="00934DFE" w:rsidRDefault="00D018FE" w:rsidP="00D018FE">
      <w:pPr>
        <w:jc w:val="center"/>
        <w:rPr>
          <w:b/>
          <w:szCs w:val="26"/>
        </w:rPr>
      </w:pPr>
    </w:p>
    <w:p w14:paraId="36B99A27" w14:textId="77777777" w:rsidR="0033069A" w:rsidRPr="00934DFE" w:rsidRDefault="0033069A" w:rsidP="005410C0">
      <w:pPr>
        <w:rPr>
          <w:szCs w:val="26"/>
        </w:rPr>
      </w:pPr>
    </w:p>
    <w:p w14:paraId="095BA01D" w14:textId="77777777" w:rsidR="00BD5FD4" w:rsidRPr="00934DFE" w:rsidRDefault="00BD5FD4" w:rsidP="005410C0">
      <w:pPr>
        <w:rPr>
          <w:szCs w:val="26"/>
        </w:rPr>
      </w:pPr>
    </w:p>
    <w:bookmarkEnd w:id="201"/>
    <w:p w14:paraId="1B1A3920" w14:textId="709A8ED6" w:rsidR="00DB5B18" w:rsidRPr="00934DFE" w:rsidRDefault="00DB5B18">
      <w:pPr>
        <w:tabs>
          <w:tab w:val="clear" w:pos="432"/>
          <w:tab w:val="clear" w:pos="720"/>
        </w:tabs>
        <w:spacing w:before="0" w:after="0" w:line="240" w:lineRule="auto"/>
        <w:ind w:firstLine="0"/>
        <w:jc w:val="left"/>
        <w:rPr>
          <w:szCs w:val="26"/>
        </w:rPr>
      </w:pPr>
      <w:r w:rsidRPr="00934DFE">
        <w:rPr>
          <w:szCs w:val="26"/>
        </w:rPr>
        <w:br w:type="page"/>
      </w:r>
    </w:p>
    <w:p w14:paraId="6500498A" w14:textId="77777777" w:rsidR="00DB5B18" w:rsidRPr="00934DFE" w:rsidRDefault="00DB5B18" w:rsidP="00DB5B18">
      <w:pPr>
        <w:tabs>
          <w:tab w:val="clear" w:pos="432"/>
          <w:tab w:val="clear" w:pos="720"/>
        </w:tabs>
        <w:ind w:firstLine="0"/>
        <w:jc w:val="center"/>
        <w:rPr>
          <w:b/>
          <w:sz w:val="28"/>
          <w:szCs w:val="28"/>
        </w:rPr>
      </w:pPr>
    </w:p>
    <w:p w14:paraId="6CC76443" w14:textId="77777777" w:rsidR="00DB5B18" w:rsidRPr="00934DFE" w:rsidRDefault="00DB5B18" w:rsidP="00DB5B18">
      <w:pPr>
        <w:tabs>
          <w:tab w:val="clear" w:pos="432"/>
          <w:tab w:val="clear" w:pos="720"/>
        </w:tabs>
        <w:ind w:firstLine="0"/>
        <w:jc w:val="center"/>
        <w:rPr>
          <w:b/>
          <w:sz w:val="28"/>
          <w:szCs w:val="28"/>
        </w:rPr>
      </w:pPr>
    </w:p>
    <w:p w14:paraId="1483AD18" w14:textId="77777777" w:rsidR="00DB5B18" w:rsidRPr="00934DFE" w:rsidRDefault="00DB5B18" w:rsidP="00DB5B18">
      <w:pPr>
        <w:tabs>
          <w:tab w:val="clear" w:pos="432"/>
          <w:tab w:val="clear" w:pos="720"/>
        </w:tabs>
        <w:ind w:firstLine="0"/>
        <w:jc w:val="center"/>
        <w:rPr>
          <w:b/>
          <w:sz w:val="28"/>
          <w:szCs w:val="28"/>
        </w:rPr>
      </w:pPr>
    </w:p>
    <w:p w14:paraId="430182B4" w14:textId="77777777" w:rsidR="00DB5B18" w:rsidRPr="00934DFE" w:rsidRDefault="00DB5B18" w:rsidP="00DB5B18">
      <w:pPr>
        <w:tabs>
          <w:tab w:val="clear" w:pos="432"/>
          <w:tab w:val="clear" w:pos="720"/>
        </w:tabs>
        <w:ind w:firstLine="0"/>
        <w:jc w:val="center"/>
        <w:rPr>
          <w:b/>
          <w:sz w:val="28"/>
          <w:szCs w:val="28"/>
        </w:rPr>
      </w:pPr>
    </w:p>
    <w:p w14:paraId="18CC04D3" w14:textId="77777777" w:rsidR="00DB5B18" w:rsidRPr="00934DFE" w:rsidRDefault="00DB5B18" w:rsidP="00DB5B18">
      <w:pPr>
        <w:tabs>
          <w:tab w:val="clear" w:pos="432"/>
          <w:tab w:val="clear" w:pos="720"/>
        </w:tabs>
        <w:ind w:firstLine="0"/>
        <w:jc w:val="center"/>
        <w:rPr>
          <w:b/>
          <w:sz w:val="28"/>
          <w:szCs w:val="28"/>
        </w:rPr>
      </w:pPr>
    </w:p>
    <w:p w14:paraId="22E2017F" w14:textId="77777777" w:rsidR="00DB5B18" w:rsidRPr="00934DFE" w:rsidRDefault="00DB5B18" w:rsidP="00DB5B18">
      <w:pPr>
        <w:tabs>
          <w:tab w:val="clear" w:pos="432"/>
          <w:tab w:val="clear" w:pos="720"/>
        </w:tabs>
        <w:ind w:firstLine="0"/>
        <w:jc w:val="center"/>
        <w:rPr>
          <w:b/>
          <w:sz w:val="28"/>
          <w:szCs w:val="28"/>
        </w:rPr>
      </w:pPr>
    </w:p>
    <w:p w14:paraId="2BD60B98" w14:textId="77777777" w:rsidR="00DB5B18" w:rsidRPr="00934DFE" w:rsidRDefault="00DB5B18" w:rsidP="00DB5B18">
      <w:pPr>
        <w:tabs>
          <w:tab w:val="clear" w:pos="432"/>
          <w:tab w:val="clear" w:pos="720"/>
        </w:tabs>
        <w:ind w:firstLine="0"/>
        <w:jc w:val="center"/>
        <w:rPr>
          <w:b/>
          <w:sz w:val="28"/>
          <w:szCs w:val="28"/>
        </w:rPr>
      </w:pPr>
    </w:p>
    <w:p w14:paraId="623D48DC" w14:textId="77777777" w:rsidR="00DB5B18" w:rsidRPr="00934DFE" w:rsidRDefault="00DB5B18" w:rsidP="00DB5B18">
      <w:pPr>
        <w:tabs>
          <w:tab w:val="clear" w:pos="432"/>
          <w:tab w:val="clear" w:pos="720"/>
        </w:tabs>
        <w:ind w:firstLine="0"/>
        <w:jc w:val="center"/>
        <w:rPr>
          <w:b/>
          <w:sz w:val="28"/>
          <w:szCs w:val="28"/>
        </w:rPr>
      </w:pPr>
    </w:p>
    <w:p w14:paraId="1799E980" w14:textId="069F83D5" w:rsidR="00F942AA" w:rsidRPr="00934DFE" w:rsidRDefault="00F942AA" w:rsidP="00DB5B18">
      <w:pPr>
        <w:tabs>
          <w:tab w:val="clear" w:pos="432"/>
          <w:tab w:val="clear" w:pos="720"/>
        </w:tabs>
        <w:ind w:firstLine="0"/>
        <w:jc w:val="center"/>
        <w:rPr>
          <w:b/>
          <w:sz w:val="28"/>
          <w:szCs w:val="28"/>
        </w:rPr>
      </w:pPr>
    </w:p>
    <w:p w14:paraId="7D508860" w14:textId="158CD02D" w:rsidR="00F942AA" w:rsidRPr="00934DFE" w:rsidRDefault="00F942AA" w:rsidP="00DB5B18">
      <w:pPr>
        <w:tabs>
          <w:tab w:val="clear" w:pos="432"/>
          <w:tab w:val="clear" w:pos="720"/>
        </w:tabs>
        <w:ind w:firstLine="0"/>
        <w:jc w:val="center"/>
        <w:rPr>
          <w:b/>
          <w:sz w:val="28"/>
          <w:szCs w:val="28"/>
        </w:rPr>
      </w:pPr>
    </w:p>
    <w:p w14:paraId="40DB41CA" w14:textId="77777777" w:rsidR="00F942AA" w:rsidRPr="00934DFE" w:rsidRDefault="00F942AA" w:rsidP="00F942AA">
      <w:pPr>
        <w:tabs>
          <w:tab w:val="clear" w:pos="432"/>
          <w:tab w:val="clear" w:pos="720"/>
        </w:tabs>
        <w:ind w:firstLine="0"/>
        <w:jc w:val="center"/>
        <w:rPr>
          <w:b/>
          <w:sz w:val="28"/>
          <w:szCs w:val="28"/>
        </w:rPr>
      </w:pPr>
    </w:p>
    <w:p w14:paraId="7EE67D11" w14:textId="0CBED9F0" w:rsidR="00F942AA" w:rsidRPr="00934DFE" w:rsidRDefault="00F942AA" w:rsidP="00F942AA">
      <w:pPr>
        <w:tabs>
          <w:tab w:val="clear" w:pos="432"/>
          <w:tab w:val="clear" w:pos="720"/>
        </w:tabs>
        <w:ind w:firstLine="0"/>
        <w:jc w:val="center"/>
        <w:rPr>
          <w:b/>
          <w:sz w:val="28"/>
          <w:szCs w:val="28"/>
        </w:rPr>
      </w:pPr>
      <w:r w:rsidRPr="00934DFE">
        <w:rPr>
          <w:b/>
          <w:sz w:val="28"/>
          <w:szCs w:val="28"/>
        </w:rPr>
        <w:t>PHỤ LỤC 3</w:t>
      </w:r>
      <w:r w:rsidR="0064798A">
        <w:rPr>
          <w:b/>
          <w:sz w:val="28"/>
          <w:szCs w:val="28"/>
        </w:rPr>
        <w:t>.2</w:t>
      </w:r>
    </w:p>
    <w:p w14:paraId="6B58E3C5" w14:textId="760CC86D" w:rsidR="00F942AA" w:rsidRPr="00934DFE" w:rsidRDefault="00F942AA" w:rsidP="00F942AA">
      <w:pPr>
        <w:tabs>
          <w:tab w:val="clear" w:pos="432"/>
          <w:tab w:val="clear" w:pos="720"/>
        </w:tabs>
        <w:ind w:firstLine="0"/>
        <w:jc w:val="center"/>
        <w:rPr>
          <w:b/>
          <w:sz w:val="28"/>
          <w:szCs w:val="28"/>
        </w:rPr>
      </w:pPr>
      <w:r w:rsidRPr="00934DFE">
        <w:rPr>
          <w:b/>
          <w:sz w:val="28"/>
          <w:szCs w:val="28"/>
        </w:rPr>
        <w:t xml:space="preserve">CÁC BẢN VẼ HOÀN CÔNG TRẠM XỬ LÝ NƯỚC THẢI </w:t>
      </w:r>
    </w:p>
    <w:p w14:paraId="3A6990D8" w14:textId="6494D0D0" w:rsidR="00F942AA" w:rsidRPr="00934DFE" w:rsidRDefault="00F942AA">
      <w:pPr>
        <w:tabs>
          <w:tab w:val="clear" w:pos="432"/>
          <w:tab w:val="clear" w:pos="720"/>
        </w:tabs>
        <w:spacing w:before="0" w:after="0" w:line="240" w:lineRule="auto"/>
        <w:ind w:firstLine="0"/>
        <w:jc w:val="left"/>
        <w:rPr>
          <w:b/>
          <w:sz w:val="28"/>
          <w:szCs w:val="28"/>
        </w:rPr>
      </w:pPr>
    </w:p>
    <w:sectPr w:rsidR="00F942AA" w:rsidRPr="00934DFE" w:rsidSect="005E616E">
      <w:headerReference w:type="default" r:id="rId25"/>
      <w:footerReference w:type="default" r:id="rId26"/>
      <w:type w:val="nextColumn"/>
      <w:pgSz w:w="11909" w:h="16834" w:code="9"/>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2BB0E" w14:textId="77777777" w:rsidR="00D05385" w:rsidRDefault="00D05385" w:rsidP="0014350B">
      <w:r>
        <w:separator/>
      </w:r>
    </w:p>
  </w:endnote>
  <w:endnote w:type="continuationSeparator" w:id="0">
    <w:p w14:paraId="64EC8D14" w14:textId="77777777" w:rsidR="00D05385" w:rsidRDefault="00D05385" w:rsidP="00143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I-Helve">
    <w:altName w:val="RomanS"/>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I-Helve-Condense">
    <w:altName w:val="RomanS"/>
    <w:panose1 w:val="00000000000000000000"/>
    <w:charset w:val="00"/>
    <w:family w:val="auto"/>
    <w:pitch w:val="variable"/>
    <w:sig w:usb0="00000003" w:usb1="00000000" w:usb2="00000000" w:usb3="00000000" w:csb0="00000001" w:csb1="00000000"/>
  </w:font>
  <w:font w:name="Fujiyama">
    <w:panose1 w:val="02020500000000000000"/>
    <w:charset w:val="00"/>
    <w:family w:val="roman"/>
    <w:pitch w:val="variable"/>
    <w:sig w:usb0="20000A87" w:usb1="08000000" w:usb2="00000008" w:usb3="00000000" w:csb0="00000101" w:csb1="00000000"/>
  </w:font>
  <w:font w:name="VNI-Avo">
    <w:altName w:val="Roman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AvantGarde">
    <w:panose1 w:val="00000400000000000000"/>
    <w:charset w:val="00"/>
    <w:family w:val="auto"/>
    <w:pitch w:val="variable"/>
    <w:sig w:usb0="20000A87" w:usb1="08000000" w:usb2="00000008" w:usb3="00000000" w:csb0="000001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Times New Roman Bold">
    <w:altName w:val="Times New Roman"/>
    <w:panose1 w:val="02020803070505020304"/>
    <w:charset w:val="00"/>
    <w:family w:val="roman"/>
    <w:notTrueType/>
    <w:pitch w:val="default"/>
  </w:font>
  <w:font w:name="T14">
    <w:altName w:val="Cambria"/>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SerpentineSans">
    <w:panose1 w:val="02020500000000000000"/>
    <w:charset w:val="00"/>
    <w:family w:val="roman"/>
    <w:pitch w:val="variable"/>
    <w:sig w:usb0="20000A87" w:usb1="08000000" w:usb2="00000008" w:usb3="00000000" w:csb0="0000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4DDC5" w14:textId="4FB6B66C" w:rsidR="00287996" w:rsidRDefault="00C502A1" w:rsidP="00C24CF8">
    <w:pPr>
      <w:pStyle w:val="Footer"/>
      <w:pBdr>
        <w:top w:val="thickThinSmallGap" w:sz="24" w:space="1" w:color="auto"/>
      </w:pBdr>
      <w:spacing w:before="0"/>
      <w:ind w:firstLine="0"/>
      <w:rPr>
        <w:noProof/>
      </w:rPr>
    </w:pPr>
    <w:r>
      <w:rPr>
        <w:i/>
        <w:iCs/>
        <w:sz w:val="26"/>
        <w:szCs w:val="26"/>
      </w:rPr>
      <w:t xml:space="preserve">Công ty TNHH </w:t>
    </w:r>
    <w:proofErr w:type="spellStart"/>
    <w:r>
      <w:rPr>
        <w:i/>
        <w:iCs/>
        <w:sz w:val="26"/>
        <w:szCs w:val="26"/>
      </w:rPr>
      <w:t>Một</w:t>
    </w:r>
    <w:proofErr w:type="spellEnd"/>
    <w:r>
      <w:rPr>
        <w:i/>
        <w:iCs/>
        <w:sz w:val="26"/>
        <w:szCs w:val="26"/>
      </w:rPr>
      <w:t xml:space="preserve"> Thành Viên Setia </w:t>
    </w:r>
    <w:proofErr w:type="spellStart"/>
    <w:r>
      <w:rPr>
        <w:i/>
        <w:iCs/>
        <w:sz w:val="26"/>
        <w:szCs w:val="26"/>
      </w:rPr>
      <w:t>Lái</w:t>
    </w:r>
    <w:proofErr w:type="spellEnd"/>
    <w:r>
      <w:rPr>
        <w:i/>
        <w:iCs/>
        <w:sz w:val="26"/>
        <w:szCs w:val="26"/>
      </w:rPr>
      <w:t xml:space="preserve"> </w:t>
    </w:r>
    <w:proofErr w:type="spellStart"/>
    <w:r>
      <w:rPr>
        <w:i/>
        <w:iCs/>
        <w:sz w:val="26"/>
        <w:szCs w:val="26"/>
      </w:rPr>
      <w:t>Thiêu</w:t>
    </w:r>
    <w:proofErr w:type="spellEnd"/>
    <w:r w:rsidR="00C24CF8">
      <w:rPr>
        <w:i/>
        <w:iCs/>
        <w:sz w:val="26"/>
        <w:szCs w:val="26"/>
      </w:rPr>
      <w:tab/>
    </w:r>
    <w:r w:rsidR="001752CF" w:rsidRPr="001752CF">
      <w:rPr>
        <w:sz w:val="26"/>
        <w:szCs w:val="26"/>
      </w:rPr>
      <w:t xml:space="preserve">Trang </w:t>
    </w:r>
    <w:r w:rsidR="00287996">
      <w:fldChar w:fldCharType="begin"/>
    </w:r>
    <w:r w:rsidR="00287996">
      <w:instrText xml:space="preserve"> PAGE   \* MERGEFORMAT </w:instrText>
    </w:r>
    <w:r w:rsidR="00287996">
      <w:fldChar w:fldCharType="separate"/>
    </w:r>
    <w:r w:rsidR="00511EAB">
      <w:rPr>
        <w:noProof/>
      </w:rPr>
      <w:t>38</w:t>
    </w:r>
    <w:r w:rsidR="0028799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5D9D4" w14:textId="77777777" w:rsidR="00160E1D" w:rsidRDefault="00160E1D" w:rsidP="00B61B0C">
    <w:pPr>
      <w:pStyle w:val="Footer"/>
      <w:pBdr>
        <w:top w:val="thinThickSmallGap" w:sz="24" w:space="1" w:color="000000" w:themeColor="text1"/>
      </w:pBdr>
      <w:ind w:firstLine="0"/>
      <w:rPr>
        <w:rFonts w:asciiTheme="majorHAnsi" w:eastAsiaTheme="majorEastAsia" w:hAnsiTheme="majorHAnsi" w:cstheme="majorBidi"/>
      </w:rPr>
    </w:pPr>
    <w:r w:rsidRPr="00466A9F">
      <w:rPr>
        <w:i/>
        <w:sz w:val="26"/>
        <w:szCs w:val="26"/>
      </w:rPr>
      <w:t xml:space="preserve">Công ty TNHH MTV Setia </w:t>
    </w:r>
    <w:proofErr w:type="spellStart"/>
    <w:r w:rsidRPr="00466A9F">
      <w:rPr>
        <w:i/>
        <w:sz w:val="26"/>
        <w:szCs w:val="26"/>
      </w:rPr>
      <w:t>Lái</w:t>
    </w:r>
    <w:proofErr w:type="spellEnd"/>
    <w:r w:rsidRPr="00466A9F">
      <w:rPr>
        <w:i/>
        <w:sz w:val="26"/>
        <w:szCs w:val="26"/>
      </w:rPr>
      <w:t xml:space="preserve"> </w:t>
    </w:r>
    <w:proofErr w:type="spellStart"/>
    <w:r w:rsidRPr="00466A9F">
      <w:rPr>
        <w:i/>
        <w:sz w:val="26"/>
        <w:szCs w:val="26"/>
      </w:rPr>
      <w:t>Thiêu</w:t>
    </w:r>
    <w:proofErr w:type="spellEnd"/>
    <w:r w:rsidRPr="00BB0A31">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sidRPr="00BF6154">
      <w:rPr>
        <w:rFonts w:eastAsiaTheme="majorEastAsia"/>
        <w:sz w:val="26"/>
        <w:szCs w:val="26"/>
      </w:rPr>
      <w:t xml:space="preserve">Trang </w:t>
    </w:r>
    <w:r w:rsidRPr="00BF6154">
      <w:rPr>
        <w:sz w:val="26"/>
        <w:szCs w:val="26"/>
      </w:rPr>
      <w:fldChar w:fldCharType="begin"/>
    </w:r>
    <w:r w:rsidRPr="00BF6154">
      <w:rPr>
        <w:sz w:val="26"/>
        <w:szCs w:val="26"/>
      </w:rPr>
      <w:instrText xml:space="preserve"> PAGE   \* MERGEFORMAT </w:instrText>
    </w:r>
    <w:r w:rsidRPr="00BF6154">
      <w:rPr>
        <w:sz w:val="26"/>
        <w:szCs w:val="26"/>
      </w:rPr>
      <w:fldChar w:fldCharType="separate"/>
    </w:r>
    <w:r w:rsidRPr="00BF6154">
      <w:rPr>
        <w:rFonts w:eastAsiaTheme="majorEastAsia"/>
        <w:noProof/>
        <w:sz w:val="26"/>
        <w:szCs w:val="26"/>
      </w:rPr>
      <w:t>215</w:t>
    </w:r>
    <w:r w:rsidRPr="00BF6154">
      <w:rPr>
        <w:rFonts w:eastAsiaTheme="majorEastAsia"/>
        <w:noProof/>
        <w:sz w:val="26"/>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A1B7B" w14:textId="31DC317C" w:rsidR="00287996" w:rsidRPr="00592B84" w:rsidRDefault="00B61B0C" w:rsidP="001E463E">
    <w:pPr>
      <w:pStyle w:val="5chunhokocachhang"/>
      <w:pBdr>
        <w:top w:val="thinThickSmallGap" w:sz="24" w:space="1" w:color="auto"/>
      </w:pBdr>
      <w:tabs>
        <w:tab w:val="clear" w:pos="0"/>
        <w:tab w:val="clear" w:pos="432"/>
        <w:tab w:val="clear" w:pos="720"/>
      </w:tabs>
      <w:spacing w:after="240"/>
      <w:ind w:right="2" w:firstLine="0"/>
      <w:jc w:val="left"/>
      <w:rPr>
        <w:sz w:val="20"/>
        <w:szCs w:val="20"/>
      </w:rPr>
    </w:pPr>
    <w:r w:rsidRPr="00B61B0C">
      <w:rPr>
        <w:i/>
        <w:iCs/>
        <w:sz w:val="26"/>
        <w:szCs w:val="26"/>
      </w:rPr>
      <w:t xml:space="preserve">Công ty TNHH MTV Setia </w:t>
    </w:r>
    <w:proofErr w:type="spellStart"/>
    <w:r w:rsidRPr="00B61B0C">
      <w:rPr>
        <w:i/>
        <w:iCs/>
        <w:sz w:val="26"/>
        <w:szCs w:val="26"/>
      </w:rPr>
      <w:t>Lái</w:t>
    </w:r>
    <w:proofErr w:type="spellEnd"/>
    <w:r w:rsidRPr="00B61B0C">
      <w:rPr>
        <w:i/>
        <w:iCs/>
        <w:sz w:val="26"/>
        <w:szCs w:val="26"/>
      </w:rPr>
      <w:t xml:space="preserve"> </w:t>
    </w:r>
    <w:proofErr w:type="spellStart"/>
    <w:r w:rsidRPr="00B61B0C">
      <w:rPr>
        <w:i/>
        <w:iCs/>
        <w:sz w:val="26"/>
        <w:szCs w:val="26"/>
      </w:rPr>
      <w:t>Thiêu</w:t>
    </w:r>
    <w:proofErr w:type="spellEnd"/>
    <w:r w:rsidR="00143562">
      <w:tab/>
    </w:r>
    <w:r w:rsidR="00143562">
      <w:tab/>
    </w:r>
    <w:r w:rsidR="00143562">
      <w:tab/>
    </w:r>
    <w:r w:rsidR="00143562">
      <w:tab/>
    </w:r>
    <w:r w:rsidR="00425DB2">
      <w:tab/>
    </w:r>
    <w:r w:rsidR="00425DB2">
      <w:tab/>
    </w:r>
    <w:r w:rsidR="00C44D8A" w:rsidRPr="00BF6154">
      <w:rPr>
        <w:rFonts w:eastAsiaTheme="majorEastAsia"/>
        <w:sz w:val="26"/>
        <w:szCs w:val="26"/>
      </w:rPr>
      <w:t xml:space="preserve">Trang </w:t>
    </w:r>
    <w:r w:rsidR="00287996" w:rsidRPr="00C44D8A">
      <w:rPr>
        <w:sz w:val="26"/>
        <w:szCs w:val="26"/>
      </w:rPr>
      <w:fldChar w:fldCharType="begin"/>
    </w:r>
    <w:r w:rsidR="00287996" w:rsidRPr="00C44D8A">
      <w:rPr>
        <w:sz w:val="26"/>
        <w:szCs w:val="26"/>
      </w:rPr>
      <w:instrText xml:space="preserve"> PAGE   \* MERGEFORMAT </w:instrText>
    </w:r>
    <w:r w:rsidR="00287996" w:rsidRPr="00C44D8A">
      <w:rPr>
        <w:sz w:val="26"/>
        <w:szCs w:val="26"/>
      </w:rPr>
      <w:fldChar w:fldCharType="separate"/>
    </w:r>
    <w:r w:rsidR="0033625C" w:rsidRPr="00C44D8A">
      <w:rPr>
        <w:noProof/>
        <w:sz w:val="26"/>
        <w:szCs w:val="26"/>
      </w:rPr>
      <w:t>59</w:t>
    </w:r>
    <w:r w:rsidR="00287996" w:rsidRPr="00C44D8A">
      <w:rPr>
        <w:noProof/>
        <w:sz w:val="26"/>
        <w:szCs w:val="2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792720"/>
      <w:docPartObj>
        <w:docPartGallery w:val="Page Numbers (Bottom of Page)"/>
        <w:docPartUnique/>
      </w:docPartObj>
    </w:sdtPr>
    <w:sdtEndPr>
      <w:rPr>
        <w:noProof/>
        <w:sz w:val="26"/>
        <w:szCs w:val="26"/>
      </w:rPr>
    </w:sdtEndPr>
    <w:sdtContent>
      <w:p w14:paraId="2A9BE71E" w14:textId="67633058" w:rsidR="00287996" w:rsidRPr="00C44D8A" w:rsidRDefault="00B61B0C" w:rsidP="001E463E">
        <w:pPr>
          <w:pStyle w:val="Footer"/>
          <w:pBdr>
            <w:top w:val="thickThinSmallGap" w:sz="24" w:space="1" w:color="auto"/>
          </w:pBdr>
          <w:spacing w:before="0"/>
          <w:ind w:firstLine="0"/>
          <w:rPr>
            <w:sz w:val="26"/>
            <w:szCs w:val="26"/>
          </w:rPr>
        </w:pPr>
        <w:r w:rsidRPr="00C44D8A">
          <w:rPr>
            <w:i/>
            <w:iCs/>
            <w:sz w:val="26"/>
            <w:szCs w:val="26"/>
          </w:rPr>
          <w:t xml:space="preserve">Công ty TNHH MTV Setia </w:t>
        </w:r>
        <w:proofErr w:type="spellStart"/>
        <w:r w:rsidRPr="00C44D8A">
          <w:rPr>
            <w:i/>
            <w:iCs/>
            <w:sz w:val="26"/>
            <w:szCs w:val="26"/>
          </w:rPr>
          <w:t>Lái</w:t>
        </w:r>
        <w:proofErr w:type="spellEnd"/>
        <w:r w:rsidRPr="00C44D8A">
          <w:rPr>
            <w:i/>
            <w:iCs/>
            <w:sz w:val="26"/>
            <w:szCs w:val="26"/>
          </w:rPr>
          <w:t xml:space="preserve"> </w:t>
        </w:r>
        <w:proofErr w:type="spellStart"/>
        <w:r w:rsidRPr="00C44D8A">
          <w:rPr>
            <w:i/>
            <w:iCs/>
            <w:sz w:val="26"/>
            <w:szCs w:val="26"/>
          </w:rPr>
          <w:t>Thiêu</w:t>
        </w:r>
        <w:proofErr w:type="spellEnd"/>
        <w:r w:rsidR="00C24CF8" w:rsidRPr="00C44D8A">
          <w:rPr>
            <w:i/>
            <w:iCs/>
            <w:sz w:val="26"/>
            <w:szCs w:val="26"/>
          </w:rPr>
          <w:tab/>
        </w:r>
        <w:r w:rsidR="001E463E" w:rsidRPr="00C44D8A">
          <w:rPr>
            <w:sz w:val="26"/>
            <w:szCs w:val="26"/>
          </w:rPr>
          <w:tab/>
        </w:r>
        <w:r w:rsidR="00C44D8A" w:rsidRPr="00BF6154">
          <w:rPr>
            <w:rFonts w:eastAsiaTheme="majorEastAsia"/>
            <w:sz w:val="26"/>
            <w:szCs w:val="26"/>
          </w:rPr>
          <w:t xml:space="preserve">Trang </w:t>
        </w:r>
        <w:r w:rsidR="00143562" w:rsidRPr="00C44D8A">
          <w:rPr>
            <w:sz w:val="26"/>
            <w:szCs w:val="26"/>
          </w:rPr>
          <w:fldChar w:fldCharType="begin"/>
        </w:r>
        <w:r w:rsidR="00143562" w:rsidRPr="00C44D8A">
          <w:rPr>
            <w:sz w:val="26"/>
            <w:szCs w:val="26"/>
          </w:rPr>
          <w:instrText xml:space="preserve"> PAGE   \* MERGEFORMAT </w:instrText>
        </w:r>
        <w:r w:rsidR="00143562" w:rsidRPr="00C44D8A">
          <w:rPr>
            <w:sz w:val="26"/>
            <w:szCs w:val="26"/>
          </w:rPr>
          <w:fldChar w:fldCharType="separate"/>
        </w:r>
        <w:r w:rsidR="00143562" w:rsidRPr="00C44D8A">
          <w:rPr>
            <w:noProof/>
            <w:sz w:val="26"/>
            <w:szCs w:val="26"/>
          </w:rPr>
          <w:t>2</w:t>
        </w:r>
        <w:r w:rsidR="00143562" w:rsidRPr="00C44D8A">
          <w:rPr>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CF6C5" w14:textId="77777777" w:rsidR="00D05385" w:rsidRDefault="00D05385" w:rsidP="0014350B">
      <w:r>
        <w:separator/>
      </w:r>
    </w:p>
  </w:footnote>
  <w:footnote w:type="continuationSeparator" w:id="0">
    <w:p w14:paraId="1D2532A7" w14:textId="77777777" w:rsidR="00D05385" w:rsidRDefault="00D05385" w:rsidP="00143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79ADF" w14:textId="2A5F8149" w:rsidR="00287996" w:rsidRPr="001F3952" w:rsidRDefault="00287996" w:rsidP="00143562">
    <w:pPr>
      <w:pStyle w:val="Header"/>
      <w:pBdr>
        <w:bottom w:val="thickThinSmallGap" w:sz="24" w:space="1" w:color="auto"/>
      </w:pBdr>
      <w:spacing w:line="240" w:lineRule="auto"/>
      <w:jc w:val="center"/>
      <w:rPr>
        <w:rFonts w:asciiTheme="majorHAnsi" w:eastAsiaTheme="majorEastAsia" w:hAnsiTheme="majorHAnsi" w:cstheme="majorBidi"/>
        <w:i/>
        <w:sz w:val="26"/>
        <w:szCs w:val="26"/>
      </w:rPr>
    </w:pPr>
    <w:proofErr w:type="spellStart"/>
    <w:r w:rsidRPr="001F3952">
      <w:rPr>
        <w:i/>
        <w:sz w:val="26"/>
        <w:szCs w:val="26"/>
      </w:rPr>
      <w:t>Giấy</w:t>
    </w:r>
    <w:proofErr w:type="spellEnd"/>
    <w:r w:rsidRPr="001F3952">
      <w:rPr>
        <w:i/>
        <w:sz w:val="26"/>
        <w:szCs w:val="26"/>
      </w:rPr>
      <w:t xml:space="preserve"> </w:t>
    </w:r>
    <w:proofErr w:type="spellStart"/>
    <w:r w:rsidRPr="001F3952">
      <w:rPr>
        <w:i/>
        <w:sz w:val="26"/>
        <w:szCs w:val="26"/>
      </w:rPr>
      <w:t>phép</w:t>
    </w:r>
    <w:proofErr w:type="spellEnd"/>
    <w:r w:rsidRPr="001F3952">
      <w:rPr>
        <w:i/>
        <w:sz w:val="26"/>
        <w:szCs w:val="26"/>
      </w:rPr>
      <w:t xml:space="preserve"> </w:t>
    </w:r>
    <w:proofErr w:type="spellStart"/>
    <w:r w:rsidRPr="001F3952">
      <w:rPr>
        <w:i/>
        <w:sz w:val="26"/>
        <w:szCs w:val="26"/>
      </w:rPr>
      <w:t>môi</w:t>
    </w:r>
    <w:proofErr w:type="spellEnd"/>
    <w:r w:rsidRPr="001F3952">
      <w:rPr>
        <w:i/>
        <w:sz w:val="26"/>
        <w:szCs w:val="26"/>
      </w:rPr>
      <w:t xml:space="preserve"> </w:t>
    </w:r>
    <w:proofErr w:type="spellStart"/>
    <w:r w:rsidRPr="001F3952">
      <w:rPr>
        <w:i/>
        <w:sz w:val="26"/>
        <w:szCs w:val="26"/>
      </w:rPr>
      <w:t>trường</w:t>
    </w:r>
    <w:proofErr w:type="spellEnd"/>
    <w:r w:rsidR="001D27CB" w:rsidRPr="001F3952">
      <w:rPr>
        <w:sz w:val="26"/>
        <w:szCs w:val="2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4418" w14:textId="52850D20" w:rsidR="00287996" w:rsidRPr="001F3952" w:rsidRDefault="00143562" w:rsidP="001F3952">
    <w:pPr>
      <w:pStyle w:val="Header"/>
      <w:pBdr>
        <w:bottom w:val="thinThickSmallGap" w:sz="24" w:space="1" w:color="auto"/>
      </w:pBdr>
      <w:tabs>
        <w:tab w:val="clear" w:pos="9360"/>
      </w:tabs>
      <w:spacing w:after="0"/>
      <w:jc w:val="center"/>
      <w:rPr>
        <w:i/>
        <w:iCs/>
        <w:sz w:val="26"/>
        <w:szCs w:val="26"/>
      </w:rPr>
    </w:pPr>
    <w:proofErr w:type="spellStart"/>
    <w:r w:rsidRPr="001F3952">
      <w:rPr>
        <w:i/>
        <w:iCs/>
        <w:sz w:val="26"/>
        <w:szCs w:val="26"/>
      </w:rPr>
      <w:t>Giấy</w:t>
    </w:r>
    <w:proofErr w:type="spellEnd"/>
    <w:r w:rsidRPr="001F3952">
      <w:rPr>
        <w:i/>
        <w:iCs/>
        <w:sz w:val="26"/>
        <w:szCs w:val="26"/>
      </w:rPr>
      <w:t xml:space="preserve"> </w:t>
    </w:r>
    <w:proofErr w:type="spellStart"/>
    <w:r w:rsidRPr="001F3952">
      <w:rPr>
        <w:i/>
        <w:iCs/>
        <w:sz w:val="26"/>
        <w:szCs w:val="26"/>
      </w:rPr>
      <w:t>phép</w:t>
    </w:r>
    <w:proofErr w:type="spellEnd"/>
    <w:r w:rsidRPr="001F3952">
      <w:rPr>
        <w:i/>
        <w:iCs/>
        <w:sz w:val="26"/>
        <w:szCs w:val="26"/>
      </w:rPr>
      <w:t xml:space="preserve"> </w:t>
    </w:r>
    <w:proofErr w:type="spellStart"/>
    <w:r w:rsidRPr="001F3952">
      <w:rPr>
        <w:i/>
        <w:iCs/>
        <w:sz w:val="26"/>
        <w:szCs w:val="26"/>
      </w:rPr>
      <w:t>môi</w:t>
    </w:r>
    <w:proofErr w:type="spellEnd"/>
    <w:r w:rsidRPr="001F3952">
      <w:rPr>
        <w:i/>
        <w:iCs/>
        <w:sz w:val="26"/>
        <w:szCs w:val="26"/>
      </w:rPr>
      <w:t xml:space="preserve"> </w:t>
    </w:r>
    <w:proofErr w:type="spellStart"/>
    <w:r w:rsidRPr="001F3952">
      <w:rPr>
        <w:i/>
        <w:iCs/>
        <w:sz w:val="26"/>
        <w:szCs w:val="26"/>
      </w:rPr>
      <w:t>trường</w:t>
    </w:r>
    <w:proofErr w:type="spellEnd"/>
    <w:r w:rsidRPr="001F3952">
      <w:rPr>
        <w:i/>
        <w:iCs/>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9227F60"/>
    <w:lvl w:ilvl="0">
      <w:start w:val="1"/>
      <w:numFmt w:val="decimal"/>
      <w:pStyle w:val="ListNumber3"/>
      <w:lvlText w:val="%1."/>
      <w:lvlJc w:val="left"/>
      <w:pPr>
        <w:tabs>
          <w:tab w:val="num" w:pos="1080"/>
        </w:tabs>
        <w:ind w:left="1080" w:hanging="360"/>
      </w:pPr>
    </w:lvl>
  </w:abstractNum>
  <w:abstractNum w:abstractNumId="1" w15:restartNumberingAfterBreak="0">
    <w:nsid w:val="FFFFFF82"/>
    <w:multiLevelType w:val="singleLevel"/>
    <w:tmpl w:val="A04048D4"/>
    <w:lvl w:ilvl="0">
      <w:start w:val="1"/>
      <w:numFmt w:val="bullet"/>
      <w:pStyle w:val="ListBullet3"/>
      <w:lvlText w:val=""/>
      <w:lvlJc w:val="left"/>
      <w:pPr>
        <w:tabs>
          <w:tab w:val="num" w:pos="7525"/>
        </w:tabs>
        <w:ind w:left="7525" w:hanging="360"/>
      </w:pPr>
      <w:rPr>
        <w:rFonts w:ascii="Symbol" w:hAnsi="Symbol" w:hint="default"/>
      </w:rPr>
    </w:lvl>
  </w:abstractNum>
  <w:abstractNum w:abstractNumId="2" w15:restartNumberingAfterBreak="0">
    <w:nsid w:val="FFFFFF88"/>
    <w:multiLevelType w:val="singleLevel"/>
    <w:tmpl w:val="2C1A468E"/>
    <w:lvl w:ilvl="0">
      <w:start w:val="1"/>
      <w:numFmt w:val="decimal"/>
      <w:pStyle w:val="ListNumber"/>
      <w:lvlText w:val="%1."/>
      <w:lvlJc w:val="left"/>
      <w:pPr>
        <w:tabs>
          <w:tab w:val="num" w:pos="360"/>
        </w:tabs>
        <w:ind w:left="360" w:hanging="360"/>
      </w:pPr>
    </w:lvl>
  </w:abstractNum>
  <w:abstractNum w:abstractNumId="3" w15:restartNumberingAfterBreak="0">
    <w:nsid w:val="01195076"/>
    <w:multiLevelType w:val="hybridMultilevel"/>
    <w:tmpl w:val="504023CE"/>
    <w:lvl w:ilvl="0" w:tplc="6B6CACE2">
      <w:start w:val="1"/>
      <w:numFmt w:val="upperRoman"/>
      <w:pStyle w:val="CI"/>
      <w:lvlText w:val="CHƯƠNG - %1"/>
      <w:lvlJc w:val="left"/>
      <w:pPr>
        <w:ind w:left="540" w:hanging="360"/>
      </w:pPr>
      <w:rPr>
        <w:rFonts w:ascii="Times New Roman" w:hAnsi="Times New Roman" w:cs="Times New Roman" w:hint="default"/>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 w15:restartNumberingAfterBreak="0">
    <w:nsid w:val="01DF6D3E"/>
    <w:multiLevelType w:val="hybridMultilevel"/>
    <w:tmpl w:val="7E889B02"/>
    <w:lvl w:ilvl="0" w:tplc="E6388804">
      <w:start w:val="1"/>
      <w:numFmt w:val="lowerLetter"/>
      <w:pStyle w:val="Style3"/>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03976BED"/>
    <w:multiLevelType w:val="hybridMultilevel"/>
    <w:tmpl w:val="E64C751A"/>
    <w:lvl w:ilvl="0" w:tplc="DCB0E878">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F62BEA"/>
    <w:multiLevelType w:val="hybridMultilevel"/>
    <w:tmpl w:val="E7484BD6"/>
    <w:lvl w:ilvl="0" w:tplc="302084FE">
      <w:start w:val="1"/>
      <w:numFmt w:val="bullet"/>
      <w:pStyle w:val="0Hoathi"/>
      <w:lvlText w:val=""/>
      <w:lvlJc w:val="left"/>
      <w:pPr>
        <w:ind w:left="36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47A6F22"/>
    <w:multiLevelType w:val="hybridMultilevel"/>
    <w:tmpl w:val="85907E82"/>
    <w:lvl w:ilvl="0" w:tplc="CC4AD548">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06C30931"/>
    <w:multiLevelType w:val="hybridMultilevel"/>
    <w:tmpl w:val="9AB002D2"/>
    <w:lvl w:ilvl="0" w:tplc="88244B5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07BA162A"/>
    <w:multiLevelType w:val="hybridMultilevel"/>
    <w:tmpl w:val="0A420AB8"/>
    <w:lvl w:ilvl="0" w:tplc="7B34DFA8">
      <w:start w:val="1"/>
      <w:numFmt w:val="decimal"/>
      <w:pStyle w:val="1C1-Bang"/>
      <w:lvlText w:val="Bảng 1.%1."/>
      <w:lvlJc w:val="left"/>
      <w:pPr>
        <w:ind w:left="4472"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81C580F"/>
    <w:multiLevelType w:val="hybridMultilevel"/>
    <w:tmpl w:val="C880898C"/>
    <w:lvl w:ilvl="0" w:tplc="11462B96">
      <w:start w:val="1"/>
      <w:numFmt w:val="decimal"/>
      <w:pStyle w:val="HinhC4"/>
      <w:lvlText w:val="Hình 4.%1. "/>
      <w:lvlJc w:val="left"/>
      <w:pPr>
        <w:ind w:left="1080" w:hanging="360"/>
      </w:pPr>
      <w:rPr>
        <w:rFonts w:ascii="Times New Roman" w:hAnsi="Times New Roman" w:hint="default"/>
        <w:sz w:val="26"/>
        <w:szCs w:val="26"/>
      </w:rPr>
    </w:lvl>
    <w:lvl w:ilvl="1" w:tplc="2564E2EE">
      <w:start w:val="1"/>
      <w:numFmt w:val="decimal"/>
      <w:lvlText w:val="(%2)"/>
      <w:lvlJc w:val="left"/>
      <w:pPr>
        <w:ind w:left="1815" w:hanging="37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89F7F4E"/>
    <w:multiLevelType w:val="hybridMultilevel"/>
    <w:tmpl w:val="CF768D70"/>
    <w:lvl w:ilvl="0" w:tplc="537C502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FF563B"/>
    <w:multiLevelType w:val="hybridMultilevel"/>
    <w:tmpl w:val="AE929B56"/>
    <w:lvl w:ilvl="0" w:tplc="CC4AD548">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09442299"/>
    <w:multiLevelType w:val="hybridMultilevel"/>
    <w:tmpl w:val="ED486EE0"/>
    <w:lvl w:ilvl="0" w:tplc="643CCCF2">
      <w:start w:val="1"/>
      <w:numFmt w:val="decimal"/>
      <w:pStyle w:val="BngC7"/>
      <w:lvlText w:val="Bảng 7.%1. "/>
      <w:lvlJc w:val="left"/>
      <w:pPr>
        <w:ind w:left="1080" w:hanging="360"/>
      </w:pPr>
      <w:rPr>
        <w:rFonts w:ascii="Times New Roman" w:hAnsi="Times New Roman" w:hint="default"/>
        <w:sz w:val="26"/>
        <w:szCs w:val="26"/>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15:restartNumberingAfterBreak="0">
    <w:nsid w:val="0A311A7C"/>
    <w:multiLevelType w:val="hybridMultilevel"/>
    <w:tmpl w:val="577E178A"/>
    <w:lvl w:ilvl="0" w:tplc="0409000F">
      <w:numFmt w:val="bullet"/>
      <w:pStyle w:val="A2"/>
      <w:lvlText w:val="-"/>
      <w:lvlJc w:val="left"/>
      <w:pPr>
        <w:ind w:left="928" w:hanging="360"/>
      </w:pPr>
      <w:rPr>
        <w:rFonts w:ascii="Tahoma" w:eastAsia="Times New Roman" w:hAnsi="Tahoma" w:cs="Tahoma"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0B101484"/>
    <w:multiLevelType w:val="hybridMultilevel"/>
    <w:tmpl w:val="372CE13C"/>
    <w:lvl w:ilvl="0" w:tplc="CE38C002">
      <w:start w:val="1"/>
      <w:numFmt w:val="decimal"/>
      <w:pStyle w:val="CII221"/>
      <w:lvlText w:val="2.2.%1."/>
      <w:lvlJc w:val="left"/>
      <w:pPr>
        <w:ind w:left="720" w:hanging="360"/>
      </w:pPr>
      <w:rPr>
        <w:rFonts w:hint="default"/>
      </w:rPr>
    </w:lvl>
    <w:lvl w:ilvl="1" w:tplc="04090003" w:tentative="1">
      <w:start w:val="1"/>
      <w:numFmt w:val="lowerLetter"/>
      <w:pStyle w:val="CII221"/>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15:restartNumberingAfterBreak="0">
    <w:nsid w:val="0B7949DA"/>
    <w:multiLevelType w:val="hybridMultilevel"/>
    <w:tmpl w:val="5E06A3EA"/>
    <w:lvl w:ilvl="0" w:tplc="68564ACA">
      <w:start w:val="1"/>
      <w:numFmt w:val="decimal"/>
      <w:pStyle w:val="CII211"/>
      <w:lvlText w:val="2.1.%1. "/>
      <w:lvlJc w:val="left"/>
      <w:pPr>
        <w:ind w:left="540" w:hanging="360"/>
      </w:pPr>
      <w:rPr>
        <w:rFonts w:ascii="Times New Roman" w:hAnsi="Times New Roman" w:hint="default"/>
        <w:sz w:val="26"/>
        <w:szCs w:val="26"/>
      </w:rPr>
    </w:lvl>
    <w:lvl w:ilvl="1" w:tplc="04090019" w:tentative="1">
      <w:start w:val="1"/>
      <w:numFmt w:val="lowerLetter"/>
      <w:pStyle w:val="CII21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F30B0B"/>
    <w:multiLevelType w:val="hybridMultilevel"/>
    <w:tmpl w:val="8CA65FD4"/>
    <w:lvl w:ilvl="0" w:tplc="04090001">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0CF714D5"/>
    <w:multiLevelType w:val="hybridMultilevel"/>
    <w:tmpl w:val="0C7441FE"/>
    <w:lvl w:ilvl="0" w:tplc="D49CE014">
      <w:start w:val="1"/>
      <w:numFmt w:val="decimal"/>
      <w:pStyle w:val="MI1"/>
      <w:lvlText w:val="1.%1."/>
      <w:lvlJc w:val="right"/>
      <w:pPr>
        <w:ind w:left="2070" w:hanging="360"/>
      </w:pPr>
      <w:rPr>
        <w:rFonts w:ascii="Times New Roman" w:hAnsi="Times New Roman" w:hint="default"/>
      </w:rPr>
    </w:lvl>
    <w:lvl w:ilvl="1" w:tplc="04090019" w:tentative="1">
      <w:start w:val="1"/>
      <w:numFmt w:val="lowerLetter"/>
      <w:pStyle w:val="MI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4D0DEB"/>
    <w:multiLevelType w:val="hybridMultilevel"/>
    <w:tmpl w:val="8DAC8822"/>
    <w:lvl w:ilvl="0" w:tplc="79948B9E">
      <w:numFmt w:val="none"/>
      <w:pStyle w:val="HNHCHNG1"/>
      <w:lvlText w:val=""/>
      <w:lvlJc w:val="left"/>
      <w:pPr>
        <w:tabs>
          <w:tab w:val="num" w:pos="360"/>
        </w:tabs>
      </w:pPr>
    </w:lvl>
    <w:lvl w:ilvl="1" w:tplc="042A0019">
      <w:numFmt w:val="decimal"/>
      <w:lvlText w:val=""/>
      <w:lvlJc w:val="left"/>
    </w:lvl>
    <w:lvl w:ilvl="2" w:tplc="042A001B">
      <w:numFmt w:val="decimal"/>
      <w:lvlText w:val=""/>
      <w:lvlJc w:val="left"/>
    </w:lvl>
    <w:lvl w:ilvl="3" w:tplc="042A000F">
      <w:numFmt w:val="decimal"/>
      <w:lvlText w:val=""/>
      <w:lvlJc w:val="left"/>
    </w:lvl>
    <w:lvl w:ilvl="4" w:tplc="042A0019">
      <w:numFmt w:val="decimal"/>
      <w:lvlText w:val=""/>
      <w:lvlJc w:val="left"/>
    </w:lvl>
    <w:lvl w:ilvl="5" w:tplc="042A001B">
      <w:numFmt w:val="decimal"/>
      <w:lvlText w:val=""/>
      <w:lvlJc w:val="left"/>
    </w:lvl>
    <w:lvl w:ilvl="6" w:tplc="042A000F">
      <w:numFmt w:val="decimal"/>
      <w:lvlText w:val=""/>
      <w:lvlJc w:val="left"/>
    </w:lvl>
    <w:lvl w:ilvl="7" w:tplc="042A0019">
      <w:numFmt w:val="decimal"/>
      <w:lvlText w:val=""/>
      <w:lvlJc w:val="left"/>
    </w:lvl>
    <w:lvl w:ilvl="8" w:tplc="042A001B">
      <w:numFmt w:val="decimal"/>
      <w:lvlText w:val=""/>
      <w:lvlJc w:val="left"/>
    </w:lvl>
  </w:abstractNum>
  <w:abstractNum w:abstractNumId="20" w15:restartNumberingAfterBreak="0">
    <w:nsid w:val="111746A9"/>
    <w:multiLevelType w:val="hybridMultilevel"/>
    <w:tmpl w:val="E60C0F04"/>
    <w:lvl w:ilvl="0" w:tplc="75C446A0">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128076F0"/>
    <w:multiLevelType w:val="multilevel"/>
    <w:tmpl w:val="301058C0"/>
    <w:lvl w:ilvl="0">
      <w:numFmt w:val="decimal"/>
      <w:pStyle w:val="l611"/>
      <w:lvlText w:val=""/>
      <w:lvlJc w:val="left"/>
    </w:lvl>
    <w:lvl w:ilvl="1">
      <w:numFmt w:val="decimal"/>
      <w:pStyle w:val="l61"/>
      <w:lvlText w:val=""/>
      <w:lvlJc w:val="left"/>
    </w:lvl>
    <w:lvl w:ilvl="2">
      <w:numFmt w:val="decimal"/>
      <w:pStyle w:val="l611"/>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囈"/>
      <w:lvlJc w:val="left"/>
    </w:lvl>
    <w:lvl w:ilvl="7">
      <w:numFmt w:val="none"/>
      <w:lvlText w:val=""/>
      <w:lvlJc w:val="left"/>
      <w:pPr>
        <w:tabs>
          <w:tab w:val="num" w:pos="360"/>
        </w:tabs>
      </w:pPr>
    </w:lvl>
    <w:lvl w:ilvl="8">
      <w:numFmt w:val="none"/>
      <w:lvlText w:val=""/>
      <w:lvlJc w:val="left"/>
      <w:pPr>
        <w:tabs>
          <w:tab w:val="num" w:pos="360"/>
        </w:tabs>
      </w:pPr>
    </w:lvl>
  </w:abstractNum>
  <w:abstractNum w:abstractNumId="22" w15:restartNumberingAfterBreak="0">
    <w:nsid w:val="129B6C55"/>
    <w:multiLevelType w:val="hybridMultilevel"/>
    <w:tmpl w:val="5F20BE8C"/>
    <w:lvl w:ilvl="0" w:tplc="032E5442">
      <w:numFmt w:val="none"/>
      <w:pStyle w:val="2C2hinh"/>
      <w:lvlText w:val=""/>
      <w:lvlJc w:val="left"/>
      <w:pPr>
        <w:tabs>
          <w:tab w:val="num" w:pos="360"/>
        </w:tabs>
      </w:pPr>
    </w:lvl>
    <w:lvl w:ilvl="1" w:tplc="BF12CE9C">
      <w:numFmt w:val="none"/>
      <w:lvlText w:val=""/>
      <w:lvlJc w:val="left"/>
      <w:pPr>
        <w:tabs>
          <w:tab w:val="num" w:pos="360"/>
        </w:tabs>
      </w:pPr>
    </w:lvl>
    <w:lvl w:ilvl="2" w:tplc="C9767098">
      <w:numFmt w:val="none"/>
      <w:lvlText w:val=""/>
      <w:lvlJc w:val="left"/>
      <w:pPr>
        <w:tabs>
          <w:tab w:val="num" w:pos="360"/>
        </w:tabs>
      </w:pPr>
    </w:lvl>
    <w:lvl w:ilvl="3" w:tplc="FA1A5012">
      <w:numFmt w:val="none"/>
      <w:lvlText w:val=""/>
      <w:lvlJc w:val="left"/>
      <w:pPr>
        <w:tabs>
          <w:tab w:val="num" w:pos="360"/>
        </w:tabs>
      </w:pPr>
    </w:lvl>
    <w:lvl w:ilvl="4" w:tplc="2D8A5BA0">
      <w:numFmt w:val="none"/>
      <w:lvlText w:val=""/>
      <w:lvlJc w:val="left"/>
      <w:pPr>
        <w:tabs>
          <w:tab w:val="num" w:pos="360"/>
        </w:tabs>
      </w:pPr>
    </w:lvl>
    <w:lvl w:ilvl="5" w:tplc="9C6C5F8C">
      <w:numFmt w:val="decimal"/>
      <w:lvlText w:val=""/>
      <w:lvlJc w:val="left"/>
    </w:lvl>
    <w:lvl w:ilvl="6" w:tplc="106C7FA6">
      <w:numFmt w:val="decimal"/>
      <w:lvlText w:val=""/>
      <w:lvlJc w:val="left"/>
    </w:lvl>
    <w:lvl w:ilvl="7" w:tplc="9C1A08C4">
      <w:numFmt w:val="decimal"/>
      <w:lvlText w:val=""/>
      <w:lvlJc w:val="left"/>
    </w:lvl>
    <w:lvl w:ilvl="8" w:tplc="C21AFBAC">
      <w:numFmt w:val="decimal"/>
      <w:lvlText w:val=""/>
      <w:lvlJc w:val="left"/>
    </w:lvl>
  </w:abstractNum>
  <w:abstractNum w:abstractNumId="23" w15:restartNumberingAfterBreak="0">
    <w:nsid w:val="12B27D78"/>
    <w:multiLevelType w:val="hybridMultilevel"/>
    <w:tmpl w:val="9B942762"/>
    <w:lvl w:ilvl="0" w:tplc="8EB415DE">
      <w:numFmt w:val="decimal"/>
      <w:pStyle w:val="ReportList1"/>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4" w15:restartNumberingAfterBreak="0">
    <w:nsid w:val="12C12871"/>
    <w:multiLevelType w:val="hybridMultilevel"/>
    <w:tmpl w:val="0A1881E2"/>
    <w:lvl w:ilvl="0" w:tplc="2EF82B44">
      <w:numFmt w:val="decimal"/>
      <w:pStyle w:val="HinhC3"/>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5" w15:restartNumberingAfterBreak="0">
    <w:nsid w:val="135E2C95"/>
    <w:multiLevelType w:val="hybridMultilevel"/>
    <w:tmpl w:val="F4C24784"/>
    <w:lvl w:ilvl="0" w:tplc="FFFFFFFF">
      <w:numFmt w:val="decimal"/>
      <w:pStyle w:val="hh"/>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3600FB3"/>
    <w:multiLevelType w:val="hybridMultilevel"/>
    <w:tmpl w:val="C0FAE936"/>
    <w:lvl w:ilvl="0" w:tplc="56429C4A">
      <w:numFmt w:val="decimal"/>
      <w:pStyle w:val="1C5-Ba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7" w15:restartNumberingAfterBreak="0">
    <w:nsid w:val="13E27311"/>
    <w:multiLevelType w:val="hybridMultilevel"/>
    <w:tmpl w:val="0EAE8FBC"/>
    <w:lvl w:ilvl="0" w:tplc="B68EEEC8">
      <w:numFmt w:val="decimal"/>
      <w:pStyle w:val="2Hinh"/>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8" w15:restartNumberingAfterBreak="0">
    <w:nsid w:val="14135755"/>
    <w:multiLevelType w:val="hybridMultilevel"/>
    <w:tmpl w:val="2E48D7E0"/>
    <w:lvl w:ilvl="0" w:tplc="75C446A0">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1459465E"/>
    <w:multiLevelType w:val="hybridMultilevel"/>
    <w:tmpl w:val="C5C23F9A"/>
    <w:lvl w:ilvl="0" w:tplc="5F966988">
      <w:numFmt w:val="decimal"/>
      <w:pStyle w:val="Bullet"/>
      <w:lvlText w:val=""/>
      <w:lvlJc w:val="left"/>
    </w:lvl>
    <w:lvl w:ilvl="1" w:tplc="042A0003">
      <w:numFmt w:val="decimal"/>
      <w:lvlText w:val=""/>
      <w:lvlJc w:val="left"/>
    </w:lvl>
    <w:lvl w:ilvl="2" w:tplc="042A0005">
      <w:numFmt w:val="decimal"/>
      <w:lvlText w:val=""/>
      <w:lvlJc w:val="left"/>
    </w:lvl>
    <w:lvl w:ilvl="3" w:tplc="042A0001">
      <w:numFmt w:val="decimal"/>
      <w:lvlText w:val=""/>
      <w:lvlJc w:val="left"/>
    </w:lvl>
    <w:lvl w:ilvl="4" w:tplc="042A0003">
      <w:numFmt w:val="decimal"/>
      <w:lvlText w:val=""/>
      <w:lvlJc w:val="left"/>
    </w:lvl>
    <w:lvl w:ilvl="5" w:tplc="042A0005">
      <w:numFmt w:val="decimal"/>
      <w:lvlText w:val=""/>
      <w:lvlJc w:val="left"/>
    </w:lvl>
    <w:lvl w:ilvl="6" w:tplc="042A0001">
      <w:numFmt w:val="decimal"/>
      <w:lvlText w:val=""/>
      <w:lvlJc w:val="left"/>
    </w:lvl>
    <w:lvl w:ilvl="7" w:tplc="042A0003">
      <w:numFmt w:val="decimal"/>
      <w:lvlText w:val=""/>
      <w:lvlJc w:val="left"/>
    </w:lvl>
    <w:lvl w:ilvl="8" w:tplc="042A0005">
      <w:numFmt w:val="decimal"/>
      <w:lvlText w:val=""/>
      <w:lvlJc w:val="left"/>
    </w:lvl>
  </w:abstractNum>
  <w:abstractNum w:abstractNumId="30" w15:restartNumberingAfterBreak="0">
    <w:nsid w:val="149600F6"/>
    <w:multiLevelType w:val="hybridMultilevel"/>
    <w:tmpl w:val="4BF431FC"/>
    <w:lvl w:ilvl="0" w:tplc="F694460E">
      <w:numFmt w:val="decimal"/>
      <w:pStyle w:val="0Congdaudo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51869C1"/>
    <w:multiLevelType w:val="hybridMultilevel"/>
    <w:tmpl w:val="0C243C80"/>
    <w:lvl w:ilvl="0" w:tplc="1C928332">
      <w:numFmt w:val="decimal"/>
      <w:pStyle w:val="CIV4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15:restartNumberingAfterBreak="0">
    <w:nsid w:val="160A313B"/>
    <w:multiLevelType w:val="hybridMultilevel"/>
    <w:tmpl w:val="46083182"/>
    <w:lvl w:ilvl="0" w:tplc="75C446A0">
      <w:start w:val="1"/>
      <w:numFmt w:val="bullet"/>
      <w:lvlText w:val="-"/>
      <w:lvlJc w:val="left"/>
      <w:pPr>
        <w:ind w:left="1718" w:hanging="360"/>
      </w:pPr>
      <w:rPr>
        <w:rFonts w:ascii="Times New Roman" w:hAnsi="Times New Roman" w:cs="Times New Roman"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33" w15:restartNumberingAfterBreak="0">
    <w:nsid w:val="162A0228"/>
    <w:multiLevelType w:val="hybridMultilevel"/>
    <w:tmpl w:val="9AF071AA"/>
    <w:lvl w:ilvl="0" w:tplc="A932579C">
      <w:numFmt w:val="decimal"/>
      <w:pStyle w:val="BangC1"/>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4" w15:restartNumberingAfterBreak="0">
    <w:nsid w:val="1666789A"/>
    <w:multiLevelType w:val="multilevel"/>
    <w:tmpl w:val="9C82BBA8"/>
    <w:lvl w:ilvl="0">
      <w:numFmt w:val="decimal"/>
      <w:pStyle w:val="StyleBodyText3TimesNewRomanBefore6ptAfter0pt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714214D"/>
    <w:multiLevelType w:val="hybridMultilevel"/>
    <w:tmpl w:val="A2A4E902"/>
    <w:lvl w:ilvl="0" w:tplc="29285216">
      <w:numFmt w:val="decimal"/>
      <w:pStyle w:val="Style11"/>
      <w:lvlText w:val=""/>
      <w:lvlJc w:val="left"/>
    </w:lvl>
    <w:lvl w:ilvl="1" w:tplc="69B2605A">
      <w:numFmt w:val="decimal"/>
      <w:lvlText w:val=""/>
      <w:lvlJc w:val="left"/>
    </w:lvl>
    <w:lvl w:ilvl="2" w:tplc="C8668E6C">
      <w:numFmt w:val="decimal"/>
      <w:lvlText w:val=""/>
      <w:lvlJc w:val="left"/>
    </w:lvl>
    <w:lvl w:ilvl="3" w:tplc="3D62422E">
      <w:numFmt w:val="decimal"/>
      <w:lvlText w:val=""/>
      <w:lvlJc w:val="left"/>
    </w:lvl>
    <w:lvl w:ilvl="4" w:tplc="292C054C">
      <w:numFmt w:val="decimal"/>
      <w:lvlText w:val=""/>
      <w:lvlJc w:val="left"/>
    </w:lvl>
    <w:lvl w:ilvl="5" w:tplc="B32C4E9A">
      <w:numFmt w:val="decimal"/>
      <w:lvlText w:val=""/>
      <w:lvlJc w:val="left"/>
    </w:lvl>
    <w:lvl w:ilvl="6" w:tplc="F8161426">
      <w:numFmt w:val="decimal"/>
      <w:lvlText w:val=""/>
      <w:lvlJc w:val="left"/>
    </w:lvl>
    <w:lvl w:ilvl="7" w:tplc="6F1AA830">
      <w:numFmt w:val="decimal"/>
      <w:lvlText w:val=""/>
      <w:lvlJc w:val="left"/>
    </w:lvl>
    <w:lvl w:ilvl="8" w:tplc="BE960862">
      <w:numFmt w:val="decimal"/>
      <w:lvlText w:val=""/>
      <w:lvlJc w:val="left"/>
    </w:lvl>
  </w:abstractNum>
  <w:abstractNum w:abstractNumId="36" w15:restartNumberingAfterBreak="0">
    <w:nsid w:val="17901F5B"/>
    <w:multiLevelType w:val="hybridMultilevel"/>
    <w:tmpl w:val="39C23652"/>
    <w:lvl w:ilvl="0" w:tplc="75C446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D67C8F"/>
    <w:multiLevelType w:val="hybridMultilevel"/>
    <w:tmpl w:val="4E02180E"/>
    <w:lvl w:ilvl="0" w:tplc="24042F0E">
      <w:numFmt w:val="decimal"/>
      <w:pStyle w:val="Num4"/>
      <w:lvlText w:val=""/>
      <w:lvlJc w:val="left"/>
    </w:lvl>
    <w:lvl w:ilvl="1" w:tplc="042A0019">
      <w:numFmt w:val="decimal"/>
      <w:lvlText w:val=""/>
      <w:lvlJc w:val="left"/>
    </w:lvl>
    <w:lvl w:ilvl="2" w:tplc="042A001B">
      <w:numFmt w:val="decimal"/>
      <w:lvlText w:val=""/>
      <w:lvlJc w:val="left"/>
    </w:lvl>
    <w:lvl w:ilvl="3" w:tplc="042A000F">
      <w:numFmt w:val="decimal"/>
      <w:lvlText w:val=""/>
      <w:lvlJc w:val="left"/>
    </w:lvl>
    <w:lvl w:ilvl="4" w:tplc="042A0019">
      <w:numFmt w:val="decimal"/>
      <w:lvlText w:val=""/>
      <w:lvlJc w:val="left"/>
    </w:lvl>
    <w:lvl w:ilvl="5" w:tplc="042A001B">
      <w:numFmt w:val="decimal"/>
      <w:lvlText w:val=""/>
      <w:lvlJc w:val="left"/>
    </w:lvl>
    <w:lvl w:ilvl="6" w:tplc="042A000F">
      <w:numFmt w:val="decimal"/>
      <w:lvlText w:val=""/>
      <w:lvlJc w:val="left"/>
    </w:lvl>
    <w:lvl w:ilvl="7" w:tplc="042A0019">
      <w:numFmt w:val="decimal"/>
      <w:lvlText w:val=""/>
      <w:lvlJc w:val="left"/>
    </w:lvl>
    <w:lvl w:ilvl="8" w:tplc="042A001B">
      <w:numFmt w:val="decimal"/>
      <w:lvlText w:val=""/>
      <w:lvlJc w:val="left"/>
    </w:lvl>
  </w:abstractNum>
  <w:abstractNum w:abstractNumId="38" w15:restartNumberingAfterBreak="0">
    <w:nsid w:val="18FB160E"/>
    <w:multiLevelType w:val="hybridMultilevel"/>
    <w:tmpl w:val="4A14435A"/>
    <w:lvl w:ilvl="0" w:tplc="1C928332">
      <w:numFmt w:val="decimal"/>
      <w:pStyle w:val="CIV411"/>
      <w:lvlText w:val=""/>
      <w:lvlJc w:val="left"/>
    </w:lvl>
    <w:lvl w:ilvl="1" w:tplc="04090003">
      <w:numFmt w:val="decimal"/>
      <w:pStyle w:val="CIV411"/>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15:restartNumberingAfterBreak="0">
    <w:nsid w:val="195F7A64"/>
    <w:multiLevelType w:val="hybridMultilevel"/>
    <w:tmpl w:val="33FA7926"/>
    <w:lvl w:ilvl="0" w:tplc="75C446A0">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19DF3503"/>
    <w:multiLevelType w:val="hybridMultilevel"/>
    <w:tmpl w:val="D0E684BA"/>
    <w:lvl w:ilvl="0" w:tplc="69903864">
      <w:numFmt w:val="decimal"/>
      <w:pStyle w:val="1ghichu"/>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1" w15:restartNumberingAfterBreak="0">
    <w:nsid w:val="1ACA69BE"/>
    <w:multiLevelType w:val="hybridMultilevel"/>
    <w:tmpl w:val="B55C30AA"/>
    <w:lvl w:ilvl="0" w:tplc="75C446A0">
      <w:start w:val="1"/>
      <w:numFmt w:val="bullet"/>
      <w:lvlText w:val="-"/>
      <w:lvlJc w:val="left"/>
      <w:pPr>
        <w:ind w:left="1151" w:hanging="360"/>
      </w:pPr>
      <w:rPr>
        <w:rFonts w:ascii="Times New Roman" w:hAnsi="Times New Roman" w:cs="Times New Roman"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42" w15:restartNumberingAfterBreak="0">
    <w:nsid w:val="1B92607E"/>
    <w:multiLevelType w:val="hybridMultilevel"/>
    <w:tmpl w:val="66EAADE0"/>
    <w:lvl w:ilvl="0" w:tplc="1D2EEC36">
      <w:numFmt w:val="decimal"/>
      <w:pStyle w:val="0hoathi0"/>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3" w15:restartNumberingAfterBreak="0">
    <w:nsid w:val="1D2B3075"/>
    <w:multiLevelType w:val="hybridMultilevel"/>
    <w:tmpl w:val="3CFCE38C"/>
    <w:lvl w:ilvl="0" w:tplc="FE9E7878">
      <w:numFmt w:val="decimal"/>
      <w:pStyle w:val="2BangC2"/>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4" w15:restartNumberingAfterBreak="0">
    <w:nsid w:val="1D4A5A06"/>
    <w:multiLevelType w:val="hybridMultilevel"/>
    <w:tmpl w:val="DE865E0E"/>
    <w:lvl w:ilvl="0" w:tplc="2C7CFF54">
      <w:numFmt w:val="decimal"/>
      <w:pStyle w:val="Bng1"/>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5" w15:restartNumberingAfterBreak="0">
    <w:nsid w:val="1FF8137B"/>
    <w:multiLevelType w:val="hybridMultilevel"/>
    <w:tmpl w:val="23E6B3AC"/>
    <w:lvl w:ilvl="0" w:tplc="3E720A1C">
      <w:numFmt w:val="decimal"/>
      <w:pStyle w:val="C2-bang"/>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6" w15:restartNumberingAfterBreak="0">
    <w:nsid w:val="22AA1F11"/>
    <w:multiLevelType w:val="hybridMultilevel"/>
    <w:tmpl w:val="09E6031C"/>
    <w:lvl w:ilvl="0" w:tplc="9C5E6608">
      <w:numFmt w:val="decimal"/>
      <w:pStyle w:val="Style4"/>
      <w:lvlText w:val=""/>
      <w:lvlJc w:val="left"/>
    </w:lvl>
    <w:lvl w:ilvl="1" w:tplc="B6626C22">
      <w:numFmt w:val="decimal"/>
      <w:lvlText w:val=""/>
      <w:lvlJc w:val="left"/>
    </w:lvl>
    <w:lvl w:ilvl="2" w:tplc="04090005">
      <w:numFmt w:val="decimal"/>
      <w:lvlText w:val=""/>
      <w:lvlJc w:val="left"/>
    </w:lvl>
    <w:lvl w:ilvl="3" w:tplc="0409000D">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233149C9"/>
    <w:multiLevelType w:val="hybridMultilevel"/>
    <w:tmpl w:val="EE68BE10"/>
    <w:lvl w:ilvl="0" w:tplc="10DAD88A">
      <w:numFmt w:val="decimal"/>
      <w:pStyle w:val="11HinhC1"/>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8" w15:restartNumberingAfterBreak="0">
    <w:nsid w:val="23C62656"/>
    <w:multiLevelType w:val="hybridMultilevel"/>
    <w:tmpl w:val="EB3267AA"/>
    <w:lvl w:ilvl="0" w:tplc="5BC86238">
      <w:numFmt w:val="decimal"/>
      <w:pStyle w:val="0Dauco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9" w15:restartNumberingAfterBreak="0">
    <w:nsid w:val="25D63F0A"/>
    <w:multiLevelType w:val="hybridMultilevel"/>
    <w:tmpl w:val="F15AA872"/>
    <w:lvl w:ilvl="0" w:tplc="8F8801DC">
      <w:numFmt w:val="decimal"/>
      <w:pStyle w:val="1C2-Ba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0" w15:restartNumberingAfterBreak="0">
    <w:nsid w:val="270648FB"/>
    <w:multiLevelType w:val="hybridMultilevel"/>
    <w:tmpl w:val="DA0E0210"/>
    <w:lvl w:ilvl="0" w:tplc="6DD4F854">
      <w:start w:val="1"/>
      <w:numFmt w:val="lowerLetter"/>
      <w:lvlText w:val="%1."/>
      <w:lvlJc w:val="left"/>
      <w:pPr>
        <w:ind w:left="360" w:hanging="360"/>
      </w:pPr>
      <w:rPr>
        <w:rFonts w:ascii="Times New Roman" w:eastAsia="SimSun" w:hAnsi="Times New Roman" w:cstheme="minorBidi"/>
        <w:b/>
        <w:i w:val="0"/>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7521BF4"/>
    <w:multiLevelType w:val="hybridMultilevel"/>
    <w:tmpl w:val="ADE83FA6"/>
    <w:lvl w:ilvl="0" w:tplc="2B8C1460">
      <w:numFmt w:val="decimal"/>
      <w:pStyle w:val="1C4-Bang"/>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2" w15:restartNumberingAfterBreak="0">
    <w:nsid w:val="28167F15"/>
    <w:multiLevelType w:val="hybridMultilevel"/>
    <w:tmpl w:val="103C318C"/>
    <w:lvl w:ilvl="0" w:tplc="23A85586">
      <w:numFmt w:val="decimal"/>
      <w:pStyle w:val="abc"/>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3" w15:restartNumberingAfterBreak="0">
    <w:nsid w:val="28335F26"/>
    <w:multiLevelType w:val="hybridMultilevel"/>
    <w:tmpl w:val="54D27B4C"/>
    <w:lvl w:ilvl="0" w:tplc="50CADB78">
      <w:numFmt w:val="decimal"/>
      <w:pStyle w:val="Style8"/>
      <w:lvlText w:val=""/>
      <w:lvlJc w:val="left"/>
    </w:lvl>
    <w:lvl w:ilvl="1" w:tplc="042A0003">
      <w:numFmt w:val="decimal"/>
      <w:lvlText w:val=""/>
      <w:lvlJc w:val="left"/>
    </w:lvl>
    <w:lvl w:ilvl="2" w:tplc="042A0005">
      <w:numFmt w:val="decimal"/>
      <w:lvlText w:val=""/>
      <w:lvlJc w:val="left"/>
    </w:lvl>
    <w:lvl w:ilvl="3" w:tplc="042A0001">
      <w:numFmt w:val="decimal"/>
      <w:lvlText w:val=""/>
      <w:lvlJc w:val="left"/>
    </w:lvl>
    <w:lvl w:ilvl="4" w:tplc="042A0003">
      <w:numFmt w:val="decimal"/>
      <w:lvlText w:val=""/>
      <w:lvlJc w:val="left"/>
    </w:lvl>
    <w:lvl w:ilvl="5" w:tplc="042A0005">
      <w:numFmt w:val="decimal"/>
      <w:lvlText w:val=""/>
      <w:lvlJc w:val="left"/>
    </w:lvl>
    <w:lvl w:ilvl="6" w:tplc="042A0001">
      <w:numFmt w:val="decimal"/>
      <w:lvlText w:val=""/>
      <w:lvlJc w:val="left"/>
    </w:lvl>
    <w:lvl w:ilvl="7" w:tplc="042A0003">
      <w:numFmt w:val="decimal"/>
      <w:lvlText w:val=""/>
      <w:lvlJc w:val="left"/>
    </w:lvl>
    <w:lvl w:ilvl="8" w:tplc="042A0005">
      <w:numFmt w:val="decimal"/>
      <w:lvlText w:val=""/>
      <w:lvlJc w:val="left"/>
    </w:lvl>
  </w:abstractNum>
  <w:abstractNum w:abstractNumId="54" w15:restartNumberingAfterBreak="0">
    <w:nsid w:val="2BE3653B"/>
    <w:multiLevelType w:val="hybridMultilevel"/>
    <w:tmpl w:val="CC36C2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2E424B55"/>
    <w:multiLevelType w:val="hybridMultilevel"/>
    <w:tmpl w:val="4D1EE40C"/>
    <w:lvl w:ilvl="0" w:tplc="38AC787A">
      <w:numFmt w:val="decimal"/>
      <w:pStyle w:val="2C1-hinh"/>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6" w15:restartNumberingAfterBreak="0">
    <w:nsid w:val="30532538"/>
    <w:multiLevelType w:val="hybridMultilevel"/>
    <w:tmpl w:val="3AA05EAC"/>
    <w:lvl w:ilvl="0" w:tplc="F6EA13B0">
      <w:numFmt w:val="decimal"/>
      <w:pStyle w:val="CII2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7" w15:restartNumberingAfterBreak="0">
    <w:nsid w:val="329F3DE0"/>
    <w:multiLevelType w:val="hybridMultilevel"/>
    <w:tmpl w:val="D1765190"/>
    <w:lvl w:ilvl="0" w:tplc="50CADB78">
      <w:numFmt w:val="decimal"/>
      <w:pStyle w:val="Indexgachdaudong"/>
      <w:lvlText w:val=""/>
      <w:lvlJc w:val="left"/>
    </w:lvl>
    <w:lvl w:ilvl="1" w:tplc="042A0003">
      <w:numFmt w:val="decimal"/>
      <w:lvlText w:val=""/>
      <w:lvlJc w:val="left"/>
    </w:lvl>
    <w:lvl w:ilvl="2" w:tplc="042A0005">
      <w:numFmt w:val="decimal"/>
      <w:lvlText w:val=""/>
      <w:lvlJc w:val="left"/>
    </w:lvl>
    <w:lvl w:ilvl="3" w:tplc="042A0001">
      <w:numFmt w:val="decimal"/>
      <w:lvlText w:val=""/>
      <w:lvlJc w:val="left"/>
    </w:lvl>
    <w:lvl w:ilvl="4" w:tplc="042A0003">
      <w:numFmt w:val="decimal"/>
      <w:lvlText w:val=""/>
      <w:lvlJc w:val="left"/>
    </w:lvl>
    <w:lvl w:ilvl="5" w:tplc="042A0005">
      <w:numFmt w:val="decimal"/>
      <w:lvlText w:val=""/>
      <w:lvlJc w:val="left"/>
    </w:lvl>
    <w:lvl w:ilvl="6" w:tplc="042A0001">
      <w:numFmt w:val="decimal"/>
      <w:lvlText w:val=""/>
      <w:lvlJc w:val="left"/>
    </w:lvl>
    <w:lvl w:ilvl="7" w:tplc="042A0003">
      <w:numFmt w:val="decimal"/>
      <w:lvlText w:val=""/>
      <w:lvlJc w:val="left"/>
    </w:lvl>
    <w:lvl w:ilvl="8" w:tplc="042A0005">
      <w:numFmt w:val="decimal"/>
      <w:lvlText w:val=""/>
      <w:lvlJc w:val="left"/>
    </w:lvl>
  </w:abstractNum>
  <w:abstractNum w:abstractNumId="58" w15:restartNumberingAfterBreak="0">
    <w:nsid w:val="35E5403D"/>
    <w:multiLevelType w:val="hybridMultilevel"/>
    <w:tmpl w:val="6B449DF4"/>
    <w:lvl w:ilvl="0" w:tplc="34C01830">
      <w:numFmt w:val="decimal"/>
      <w:pStyle w:val="1C6-Bang"/>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9" w15:restartNumberingAfterBreak="0">
    <w:nsid w:val="36701474"/>
    <w:multiLevelType w:val="hybridMultilevel"/>
    <w:tmpl w:val="46489508"/>
    <w:lvl w:ilvl="0" w:tplc="BE4E3EA6">
      <w:start w:val="1"/>
      <w:numFmt w:val="lowerLetter"/>
      <w:lvlText w:val="%1."/>
      <w:lvlJc w:val="left"/>
      <w:pPr>
        <w:ind w:left="720" w:hanging="360"/>
      </w:pPr>
      <w:rPr>
        <w:rFonts w:asciiTheme="majorHAnsi" w:hAnsiTheme="majorHAnsi" w:cstheme="majorHAnsi"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15:restartNumberingAfterBreak="0">
    <w:nsid w:val="372F40B2"/>
    <w:multiLevelType w:val="hybridMultilevel"/>
    <w:tmpl w:val="62CCAE68"/>
    <w:lvl w:ilvl="0" w:tplc="17BA98DE">
      <w:numFmt w:val="bullet"/>
      <w:lvlText w:val="+"/>
      <w:lvlJc w:val="left"/>
      <w:pPr>
        <w:ind w:left="720" w:hanging="360"/>
      </w:pPr>
      <w:rPr>
        <w:rFonts w:ascii="Times New Roman" w:eastAsia="Times New Roman" w:hAnsi="Times New Roman" w:cs="Times New Roman"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7544016"/>
    <w:multiLevelType w:val="hybridMultilevel"/>
    <w:tmpl w:val="991AF7E2"/>
    <w:lvl w:ilvl="0" w:tplc="2F180030">
      <w:numFmt w:val="decimal"/>
      <w:pStyle w:val="BangC6"/>
      <w:lvlText w:val=""/>
      <w:lvlJc w:val="left"/>
    </w:lvl>
    <w:lvl w:ilvl="1" w:tplc="042A0019">
      <w:numFmt w:val="decimal"/>
      <w:lvlText w:val=""/>
      <w:lvlJc w:val="left"/>
    </w:lvl>
    <w:lvl w:ilvl="2" w:tplc="042A001B">
      <w:numFmt w:val="decimal"/>
      <w:lvlText w:val=""/>
      <w:lvlJc w:val="left"/>
    </w:lvl>
    <w:lvl w:ilvl="3" w:tplc="042A000F">
      <w:numFmt w:val="decimal"/>
      <w:lvlText w:val=""/>
      <w:lvlJc w:val="left"/>
    </w:lvl>
    <w:lvl w:ilvl="4" w:tplc="042A0019">
      <w:numFmt w:val="decimal"/>
      <w:lvlText w:val=""/>
      <w:lvlJc w:val="left"/>
    </w:lvl>
    <w:lvl w:ilvl="5" w:tplc="042A001B">
      <w:numFmt w:val="decimal"/>
      <w:lvlText w:val=""/>
      <w:lvlJc w:val="left"/>
    </w:lvl>
    <w:lvl w:ilvl="6" w:tplc="042A000F">
      <w:numFmt w:val="decimal"/>
      <w:lvlText w:val=""/>
      <w:lvlJc w:val="left"/>
    </w:lvl>
    <w:lvl w:ilvl="7" w:tplc="042A0019">
      <w:numFmt w:val="decimal"/>
      <w:lvlText w:val=""/>
      <w:lvlJc w:val="left"/>
    </w:lvl>
    <w:lvl w:ilvl="8" w:tplc="042A001B">
      <w:numFmt w:val="decimal"/>
      <w:lvlText w:val=""/>
      <w:lvlJc w:val="left"/>
    </w:lvl>
  </w:abstractNum>
  <w:abstractNum w:abstractNumId="62" w15:restartNumberingAfterBreak="0">
    <w:nsid w:val="3804290B"/>
    <w:multiLevelType w:val="hybridMultilevel"/>
    <w:tmpl w:val="18109A2A"/>
    <w:lvl w:ilvl="0" w:tplc="6E5E8246">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3" w15:restartNumberingAfterBreak="0">
    <w:nsid w:val="38763CDC"/>
    <w:multiLevelType w:val="hybridMultilevel"/>
    <w:tmpl w:val="F8C08506"/>
    <w:lvl w:ilvl="0" w:tplc="97F86A82">
      <w:numFmt w:val="decimal"/>
      <w:pStyle w:val="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4" w15:restartNumberingAfterBreak="0">
    <w:nsid w:val="3964684F"/>
    <w:multiLevelType w:val="hybridMultilevel"/>
    <w:tmpl w:val="AF585B4A"/>
    <w:lvl w:ilvl="0" w:tplc="7BF01086">
      <w:numFmt w:val="decimal"/>
      <w:pStyle w:val="f"/>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5" w15:restartNumberingAfterBreak="0">
    <w:nsid w:val="3B7B30D1"/>
    <w:multiLevelType w:val="hybridMultilevel"/>
    <w:tmpl w:val="E676EF62"/>
    <w:lvl w:ilvl="0" w:tplc="75C446A0">
      <w:start w:val="1"/>
      <w:numFmt w:val="bullet"/>
      <w:lvlText w:val="-"/>
      <w:lvlJc w:val="left"/>
      <w:pPr>
        <w:ind w:left="1718" w:hanging="360"/>
      </w:pPr>
      <w:rPr>
        <w:rFonts w:ascii="Times New Roman" w:hAnsi="Times New Roman" w:cs="Times New Roman"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66" w15:restartNumberingAfterBreak="0">
    <w:nsid w:val="3C373E13"/>
    <w:multiLevelType w:val="hybridMultilevel"/>
    <w:tmpl w:val="2DEC3CCC"/>
    <w:lvl w:ilvl="0" w:tplc="C7CC526C">
      <w:numFmt w:val="decimal"/>
      <w:pStyle w:val="4Congdaudong"/>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7" w15:restartNumberingAfterBreak="0">
    <w:nsid w:val="3C7349B0"/>
    <w:multiLevelType w:val="hybridMultilevel"/>
    <w:tmpl w:val="77904656"/>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68" w15:restartNumberingAfterBreak="0">
    <w:nsid w:val="3D0E0305"/>
    <w:multiLevelType w:val="hybridMultilevel"/>
    <w:tmpl w:val="6772DB72"/>
    <w:lvl w:ilvl="0" w:tplc="C7CC526C">
      <w:numFmt w:val="decimal"/>
      <w:pStyle w:val="11"/>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9" w15:restartNumberingAfterBreak="0">
    <w:nsid w:val="3E237C2E"/>
    <w:multiLevelType w:val="hybridMultilevel"/>
    <w:tmpl w:val="A76A0F40"/>
    <w:lvl w:ilvl="0" w:tplc="75C446A0">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0" w15:restartNumberingAfterBreak="0">
    <w:nsid w:val="3EEE61A2"/>
    <w:multiLevelType w:val="hybridMultilevel"/>
    <w:tmpl w:val="C58C0F18"/>
    <w:lvl w:ilvl="0" w:tplc="75C446A0">
      <w:start w:val="1"/>
      <w:numFmt w:val="bullet"/>
      <w:lvlText w:val="-"/>
      <w:lvlJc w:val="left"/>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3F9748CC"/>
    <w:multiLevelType w:val="hybridMultilevel"/>
    <w:tmpl w:val="DB46C1AA"/>
    <w:lvl w:ilvl="0" w:tplc="BE44C8A0">
      <w:numFmt w:val="decimal"/>
      <w:pStyle w:val="Do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3FFB3682"/>
    <w:multiLevelType w:val="hybridMultilevel"/>
    <w:tmpl w:val="D66A2D96"/>
    <w:lvl w:ilvl="0" w:tplc="6E5E8246">
      <w:numFmt w:val="decimal"/>
      <w:pStyle w:val="3BangC3"/>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3" w15:restartNumberingAfterBreak="0">
    <w:nsid w:val="418C6375"/>
    <w:multiLevelType w:val="hybridMultilevel"/>
    <w:tmpl w:val="266682B4"/>
    <w:lvl w:ilvl="0" w:tplc="0409000B">
      <w:numFmt w:val="decimal"/>
      <w:pStyle w:val="ff"/>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41C557AC"/>
    <w:multiLevelType w:val="hybridMultilevel"/>
    <w:tmpl w:val="8390D02A"/>
    <w:lvl w:ilvl="0" w:tplc="AEF68C60">
      <w:numFmt w:val="decimal"/>
      <w:pStyle w:val="PhanI"/>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15:restartNumberingAfterBreak="0">
    <w:nsid w:val="41E830BD"/>
    <w:multiLevelType w:val="hybridMultilevel"/>
    <w:tmpl w:val="D56649B0"/>
    <w:lvl w:ilvl="0" w:tplc="D9681486">
      <w:numFmt w:val="decimal"/>
      <w:pStyle w:val="2C3hinh"/>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6" w15:restartNumberingAfterBreak="0">
    <w:nsid w:val="428C47D9"/>
    <w:multiLevelType w:val="hybridMultilevel"/>
    <w:tmpl w:val="2DF6C2D6"/>
    <w:lvl w:ilvl="0" w:tplc="04090003">
      <w:numFmt w:val="decimal"/>
      <w:pStyle w:val="0hoathi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429F1C57"/>
    <w:multiLevelType w:val="hybridMultilevel"/>
    <w:tmpl w:val="EF985FFA"/>
    <w:lvl w:ilvl="0" w:tplc="17BA98DE">
      <w:numFmt w:val="bullet"/>
      <w:lvlText w:val="+"/>
      <w:lvlJc w:val="left"/>
      <w:pPr>
        <w:ind w:left="1151" w:hanging="360"/>
      </w:pPr>
      <w:rPr>
        <w:rFonts w:ascii="Times New Roman" w:eastAsia="Times New Roman" w:hAnsi="Times New Roman" w:cs="Times New Roman"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78" w15:restartNumberingAfterBreak="0">
    <w:nsid w:val="432A6571"/>
    <w:multiLevelType w:val="hybridMultilevel"/>
    <w:tmpl w:val="D22EE95E"/>
    <w:lvl w:ilvl="0" w:tplc="AAE6A6D2">
      <w:numFmt w:val="decimal"/>
      <w:pStyle w:val="2HinhPhuluc"/>
      <w:lvlText w:val=""/>
      <w:lvlJc w:val="left"/>
    </w:lvl>
    <w:lvl w:ilvl="1" w:tplc="7A1059EA">
      <w:numFmt w:val="decimal"/>
      <w:lvlText w:val=""/>
      <w:lvlJc w:val="left"/>
    </w:lvl>
    <w:lvl w:ilvl="2" w:tplc="DB365BFE">
      <w:numFmt w:val="decimal"/>
      <w:lvlText w:val=""/>
      <w:lvlJc w:val="left"/>
    </w:lvl>
    <w:lvl w:ilvl="3" w:tplc="86223240">
      <w:numFmt w:val="decimal"/>
      <w:lvlText w:val=""/>
      <w:lvlJc w:val="left"/>
    </w:lvl>
    <w:lvl w:ilvl="4" w:tplc="41722B0C">
      <w:numFmt w:val="decimal"/>
      <w:lvlText w:val=""/>
      <w:lvlJc w:val="left"/>
    </w:lvl>
    <w:lvl w:ilvl="5" w:tplc="F036D52E">
      <w:numFmt w:val="decimal"/>
      <w:lvlText w:val=""/>
      <w:lvlJc w:val="left"/>
    </w:lvl>
    <w:lvl w:ilvl="6" w:tplc="F7820106">
      <w:numFmt w:val="decimal"/>
      <w:lvlText w:val=""/>
      <w:lvlJc w:val="left"/>
    </w:lvl>
    <w:lvl w:ilvl="7" w:tplc="7FBA7040">
      <w:numFmt w:val="decimal"/>
      <w:lvlText w:val=""/>
      <w:lvlJc w:val="left"/>
    </w:lvl>
    <w:lvl w:ilvl="8" w:tplc="EA02D9CC">
      <w:numFmt w:val="decimal"/>
      <w:lvlText w:val=""/>
      <w:lvlJc w:val="left"/>
    </w:lvl>
  </w:abstractNum>
  <w:abstractNum w:abstractNumId="79" w15:restartNumberingAfterBreak="0">
    <w:nsid w:val="44CB5716"/>
    <w:multiLevelType w:val="hybridMultilevel"/>
    <w:tmpl w:val="33F83C80"/>
    <w:lvl w:ilvl="0" w:tplc="0409000B">
      <w:numFmt w:val="decimal"/>
      <w:pStyle w:val="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45AB021B"/>
    <w:multiLevelType w:val="multilevel"/>
    <w:tmpl w:val="917CE8C6"/>
    <w:lvl w:ilvl="0">
      <w:numFmt w:val="decimal"/>
      <w:pStyle w:val="LaMa"/>
      <w:lvlText w:val=""/>
      <w:lvlJc w:val="left"/>
    </w:lvl>
    <w:lvl w:ilvl="1">
      <w:numFmt w:val="decimal"/>
      <w:pStyle w:val="ALON"/>
      <w:lvlText w:val=""/>
      <w:lvlJc w:val="left"/>
    </w:lvl>
    <w:lvl w:ilvl="2">
      <w:numFmt w:val="decimal"/>
      <w:lvlText w:val=""/>
      <w:lvlJc w:val="left"/>
    </w:lvl>
    <w:lvl w:ilvl="3">
      <w:numFmt w:val="decimal"/>
      <w:lvlText w:val=""/>
      <w:lvlJc w:val="left"/>
    </w:lvl>
    <w:lvl w:ilvl="4">
      <w:numFmt w:val="decimal"/>
      <w:pStyle w:val="Hoathi"/>
      <w:lvlText w:val=""/>
      <w:lvlJc w:val="left"/>
    </w:lvl>
    <w:lvl w:ilvl="5">
      <w:numFmt w:val="decimal"/>
      <w:pStyle w:val="Dautru"/>
      <w:lvlText w:val=""/>
      <w:lvlJc w:val="left"/>
    </w:lvl>
    <w:lvl w:ilvl="6">
      <w:numFmt w:val="decimal"/>
      <w:pStyle w:val="DauCong"/>
      <w:lvlText w:val=""/>
      <w:lvlJc w:val="left"/>
    </w:lvl>
    <w:lvl w:ilvl="7">
      <w:numFmt w:val="decimal"/>
      <w:pStyle w:val="DauCham"/>
      <w:lvlText w:val=""/>
      <w:lvlJc w:val="left"/>
    </w:lvl>
    <w:lvl w:ilvl="8">
      <w:numFmt w:val="decimal"/>
      <w:lvlText w:val=""/>
      <w:lvlJc w:val="left"/>
    </w:lvl>
  </w:abstractNum>
  <w:abstractNum w:abstractNumId="81" w15:restartNumberingAfterBreak="0">
    <w:nsid w:val="4618503D"/>
    <w:multiLevelType w:val="hybridMultilevel"/>
    <w:tmpl w:val="E28C98D4"/>
    <w:lvl w:ilvl="0" w:tplc="04090001">
      <w:numFmt w:val="decimal"/>
      <w:pStyle w:val="Style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2" w15:restartNumberingAfterBreak="0">
    <w:nsid w:val="465333E3"/>
    <w:multiLevelType w:val="hybridMultilevel"/>
    <w:tmpl w:val="68D4FC8A"/>
    <w:lvl w:ilvl="0" w:tplc="CDDE3858">
      <w:numFmt w:val="decimal"/>
      <w:pStyle w:val="CharCharChar1CharCharCharCharCharCharCharCharCharChar"/>
      <w:lvlText w:val=""/>
      <w:lvlJc w:val="left"/>
    </w:lvl>
    <w:lvl w:ilvl="1" w:tplc="12B88A28">
      <w:numFmt w:val="decimal"/>
      <w:lvlText w:val=""/>
      <w:lvlJc w:val="left"/>
    </w:lvl>
    <w:lvl w:ilvl="2" w:tplc="A9FCB53E">
      <w:numFmt w:val="decimal"/>
      <w:lvlText w:val=""/>
      <w:lvlJc w:val="left"/>
    </w:lvl>
    <w:lvl w:ilvl="3" w:tplc="BFE0A480">
      <w:numFmt w:val="decimal"/>
      <w:lvlText w:val=""/>
      <w:lvlJc w:val="left"/>
    </w:lvl>
    <w:lvl w:ilvl="4" w:tplc="517A283C">
      <w:numFmt w:val="decimal"/>
      <w:lvlText w:val=""/>
      <w:lvlJc w:val="left"/>
    </w:lvl>
    <w:lvl w:ilvl="5" w:tplc="DE32A2AA">
      <w:numFmt w:val="decimal"/>
      <w:lvlText w:val=""/>
      <w:lvlJc w:val="left"/>
    </w:lvl>
    <w:lvl w:ilvl="6" w:tplc="C29A3A0A">
      <w:numFmt w:val="decimal"/>
      <w:lvlText w:val=""/>
      <w:lvlJc w:val="left"/>
    </w:lvl>
    <w:lvl w:ilvl="7" w:tplc="F246EFE4">
      <w:numFmt w:val="decimal"/>
      <w:lvlText w:val=""/>
      <w:lvlJc w:val="left"/>
    </w:lvl>
    <w:lvl w:ilvl="8" w:tplc="7E0065E2">
      <w:numFmt w:val="decimal"/>
      <w:lvlText w:val=""/>
      <w:lvlJc w:val="left"/>
    </w:lvl>
  </w:abstractNum>
  <w:abstractNum w:abstractNumId="83" w15:restartNumberingAfterBreak="0">
    <w:nsid w:val="46892748"/>
    <w:multiLevelType w:val="hybridMultilevel"/>
    <w:tmpl w:val="C5AAB98E"/>
    <w:lvl w:ilvl="0" w:tplc="4BEE76E4">
      <w:numFmt w:val="decimal"/>
      <w:pStyle w:val="1BangC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4" w15:restartNumberingAfterBreak="0">
    <w:nsid w:val="4730316B"/>
    <w:multiLevelType w:val="hybridMultilevel"/>
    <w:tmpl w:val="7DE4F758"/>
    <w:lvl w:ilvl="0" w:tplc="BD24C2CE">
      <w:numFmt w:val="decimal"/>
      <w:pStyle w:val="I111"/>
      <w:lvlText w:val=""/>
      <w:lvlJc w:val="left"/>
    </w:lvl>
    <w:lvl w:ilvl="1" w:tplc="FDD22BF0">
      <w:numFmt w:val="decimal"/>
      <w:pStyle w:val="I111"/>
      <w:lvlText w:val=""/>
      <w:lvlJc w:val="left"/>
    </w:lvl>
    <w:lvl w:ilvl="2" w:tplc="F9E8BD04">
      <w:numFmt w:val="decimal"/>
      <w:lvlText w:val=""/>
      <w:lvlJc w:val="left"/>
    </w:lvl>
    <w:lvl w:ilvl="3" w:tplc="B45E30EE">
      <w:numFmt w:val="decimal"/>
      <w:lvlText w:val=""/>
      <w:lvlJc w:val="left"/>
    </w:lvl>
    <w:lvl w:ilvl="4" w:tplc="9D1E15FA">
      <w:numFmt w:val="decimal"/>
      <w:lvlText w:val=""/>
      <w:lvlJc w:val="left"/>
    </w:lvl>
    <w:lvl w:ilvl="5" w:tplc="8F90E9BE">
      <w:numFmt w:val="decimal"/>
      <w:lvlText w:val=""/>
      <w:lvlJc w:val="left"/>
    </w:lvl>
    <w:lvl w:ilvl="6" w:tplc="DE6EE462">
      <w:numFmt w:val="decimal"/>
      <w:lvlText w:val=""/>
      <w:lvlJc w:val="left"/>
    </w:lvl>
    <w:lvl w:ilvl="7" w:tplc="FF9E0808">
      <w:numFmt w:val="decimal"/>
      <w:lvlText w:val=""/>
      <w:lvlJc w:val="left"/>
    </w:lvl>
    <w:lvl w:ilvl="8" w:tplc="78AE2B98">
      <w:numFmt w:val="decimal"/>
      <w:lvlText w:val=""/>
      <w:lvlJc w:val="left"/>
    </w:lvl>
  </w:abstractNum>
  <w:abstractNum w:abstractNumId="85" w15:restartNumberingAfterBreak="0">
    <w:nsid w:val="474D1287"/>
    <w:multiLevelType w:val="hybridMultilevel"/>
    <w:tmpl w:val="2AFC4D0C"/>
    <w:lvl w:ilvl="0" w:tplc="04090009">
      <w:numFmt w:val="decimal"/>
      <w:pStyle w:val="ffffff"/>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6" w15:restartNumberingAfterBreak="0">
    <w:nsid w:val="48231C3A"/>
    <w:multiLevelType w:val="hybridMultilevel"/>
    <w:tmpl w:val="EEBC5684"/>
    <w:lvl w:ilvl="0" w:tplc="F8A0CF76">
      <w:numFmt w:val="decimal"/>
      <w:pStyle w:val="4gachdaudong"/>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7" w15:restartNumberingAfterBreak="0">
    <w:nsid w:val="48B87044"/>
    <w:multiLevelType w:val="hybridMultilevel"/>
    <w:tmpl w:val="C8FAA806"/>
    <w:lvl w:ilvl="0" w:tplc="FFFFFFFF">
      <w:numFmt w:val="decimal"/>
      <w:pStyle w:val="I121"/>
      <w:lvlText w:val=""/>
      <w:lvlJc w:val="left"/>
    </w:lvl>
    <w:lvl w:ilvl="1" w:tplc="FFFFFFFF">
      <w:numFmt w:val="decimal"/>
      <w:pStyle w:val="I121"/>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4A2376A8"/>
    <w:multiLevelType w:val="hybridMultilevel"/>
    <w:tmpl w:val="53009ED4"/>
    <w:lvl w:ilvl="0" w:tplc="75C446A0">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9" w15:restartNumberingAfterBreak="0">
    <w:nsid w:val="4A9741C5"/>
    <w:multiLevelType w:val="hybridMultilevel"/>
    <w:tmpl w:val="BEFAFDC8"/>
    <w:lvl w:ilvl="0" w:tplc="76C281EA">
      <w:numFmt w:val="decimal"/>
      <w:pStyle w:val="BangC4"/>
      <w:lvlText w:val=""/>
      <w:lvlJc w:val="left"/>
    </w:lvl>
    <w:lvl w:ilvl="1" w:tplc="95B012D6">
      <w:numFmt w:val="decimal"/>
      <w:lvlText w:val=""/>
      <w:lvlJc w:val="left"/>
    </w:lvl>
    <w:lvl w:ilvl="2" w:tplc="F0C07676">
      <w:numFmt w:val="decimal"/>
      <w:lvlText w:val=""/>
      <w:lvlJc w:val="left"/>
    </w:lvl>
    <w:lvl w:ilvl="3" w:tplc="115EBA02">
      <w:numFmt w:val="decimal"/>
      <w:lvlText w:val=""/>
      <w:lvlJc w:val="left"/>
    </w:lvl>
    <w:lvl w:ilvl="4" w:tplc="8B34AA2A">
      <w:numFmt w:val="decimal"/>
      <w:lvlText w:val=""/>
      <w:lvlJc w:val="left"/>
    </w:lvl>
    <w:lvl w:ilvl="5" w:tplc="871A8998">
      <w:numFmt w:val="decimal"/>
      <w:lvlText w:val=""/>
      <w:lvlJc w:val="left"/>
    </w:lvl>
    <w:lvl w:ilvl="6" w:tplc="37A4F8D8">
      <w:numFmt w:val="decimal"/>
      <w:lvlText w:val=""/>
      <w:lvlJc w:val="left"/>
    </w:lvl>
    <w:lvl w:ilvl="7" w:tplc="06264F98">
      <w:numFmt w:val="decimal"/>
      <w:lvlText w:val=""/>
      <w:lvlJc w:val="left"/>
    </w:lvl>
    <w:lvl w:ilvl="8" w:tplc="EDEC315E">
      <w:numFmt w:val="decimal"/>
      <w:lvlText w:val=""/>
      <w:lvlJc w:val="left"/>
    </w:lvl>
  </w:abstractNum>
  <w:abstractNum w:abstractNumId="90" w15:restartNumberingAfterBreak="0">
    <w:nsid w:val="4E641A7E"/>
    <w:multiLevelType w:val="hybridMultilevel"/>
    <w:tmpl w:val="CBAE68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E816FE0"/>
    <w:multiLevelType w:val="hybridMultilevel"/>
    <w:tmpl w:val="7E309F32"/>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2" w15:restartNumberingAfterBreak="0">
    <w:nsid w:val="4EBF2ABD"/>
    <w:multiLevelType w:val="hybridMultilevel"/>
    <w:tmpl w:val="A0B48A20"/>
    <w:lvl w:ilvl="0" w:tplc="66262A50">
      <w:numFmt w:val="decimal"/>
      <w:pStyle w:val="1C3-Ba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3" w15:restartNumberingAfterBreak="0">
    <w:nsid w:val="50C60B03"/>
    <w:multiLevelType w:val="hybridMultilevel"/>
    <w:tmpl w:val="577C9AAE"/>
    <w:lvl w:ilvl="0" w:tplc="434E7B7A">
      <w:numFmt w:val="decimal"/>
      <w:pStyle w:val="dau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4" w15:restartNumberingAfterBreak="0">
    <w:nsid w:val="523B5ACA"/>
    <w:multiLevelType w:val="multilevel"/>
    <w:tmpl w:val="7A92A8CE"/>
    <w:lvl w:ilvl="0">
      <w:numFmt w:val="decimal"/>
      <w:lvlText w:val=""/>
      <w:lvlJc w:val="left"/>
    </w:lvl>
    <w:lvl w:ilvl="1">
      <w:numFmt w:val="decimal"/>
      <w:pStyle w:val="6"/>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27F2BF0"/>
    <w:multiLevelType w:val="hybridMultilevel"/>
    <w:tmpl w:val="519639D8"/>
    <w:lvl w:ilvl="0" w:tplc="710A27B4">
      <w:numFmt w:val="decimal"/>
      <w:pStyle w:val="0gachdaudong"/>
      <w:lvlText w:val=""/>
      <w:lvlJc w:val="left"/>
    </w:lvl>
    <w:lvl w:ilvl="1" w:tplc="9A54FA84">
      <w:numFmt w:val="decimal"/>
      <w:lvlText w:val=""/>
      <w:lvlJc w:val="left"/>
    </w:lvl>
    <w:lvl w:ilvl="2" w:tplc="20D874F6">
      <w:numFmt w:val="decimal"/>
      <w:lvlText w:val=""/>
      <w:lvlJc w:val="left"/>
    </w:lvl>
    <w:lvl w:ilvl="3" w:tplc="5F7EEC1E">
      <w:numFmt w:val="decimal"/>
      <w:lvlText w:val=""/>
      <w:lvlJc w:val="left"/>
    </w:lvl>
    <w:lvl w:ilvl="4" w:tplc="C82864F2">
      <w:numFmt w:val="decimal"/>
      <w:lvlText w:val=""/>
      <w:lvlJc w:val="left"/>
    </w:lvl>
    <w:lvl w:ilvl="5" w:tplc="0512EFF4">
      <w:numFmt w:val="decimal"/>
      <w:lvlText w:val=""/>
      <w:lvlJc w:val="left"/>
    </w:lvl>
    <w:lvl w:ilvl="6" w:tplc="07383AFA">
      <w:numFmt w:val="decimal"/>
      <w:lvlText w:val=""/>
      <w:lvlJc w:val="left"/>
    </w:lvl>
    <w:lvl w:ilvl="7" w:tplc="F64079FC">
      <w:numFmt w:val="decimal"/>
      <w:lvlText w:val=""/>
      <w:lvlJc w:val="left"/>
    </w:lvl>
    <w:lvl w:ilvl="8" w:tplc="5F6C431E">
      <w:numFmt w:val="decimal"/>
      <w:lvlText w:val=""/>
      <w:lvlJc w:val="left"/>
    </w:lvl>
  </w:abstractNum>
  <w:abstractNum w:abstractNumId="96" w15:restartNumberingAfterBreak="0">
    <w:nsid w:val="52AD7986"/>
    <w:multiLevelType w:val="hybridMultilevel"/>
    <w:tmpl w:val="2294F150"/>
    <w:lvl w:ilvl="0" w:tplc="4CF0E2E6">
      <w:numFmt w:val="decimal"/>
      <w:pStyle w:val="Num2"/>
      <w:lvlText w:val=""/>
      <w:lvlJc w:val="left"/>
    </w:lvl>
    <w:lvl w:ilvl="1" w:tplc="9A54FA84">
      <w:numFmt w:val="decimal"/>
      <w:lvlText w:val=""/>
      <w:lvlJc w:val="left"/>
    </w:lvl>
    <w:lvl w:ilvl="2" w:tplc="20D874F6">
      <w:numFmt w:val="decimal"/>
      <w:lvlText w:val=""/>
      <w:lvlJc w:val="left"/>
    </w:lvl>
    <w:lvl w:ilvl="3" w:tplc="5F7EEC1E">
      <w:numFmt w:val="decimal"/>
      <w:lvlText w:val=""/>
      <w:lvlJc w:val="left"/>
    </w:lvl>
    <w:lvl w:ilvl="4" w:tplc="C82864F2">
      <w:numFmt w:val="decimal"/>
      <w:lvlText w:val=""/>
      <w:lvlJc w:val="left"/>
    </w:lvl>
    <w:lvl w:ilvl="5" w:tplc="0512EFF4">
      <w:numFmt w:val="decimal"/>
      <w:lvlText w:val=""/>
      <w:lvlJc w:val="left"/>
    </w:lvl>
    <w:lvl w:ilvl="6" w:tplc="07383AFA">
      <w:numFmt w:val="decimal"/>
      <w:lvlText w:val=""/>
      <w:lvlJc w:val="left"/>
    </w:lvl>
    <w:lvl w:ilvl="7" w:tplc="F64079FC">
      <w:numFmt w:val="decimal"/>
      <w:lvlText w:val=""/>
      <w:lvlJc w:val="left"/>
    </w:lvl>
    <w:lvl w:ilvl="8" w:tplc="5F6C431E">
      <w:numFmt w:val="decimal"/>
      <w:lvlText w:val=""/>
      <w:lvlJc w:val="left"/>
    </w:lvl>
  </w:abstractNum>
  <w:abstractNum w:abstractNumId="97" w15:restartNumberingAfterBreak="0">
    <w:nsid w:val="52C34EA0"/>
    <w:multiLevelType w:val="multilevel"/>
    <w:tmpl w:val="74DC8B04"/>
    <w:lvl w:ilvl="0">
      <w:numFmt w:val="decimal"/>
      <w:lvlText w:val=""/>
      <w:lvlJc w:val="left"/>
    </w:lvl>
    <w:lvl w:ilvl="1">
      <w:numFmt w:val="decimal"/>
      <w:pStyle w:val="StyleHeading3VNI-TimesNotBoldItalicJustifiedAfter0"/>
      <w:lvlText w:val=""/>
      <w:lvlJc w:val="left"/>
    </w:lvl>
    <w:lvl w:ilvl="2">
      <w:numFmt w:val="decimal"/>
      <w:pStyle w:val="StyleHeading2VNI-Times11ptNotItalicJustifiedBefore"/>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2EB38A1"/>
    <w:multiLevelType w:val="hybridMultilevel"/>
    <w:tmpl w:val="56383552"/>
    <w:lvl w:ilvl="0" w:tplc="62A26B9A">
      <w:numFmt w:val="decimal"/>
      <w:pStyle w:val="StyleComplex11ptJustifiedBefore127cmFirstline0"/>
      <w:lvlText w:val=""/>
      <w:lvlJc w:val="left"/>
    </w:lvl>
    <w:lvl w:ilvl="1" w:tplc="6100BB96">
      <w:numFmt w:val="decimal"/>
      <w:lvlText w:val=""/>
      <w:lvlJc w:val="left"/>
    </w:lvl>
    <w:lvl w:ilvl="2" w:tplc="DB56F3DA">
      <w:numFmt w:val="decimal"/>
      <w:lvlText w:val=""/>
      <w:lvlJc w:val="left"/>
    </w:lvl>
    <w:lvl w:ilvl="3" w:tplc="90185AEC">
      <w:numFmt w:val="decimal"/>
      <w:lvlText w:val=""/>
      <w:lvlJc w:val="left"/>
    </w:lvl>
    <w:lvl w:ilvl="4" w:tplc="67629F6C">
      <w:numFmt w:val="decimal"/>
      <w:lvlText w:val=""/>
      <w:lvlJc w:val="left"/>
    </w:lvl>
    <w:lvl w:ilvl="5" w:tplc="8B887698">
      <w:numFmt w:val="decimal"/>
      <w:lvlText w:val=""/>
      <w:lvlJc w:val="left"/>
    </w:lvl>
    <w:lvl w:ilvl="6" w:tplc="30C425DA">
      <w:numFmt w:val="decimal"/>
      <w:lvlText w:val=""/>
      <w:lvlJc w:val="left"/>
    </w:lvl>
    <w:lvl w:ilvl="7" w:tplc="A274B09E">
      <w:numFmt w:val="decimal"/>
      <w:lvlText w:val=""/>
      <w:lvlJc w:val="left"/>
    </w:lvl>
    <w:lvl w:ilvl="8" w:tplc="4FFCE390">
      <w:numFmt w:val="decimal"/>
      <w:lvlText w:val=""/>
      <w:lvlJc w:val="left"/>
    </w:lvl>
  </w:abstractNum>
  <w:abstractNum w:abstractNumId="99" w15:restartNumberingAfterBreak="0">
    <w:nsid w:val="53290457"/>
    <w:multiLevelType w:val="hybridMultilevel"/>
    <w:tmpl w:val="278696F8"/>
    <w:lvl w:ilvl="0" w:tplc="5CBAC7C6">
      <w:numFmt w:val="decimal"/>
      <w:pStyle w:val="0Hoathinho"/>
      <w:lvlText w:val=""/>
      <w:lvlJc w:val="left"/>
    </w:lvl>
    <w:lvl w:ilvl="1" w:tplc="04090019">
      <w:numFmt w:val="decimal"/>
      <w:lvlText w:val=""/>
      <w:lvlJc w:val="left"/>
    </w:lvl>
    <w:lvl w:ilvl="2" w:tplc="1CEE3F1A">
      <w:numFmt w:val="decimal"/>
      <w:lvlText w:val=""/>
      <w:lvlJc w:val="left"/>
    </w:lvl>
    <w:lvl w:ilvl="3" w:tplc="045CBE34">
      <w:numFmt w:val="decimal"/>
      <w:lvlText w:val=""/>
      <w:lvlJc w:val="left"/>
    </w:lvl>
    <w:lvl w:ilvl="4" w:tplc="4560DBFE">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0" w15:restartNumberingAfterBreak="0">
    <w:nsid w:val="53385C3C"/>
    <w:multiLevelType w:val="hybridMultilevel"/>
    <w:tmpl w:val="04F45AA8"/>
    <w:lvl w:ilvl="0" w:tplc="17BA98DE">
      <w:numFmt w:val="bullet"/>
      <w:lvlText w:val="+"/>
      <w:lvlJc w:val="left"/>
      <w:pPr>
        <w:ind w:left="1718" w:hanging="360"/>
      </w:pPr>
      <w:rPr>
        <w:rFonts w:ascii="Times New Roman" w:eastAsia="Times New Roman" w:hAnsi="Times New Roman" w:cs="Times New Roman" w:hint="default"/>
      </w:rPr>
    </w:lvl>
    <w:lvl w:ilvl="1" w:tplc="FFFFFFFF" w:tentative="1">
      <w:start w:val="1"/>
      <w:numFmt w:val="bullet"/>
      <w:lvlText w:val="o"/>
      <w:lvlJc w:val="left"/>
      <w:pPr>
        <w:ind w:left="2438" w:hanging="360"/>
      </w:pPr>
      <w:rPr>
        <w:rFonts w:ascii="Courier New" w:hAnsi="Courier New" w:cs="Courier New" w:hint="default"/>
      </w:rPr>
    </w:lvl>
    <w:lvl w:ilvl="2" w:tplc="FFFFFFFF" w:tentative="1">
      <w:start w:val="1"/>
      <w:numFmt w:val="bullet"/>
      <w:lvlText w:val=""/>
      <w:lvlJc w:val="left"/>
      <w:pPr>
        <w:ind w:left="3158" w:hanging="360"/>
      </w:pPr>
      <w:rPr>
        <w:rFonts w:ascii="Wingdings" w:hAnsi="Wingdings" w:hint="default"/>
      </w:rPr>
    </w:lvl>
    <w:lvl w:ilvl="3" w:tplc="FFFFFFFF" w:tentative="1">
      <w:start w:val="1"/>
      <w:numFmt w:val="bullet"/>
      <w:lvlText w:val=""/>
      <w:lvlJc w:val="left"/>
      <w:pPr>
        <w:ind w:left="3878" w:hanging="360"/>
      </w:pPr>
      <w:rPr>
        <w:rFonts w:ascii="Symbol" w:hAnsi="Symbol" w:hint="default"/>
      </w:rPr>
    </w:lvl>
    <w:lvl w:ilvl="4" w:tplc="FFFFFFFF" w:tentative="1">
      <w:start w:val="1"/>
      <w:numFmt w:val="bullet"/>
      <w:lvlText w:val="o"/>
      <w:lvlJc w:val="left"/>
      <w:pPr>
        <w:ind w:left="4598" w:hanging="360"/>
      </w:pPr>
      <w:rPr>
        <w:rFonts w:ascii="Courier New" w:hAnsi="Courier New" w:cs="Courier New" w:hint="default"/>
      </w:rPr>
    </w:lvl>
    <w:lvl w:ilvl="5" w:tplc="FFFFFFFF" w:tentative="1">
      <w:start w:val="1"/>
      <w:numFmt w:val="bullet"/>
      <w:lvlText w:val=""/>
      <w:lvlJc w:val="left"/>
      <w:pPr>
        <w:ind w:left="5318" w:hanging="360"/>
      </w:pPr>
      <w:rPr>
        <w:rFonts w:ascii="Wingdings" w:hAnsi="Wingdings" w:hint="default"/>
      </w:rPr>
    </w:lvl>
    <w:lvl w:ilvl="6" w:tplc="FFFFFFFF" w:tentative="1">
      <w:start w:val="1"/>
      <w:numFmt w:val="bullet"/>
      <w:lvlText w:val=""/>
      <w:lvlJc w:val="left"/>
      <w:pPr>
        <w:ind w:left="6038" w:hanging="360"/>
      </w:pPr>
      <w:rPr>
        <w:rFonts w:ascii="Symbol" w:hAnsi="Symbol" w:hint="default"/>
      </w:rPr>
    </w:lvl>
    <w:lvl w:ilvl="7" w:tplc="FFFFFFFF" w:tentative="1">
      <w:start w:val="1"/>
      <w:numFmt w:val="bullet"/>
      <w:lvlText w:val="o"/>
      <w:lvlJc w:val="left"/>
      <w:pPr>
        <w:ind w:left="6758" w:hanging="360"/>
      </w:pPr>
      <w:rPr>
        <w:rFonts w:ascii="Courier New" w:hAnsi="Courier New" w:cs="Courier New" w:hint="default"/>
      </w:rPr>
    </w:lvl>
    <w:lvl w:ilvl="8" w:tplc="FFFFFFFF" w:tentative="1">
      <w:start w:val="1"/>
      <w:numFmt w:val="bullet"/>
      <w:lvlText w:val=""/>
      <w:lvlJc w:val="left"/>
      <w:pPr>
        <w:ind w:left="7478" w:hanging="360"/>
      </w:pPr>
      <w:rPr>
        <w:rFonts w:ascii="Wingdings" w:hAnsi="Wingdings" w:hint="default"/>
      </w:rPr>
    </w:lvl>
  </w:abstractNum>
  <w:abstractNum w:abstractNumId="101" w15:restartNumberingAfterBreak="0">
    <w:nsid w:val="545B5D3A"/>
    <w:multiLevelType w:val="hybridMultilevel"/>
    <w:tmpl w:val="4BF43310"/>
    <w:lvl w:ilvl="0" w:tplc="04090001">
      <w:numFmt w:val="decimal"/>
      <w:pStyle w:val="0Hoathi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2" w15:restartNumberingAfterBreak="0">
    <w:nsid w:val="54A7538A"/>
    <w:multiLevelType w:val="hybridMultilevel"/>
    <w:tmpl w:val="A4F84708"/>
    <w:lvl w:ilvl="0" w:tplc="C4466084">
      <w:numFmt w:val="decimal"/>
      <w:pStyle w:val="m1"/>
      <w:lvlText w:val=""/>
      <w:lvlJc w:val="left"/>
    </w:lvl>
    <w:lvl w:ilvl="1" w:tplc="FC166824">
      <w:numFmt w:val="decimal"/>
      <w:lvlText w:val=""/>
      <w:lvlJc w:val="left"/>
    </w:lvl>
    <w:lvl w:ilvl="2" w:tplc="887A1C48">
      <w:numFmt w:val="decimal"/>
      <w:lvlText w:val=""/>
      <w:lvlJc w:val="left"/>
    </w:lvl>
    <w:lvl w:ilvl="3" w:tplc="65C2544C">
      <w:numFmt w:val="decimal"/>
      <w:lvlText w:val=""/>
      <w:lvlJc w:val="left"/>
    </w:lvl>
    <w:lvl w:ilvl="4" w:tplc="7D56C1F0">
      <w:numFmt w:val="decimal"/>
      <w:lvlText w:val=""/>
      <w:lvlJc w:val="left"/>
    </w:lvl>
    <w:lvl w:ilvl="5" w:tplc="D0805D74">
      <w:numFmt w:val="decimal"/>
      <w:lvlText w:val=""/>
      <w:lvlJc w:val="left"/>
    </w:lvl>
    <w:lvl w:ilvl="6" w:tplc="A4CA8CEC">
      <w:numFmt w:val="decimal"/>
      <w:lvlText w:val=""/>
      <w:lvlJc w:val="left"/>
    </w:lvl>
    <w:lvl w:ilvl="7" w:tplc="C31C8E92">
      <w:numFmt w:val="decimal"/>
      <w:lvlText w:val=""/>
      <w:lvlJc w:val="left"/>
    </w:lvl>
    <w:lvl w:ilvl="8" w:tplc="1BFC0D12">
      <w:numFmt w:val="decimal"/>
      <w:lvlText w:val=""/>
      <w:lvlJc w:val="left"/>
    </w:lvl>
  </w:abstractNum>
  <w:abstractNum w:abstractNumId="103" w15:restartNumberingAfterBreak="0">
    <w:nsid w:val="54FD332D"/>
    <w:multiLevelType w:val="multilevel"/>
    <w:tmpl w:val="EDCAF084"/>
    <w:lvl w:ilvl="0">
      <w:numFmt w:val="decimal"/>
      <w:lvlText w:val=""/>
      <w:lvlJc w:val="left"/>
    </w:lvl>
    <w:lvl w:ilvl="1">
      <w:numFmt w:val="decimal"/>
      <w:pStyle w:val="StyleHeading2VNI-Times11pt1"/>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52A7424"/>
    <w:multiLevelType w:val="hybridMultilevel"/>
    <w:tmpl w:val="AB4043A0"/>
    <w:lvl w:ilvl="0" w:tplc="CA5E0CC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59B75E7"/>
    <w:multiLevelType w:val="hybridMultilevel"/>
    <w:tmpl w:val="AAE23C44"/>
    <w:lvl w:ilvl="0" w:tplc="311083C2">
      <w:numFmt w:val="decimal"/>
      <w:pStyle w:val="MTDisplayEquation"/>
      <w:lvlText w:val=""/>
      <w:lvlJc w:val="left"/>
    </w:lvl>
    <w:lvl w:ilvl="1" w:tplc="394EEDDC">
      <w:numFmt w:val="decimal"/>
      <w:lvlText w:val=""/>
      <w:lvlJc w:val="left"/>
    </w:lvl>
    <w:lvl w:ilvl="2" w:tplc="ACDCE908">
      <w:numFmt w:val="decimal"/>
      <w:lvlText w:val=""/>
      <w:lvlJc w:val="left"/>
    </w:lvl>
    <w:lvl w:ilvl="3" w:tplc="6BB69CA2">
      <w:numFmt w:val="decimal"/>
      <w:lvlText w:val=""/>
      <w:lvlJc w:val="left"/>
    </w:lvl>
    <w:lvl w:ilvl="4" w:tplc="5D0CFFCA">
      <w:numFmt w:val="decimal"/>
      <w:lvlText w:val=""/>
      <w:lvlJc w:val="left"/>
    </w:lvl>
    <w:lvl w:ilvl="5" w:tplc="74B489B4">
      <w:numFmt w:val="decimal"/>
      <w:lvlText w:val=""/>
      <w:lvlJc w:val="left"/>
    </w:lvl>
    <w:lvl w:ilvl="6" w:tplc="28F8FB6E">
      <w:numFmt w:val="decimal"/>
      <w:lvlText w:val=""/>
      <w:lvlJc w:val="left"/>
    </w:lvl>
    <w:lvl w:ilvl="7" w:tplc="6ABA006E">
      <w:numFmt w:val="decimal"/>
      <w:lvlText w:val=""/>
      <w:lvlJc w:val="left"/>
    </w:lvl>
    <w:lvl w:ilvl="8" w:tplc="CE46DE72">
      <w:numFmt w:val="decimal"/>
      <w:lvlText w:val=""/>
      <w:lvlJc w:val="left"/>
    </w:lvl>
  </w:abstractNum>
  <w:abstractNum w:abstractNumId="106" w15:restartNumberingAfterBreak="0">
    <w:nsid w:val="56A2431A"/>
    <w:multiLevelType w:val="hybridMultilevel"/>
    <w:tmpl w:val="6890CC94"/>
    <w:lvl w:ilvl="0" w:tplc="64209D8A">
      <w:numFmt w:val="decimal"/>
      <w:pStyle w:val="Bullet-0"/>
      <w:lvlText w:val=""/>
      <w:lvlJc w:val="left"/>
    </w:lvl>
    <w:lvl w:ilvl="1" w:tplc="67D49686">
      <w:numFmt w:val="decimal"/>
      <w:lvlText w:val=""/>
      <w:lvlJc w:val="left"/>
    </w:lvl>
    <w:lvl w:ilvl="2" w:tplc="386E4078">
      <w:numFmt w:val="decimal"/>
      <w:lvlText w:val=""/>
      <w:lvlJc w:val="left"/>
    </w:lvl>
    <w:lvl w:ilvl="3" w:tplc="CCF8E400">
      <w:numFmt w:val="decimal"/>
      <w:lvlText w:val=""/>
      <w:lvlJc w:val="left"/>
    </w:lvl>
    <w:lvl w:ilvl="4" w:tplc="68085D20">
      <w:numFmt w:val="decimal"/>
      <w:lvlText w:val=""/>
      <w:lvlJc w:val="left"/>
    </w:lvl>
    <w:lvl w:ilvl="5" w:tplc="EF78585E">
      <w:numFmt w:val="decimal"/>
      <w:lvlText w:val=""/>
      <w:lvlJc w:val="left"/>
    </w:lvl>
    <w:lvl w:ilvl="6" w:tplc="90EE8ECA">
      <w:numFmt w:val="decimal"/>
      <w:lvlText w:val=""/>
      <w:lvlJc w:val="left"/>
    </w:lvl>
    <w:lvl w:ilvl="7" w:tplc="65CCE1AA">
      <w:numFmt w:val="decimal"/>
      <w:lvlText w:val=""/>
      <w:lvlJc w:val="left"/>
    </w:lvl>
    <w:lvl w:ilvl="8" w:tplc="D23E3602">
      <w:numFmt w:val="decimal"/>
      <w:lvlText w:val=""/>
      <w:lvlJc w:val="left"/>
    </w:lvl>
  </w:abstractNum>
  <w:abstractNum w:abstractNumId="107" w15:restartNumberingAfterBreak="0">
    <w:nsid w:val="57117E46"/>
    <w:multiLevelType w:val="hybridMultilevel"/>
    <w:tmpl w:val="A050891C"/>
    <w:lvl w:ilvl="0" w:tplc="04090009">
      <w:numFmt w:val="decimal"/>
      <w:pStyle w:val="2hinh0"/>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8" w15:restartNumberingAfterBreak="0">
    <w:nsid w:val="571F09DF"/>
    <w:multiLevelType w:val="multilevel"/>
    <w:tmpl w:val="3E2CAF0A"/>
    <w:styleLink w:val="StyleBullete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8A20DDB"/>
    <w:multiLevelType w:val="multilevel"/>
    <w:tmpl w:val="060EB374"/>
    <w:lvl w:ilvl="0">
      <w:numFmt w:val="decimal"/>
      <w:lvlText w:val=""/>
      <w:lvlJc w:val="left"/>
    </w:lvl>
    <w:lvl w:ilvl="1">
      <w:numFmt w:val="decimal"/>
      <w:pStyle w:val="l51"/>
      <w:lvlText w:val=""/>
      <w:lvlJc w:val="left"/>
    </w:lvl>
    <w:lvl w:ilvl="2">
      <w:numFmt w:val="decimal"/>
      <w:pStyle w:val="l511"/>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8AE6301"/>
    <w:multiLevelType w:val="hybridMultilevel"/>
    <w:tmpl w:val="EB70DFCA"/>
    <w:lvl w:ilvl="0" w:tplc="9AC64B92">
      <w:numFmt w:val="decimal"/>
      <w:pStyle w:val="0abc"/>
      <w:lvlText w:val=""/>
      <w:lvlJc w:val="left"/>
    </w:lvl>
    <w:lvl w:ilvl="1" w:tplc="78EA2254">
      <w:numFmt w:val="decimal"/>
      <w:lvlText w:val=""/>
      <w:lvlJc w:val="left"/>
    </w:lvl>
    <w:lvl w:ilvl="2" w:tplc="6590C6D4">
      <w:numFmt w:val="decimal"/>
      <w:lvlText w:val=""/>
      <w:lvlJc w:val="left"/>
    </w:lvl>
    <w:lvl w:ilvl="3" w:tplc="58204CCC">
      <w:numFmt w:val="decimal"/>
      <w:lvlText w:val=""/>
      <w:lvlJc w:val="left"/>
    </w:lvl>
    <w:lvl w:ilvl="4" w:tplc="9A0AD91C">
      <w:numFmt w:val="decimal"/>
      <w:lvlText w:val=""/>
      <w:lvlJc w:val="left"/>
    </w:lvl>
    <w:lvl w:ilvl="5" w:tplc="C5004ED2">
      <w:numFmt w:val="decimal"/>
      <w:lvlText w:val=""/>
      <w:lvlJc w:val="left"/>
    </w:lvl>
    <w:lvl w:ilvl="6" w:tplc="4EB4CE68">
      <w:numFmt w:val="decimal"/>
      <w:lvlText w:val=""/>
      <w:lvlJc w:val="left"/>
    </w:lvl>
    <w:lvl w:ilvl="7" w:tplc="E93C28F2">
      <w:numFmt w:val="decimal"/>
      <w:lvlText w:val=""/>
      <w:lvlJc w:val="left"/>
    </w:lvl>
    <w:lvl w:ilvl="8" w:tplc="35902A86">
      <w:numFmt w:val="decimal"/>
      <w:lvlText w:val=""/>
      <w:lvlJc w:val="left"/>
    </w:lvl>
  </w:abstractNum>
  <w:abstractNum w:abstractNumId="111" w15:restartNumberingAfterBreak="0">
    <w:nsid w:val="5A250CE5"/>
    <w:multiLevelType w:val="hybridMultilevel"/>
    <w:tmpl w:val="548046A0"/>
    <w:lvl w:ilvl="0" w:tplc="D7B850CA">
      <w:numFmt w:val="decimal"/>
      <w:pStyle w:val="2C4-hinh"/>
      <w:lvlText w:val=""/>
      <w:lvlJc w:val="left"/>
    </w:lvl>
    <w:lvl w:ilvl="1" w:tplc="E17A9A54">
      <w:numFmt w:val="decimal"/>
      <w:lvlText w:val=""/>
      <w:lvlJc w:val="left"/>
    </w:lvl>
    <w:lvl w:ilvl="2" w:tplc="2DA8D6F0">
      <w:numFmt w:val="decimal"/>
      <w:lvlText w:val=""/>
      <w:lvlJc w:val="left"/>
    </w:lvl>
    <w:lvl w:ilvl="3" w:tplc="334898C6">
      <w:numFmt w:val="decimal"/>
      <w:lvlText w:val=""/>
      <w:lvlJc w:val="left"/>
    </w:lvl>
    <w:lvl w:ilvl="4" w:tplc="8722B794">
      <w:numFmt w:val="decimal"/>
      <w:lvlText w:val=""/>
      <w:lvlJc w:val="left"/>
    </w:lvl>
    <w:lvl w:ilvl="5" w:tplc="461C22E4">
      <w:numFmt w:val="decimal"/>
      <w:lvlText w:val=""/>
      <w:lvlJc w:val="left"/>
    </w:lvl>
    <w:lvl w:ilvl="6" w:tplc="0696F782">
      <w:numFmt w:val="decimal"/>
      <w:lvlText w:val=""/>
      <w:lvlJc w:val="left"/>
    </w:lvl>
    <w:lvl w:ilvl="7" w:tplc="D6DC3A10">
      <w:numFmt w:val="decimal"/>
      <w:lvlText w:val=""/>
      <w:lvlJc w:val="left"/>
    </w:lvl>
    <w:lvl w:ilvl="8" w:tplc="F2FAFDE4">
      <w:numFmt w:val="decimal"/>
      <w:lvlText w:val=""/>
      <w:lvlJc w:val="left"/>
    </w:lvl>
  </w:abstractNum>
  <w:abstractNum w:abstractNumId="112" w15:restartNumberingAfterBreak="0">
    <w:nsid w:val="5A553128"/>
    <w:multiLevelType w:val="hybridMultilevel"/>
    <w:tmpl w:val="EB00EB24"/>
    <w:lvl w:ilvl="0" w:tplc="75C446A0">
      <w:start w:val="1"/>
      <w:numFmt w:val="bullet"/>
      <w:lvlText w:val="-"/>
      <w:lvlJc w:val="left"/>
      <w:pPr>
        <w:ind w:left="1718" w:hanging="360"/>
      </w:pPr>
      <w:rPr>
        <w:rFonts w:ascii="Times New Roman" w:hAnsi="Times New Roman" w:cs="Times New Roman"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113" w15:restartNumberingAfterBreak="0">
    <w:nsid w:val="5B493A39"/>
    <w:multiLevelType w:val="hybridMultilevel"/>
    <w:tmpl w:val="A2D2D942"/>
    <w:lvl w:ilvl="0" w:tplc="E21A8C24">
      <w:numFmt w:val="decimal"/>
      <w:pStyle w:val="HinhC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5C3E043A"/>
    <w:multiLevelType w:val="hybridMultilevel"/>
    <w:tmpl w:val="4BE298E2"/>
    <w:lvl w:ilvl="0" w:tplc="04090009">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6056044F"/>
    <w:multiLevelType w:val="hybridMultilevel"/>
    <w:tmpl w:val="929CE646"/>
    <w:lvl w:ilvl="0" w:tplc="04090009">
      <w:numFmt w:val="decimal"/>
      <w:pStyle w:val="Style7"/>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15:restartNumberingAfterBreak="0">
    <w:nsid w:val="60C76FBC"/>
    <w:multiLevelType w:val="multilevel"/>
    <w:tmpl w:val="79FE9C8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14B4747"/>
    <w:multiLevelType w:val="hybridMultilevel"/>
    <w:tmpl w:val="DFC2A4F4"/>
    <w:lvl w:ilvl="0" w:tplc="99D85F48">
      <w:numFmt w:val="decimal"/>
      <w:pStyle w:val="Num3"/>
      <w:lvlText w:val=""/>
      <w:lvlJc w:val="left"/>
    </w:lvl>
    <w:lvl w:ilvl="1" w:tplc="7A1059EA">
      <w:numFmt w:val="decimal"/>
      <w:lvlText w:val=""/>
      <w:lvlJc w:val="left"/>
    </w:lvl>
    <w:lvl w:ilvl="2" w:tplc="DB365BFE">
      <w:numFmt w:val="decimal"/>
      <w:lvlText w:val=""/>
      <w:lvlJc w:val="left"/>
    </w:lvl>
    <w:lvl w:ilvl="3" w:tplc="86223240">
      <w:numFmt w:val="decimal"/>
      <w:lvlText w:val=""/>
      <w:lvlJc w:val="left"/>
    </w:lvl>
    <w:lvl w:ilvl="4" w:tplc="41722B0C">
      <w:numFmt w:val="decimal"/>
      <w:lvlText w:val=""/>
      <w:lvlJc w:val="left"/>
    </w:lvl>
    <w:lvl w:ilvl="5" w:tplc="F036D52E">
      <w:numFmt w:val="decimal"/>
      <w:lvlText w:val=""/>
      <w:lvlJc w:val="left"/>
    </w:lvl>
    <w:lvl w:ilvl="6" w:tplc="F7820106">
      <w:numFmt w:val="decimal"/>
      <w:lvlText w:val=""/>
      <w:lvlJc w:val="left"/>
    </w:lvl>
    <w:lvl w:ilvl="7" w:tplc="7FBA7040">
      <w:numFmt w:val="decimal"/>
      <w:lvlText w:val=""/>
      <w:lvlJc w:val="left"/>
    </w:lvl>
    <w:lvl w:ilvl="8" w:tplc="EA02D9CC">
      <w:numFmt w:val="decimal"/>
      <w:lvlText w:val=""/>
      <w:lvlJc w:val="left"/>
    </w:lvl>
  </w:abstractNum>
  <w:abstractNum w:abstractNumId="118" w15:restartNumberingAfterBreak="0">
    <w:nsid w:val="63EF1DE1"/>
    <w:multiLevelType w:val="hybridMultilevel"/>
    <w:tmpl w:val="CA84B528"/>
    <w:lvl w:ilvl="0" w:tplc="4BEE76E4">
      <w:numFmt w:val="decimal"/>
      <w:pStyle w:val="Style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9" w15:restartNumberingAfterBreak="0">
    <w:nsid w:val="64736BE1"/>
    <w:multiLevelType w:val="hybridMultilevel"/>
    <w:tmpl w:val="E10AC146"/>
    <w:styleLink w:val="Style-"/>
    <w:lvl w:ilvl="0" w:tplc="434E7B7A">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649E5A5E"/>
    <w:multiLevelType w:val="hybridMultilevel"/>
    <w:tmpl w:val="3DA41C1C"/>
    <w:lvl w:ilvl="0" w:tplc="2D9892AE">
      <w:numFmt w:val="decimal"/>
      <w:pStyle w:val="C1Hinh"/>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1" w15:restartNumberingAfterBreak="0">
    <w:nsid w:val="65C75C34"/>
    <w:multiLevelType w:val="hybridMultilevel"/>
    <w:tmpl w:val="378A0D06"/>
    <w:lvl w:ilvl="0" w:tplc="7360BB14">
      <w:numFmt w:val="decimal"/>
      <w:pStyle w:val="Style9"/>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2" w15:restartNumberingAfterBreak="0">
    <w:nsid w:val="664406E8"/>
    <w:multiLevelType w:val="hybridMultilevel"/>
    <w:tmpl w:val="33C0AAA2"/>
    <w:lvl w:ilvl="0" w:tplc="CC4AD548">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3" w15:restartNumberingAfterBreak="0">
    <w:nsid w:val="6687095F"/>
    <w:multiLevelType w:val="hybridMultilevel"/>
    <w:tmpl w:val="EF52A3E6"/>
    <w:lvl w:ilvl="0" w:tplc="25E2C470">
      <w:numFmt w:val="decimal"/>
      <w:pStyle w:val="C4-Bng"/>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4" w15:restartNumberingAfterBreak="0">
    <w:nsid w:val="669769A0"/>
    <w:multiLevelType w:val="hybridMultilevel"/>
    <w:tmpl w:val="DA6853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7BE2DA0"/>
    <w:multiLevelType w:val="hybridMultilevel"/>
    <w:tmpl w:val="3B3CD614"/>
    <w:lvl w:ilvl="0" w:tplc="9F84F530">
      <w:numFmt w:val="decimal"/>
      <w:pStyle w:val="4BangC4"/>
      <w:lvlText w:val=""/>
      <w:lvlJc w:val="left"/>
    </w:lvl>
    <w:lvl w:ilvl="1" w:tplc="042A0019">
      <w:numFmt w:val="decimal"/>
      <w:lvlText w:val=""/>
      <w:lvlJc w:val="left"/>
    </w:lvl>
    <w:lvl w:ilvl="2" w:tplc="042A001B">
      <w:numFmt w:val="decimal"/>
      <w:lvlText w:val=""/>
      <w:lvlJc w:val="left"/>
    </w:lvl>
    <w:lvl w:ilvl="3" w:tplc="042A000F">
      <w:numFmt w:val="decimal"/>
      <w:lvlText w:val=""/>
      <w:lvlJc w:val="left"/>
    </w:lvl>
    <w:lvl w:ilvl="4" w:tplc="042A0019">
      <w:numFmt w:val="decimal"/>
      <w:lvlText w:val=""/>
      <w:lvlJc w:val="left"/>
    </w:lvl>
    <w:lvl w:ilvl="5" w:tplc="042A001B">
      <w:numFmt w:val="decimal"/>
      <w:lvlText w:val=""/>
      <w:lvlJc w:val="left"/>
    </w:lvl>
    <w:lvl w:ilvl="6" w:tplc="042A000F">
      <w:numFmt w:val="decimal"/>
      <w:lvlText w:val=""/>
      <w:lvlJc w:val="left"/>
    </w:lvl>
    <w:lvl w:ilvl="7" w:tplc="042A0019">
      <w:numFmt w:val="decimal"/>
      <w:lvlText w:val=""/>
      <w:lvlJc w:val="left"/>
    </w:lvl>
    <w:lvl w:ilvl="8" w:tplc="042A001B">
      <w:numFmt w:val="decimal"/>
      <w:lvlText w:val=""/>
      <w:lvlJc w:val="left"/>
    </w:lvl>
  </w:abstractNum>
  <w:abstractNum w:abstractNumId="126" w15:restartNumberingAfterBreak="0">
    <w:nsid w:val="67C13168"/>
    <w:multiLevelType w:val="hybridMultilevel"/>
    <w:tmpl w:val="3E665B42"/>
    <w:lvl w:ilvl="0" w:tplc="CA5E0CCE">
      <w:start w:val="1"/>
      <w:numFmt w:val="bullet"/>
      <w:lvlText w:val="-"/>
      <w:lvlJc w:val="left"/>
      <w:pPr>
        <w:ind w:left="1260" w:hanging="360"/>
      </w:pPr>
      <w:rPr>
        <w:rFonts w:ascii="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7" w15:restartNumberingAfterBreak="0">
    <w:nsid w:val="68350853"/>
    <w:multiLevelType w:val="hybridMultilevel"/>
    <w:tmpl w:val="0B007EBE"/>
    <w:lvl w:ilvl="0" w:tplc="FFFFFFFF">
      <w:numFmt w:val="decimal"/>
      <w:lvlText w:val=""/>
      <w:lvlJc w:val="left"/>
    </w:lvl>
    <w:lvl w:ilvl="1" w:tplc="F918D24E">
      <w:numFmt w:val="decimal"/>
      <w:lvlText w:val=""/>
      <w:lvlJc w:val="left"/>
    </w:lvl>
    <w:lvl w:ilvl="2" w:tplc="FFFFFFFF">
      <w:numFmt w:val="decimal"/>
      <w:lvlText w:val=""/>
      <w:lvlJc w:val="left"/>
    </w:lvl>
    <w:lvl w:ilvl="3" w:tplc="F918D24E">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684F6BA8"/>
    <w:multiLevelType w:val="multilevel"/>
    <w:tmpl w:val="AB3A4816"/>
    <w:lvl w:ilvl="0">
      <w:numFmt w:val="decimal"/>
      <w:pStyle w:val="no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906507C"/>
    <w:multiLevelType w:val="hybridMultilevel"/>
    <w:tmpl w:val="47562916"/>
    <w:lvl w:ilvl="0" w:tplc="F474B4BE">
      <w:numFmt w:val="decimal"/>
      <w:pStyle w:val="Dash"/>
      <w:lvlText w:val=""/>
      <w:lvlJc w:val="left"/>
    </w:lvl>
    <w:lvl w:ilvl="1" w:tplc="89D8B4EA">
      <w:numFmt w:val="decimal"/>
      <w:lvlText w:val=""/>
      <w:lvlJc w:val="left"/>
    </w:lvl>
    <w:lvl w:ilvl="2" w:tplc="EB06C524">
      <w:numFmt w:val="decimal"/>
      <w:lvlText w:val=""/>
      <w:lvlJc w:val="left"/>
    </w:lvl>
    <w:lvl w:ilvl="3" w:tplc="6C22B000">
      <w:numFmt w:val="decimal"/>
      <w:lvlText w:val=""/>
      <w:lvlJc w:val="left"/>
    </w:lvl>
    <w:lvl w:ilvl="4" w:tplc="6136C624">
      <w:numFmt w:val="decimal"/>
      <w:lvlText w:val=""/>
      <w:lvlJc w:val="left"/>
    </w:lvl>
    <w:lvl w:ilvl="5" w:tplc="E10E5FDA">
      <w:numFmt w:val="decimal"/>
      <w:lvlText w:val=""/>
      <w:lvlJc w:val="left"/>
    </w:lvl>
    <w:lvl w:ilvl="6" w:tplc="C312066A">
      <w:numFmt w:val="decimal"/>
      <w:lvlText w:val=""/>
      <w:lvlJc w:val="left"/>
    </w:lvl>
    <w:lvl w:ilvl="7" w:tplc="91248338">
      <w:numFmt w:val="decimal"/>
      <w:lvlText w:val=""/>
      <w:lvlJc w:val="left"/>
    </w:lvl>
    <w:lvl w:ilvl="8" w:tplc="812E3FBA">
      <w:numFmt w:val="decimal"/>
      <w:lvlText w:val=""/>
      <w:lvlJc w:val="left"/>
    </w:lvl>
  </w:abstractNum>
  <w:abstractNum w:abstractNumId="130" w15:restartNumberingAfterBreak="0">
    <w:nsid w:val="6AB73B60"/>
    <w:multiLevelType w:val="multilevel"/>
    <w:tmpl w:val="2432EA5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BF729EE"/>
    <w:multiLevelType w:val="hybridMultilevel"/>
    <w:tmpl w:val="29645C72"/>
    <w:lvl w:ilvl="0" w:tplc="4CEC4B02">
      <w:numFmt w:val="decimal"/>
      <w:pStyle w:val="0congdaudong0"/>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2" w15:restartNumberingAfterBreak="0">
    <w:nsid w:val="6CB51813"/>
    <w:multiLevelType w:val="hybridMultilevel"/>
    <w:tmpl w:val="BBB6E6B2"/>
    <w:lvl w:ilvl="0" w:tplc="39D4D77C">
      <w:numFmt w:val="decimal"/>
      <w:pStyle w:val="hinhq"/>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3" w15:restartNumberingAfterBreak="0">
    <w:nsid w:val="6D221312"/>
    <w:multiLevelType w:val="hybridMultilevel"/>
    <w:tmpl w:val="945C2A2E"/>
    <w:lvl w:ilvl="0" w:tplc="24D457E2">
      <w:numFmt w:val="decimal"/>
      <w:pStyle w:val="CIII11"/>
      <w:lvlText w:val=""/>
      <w:lvlJc w:val="left"/>
    </w:lvl>
    <w:lvl w:ilvl="1" w:tplc="E51264DE">
      <w:numFmt w:val="decimal"/>
      <w:lvlText w:val=""/>
      <w:lvlJc w:val="left"/>
    </w:lvl>
    <w:lvl w:ilvl="2" w:tplc="331408E0">
      <w:numFmt w:val="decimal"/>
      <w:lvlText w:val=""/>
      <w:lvlJc w:val="left"/>
    </w:lvl>
    <w:lvl w:ilvl="3" w:tplc="CEEA9880">
      <w:numFmt w:val="decimal"/>
      <w:lvlText w:val=""/>
      <w:lvlJc w:val="left"/>
    </w:lvl>
    <w:lvl w:ilvl="4" w:tplc="E416DD16">
      <w:numFmt w:val="decimal"/>
      <w:lvlText w:val=""/>
      <w:lvlJc w:val="left"/>
    </w:lvl>
    <w:lvl w:ilvl="5" w:tplc="156E6D56">
      <w:numFmt w:val="decimal"/>
      <w:lvlText w:val=""/>
      <w:lvlJc w:val="left"/>
    </w:lvl>
    <w:lvl w:ilvl="6" w:tplc="0C9C1DBC">
      <w:numFmt w:val="decimal"/>
      <w:lvlText w:val=""/>
      <w:lvlJc w:val="left"/>
    </w:lvl>
    <w:lvl w:ilvl="7" w:tplc="1B142DF2">
      <w:numFmt w:val="decimal"/>
      <w:lvlText w:val=""/>
      <w:lvlJc w:val="left"/>
    </w:lvl>
    <w:lvl w:ilvl="8" w:tplc="10A0250A">
      <w:numFmt w:val="decimal"/>
      <w:lvlText w:val=""/>
      <w:lvlJc w:val="left"/>
    </w:lvl>
  </w:abstractNum>
  <w:abstractNum w:abstractNumId="134" w15:restartNumberingAfterBreak="0">
    <w:nsid w:val="701A6025"/>
    <w:multiLevelType w:val="hybridMultilevel"/>
    <w:tmpl w:val="2F868DD6"/>
    <w:lvl w:ilvl="0" w:tplc="BE869DBC">
      <w:start w:val="1"/>
      <w:numFmt w:val="bullet"/>
      <w:lvlText w:val="-"/>
      <w:lvlJc w:val="left"/>
      <w:pPr>
        <w:ind w:left="720" w:hanging="360"/>
      </w:pPr>
      <w:rPr>
        <w:rFonts w:ascii="Times New Roman" w:hAnsi="Times New Roman" w:cs="Times New Roman"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10512EA"/>
    <w:multiLevelType w:val="hybridMultilevel"/>
    <w:tmpl w:val="A86CD9C2"/>
    <w:lvl w:ilvl="0" w:tplc="75C446A0">
      <w:start w:val="1"/>
      <w:numFmt w:val="bullet"/>
      <w:lvlText w:val="-"/>
      <w:lvlJc w:val="left"/>
      <w:pPr>
        <w:ind w:left="1718" w:hanging="360"/>
      </w:pPr>
      <w:rPr>
        <w:rFonts w:ascii="Times New Roman" w:hAnsi="Times New Roman" w:cs="Times New Roman"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136" w15:restartNumberingAfterBreak="0">
    <w:nsid w:val="7521486A"/>
    <w:multiLevelType w:val="hybridMultilevel"/>
    <w:tmpl w:val="5D54E41A"/>
    <w:lvl w:ilvl="0" w:tplc="04090009">
      <w:numFmt w:val="decimal"/>
      <w:pStyle w:val="Style10"/>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15:restartNumberingAfterBreak="0">
    <w:nsid w:val="75784AF9"/>
    <w:multiLevelType w:val="hybridMultilevel"/>
    <w:tmpl w:val="0AF6C17A"/>
    <w:lvl w:ilvl="0" w:tplc="0FA8F952">
      <w:numFmt w:val="decimal"/>
      <w:pStyle w:val="BangC3"/>
      <w:lvlText w:val=""/>
      <w:lvlJc w:val="left"/>
    </w:lvl>
    <w:lvl w:ilvl="1" w:tplc="5BA4158E">
      <w:numFmt w:val="decimal"/>
      <w:lvlText w:val=""/>
      <w:lvlJc w:val="left"/>
    </w:lvl>
    <w:lvl w:ilvl="2" w:tplc="4176C518">
      <w:numFmt w:val="decimal"/>
      <w:lvlText w:val=""/>
      <w:lvlJc w:val="left"/>
    </w:lvl>
    <w:lvl w:ilvl="3" w:tplc="C548F72E">
      <w:numFmt w:val="decimal"/>
      <w:lvlText w:val=""/>
      <w:lvlJc w:val="left"/>
    </w:lvl>
    <w:lvl w:ilvl="4" w:tplc="31668336">
      <w:numFmt w:val="decimal"/>
      <w:lvlText w:val=""/>
      <w:lvlJc w:val="left"/>
    </w:lvl>
    <w:lvl w:ilvl="5" w:tplc="171CE136">
      <w:numFmt w:val="decimal"/>
      <w:lvlText w:val=""/>
      <w:lvlJc w:val="left"/>
    </w:lvl>
    <w:lvl w:ilvl="6" w:tplc="4F5856D4">
      <w:numFmt w:val="decimal"/>
      <w:lvlText w:val=""/>
      <w:lvlJc w:val="left"/>
    </w:lvl>
    <w:lvl w:ilvl="7" w:tplc="5C12BAF0">
      <w:numFmt w:val="decimal"/>
      <w:lvlText w:val=""/>
      <w:lvlJc w:val="left"/>
    </w:lvl>
    <w:lvl w:ilvl="8" w:tplc="25988B60">
      <w:numFmt w:val="decimal"/>
      <w:lvlText w:val=""/>
      <w:lvlJc w:val="left"/>
    </w:lvl>
  </w:abstractNum>
  <w:abstractNum w:abstractNumId="138" w15:restartNumberingAfterBreak="0">
    <w:nsid w:val="763051FE"/>
    <w:multiLevelType w:val="hybridMultilevel"/>
    <w:tmpl w:val="BE3A51FA"/>
    <w:lvl w:ilvl="0" w:tplc="4CF0E2E6">
      <w:numFmt w:val="decimal"/>
      <w:pStyle w:val="Y"/>
      <w:lvlText w:val=""/>
      <w:lvlJc w:val="left"/>
    </w:lvl>
    <w:lvl w:ilvl="1" w:tplc="9A54FA84">
      <w:numFmt w:val="decimal"/>
      <w:lvlText w:val=""/>
      <w:lvlJc w:val="left"/>
    </w:lvl>
    <w:lvl w:ilvl="2" w:tplc="20D874F6">
      <w:numFmt w:val="decimal"/>
      <w:lvlText w:val=""/>
      <w:lvlJc w:val="left"/>
    </w:lvl>
    <w:lvl w:ilvl="3" w:tplc="5F7EEC1E">
      <w:numFmt w:val="decimal"/>
      <w:lvlText w:val=""/>
      <w:lvlJc w:val="left"/>
    </w:lvl>
    <w:lvl w:ilvl="4" w:tplc="C82864F2">
      <w:numFmt w:val="decimal"/>
      <w:lvlText w:val=""/>
      <w:lvlJc w:val="left"/>
    </w:lvl>
    <w:lvl w:ilvl="5" w:tplc="0512EFF4">
      <w:numFmt w:val="decimal"/>
      <w:lvlText w:val=""/>
      <w:lvlJc w:val="left"/>
    </w:lvl>
    <w:lvl w:ilvl="6" w:tplc="07383AFA">
      <w:numFmt w:val="decimal"/>
      <w:lvlText w:val=""/>
      <w:lvlJc w:val="left"/>
    </w:lvl>
    <w:lvl w:ilvl="7" w:tplc="F64079FC">
      <w:numFmt w:val="decimal"/>
      <w:lvlText w:val=""/>
      <w:lvlJc w:val="left"/>
    </w:lvl>
    <w:lvl w:ilvl="8" w:tplc="5F6C431E">
      <w:numFmt w:val="decimal"/>
      <w:lvlText w:val=""/>
      <w:lvlJc w:val="left"/>
    </w:lvl>
  </w:abstractNum>
  <w:abstractNum w:abstractNumId="139" w15:restartNumberingAfterBreak="0">
    <w:nsid w:val="76363D61"/>
    <w:multiLevelType w:val="multilevel"/>
    <w:tmpl w:val="6ECC07B4"/>
    <w:styleLink w:val="Styl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6415F5B"/>
    <w:multiLevelType w:val="hybridMultilevel"/>
    <w:tmpl w:val="DC8C9A9C"/>
    <w:lvl w:ilvl="0" w:tplc="17BA98D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1" w15:restartNumberingAfterBreak="0">
    <w:nsid w:val="771C33BF"/>
    <w:multiLevelType w:val="hybridMultilevel"/>
    <w:tmpl w:val="E3D89318"/>
    <w:lvl w:ilvl="0" w:tplc="15EEADF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2" w15:restartNumberingAfterBreak="0">
    <w:nsid w:val="79FB7466"/>
    <w:multiLevelType w:val="hybridMultilevel"/>
    <w:tmpl w:val="AB96396C"/>
    <w:lvl w:ilvl="0" w:tplc="420A06F8">
      <w:numFmt w:val="bullet"/>
      <w:lvlText w:val="-"/>
      <w:lvlJc w:val="left"/>
      <w:pPr>
        <w:ind w:left="720" w:hanging="360"/>
      </w:pPr>
      <w:rPr>
        <w:rFonts w:ascii="VNI-Times" w:eastAsia="Times New Roman" w:hAnsi="VNI-Time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A097FB2"/>
    <w:multiLevelType w:val="hybridMultilevel"/>
    <w:tmpl w:val="00C26240"/>
    <w:lvl w:ilvl="0" w:tplc="17300108">
      <w:numFmt w:val="decimal"/>
      <w:pStyle w:val="Style5"/>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4" w15:restartNumberingAfterBreak="0">
    <w:nsid w:val="7DA915C6"/>
    <w:multiLevelType w:val="hybridMultilevel"/>
    <w:tmpl w:val="2F705A72"/>
    <w:lvl w:ilvl="0" w:tplc="04090005">
      <w:numFmt w:val="decimal"/>
      <w:pStyle w:val="BangC5"/>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5" w15:restartNumberingAfterBreak="0">
    <w:nsid w:val="7EDC1D8C"/>
    <w:multiLevelType w:val="multilevel"/>
    <w:tmpl w:val="0A94123E"/>
    <w:lvl w:ilvl="0">
      <w:numFmt w:val="decimal"/>
      <w:lvlText w:val=""/>
      <w:lvlJc w:val="left"/>
    </w:lvl>
    <w:lvl w:ilvl="1">
      <w:numFmt w:val="decimal"/>
      <w:pStyle w:val="Heading3"/>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F2863B5"/>
    <w:multiLevelType w:val="hybridMultilevel"/>
    <w:tmpl w:val="C09C9FCC"/>
    <w:lvl w:ilvl="0" w:tplc="4CF0E2E6">
      <w:numFmt w:val="decimal"/>
      <w:pStyle w:val="Bullet0"/>
      <w:lvlText w:val=""/>
      <w:lvlJc w:val="left"/>
    </w:lvl>
    <w:lvl w:ilvl="1" w:tplc="9A54FA84">
      <w:numFmt w:val="decimal"/>
      <w:lvlText w:val=""/>
      <w:lvlJc w:val="left"/>
    </w:lvl>
    <w:lvl w:ilvl="2" w:tplc="20D874F6">
      <w:numFmt w:val="decimal"/>
      <w:lvlText w:val=""/>
      <w:lvlJc w:val="left"/>
    </w:lvl>
    <w:lvl w:ilvl="3" w:tplc="5F7EEC1E">
      <w:numFmt w:val="decimal"/>
      <w:lvlText w:val=""/>
      <w:lvlJc w:val="left"/>
    </w:lvl>
    <w:lvl w:ilvl="4" w:tplc="C82864F2">
      <w:numFmt w:val="decimal"/>
      <w:lvlText w:val=""/>
      <w:lvlJc w:val="left"/>
    </w:lvl>
    <w:lvl w:ilvl="5" w:tplc="0512EFF4">
      <w:numFmt w:val="decimal"/>
      <w:lvlText w:val=""/>
      <w:lvlJc w:val="left"/>
    </w:lvl>
    <w:lvl w:ilvl="6" w:tplc="07383AFA">
      <w:numFmt w:val="decimal"/>
      <w:lvlText w:val=""/>
      <w:lvlJc w:val="left"/>
    </w:lvl>
    <w:lvl w:ilvl="7" w:tplc="F64079FC">
      <w:numFmt w:val="decimal"/>
      <w:lvlText w:val=""/>
      <w:lvlJc w:val="left"/>
    </w:lvl>
    <w:lvl w:ilvl="8" w:tplc="5F6C431E">
      <w:numFmt w:val="decimal"/>
      <w:lvlText w:val=""/>
      <w:lvlJc w:val="left"/>
    </w:lvl>
  </w:abstractNum>
  <w:abstractNum w:abstractNumId="147" w15:restartNumberingAfterBreak="0">
    <w:nsid w:val="7F4431A3"/>
    <w:multiLevelType w:val="hybridMultilevel"/>
    <w:tmpl w:val="F8AA146E"/>
    <w:lvl w:ilvl="0" w:tplc="4CEC4B02">
      <w:numFmt w:val="decimal"/>
      <w:pStyle w:val="C4Hinh"/>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589041">
    <w:abstractNumId w:val="34"/>
  </w:num>
  <w:num w:numId="2" w16cid:durableId="1326854944">
    <w:abstractNumId w:val="62"/>
  </w:num>
  <w:num w:numId="3" w16cid:durableId="267154705">
    <w:abstractNumId w:val="136"/>
  </w:num>
  <w:num w:numId="4" w16cid:durableId="648628754">
    <w:abstractNumId w:val="119"/>
  </w:num>
  <w:num w:numId="5" w16cid:durableId="1505246212">
    <w:abstractNumId w:val="98"/>
  </w:num>
  <w:num w:numId="6" w16cid:durableId="1600062426">
    <w:abstractNumId w:val="108"/>
  </w:num>
  <w:num w:numId="7" w16cid:durableId="1800419442">
    <w:abstractNumId w:val="139"/>
  </w:num>
  <w:num w:numId="8" w16cid:durableId="1172532154">
    <w:abstractNumId w:val="57"/>
  </w:num>
  <w:num w:numId="9" w16cid:durableId="1557088179">
    <w:abstractNumId w:val="74"/>
  </w:num>
  <w:num w:numId="10" w16cid:durableId="770009570">
    <w:abstractNumId w:val="97"/>
  </w:num>
  <w:num w:numId="11" w16cid:durableId="1476990649">
    <w:abstractNumId w:val="103"/>
  </w:num>
  <w:num w:numId="12" w16cid:durableId="1022048312">
    <w:abstractNumId w:val="146"/>
  </w:num>
  <w:num w:numId="13" w16cid:durableId="850149256">
    <w:abstractNumId w:val="35"/>
  </w:num>
  <w:num w:numId="14" w16cid:durableId="1960067798">
    <w:abstractNumId w:val="128"/>
  </w:num>
  <w:num w:numId="15" w16cid:durableId="2103409938">
    <w:abstractNumId w:val="109"/>
  </w:num>
  <w:num w:numId="16" w16cid:durableId="485510410">
    <w:abstractNumId w:val="21"/>
  </w:num>
  <w:num w:numId="17" w16cid:durableId="675884325">
    <w:abstractNumId w:val="118"/>
  </w:num>
  <w:num w:numId="18" w16cid:durableId="1926722350">
    <w:abstractNumId w:val="106"/>
  </w:num>
  <w:num w:numId="19" w16cid:durableId="1995598753">
    <w:abstractNumId w:val="102"/>
  </w:num>
  <w:num w:numId="20" w16cid:durableId="1196582489">
    <w:abstractNumId w:val="18"/>
  </w:num>
  <w:num w:numId="21" w16cid:durableId="1032606836">
    <w:abstractNumId w:val="79"/>
  </w:num>
  <w:num w:numId="22" w16cid:durableId="186603109">
    <w:abstractNumId w:val="3"/>
  </w:num>
  <w:num w:numId="23" w16cid:durableId="306085672">
    <w:abstractNumId w:val="68"/>
  </w:num>
  <w:num w:numId="24" w16cid:durableId="620570516">
    <w:abstractNumId w:val="84"/>
  </w:num>
  <w:num w:numId="25" w16cid:durableId="2039349698">
    <w:abstractNumId w:val="87"/>
  </w:num>
  <w:num w:numId="26" w16cid:durableId="463892792">
    <w:abstractNumId w:val="81"/>
  </w:num>
  <w:num w:numId="27" w16cid:durableId="467863039">
    <w:abstractNumId w:val="4"/>
  </w:num>
  <w:num w:numId="28" w16cid:durableId="253825486">
    <w:abstractNumId w:val="56"/>
  </w:num>
  <w:num w:numId="29" w16cid:durableId="291787072">
    <w:abstractNumId w:val="16"/>
  </w:num>
  <w:num w:numId="30" w16cid:durableId="148449206">
    <w:abstractNumId w:val="46"/>
  </w:num>
  <w:num w:numId="31" w16cid:durableId="1858811987">
    <w:abstractNumId w:val="143"/>
  </w:num>
  <w:num w:numId="32" w16cid:durableId="1965187928">
    <w:abstractNumId w:val="115"/>
  </w:num>
  <w:num w:numId="33" w16cid:durableId="1535657338">
    <w:abstractNumId w:val="15"/>
  </w:num>
  <w:num w:numId="34" w16cid:durableId="406616565">
    <w:abstractNumId w:val="133"/>
  </w:num>
  <w:num w:numId="35" w16cid:durableId="1049840772">
    <w:abstractNumId w:val="31"/>
  </w:num>
  <w:num w:numId="36" w16cid:durableId="808981178">
    <w:abstractNumId w:val="38"/>
  </w:num>
  <w:num w:numId="37" w16cid:durableId="1209024710">
    <w:abstractNumId w:val="53"/>
  </w:num>
  <w:num w:numId="38" w16cid:durableId="963925840">
    <w:abstractNumId w:val="121"/>
  </w:num>
  <w:num w:numId="39" w16cid:durableId="1355956673">
    <w:abstractNumId w:val="71"/>
  </w:num>
  <w:num w:numId="40" w16cid:durableId="480660866">
    <w:abstractNumId w:val="23"/>
  </w:num>
  <w:num w:numId="41" w16cid:durableId="879512663">
    <w:abstractNumId w:val="107"/>
  </w:num>
  <w:num w:numId="42" w16cid:durableId="1034883951">
    <w:abstractNumId w:val="49"/>
  </w:num>
  <w:num w:numId="43" w16cid:durableId="137573182">
    <w:abstractNumId w:val="111"/>
  </w:num>
  <w:num w:numId="44" w16cid:durableId="1578860392">
    <w:abstractNumId w:val="51"/>
  </w:num>
  <w:num w:numId="45" w16cid:durableId="195312804">
    <w:abstractNumId w:val="26"/>
  </w:num>
  <w:num w:numId="46" w16cid:durableId="518353434">
    <w:abstractNumId w:val="2"/>
  </w:num>
  <w:num w:numId="47" w16cid:durableId="660427688">
    <w:abstractNumId w:val="22"/>
  </w:num>
  <w:num w:numId="48" w16cid:durableId="399443766">
    <w:abstractNumId w:val="75"/>
  </w:num>
  <w:num w:numId="49" w16cid:durableId="84689260">
    <w:abstractNumId w:val="129"/>
  </w:num>
  <w:num w:numId="50" w16cid:durableId="862937274">
    <w:abstractNumId w:val="80"/>
  </w:num>
  <w:num w:numId="51" w16cid:durableId="1215385734">
    <w:abstractNumId w:val="92"/>
  </w:num>
  <w:num w:numId="52" w16cid:durableId="1000239008">
    <w:abstractNumId w:val="125"/>
  </w:num>
  <w:num w:numId="53" w16cid:durableId="2065058185">
    <w:abstractNumId w:val="25"/>
  </w:num>
  <w:num w:numId="54" w16cid:durableId="467627733">
    <w:abstractNumId w:val="101"/>
  </w:num>
  <w:num w:numId="55" w16cid:durableId="1886061849">
    <w:abstractNumId w:val="72"/>
  </w:num>
  <w:num w:numId="56" w16cid:durableId="26835659">
    <w:abstractNumId w:val="131"/>
  </w:num>
  <w:num w:numId="57" w16cid:durableId="1290286961">
    <w:abstractNumId w:val="76"/>
  </w:num>
  <w:num w:numId="58" w16cid:durableId="2078169439">
    <w:abstractNumId w:val="82"/>
  </w:num>
  <w:num w:numId="59" w16cid:durableId="1255166601">
    <w:abstractNumId w:val="48"/>
  </w:num>
  <w:num w:numId="60" w16cid:durableId="1523131274">
    <w:abstractNumId w:val="86"/>
  </w:num>
  <w:num w:numId="61" w16cid:durableId="1483539804">
    <w:abstractNumId w:val="117"/>
  </w:num>
  <w:num w:numId="62" w16cid:durableId="603269468">
    <w:abstractNumId w:val="96"/>
  </w:num>
  <w:num w:numId="63" w16cid:durableId="71971026">
    <w:abstractNumId w:val="37"/>
  </w:num>
  <w:num w:numId="64" w16cid:durableId="1151752337">
    <w:abstractNumId w:val="29"/>
  </w:num>
  <w:num w:numId="65" w16cid:durableId="888692059">
    <w:abstractNumId w:val="99"/>
  </w:num>
  <w:num w:numId="66" w16cid:durableId="1445492616">
    <w:abstractNumId w:val="6"/>
  </w:num>
  <w:num w:numId="67" w16cid:durableId="1516387157">
    <w:abstractNumId w:val="83"/>
  </w:num>
  <w:num w:numId="68" w16cid:durableId="1166674885">
    <w:abstractNumId w:val="33"/>
  </w:num>
  <w:num w:numId="69" w16cid:durableId="767114739">
    <w:abstractNumId w:val="47"/>
  </w:num>
  <w:num w:numId="70" w16cid:durableId="1745686295">
    <w:abstractNumId w:val="1"/>
  </w:num>
  <w:num w:numId="71" w16cid:durableId="1607274109">
    <w:abstractNumId w:val="78"/>
  </w:num>
  <w:num w:numId="72" w16cid:durableId="94861274">
    <w:abstractNumId w:val="63"/>
  </w:num>
  <w:num w:numId="73" w16cid:durableId="1725717606">
    <w:abstractNumId w:val="40"/>
  </w:num>
  <w:num w:numId="74" w16cid:durableId="619998124">
    <w:abstractNumId w:val="66"/>
  </w:num>
  <w:num w:numId="75" w16cid:durableId="1335841606">
    <w:abstractNumId w:val="105"/>
  </w:num>
  <w:num w:numId="76" w16cid:durableId="829365061">
    <w:abstractNumId w:val="30"/>
  </w:num>
  <w:num w:numId="77" w16cid:durableId="530647692">
    <w:abstractNumId w:val="27"/>
  </w:num>
  <w:num w:numId="78" w16cid:durableId="286744168">
    <w:abstractNumId w:val="24"/>
  </w:num>
  <w:num w:numId="79" w16cid:durableId="1606184837">
    <w:abstractNumId w:val="10"/>
  </w:num>
  <w:num w:numId="80" w16cid:durableId="56636142">
    <w:abstractNumId w:val="138"/>
  </w:num>
  <w:num w:numId="81" w16cid:durableId="1372195249">
    <w:abstractNumId w:val="89"/>
  </w:num>
  <w:num w:numId="82" w16cid:durableId="2121605740">
    <w:abstractNumId w:val="93"/>
  </w:num>
  <w:num w:numId="83" w16cid:durableId="313686465">
    <w:abstractNumId w:val="42"/>
  </w:num>
  <w:num w:numId="84" w16cid:durableId="561988934">
    <w:abstractNumId w:val="73"/>
  </w:num>
  <w:num w:numId="85" w16cid:durableId="1944343420">
    <w:abstractNumId w:val="120"/>
  </w:num>
  <w:num w:numId="86" w16cid:durableId="1467622227">
    <w:abstractNumId w:val="64"/>
  </w:num>
  <w:num w:numId="87" w16cid:durableId="535895215">
    <w:abstractNumId w:val="52"/>
  </w:num>
  <w:num w:numId="88" w16cid:durableId="245002145">
    <w:abstractNumId w:val="113"/>
  </w:num>
  <w:num w:numId="89" w16cid:durableId="421686904">
    <w:abstractNumId w:val="144"/>
  </w:num>
  <w:num w:numId="90" w16cid:durableId="1584408761">
    <w:abstractNumId w:val="85"/>
  </w:num>
  <w:num w:numId="91" w16cid:durableId="1630746113">
    <w:abstractNumId w:val="58"/>
  </w:num>
  <w:num w:numId="92" w16cid:durableId="805002138">
    <w:abstractNumId w:val="19"/>
  </w:num>
  <w:num w:numId="93" w16cid:durableId="577446696">
    <w:abstractNumId w:val="45"/>
  </w:num>
  <w:num w:numId="94" w16cid:durableId="553466556">
    <w:abstractNumId w:val="137"/>
  </w:num>
  <w:num w:numId="95" w16cid:durableId="825321113">
    <w:abstractNumId w:val="147"/>
  </w:num>
  <w:num w:numId="96" w16cid:durableId="446315938">
    <w:abstractNumId w:val="95"/>
  </w:num>
  <w:num w:numId="97" w16cid:durableId="776094478">
    <w:abstractNumId w:val="9"/>
  </w:num>
  <w:num w:numId="98" w16cid:durableId="1694847079">
    <w:abstractNumId w:val="55"/>
  </w:num>
  <w:num w:numId="99" w16cid:durableId="400835819">
    <w:abstractNumId w:val="110"/>
  </w:num>
  <w:num w:numId="100" w16cid:durableId="360203666">
    <w:abstractNumId w:val="14"/>
  </w:num>
  <w:num w:numId="101" w16cid:durableId="1233733676">
    <w:abstractNumId w:val="43"/>
  </w:num>
  <w:num w:numId="102" w16cid:durableId="2011371677">
    <w:abstractNumId w:val="8"/>
  </w:num>
  <w:num w:numId="103" w16cid:durableId="2023583720">
    <w:abstractNumId w:val="61"/>
  </w:num>
  <w:num w:numId="104" w16cid:durableId="789396183">
    <w:abstractNumId w:val="13"/>
  </w:num>
  <w:num w:numId="105" w16cid:durableId="1830704893">
    <w:abstractNumId w:val="44"/>
  </w:num>
  <w:num w:numId="106" w16cid:durableId="1282306064">
    <w:abstractNumId w:val="123"/>
  </w:num>
  <w:num w:numId="107" w16cid:durableId="1605183525">
    <w:abstractNumId w:val="145"/>
  </w:num>
  <w:num w:numId="108" w16cid:durableId="2034575184">
    <w:abstractNumId w:val="94"/>
  </w:num>
  <w:num w:numId="109" w16cid:durableId="294988023">
    <w:abstractNumId w:val="116"/>
  </w:num>
  <w:num w:numId="110" w16cid:durableId="1510488280">
    <w:abstractNumId w:val="130"/>
  </w:num>
  <w:num w:numId="111" w16cid:durableId="700861680">
    <w:abstractNumId w:val="114"/>
  </w:num>
  <w:num w:numId="112" w16cid:durableId="739518733">
    <w:abstractNumId w:val="17"/>
  </w:num>
  <w:num w:numId="113" w16cid:durableId="293371389">
    <w:abstractNumId w:val="127"/>
  </w:num>
  <w:num w:numId="114" w16cid:durableId="1669865143">
    <w:abstractNumId w:val="141"/>
  </w:num>
  <w:num w:numId="115" w16cid:durableId="526868190">
    <w:abstractNumId w:val="132"/>
  </w:num>
  <w:num w:numId="116" w16cid:durableId="1330865871">
    <w:abstractNumId w:val="0"/>
  </w:num>
  <w:num w:numId="117" w16cid:durableId="1371761803">
    <w:abstractNumId w:val="70"/>
  </w:num>
  <w:num w:numId="118" w16cid:durableId="466818372">
    <w:abstractNumId w:val="7"/>
  </w:num>
  <w:num w:numId="119" w16cid:durableId="1204513124">
    <w:abstractNumId w:val="124"/>
  </w:num>
  <w:num w:numId="120" w16cid:durableId="777991201">
    <w:abstractNumId w:val="41"/>
  </w:num>
  <w:num w:numId="121" w16cid:durableId="782573196">
    <w:abstractNumId w:val="28"/>
  </w:num>
  <w:num w:numId="122" w16cid:durableId="278031087">
    <w:abstractNumId w:val="20"/>
  </w:num>
  <w:num w:numId="123" w16cid:durableId="903419043">
    <w:abstractNumId w:val="135"/>
  </w:num>
  <w:num w:numId="124" w16cid:durableId="2040351714">
    <w:abstractNumId w:val="112"/>
  </w:num>
  <w:num w:numId="125" w16cid:durableId="63798787">
    <w:abstractNumId w:val="12"/>
  </w:num>
  <w:num w:numId="126" w16cid:durableId="2041591258">
    <w:abstractNumId w:val="65"/>
  </w:num>
  <w:num w:numId="127" w16cid:durableId="196041260">
    <w:abstractNumId w:val="32"/>
  </w:num>
  <w:num w:numId="128" w16cid:durableId="1118525051">
    <w:abstractNumId w:val="122"/>
  </w:num>
  <w:num w:numId="129" w16cid:durableId="1000430114">
    <w:abstractNumId w:val="50"/>
  </w:num>
  <w:num w:numId="130" w16cid:durableId="534465200">
    <w:abstractNumId w:val="142"/>
  </w:num>
  <w:num w:numId="131" w16cid:durableId="1530875485">
    <w:abstractNumId w:val="36"/>
  </w:num>
  <w:num w:numId="132" w16cid:durableId="1884948319">
    <w:abstractNumId w:val="134"/>
  </w:num>
  <w:num w:numId="133" w16cid:durableId="263418894">
    <w:abstractNumId w:val="5"/>
  </w:num>
  <w:num w:numId="134" w16cid:durableId="471869320">
    <w:abstractNumId w:val="60"/>
  </w:num>
  <w:num w:numId="135" w16cid:durableId="1129394951">
    <w:abstractNumId w:val="140"/>
  </w:num>
  <w:num w:numId="136" w16cid:durableId="1174102630">
    <w:abstractNumId w:val="54"/>
  </w:num>
  <w:num w:numId="137" w16cid:durableId="497036018">
    <w:abstractNumId w:val="90"/>
  </w:num>
  <w:num w:numId="138" w16cid:durableId="943731215">
    <w:abstractNumId w:val="91"/>
  </w:num>
  <w:num w:numId="139" w16cid:durableId="423652765">
    <w:abstractNumId w:val="104"/>
  </w:num>
  <w:num w:numId="140" w16cid:durableId="681934157">
    <w:abstractNumId w:val="69"/>
  </w:num>
  <w:num w:numId="141" w16cid:durableId="1868370191">
    <w:abstractNumId w:val="88"/>
  </w:num>
  <w:num w:numId="142" w16cid:durableId="580530404">
    <w:abstractNumId w:val="126"/>
  </w:num>
  <w:num w:numId="143" w16cid:durableId="1890456728">
    <w:abstractNumId w:val="77"/>
  </w:num>
  <w:num w:numId="144" w16cid:durableId="917905359">
    <w:abstractNumId w:val="100"/>
  </w:num>
  <w:num w:numId="145" w16cid:durableId="1546406985">
    <w:abstractNumId w:val="59"/>
  </w:num>
  <w:num w:numId="146" w16cid:durableId="1310592908">
    <w:abstractNumId w:val="67"/>
  </w:num>
  <w:num w:numId="147" w16cid:durableId="826556180">
    <w:abstractNumId w:val="39"/>
  </w:num>
  <w:num w:numId="148" w16cid:durableId="173156089">
    <w:abstractNumId w:val="1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hideGrammaticalErrors/>
  <w:proofState w:spelling="clean" w:grammar="clean"/>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593"/>
    <w:rsid w:val="0000020B"/>
    <w:rsid w:val="000005A3"/>
    <w:rsid w:val="0000066C"/>
    <w:rsid w:val="000008E6"/>
    <w:rsid w:val="00000ABC"/>
    <w:rsid w:val="00000B62"/>
    <w:rsid w:val="00000C08"/>
    <w:rsid w:val="00000D46"/>
    <w:rsid w:val="00001060"/>
    <w:rsid w:val="0000119E"/>
    <w:rsid w:val="00001459"/>
    <w:rsid w:val="0000198A"/>
    <w:rsid w:val="00001ABC"/>
    <w:rsid w:val="0000207C"/>
    <w:rsid w:val="000020A5"/>
    <w:rsid w:val="00002351"/>
    <w:rsid w:val="00002411"/>
    <w:rsid w:val="0000243C"/>
    <w:rsid w:val="0000247A"/>
    <w:rsid w:val="000026AB"/>
    <w:rsid w:val="00002AB8"/>
    <w:rsid w:val="00002D71"/>
    <w:rsid w:val="000032A9"/>
    <w:rsid w:val="000034D6"/>
    <w:rsid w:val="000035EE"/>
    <w:rsid w:val="000036CC"/>
    <w:rsid w:val="0000381C"/>
    <w:rsid w:val="0000395D"/>
    <w:rsid w:val="000039EA"/>
    <w:rsid w:val="00003BCD"/>
    <w:rsid w:val="00003CC1"/>
    <w:rsid w:val="00003F11"/>
    <w:rsid w:val="00004199"/>
    <w:rsid w:val="0000452B"/>
    <w:rsid w:val="00004714"/>
    <w:rsid w:val="00004A5E"/>
    <w:rsid w:val="00004ABA"/>
    <w:rsid w:val="00004B18"/>
    <w:rsid w:val="00004BCA"/>
    <w:rsid w:val="00004FD6"/>
    <w:rsid w:val="00005171"/>
    <w:rsid w:val="0000562A"/>
    <w:rsid w:val="00005973"/>
    <w:rsid w:val="000059E9"/>
    <w:rsid w:val="00005F7A"/>
    <w:rsid w:val="0000625A"/>
    <w:rsid w:val="00006316"/>
    <w:rsid w:val="000063E9"/>
    <w:rsid w:val="000065EE"/>
    <w:rsid w:val="0000685E"/>
    <w:rsid w:val="000069E3"/>
    <w:rsid w:val="00006AF6"/>
    <w:rsid w:val="00006C4C"/>
    <w:rsid w:val="00006FF1"/>
    <w:rsid w:val="000075B4"/>
    <w:rsid w:val="000076BD"/>
    <w:rsid w:val="000077A4"/>
    <w:rsid w:val="00007982"/>
    <w:rsid w:val="00007B7F"/>
    <w:rsid w:val="00007BEC"/>
    <w:rsid w:val="00007BF2"/>
    <w:rsid w:val="00007FBD"/>
    <w:rsid w:val="00010453"/>
    <w:rsid w:val="00010465"/>
    <w:rsid w:val="00010855"/>
    <w:rsid w:val="00010C58"/>
    <w:rsid w:val="00010DBF"/>
    <w:rsid w:val="00010DC4"/>
    <w:rsid w:val="00010E7A"/>
    <w:rsid w:val="00010ED5"/>
    <w:rsid w:val="000110F8"/>
    <w:rsid w:val="0001142A"/>
    <w:rsid w:val="000114E5"/>
    <w:rsid w:val="000117C6"/>
    <w:rsid w:val="00011AC0"/>
    <w:rsid w:val="00011C6C"/>
    <w:rsid w:val="00011CA4"/>
    <w:rsid w:val="000121E2"/>
    <w:rsid w:val="00012442"/>
    <w:rsid w:val="0001247A"/>
    <w:rsid w:val="000129EE"/>
    <w:rsid w:val="00012BA1"/>
    <w:rsid w:val="00012F90"/>
    <w:rsid w:val="00013065"/>
    <w:rsid w:val="00013600"/>
    <w:rsid w:val="000137D5"/>
    <w:rsid w:val="000138F0"/>
    <w:rsid w:val="00013A6C"/>
    <w:rsid w:val="00013AE1"/>
    <w:rsid w:val="00013C88"/>
    <w:rsid w:val="00013D64"/>
    <w:rsid w:val="0001440F"/>
    <w:rsid w:val="000146BA"/>
    <w:rsid w:val="0001516B"/>
    <w:rsid w:val="00015573"/>
    <w:rsid w:val="00015645"/>
    <w:rsid w:val="00015765"/>
    <w:rsid w:val="00015B8E"/>
    <w:rsid w:val="00015CF2"/>
    <w:rsid w:val="0001602E"/>
    <w:rsid w:val="00016212"/>
    <w:rsid w:val="000165C5"/>
    <w:rsid w:val="0001681C"/>
    <w:rsid w:val="000168ED"/>
    <w:rsid w:val="00016953"/>
    <w:rsid w:val="00016B38"/>
    <w:rsid w:val="00016B9F"/>
    <w:rsid w:val="00016BA1"/>
    <w:rsid w:val="00016DC1"/>
    <w:rsid w:val="00016E7B"/>
    <w:rsid w:val="000170AE"/>
    <w:rsid w:val="00017110"/>
    <w:rsid w:val="000172A6"/>
    <w:rsid w:val="000173F0"/>
    <w:rsid w:val="00017AFB"/>
    <w:rsid w:val="00020107"/>
    <w:rsid w:val="00020559"/>
    <w:rsid w:val="00020589"/>
    <w:rsid w:val="00020B81"/>
    <w:rsid w:val="00020B9E"/>
    <w:rsid w:val="00020E51"/>
    <w:rsid w:val="0002140D"/>
    <w:rsid w:val="00021857"/>
    <w:rsid w:val="00021967"/>
    <w:rsid w:val="00021ADE"/>
    <w:rsid w:val="00021BD0"/>
    <w:rsid w:val="00021F03"/>
    <w:rsid w:val="000220EB"/>
    <w:rsid w:val="00022DB6"/>
    <w:rsid w:val="000234B6"/>
    <w:rsid w:val="0002397B"/>
    <w:rsid w:val="0002399C"/>
    <w:rsid w:val="00023D2A"/>
    <w:rsid w:val="00023EEE"/>
    <w:rsid w:val="00024406"/>
    <w:rsid w:val="0002447F"/>
    <w:rsid w:val="00024697"/>
    <w:rsid w:val="0002483F"/>
    <w:rsid w:val="00024CD6"/>
    <w:rsid w:val="00024DD9"/>
    <w:rsid w:val="00024FFA"/>
    <w:rsid w:val="0002504D"/>
    <w:rsid w:val="00025111"/>
    <w:rsid w:val="0002538F"/>
    <w:rsid w:val="0002552A"/>
    <w:rsid w:val="000257BE"/>
    <w:rsid w:val="000257FA"/>
    <w:rsid w:val="00025A27"/>
    <w:rsid w:val="00025C0C"/>
    <w:rsid w:val="00025C88"/>
    <w:rsid w:val="00025D7F"/>
    <w:rsid w:val="00026180"/>
    <w:rsid w:val="00026373"/>
    <w:rsid w:val="00026518"/>
    <w:rsid w:val="00026581"/>
    <w:rsid w:val="0002679D"/>
    <w:rsid w:val="000270D4"/>
    <w:rsid w:val="000272A5"/>
    <w:rsid w:val="000275AD"/>
    <w:rsid w:val="0002779C"/>
    <w:rsid w:val="000277FC"/>
    <w:rsid w:val="000278A8"/>
    <w:rsid w:val="00027AC5"/>
    <w:rsid w:val="00027FCA"/>
    <w:rsid w:val="00030039"/>
    <w:rsid w:val="000300CC"/>
    <w:rsid w:val="00030104"/>
    <w:rsid w:val="00030284"/>
    <w:rsid w:val="000303E9"/>
    <w:rsid w:val="0003042E"/>
    <w:rsid w:val="000305A7"/>
    <w:rsid w:val="00030758"/>
    <w:rsid w:val="0003089A"/>
    <w:rsid w:val="000309BF"/>
    <w:rsid w:val="00031255"/>
    <w:rsid w:val="000316A5"/>
    <w:rsid w:val="00031D41"/>
    <w:rsid w:val="00031DFD"/>
    <w:rsid w:val="00031E64"/>
    <w:rsid w:val="0003206E"/>
    <w:rsid w:val="0003278F"/>
    <w:rsid w:val="00032BEA"/>
    <w:rsid w:val="00032E5C"/>
    <w:rsid w:val="00032E96"/>
    <w:rsid w:val="000332C9"/>
    <w:rsid w:val="00033304"/>
    <w:rsid w:val="000335F1"/>
    <w:rsid w:val="000336F5"/>
    <w:rsid w:val="0003383E"/>
    <w:rsid w:val="00033AE7"/>
    <w:rsid w:val="00033E1B"/>
    <w:rsid w:val="0003420D"/>
    <w:rsid w:val="00034238"/>
    <w:rsid w:val="000343D6"/>
    <w:rsid w:val="0003459E"/>
    <w:rsid w:val="00034A0C"/>
    <w:rsid w:val="00034AC3"/>
    <w:rsid w:val="00034B3B"/>
    <w:rsid w:val="00034D15"/>
    <w:rsid w:val="000350FF"/>
    <w:rsid w:val="000353EB"/>
    <w:rsid w:val="00035441"/>
    <w:rsid w:val="00035903"/>
    <w:rsid w:val="00035B89"/>
    <w:rsid w:val="00035CC7"/>
    <w:rsid w:val="00035ED0"/>
    <w:rsid w:val="0003615B"/>
    <w:rsid w:val="0003619A"/>
    <w:rsid w:val="0003620E"/>
    <w:rsid w:val="00036243"/>
    <w:rsid w:val="00036361"/>
    <w:rsid w:val="000364E5"/>
    <w:rsid w:val="000364FE"/>
    <w:rsid w:val="00036B28"/>
    <w:rsid w:val="00036E07"/>
    <w:rsid w:val="00036EA9"/>
    <w:rsid w:val="00036EB5"/>
    <w:rsid w:val="0003710D"/>
    <w:rsid w:val="00037141"/>
    <w:rsid w:val="00037277"/>
    <w:rsid w:val="00037434"/>
    <w:rsid w:val="0003749E"/>
    <w:rsid w:val="000375A0"/>
    <w:rsid w:val="000376F5"/>
    <w:rsid w:val="00037CB0"/>
    <w:rsid w:val="00037FD0"/>
    <w:rsid w:val="00040118"/>
    <w:rsid w:val="000401F8"/>
    <w:rsid w:val="00040258"/>
    <w:rsid w:val="000403D9"/>
    <w:rsid w:val="00040442"/>
    <w:rsid w:val="00040817"/>
    <w:rsid w:val="00040BDC"/>
    <w:rsid w:val="00040C07"/>
    <w:rsid w:val="0004108D"/>
    <w:rsid w:val="0004115C"/>
    <w:rsid w:val="00041322"/>
    <w:rsid w:val="0004162E"/>
    <w:rsid w:val="00041675"/>
    <w:rsid w:val="00041C13"/>
    <w:rsid w:val="00042036"/>
    <w:rsid w:val="000421A8"/>
    <w:rsid w:val="000423B5"/>
    <w:rsid w:val="0004276E"/>
    <w:rsid w:val="000428A3"/>
    <w:rsid w:val="00042E87"/>
    <w:rsid w:val="00042F7F"/>
    <w:rsid w:val="00043034"/>
    <w:rsid w:val="000434F8"/>
    <w:rsid w:val="0004359C"/>
    <w:rsid w:val="000436E7"/>
    <w:rsid w:val="00043740"/>
    <w:rsid w:val="00043949"/>
    <w:rsid w:val="000439D9"/>
    <w:rsid w:val="000439DE"/>
    <w:rsid w:val="00043B72"/>
    <w:rsid w:val="00043C71"/>
    <w:rsid w:val="00043D15"/>
    <w:rsid w:val="00043F56"/>
    <w:rsid w:val="00044308"/>
    <w:rsid w:val="000445ED"/>
    <w:rsid w:val="00044753"/>
    <w:rsid w:val="000447A4"/>
    <w:rsid w:val="000448C0"/>
    <w:rsid w:val="00044940"/>
    <w:rsid w:val="00044B52"/>
    <w:rsid w:val="0004574E"/>
    <w:rsid w:val="0004575B"/>
    <w:rsid w:val="00045BAB"/>
    <w:rsid w:val="00045C76"/>
    <w:rsid w:val="00045CA5"/>
    <w:rsid w:val="00045CDE"/>
    <w:rsid w:val="00045D1A"/>
    <w:rsid w:val="00045FB0"/>
    <w:rsid w:val="000462C7"/>
    <w:rsid w:val="000462D4"/>
    <w:rsid w:val="0004687A"/>
    <w:rsid w:val="000471E7"/>
    <w:rsid w:val="000472E1"/>
    <w:rsid w:val="00047481"/>
    <w:rsid w:val="000477A4"/>
    <w:rsid w:val="0004785A"/>
    <w:rsid w:val="00047B87"/>
    <w:rsid w:val="00047F0B"/>
    <w:rsid w:val="0005005F"/>
    <w:rsid w:val="0005035B"/>
    <w:rsid w:val="00050529"/>
    <w:rsid w:val="00050543"/>
    <w:rsid w:val="000509E7"/>
    <w:rsid w:val="00050AB6"/>
    <w:rsid w:val="00050AB7"/>
    <w:rsid w:val="00050C6A"/>
    <w:rsid w:val="00050E67"/>
    <w:rsid w:val="00050FFC"/>
    <w:rsid w:val="0005100E"/>
    <w:rsid w:val="000512BA"/>
    <w:rsid w:val="0005177D"/>
    <w:rsid w:val="000517BD"/>
    <w:rsid w:val="00051CC9"/>
    <w:rsid w:val="00051CDF"/>
    <w:rsid w:val="00051E17"/>
    <w:rsid w:val="000525BB"/>
    <w:rsid w:val="000528AD"/>
    <w:rsid w:val="00052945"/>
    <w:rsid w:val="00052CEB"/>
    <w:rsid w:val="00052F52"/>
    <w:rsid w:val="00052F7E"/>
    <w:rsid w:val="000534BA"/>
    <w:rsid w:val="00053599"/>
    <w:rsid w:val="00053629"/>
    <w:rsid w:val="00053CDB"/>
    <w:rsid w:val="00054249"/>
    <w:rsid w:val="000546DF"/>
    <w:rsid w:val="000548E3"/>
    <w:rsid w:val="000549AE"/>
    <w:rsid w:val="00054BD8"/>
    <w:rsid w:val="000550D7"/>
    <w:rsid w:val="0005524A"/>
    <w:rsid w:val="000552F5"/>
    <w:rsid w:val="00055879"/>
    <w:rsid w:val="000559F6"/>
    <w:rsid w:val="00055E63"/>
    <w:rsid w:val="00055EEF"/>
    <w:rsid w:val="00055F0D"/>
    <w:rsid w:val="00056831"/>
    <w:rsid w:val="00056A94"/>
    <w:rsid w:val="00056D68"/>
    <w:rsid w:val="00056EAB"/>
    <w:rsid w:val="00056FE5"/>
    <w:rsid w:val="000572CF"/>
    <w:rsid w:val="00057393"/>
    <w:rsid w:val="00057482"/>
    <w:rsid w:val="00057496"/>
    <w:rsid w:val="00057617"/>
    <w:rsid w:val="0005767A"/>
    <w:rsid w:val="00057716"/>
    <w:rsid w:val="00057C33"/>
    <w:rsid w:val="00057D3C"/>
    <w:rsid w:val="0006020A"/>
    <w:rsid w:val="00060261"/>
    <w:rsid w:val="000602E1"/>
    <w:rsid w:val="000604E2"/>
    <w:rsid w:val="0006050E"/>
    <w:rsid w:val="0006080B"/>
    <w:rsid w:val="00060CB2"/>
    <w:rsid w:val="00060D1E"/>
    <w:rsid w:val="0006113B"/>
    <w:rsid w:val="0006121B"/>
    <w:rsid w:val="000612C0"/>
    <w:rsid w:val="00061622"/>
    <w:rsid w:val="00061811"/>
    <w:rsid w:val="000618E9"/>
    <w:rsid w:val="00061F98"/>
    <w:rsid w:val="00061FB7"/>
    <w:rsid w:val="0006203F"/>
    <w:rsid w:val="00062825"/>
    <w:rsid w:val="00062AB9"/>
    <w:rsid w:val="00062C97"/>
    <w:rsid w:val="00062DEA"/>
    <w:rsid w:val="00062FE9"/>
    <w:rsid w:val="00063307"/>
    <w:rsid w:val="00063335"/>
    <w:rsid w:val="000633C8"/>
    <w:rsid w:val="00063651"/>
    <w:rsid w:val="000638A5"/>
    <w:rsid w:val="00063BA5"/>
    <w:rsid w:val="00063D21"/>
    <w:rsid w:val="00063D9A"/>
    <w:rsid w:val="00063DA3"/>
    <w:rsid w:val="00063DE5"/>
    <w:rsid w:val="00064150"/>
    <w:rsid w:val="00064820"/>
    <w:rsid w:val="00064B67"/>
    <w:rsid w:val="000652E6"/>
    <w:rsid w:val="0006593B"/>
    <w:rsid w:val="000660D2"/>
    <w:rsid w:val="000661B4"/>
    <w:rsid w:val="000665FF"/>
    <w:rsid w:val="00066708"/>
    <w:rsid w:val="00066782"/>
    <w:rsid w:val="00066E5F"/>
    <w:rsid w:val="00066E93"/>
    <w:rsid w:val="00067103"/>
    <w:rsid w:val="000673C3"/>
    <w:rsid w:val="00067431"/>
    <w:rsid w:val="00067723"/>
    <w:rsid w:val="00067787"/>
    <w:rsid w:val="00067EEC"/>
    <w:rsid w:val="00067F9C"/>
    <w:rsid w:val="00070178"/>
    <w:rsid w:val="00070889"/>
    <w:rsid w:val="000708E9"/>
    <w:rsid w:val="000709B3"/>
    <w:rsid w:val="00070B8C"/>
    <w:rsid w:val="00070C12"/>
    <w:rsid w:val="00070E4D"/>
    <w:rsid w:val="00070F57"/>
    <w:rsid w:val="00070FBC"/>
    <w:rsid w:val="00070FFB"/>
    <w:rsid w:val="000711B9"/>
    <w:rsid w:val="00071283"/>
    <w:rsid w:val="00071362"/>
    <w:rsid w:val="00071C4C"/>
    <w:rsid w:val="00072027"/>
    <w:rsid w:val="0007219E"/>
    <w:rsid w:val="000722C0"/>
    <w:rsid w:val="000723E7"/>
    <w:rsid w:val="000723ED"/>
    <w:rsid w:val="000725E8"/>
    <w:rsid w:val="00072707"/>
    <w:rsid w:val="00072732"/>
    <w:rsid w:val="00072822"/>
    <w:rsid w:val="0007282B"/>
    <w:rsid w:val="00072A0E"/>
    <w:rsid w:val="00072F65"/>
    <w:rsid w:val="00073065"/>
    <w:rsid w:val="0007318F"/>
    <w:rsid w:val="000731EC"/>
    <w:rsid w:val="000737F0"/>
    <w:rsid w:val="0007398E"/>
    <w:rsid w:val="00073A66"/>
    <w:rsid w:val="00073B7E"/>
    <w:rsid w:val="00073C1A"/>
    <w:rsid w:val="00073F71"/>
    <w:rsid w:val="0007418A"/>
    <w:rsid w:val="000744A1"/>
    <w:rsid w:val="00074593"/>
    <w:rsid w:val="000748CF"/>
    <w:rsid w:val="00074A25"/>
    <w:rsid w:val="00074BC0"/>
    <w:rsid w:val="00074E4D"/>
    <w:rsid w:val="00074E8D"/>
    <w:rsid w:val="000752B1"/>
    <w:rsid w:val="00075323"/>
    <w:rsid w:val="000755CD"/>
    <w:rsid w:val="000756D9"/>
    <w:rsid w:val="000756E1"/>
    <w:rsid w:val="0007599F"/>
    <w:rsid w:val="00075C6B"/>
    <w:rsid w:val="00075CA5"/>
    <w:rsid w:val="0007632C"/>
    <w:rsid w:val="000764C0"/>
    <w:rsid w:val="000765B1"/>
    <w:rsid w:val="00076671"/>
    <w:rsid w:val="00076ABF"/>
    <w:rsid w:val="00076D4C"/>
    <w:rsid w:val="00076D87"/>
    <w:rsid w:val="00077067"/>
    <w:rsid w:val="000770D6"/>
    <w:rsid w:val="00077187"/>
    <w:rsid w:val="0007735F"/>
    <w:rsid w:val="0007783B"/>
    <w:rsid w:val="00077C19"/>
    <w:rsid w:val="0008031D"/>
    <w:rsid w:val="000805A2"/>
    <w:rsid w:val="0008075A"/>
    <w:rsid w:val="0008081F"/>
    <w:rsid w:val="00080A4D"/>
    <w:rsid w:val="0008143C"/>
    <w:rsid w:val="0008198A"/>
    <w:rsid w:val="00081C0E"/>
    <w:rsid w:val="00081C85"/>
    <w:rsid w:val="00081D99"/>
    <w:rsid w:val="00081DBD"/>
    <w:rsid w:val="00081F35"/>
    <w:rsid w:val="000821BC"/>
    <w:rsid w:val="000822F6"/>
    <w:rsid w:val="00082414"/>
    <w:rsid w:val="00082755"/>
    <w:rsid w:val="000829FB"/>
    <w:rsid w:val="00082A7D"/>
    <w:rsid w:val="00082CF4"/>
    <w:rsid w:val="00082FBD"/>
    <w:rsid w:val="000832D1"/>
    <w:rsid w:val="000835A1"/>
    <w:rsid w:val="0008369C"/>
    <w:rsid w:val="000836D7"/>
    <w:rsid w:val="00083C72"/>
    <w:rsid w:val="00083D01"/>
    <w:rsid w:val="0008423E"/>
    <w:rsid w:val="00084292"/>
    <w:rsid w:val="00084991"/>
    <w:rsid w:val="00084FCD"/>
    <w:rsid w:val="0008505F"/>
    <w:rsid w:val="000851EF"/>
    <w:rsid w:val="000854D0"/>
    <w:rsid w:val="00085541"/>
    <w:rsid w:val="000856B4"/>
    <w:rsid w:val="0008571A"/>
    <w:rsid w:val="000857BD"/>
    <w:rsid w:val="00085811"/>
    <w:rsid w:val="00085914"/>
    <w:rsid w:val="00085A28"/>
    <w:rsid w:val="00085A52"/>
    <w:rsid w:val="00085A84"/>
    <w:rsid w:val="00085BD4"/>
    <w:rsid w:val="00085DBB"/>
    <w:rsid w:val="00086403"/>
    <w:rsid w:val="0008692C"/>
    <w:rsid w:val="000869A3"/>
    <w:rsid w:val="000869D1"/>
    <w:rsid w:val="00086A52"/>
    <w:rsid w:val="00086BC7"/>
    <w:rsid w:val="00086CC2"/>
    <w:rsid w:val="00086EA6"/>
    <w:rsid w:val="00086F2C"/>
    <w:rsid w:val="0008735E"/>
    <w:rsid w:val="000875D4"/>
    <w:rsid w:val="00087868"/>
    <w:rsid w:val="00087E86"/>
    <w:rsid w:val="00087EAA"/>
    <w:rsid w:val="00087F25"/>
    <w:rsid w:val="0009063E"/>
    <w:rsid w:val="000906EA"/>
    <w:rsid w:val="000907A8"/>
    <w:rsid w:val="0009089B"/>
    <w:rsid w:val="00090D99"/>
    <w:rsid w:val="000911EA"/>
    <w:rsid w:val="00091401"/>
    <w:rsid w:val="000917D7"/>
    <w:rsid w:val="00091A73"/>
    <w:rsid w:val="00091BEE"/>
    <w:rsid w:val="00091D87"/>
    <w:rsid w:val="0009215F"/>
    <w:rsid w:val="00092630"/>
    <w:rsid w:val="00092C19"/>
    <w:rsid w:val="00092DD3"/>
    <w:rsid w:val="00092E44"/>
    <w:rsid w:val="00092F3E"/>
    <w:rsid w:val="000933E5"/>
    <w:rsid w:val="000935C3"/>
    <w:rsid w:val="00093652"/>
    <w:rsid w:val="00093839"/>
    <w:rsid w:val="000939DE"/>
    <w:rsid w:val="00093A51"/>
    <w:rsid w:val="00093E3E"/>
    <w:rsid w:val="00093E83"/>
    <w:rsid w:val="00093ECD"/>
    <w:rsid w:val="00093F94"/>
    <w:rsid w:val="000940DD"/>
    <w:rsid w:val="000942BA"/>
    <w:rsid w:val="000944B4"/>
    <w:rsid w:val="000945E7"/>
    <w:rsid w:val="0009478A"/>
    <w:rsid w:val="00094E0A"/>
    <w:rsid w:val="00094EA5"/>
    <w:rsid w:val="00095306"/>
    <w:rsid w:val="000953D2"/>
    <w:rsid w:val="000956BF"/>
    <w:rsid w:val="000959EF"/>
    <w:rsid w:val="000959FA"/>
    <w:rsid w:val="00095AEF"/>
    <w:rsid w:val="00096195"/>
    <w:rsid w:val="00096B92"/>
    <w:rsid w:val="00096CC7"/>
    <w:rsid w:val="00096CF1"/>
    <w:rsid w:val="00096E4F"/>
    <w:rsid w:val="0009710A"/>
    <w:rsid w:val="00097870"/>
    <w:rsid w:val="000A00A7"/>
    <w:rsid w:val="000A026D"/>
    <w:rsid w:val="000A0335"/>
    <w:rsid w:val="000A045E"/>
    <w:rsid w:val="000A0475"/>
    <w:rsid w:val="000A04C5"/>
    <w:rsid w:val="000A06D4"/>
    <w:rsid w:val="000A08A1"/>
    <w:rsid w:val="000A0B31"/>
    <w:rsid w:val="000A0CB1"/>
    <w:rsid w:val="000A0DB3"/>
    <w:rsid w:val="000A0DFE"/>
    <w:rsid w:val="000A0E1F"/>
    <w:rsid w:val="000A0EBF"/>
    <w:rsid w:val="000A12BA"/>
    <w:rsid w:val="000A14F8"/>
    <w:rsid w:val="000A166B"/>
    <w:rsid w:val="000A1670"/>
    <w:rsid w:val="000A1D94"/>
    <w:rsid w:val="000A1FAB"/>
    <w:rsid w:val="000A2267"/>
    <w:rsid w:val="000A2293"/>
    <w:rsid w:val="000A2870"/>
    <w:rsid w:val="000A28E5"/>
    <w:rsid w:val="000A2A70"/>
    <w:rsid w:val="000A2D88"/>
    <w:rsid w:val="000A2E19"/>
    <w:rsid w:val="000A317E"/>
    <w:rsid w:val="000A3530"/>
    <w:rsid w:val="000A35AF"/>
    <w:rsid w:val="000A36BA"/>
    <w:rsid w:val="000A3801"/>
    <w:rsid w:val="000A3887"/>
    <w:rsid w:val="000A3AB7"/>
    <w:rsid w:val="000A3B61"/>
    <w:rsid w:val="000A3CB2"/>
    <w:rsid w:val="000A3EAB"/>
    <w:rsid w:val="000A4029"/>
    <w:rsid w:val="000A4157"/>
    <w:rsid w:val="000A424D"/>
    <w:rsid w:val="000A45C1"/>
    <w:rsid w:val="000A4811"/>
    <w:rsid w:val="000A49E5"/>
    <w:rsid w:val="000A4F66"/>
    <w:rsid w:val="000A542E"/>
    <w:rsid w:val="000A5466"/>
    <w:rsid w:val="000A551A"/>
    <w:rsid w:val="000A55C0"/>
    <w:rsid w:val="000A5685"/>
    <w:rsid w:val="000A582D"/>
    <w:rsid w:val="000A5DD1"/>
    <w:rsid w:val="000A6199"/>
    <w:rsid w:val="000A65B9"/>
    <w:rsid w:val="000A662B"/>
    <w:rsid w:val="000A6EA5"/>
    <w:rsid w:val="000A6F69"/>
    <w:rsid w:val="000A6F81"/>
    <w:rsid w:val="000A7379"/>
    <w:rsid w:val="000A7725"/>
    <w:rsid w:val="000A7FB6"/>
    <w:rsid w:val="000B039B"/>
    <w:rsid w:val="000B0F87"/>
    <w:rsid w:val="000B0FA8"/>
    <w:rsid w:val="000B112A"/>
    <w:rsid w:val="000B15A5"/>
    <w:rsid w:val="000B15F2"/>
    <w:rsid w:val="000B1A3C"/>
    <w:rsid w:val="000B1B49"/>
    <w:rsid w:val="000B1E06"/>
    <w:rsid w:val="000B20F9"/>
    <w:rsid w:val="000B26F7"/>
    <w:rsid w:val="000B290E"/>
    <w:rsid w:val="000B2BF4"/>
    <w:rsid w:val="000B2E67"/>
    <w:rsid w:val="000B32DD"/>
    <w:rsid w:val="000B3AB4"/>
    <w:rsid w:val="000B3BA7"/>
    <w:rsid w:val="000B3F29"/>
    <w:rsid w:val="000B4076"/>
    <w:rsid w:val="000B40BC"/>
    <w:rsid w:val="000B4185"/>
    <w:rsid w:val="000B441E"/>
    <w:rsid w:val="000B47DD"/>
    <w:rsid w:val="000B4F39"/>
    <w:rsid w:val="000B534F"/>
    <w:rsid w:val="000B5754"/>
    <w:rsid w:val="000B59B9"/>
    <w:rsid w:val="000B5A7A"/>
    <w:rsid w:val="000B5C2B"/>
    <w:rsid w:val="000B6489"/>
    <w:rsid w:val="000B669E"/>
    <w:rsid w:val="000B6FB2"/>
    <w:rsid w:val="000B702A"/>
    <w:rsid w:val="000B7389"/>
    <w:rsid w:val="000B74FC"/>
    <w:rsid w:val="000B7541"/>
    <w:rsid w:val="000B7556"/>
    <w:rsid w:val="000B7946"/>
    <w:rsid w:val="000B79D1"/>
    <w:rsid w:val="000B7C5D"/>
    <w:rsid w:val="000B7DF7"/>
    <w:rsid w:val="000C0154"/>
    <w:rsid w:val="000C027F"/>
    <w:rsid w:val="000C0436"/>
    <w:rsid w:val="000C0B5F"/>
    <w:rsid w:val="000C0B7C"/>
    <w:rsid w:val="000C0FE9"/>
    <w:rsid w:val="000C1049"/>
    <w:rsid w:val="000C1406"/>
    <w:rsid w:val="000C148E"/>
    <w:rsid w:val="000C173B"/>
    <w:rsid w:val="000C175B"/>
    <w:rsid w:val="000C1831"/>
    <w:rsid w:val="000C19C8"/>
    <w:rsid w:val="000C1A13"/>
    <w:rsid w:val="000C1E14"/>
    <w:rsid w:val="000C236C"/>
    <w:rsid w:val="000C23BB"/>
    <w:rsid w:val="000C2481"/>
    <w:rsid w:val="000C2624"/>
    <w:rsid w:val="000C2727"/>
    <w:rsid w:val="000C280E"/>
    <w:rsid w:val="000C286E"/>
    <w:rsid w:val="000C29C5"/>
    <w:rsid w:val="000C2C30"/>
    <w:rsid w:val="000C317E"/>
    <w:rsid w:val="000C334E"/>
    <w:rsid w:val="000C3420"/>
    <w:rsid w:val="000C34EA"/>
    <w:rsid w:val="000C3C5E"/>
    <w:rsid w:val="000C3D20"/>
    <w:rsid w:val="000C3E46"/>
    <w:rsid w:val="000C4717"/>
    <w:rsid w:val="000C4758"/>
    <w:rsid w:val="000C4EAC"/>
    <w:rsid w:val="000C4EC0"/>
    <w:rsid w:val="000C5479"/>
    <w:rsid w:val="000C58F6"/>
    <w:rsid w:val="000C6276"/>
    <w:rsid w:val="000C6277"/>
    <w:rsid w:val="000C6657"/>
    <w:rsid w:val="000C6FC3"/>
    <w:rsid w:val="000C7132"/>
    <w:rsid w:val="000C715C"/>
    <w:rsid w:val="000C7183"/>
    <w:rsid w:val="000C718A"/>
    <w:rsid w:val="000C7268"/>
    <w:rsid w:val="000C72FD"/>
    <w:rsid w:val="000C74C8"/>
    <w:rsid w:val="000C760A"/>
    <w:rsid w:val="000C78BE"/>
    <w:rsid w:val="000C7A3E"/>
    <w:rsid w:val="000C7B8C"/>
    <w:rsid w:val="000C7BFE"/>
    <w:rsid w:val="000C7E7D"/>
    <w:rsid w:val="000C7FE4"/>
    <w:rsid w:val="000D0003"/>
    <w:rsid w:val="000D0049"/>
    <w:rsid w:val="000D02C4"/>
    <w:rsid w:val="000D03A2"/>
    <w:rsid w:val="000D063C"/>
    <w:rsid w:val="000D068D"/>
    <w:rsid w:val="000D0808"/>
    <w:rsid w:val="000D0B5A"/>
    <w:rsid w:val="000D0B75"/>
    <w:rsid w:val="000D0B90"/>
    <w:rsid w:val="000D0BD3"/>
    <w:rsid w:val="000D0E90"/>
    <w:rsid w:val="000D0F64"/>
    <w:rsid w:val="000D0FB4"/>
    <w:rsid w:val="000D1116"/>
    <w:rsid w:val="000D1324"/>
    <w:rsid w:val="000D156B"/>
    <w:rsid w:val="000D157C"/>
    <w:rsid w:val="000D16EC"/>
    <w:rsid w:val="000D1743"/>
    <w:rsid w:val="000D176C"/>
    <w:rsid w:val="000D1983"/>
    <w:rsid w:val="000D19B4"/>
    <w:rsid w:val="000D19DD"/>
    <w:rsid w:val="000D1BDD"/>
    <w:rsid w:val="000D1C03"/>
    <w:rsid w:val="000D1DAE"/>
    <w:rsid w:val="000D2067"/>
    <w:rsid w:val="000D2D04"/>
    <w:rsid w:val="000D3103"/>
    <w:rsid w:val="000D321C"/>
    <w:rsid w:val="000D3251"/>
    <w:rsid w:val="000D333F"/>
    <w:rsid w:val="000D3654"/>
    <w:rsid w:val="000D3A91"/>
    <w:rsid w:val="000D3C1B"/>
    <w:rsid w:val="000D3E2E"/>
    <w:rsid w:val="000D40C0"/>
    <w:rsid w:val="000D40E8"/>
    <w:rsid w:val="000D4471"/>
    <w:rsid w:val="000D45C7"/>
    <w:rsid w:val="000D4745"/>
    <w:rsid w:val="000D49F5"/>
    <w:rsid w:val="000D4D46"/>
    <w:rsid w:val="000D4D64"/>
    <w:rsid w:val="000D557B"/>
    <w:rsid w:val="000D5769"/>
    <w:rsid w:val="000D5931"/>
    <w:rsid w:val="000D5B5C"/>
    <w:rsid w:val="000D5BF4"/>
    <w:rsid w:val="000D5D4A"/>
    <w:rsid w:val="000D63C6"/>
    <w:rsid w:val="000D6567"/>
    <w:rsid w:val="000D6666"/>
    <w:rsid w:val="000D6960"/>
    <w:rsid w:val="000D6985"/>
    <w:rsid w:val="000D6B50"/>
    <w:rsid w:val="000D6D79"/>
    <w:rsid w:val="000D6EA7"/>
    <w:rsid w:val="000D7182"/>
    <w:rsid w:val="000D75CF"/>
    <w:rsid w:val="000D7A30"/>
    <w:rsid w:val="000E014B"/>
    <w:rsid w:val="000E0390"/>
    <w:rsid w:val="000E04CF"/>
    <w:rsid w:val="000E0543"/>
    <w:rsid w:val="000E0E82"/>
    <w:rsid w:val="000E11A7"/>
    <w:rsid w:val="000E174A"/>
    <w:rsid w:val="000E17A2"/>
    <w:rsid w:val="000E1A97"/>
    <w:rsid w:val="000E1BD6"/>
    <w:rsid w:val="000E1DA8"/>
    <w:rsid w:val="000E1EAF"/>
    <w:rsid w:val="000E2195"/>
    <w:rsid w:val="000E21C8"/>
    <w:rsid w:val="000E220A"/>
    <w:rsid w:val="000E2250"/>
    <w:rsid w:val="000E246B"/>
    <w:rsid w:val="000E2801"/>
    <w:rsid w:val="000E287A"/>
    <w:rsid w:val="000E3260"/>
    <w:rsid w:val="000E3569"/>
    <w:rsid w:val="000E3745"/>
    <w:rsid w:val="000E37C7"/>
    <w:rsid w:val="000E39F0"/>
    <w:rsid w:val="000E4156"/>
    <w:rsid w:val="000E4343"/>
    <w:rsid w:val="000E43B5"/>
    <w:rsid w:val="000E4484"/>
    <w:rsid w:val="000E4630"/>
    <w:rsid w:val="000E475E"/>
    <w:rsid w:val="000E481B"/>
    <w:rsid w:val="000E4CC8"/>
    <w:rsid w:val="000E4DB2"/>
    <w:rsid w:val="000E4E49"/>
    <w:rsid w:val="000E521F"/>
    <w:rsid w:val="000E5649"/>
    <w:rsid w:val="000E5666"/>
    <w:rsid w:val="000E5D6F"/>
    <w:rsid w:val="000E6097"/>
    <w:rsid w:val="000E63D0"/>
    <w:rsid w:val="000E6427"/>
    <w:rsid w:val="000E6780"/>
    <w:rsid w:val="000E6921"/>
    <w:rsid w:val="000E6A8D"/>
    <w:rsid w:val="000E6F4F"/>
    <w:rsid w:val="000E7245"/>
    <w:rsid w:val="000E7506"/>
    <w:rsid w:val="000E79AC"/>
    <w:rsid w:val="000E79D1"/>
    <w:rsid w:val="000E7FCF"/>
    <w:rsid w:val="000F0036"/>
    <w:rsid w:val="000F0240"/>
    <w:rsid w:val="000F0384"/>
    <w:rsid w:val="000F0545"/>
    <w:rsid w:val="000F0668"/>
    <w:rsid w:val="000F0A45"/>
    <w:rsid w:val="000F0B7F"/>
    <w:rsid w:val="000F11BC"/>
    <w:rsid w:val="000F1355"/>
    <w:rsid w:val="000F13D7"/>
    <w:rsid w:val="000F14A2"/>
    <w:rsid w:val="000F1A10"/>
    <w:rsid w:val="000F1EDF"/>
    <w:rsid w:val="000F212B"/>
    <w:rsid w:val="000F2440"/>
    <w:rsid w:val="000F268F"/>
    <w:rsid w:val="000F2766"/>
    <w:rsid w:val="000F27C6"/>
    <w:rsid w:val="000F28DF"/>
    <w:rsid w:val="000F2F3C"/>
    <w:rsid w:val="000F2F46"/>
    <w:rsid w:val="000F30A8"/>
    <w:rsid w:val="000F31B5"/>
    <w:rsid w:val="000F3217"/>
    <w:rsid w:val="000F32A2"/>
    <w:rsid w:val="000F35F6"/>
    <w:rsid w:val="000F374E"/>
    <w:rsid w:val="000F37E1"/>
    <w:rsid w:val="000F3849"/>
    <w:rsid w:val="000F3AB0"/>
    <w:rsid w:val="000F3B3A"/>
    <w:rsid w:val="000F3E41"/>
    <w:rsid w:val="000F3EEE"/>
    <w:rsid w:val="000F42AA"/>
    <w:rsid w:val="000F432C"/>
    <w:rsid w:val="000F4645"/>
    <w:rsid w:val="000F4853"/>
    <w:rsid w:val="000F48AA"/>
    <w:rsid w:val="000F4FCC"/>
    <w:rsid w:val="000F529F"/>
    <w:rsid w:val="000F52AC"/>
    <w:rsid w:val="000F54FD"/>
    <w:rsid w:val="000F55D4"/>
    <w:rsid w:val="000F5960"/>
    <w:rsid w:val="000F5D2F"/>
    <w:rsid w:val="000F5D3A"/>
    <w:rsid w:val="000F64AF"/>
    <w:rsid w:val="000F65E9"/>
    <w:rsid w:val="000F663A"/>
    <w:rsid w:val="000F690A"/>
    <w:rsid w:val="000F6C07"/>
    <w:rsid w:val="000F6E32"/>
    <w:rsid w:val="000F7163"/>
    <w:rsid w:val="000F72DB"/>
    <w:rsid w:val="000F737C"/>
    <w:rsid w:val="000F743A"/>
    <w:rsid w:val="000F7B57"/>
    <w:rsid w:val="000F7D26"/>
    <w:rsid w:val="000F7DE9"/>
    <w:rsid w:val="00100114"/>
    <w:rsid w:val="00100182"/>
    <w:rsid w:val="00100563"/>
    <w:rsid w:val="001006C0"/>
    <w:rsid w:val="0010071A"/>
    <w:rsid w:val="00100849"/>
    <w:rsid w:val="0010092C"/>
    <w:rsid w:val="001009AB"/>
    <w:rsid w:val="00101091"/>
    <w:rsid w:val="001011B5"/>
    <w:rsid w:val="00101231"/>
    <w:rsid w:val="00101919"/>
    <w:rsid w:val="00101BF2"/>
    <w:rsid w:val="00101EEE"/>
    <w:rsid w:val="00101F03"/>
    <w:rsid w:val="001020EE"/>
    <w:rsid w:val="00102239"/>
    <w:rsid w:val="001026AB"/>
    <w:rsid w:val="00102F16"/>
    <w:rsid w:val="0010321D"/>
    <w:rsid w:val="001034D0"/>
    <w:rsid w:val="00103524"/>
    <w:rsid w:val="001035C8"/>
    <w:rsid w:val="001036FC"/>
    <w:rsid w:val="00103945"/>
    <w:rsid w:val="0010394C"/>
    <w:rsid w:val="00103C92"/>
    <w:rsid w:val="00103D73"/>
    <w:rsid w:val="0010446A"/>
    <w:rsid w:val="0010450E"/>
    <w:rsid w:val="001045C1"/>
    <w:rsid w:val="0010472F"/>
    <w:rsid w:val="00104AED"/>
    <w:rsid w:val="00104E40"/>
    <w:rsid w:val="00105288"/>
    <w:rsid w:val="0010573B"/>
    <w:rsid w:val="00105AB7"/>
    <w:rsid w:val="00105C6A"/>
    <w:rsid w:val="00105E22"/>
    <w:rsid w:val="00105E8D"/>
    <w:rsid w:val="001061EE"/>
    <w:rsid w:val="00106312"/>
    <w:rsid w:val="001065FD"/>
    <w:rsid w:val="001066A9"/>
    <w:rsid w:val="001067A3"/>
    <w:rsid w:val="00106887"/>
    <w:rsid w:val="0010690F"/>
    <w:rsid w:val="00106946"/>
    <w:rsid w:val="00106A68"/>
    <w:rsid w:val="00106FE5"/>
    <w:rsid w:val="0010773F"/>
    <w:rsid w:val="001078E6"/>
    <w:rsid w:val="00107B5B"/>
    <w:rsid w:val="00107BE6"/>
    <w:rsid w:val="00107D8E"/>
    <w:rsid w:val="00107EFC"/>
    <w:rsid w:val="0011011F"/>
    <w:rsid w:val="00110188"/>
    <w:rsid w:val="001104B3"/>
    <w:rsid w:val="00110512"/>
    <w:rsid w:val="00110815"/>
    <w:rsid w:val="0011084E"/>
    <w:rsid w:val="001108B6"/>
    <w:rsid w:val="00110AA4"/>
    <w:rsid w:val="00110B60"/>
    <w:rsid w:val="00110FD4"/>
    <w:rsid w:val="00111037"/>
    <w:rsid w:val="001111B2"/>
    <w:rsid w:val="00111210"/>
    <w:rsid w:val="001114B3"/>
    <w:rsid w:val="001117F1"/>
    <w:rsid w:val="00111CA8"/>
    <w:rsid w:val="00111E17"/>
    <w:rsid w:val="001122F0"/>
    <w:rsid w:val="00112426"/>
    <w:rsid w:val="00112682"/>
    <w:rsid w:val="001128DB"/>
    <w:rsid w:val="00112B61"/>
    <w:rsid w:val="00112DA5"/>
    <w:rsid w:val="00112F11"/>
    <w:rsid w:val="0011361F"/>
    <w:rsid w:val="00113A2E"/>
    <w:rsid w:val="00113A57"/>
    <w:rsid w:val="00113E04"/>
    <w:rsid w:val="00113F56"/>
    <w:rsid w:val="00114164"/>
    <w:rsid w:val="001142BB"/>
    <w:rsid w:val="0011433C"/>
    <w:rsid w:val="00114345"/>
    <w:rsid w:val="001143BC"/>
    <w:rsid w:val="001146A3"/>
    <w:rsid w:val="001146DD"/>
    <w:rsid w:val="00114805"/>
    <w:rsid w:val="00114B96"/>
    <w:rsid w:val="00114B97"/>
    <w:rsid w:val="00114BE2"/>
    <w:rsid w:val="00114CA9"/>
    <w:rsid w:val="00114D8E"/>
    <w:rsid w:val="00114E8D"/>
    <w:rsid w:val="001150A3"/>
    <w:rsid w:val="00115117"/>
    <w:rsid w:val="00115135"/>
    <w:rsid w:val="0011522A"/>
    <w:rsid w:val="00115447"/>
    <w:rsid w:val="0011546B"/>
    <w:rsid w:val="00115770"/>
    <w:rsid w:val="00115862"/>
    <w:rsid w:val="001159A7"/>
    <w:rsid w:val="00115A6F"/>
    <w:rsid w:val="00116015"/>
    <w:rsid w:val="00116408"/>
    <w:rsid w:val="001165F5"/>
    <w:rsid w:val="001166E1"/>
    <w:rsid w:val="001169E8"/>
    <w:rsid w:val="00116CBB"/>
    <w:rsid w:val="00116F20"/>
    <w:rsid w:val="00116F7C"/>
    <w:rsid w:val="001179B9"/>
    <w:rsid w:val="001203E5"/>
    <w:rsid w:val="001205C0"/>
    <w:rsid w:val="0012074B"/>
    <w:rsid w:val="00120B62"/>
    <w:rsid w:val="00120CF9"/>
    <w:rsid w:val="00120E09"/>
    <w:rsid w:val="0012109A"/>
    <w:rsid w:val="00121848"/>
    <w:rsid w:val="00121B65"/>
    <w:rsid w:val="00121C5A"/>
    <w:rsid w:val="00122019"/>
    <w:rsid w:val="00122127"/>
    <w:rsid w:val="001226EE"/>
    <w:rsid w:val="001228BD"/>
    <w:rsid w:val="001228DF"/>
    <w:rsid w:val="0012301F"/>
    <w:rsid w:val="0012385B"/>
    <w:rsid w:val="00123AAF"/>
    <w:rsid w:val="00123DA4"/>
    <w:rsid w:val="00124065"/>
    <w:rsid w:val="001240DB"/>
    <w:rsid w:val="0012429D"/>
    <w:rsid w:val="001242FD"/>
    <w:rsid w:val="0012456F"/>
    <w:rsid w:val="001246F5"/>
    <w:rsid w:val="00124D34"/>
    <w:rsid w:val="00124DA9"/>
    <w:rsid w:val="00125052"/>
    <w:rsid w:val="001252B8"/>
    <w:rsid w:val="00125415"/>
    <w:rsid w:val="00125561"/>
    <w:rsid w:val="00125609"/>
    <w:rsid w:val="001257CE"/>
    <w:rsid w:val="001257D0"/>
    <w:rsid w:val="0012598B"/>
    <w:rsid w:val="00125B2C"/>
    <w:rsid w:val="00125BE6"/>
    <w:rsid w:val="00125CB5"/>
    <w:rsid w:val="00125E73"/>
    <w:rsid w:val="00125F26"/>
    <w:rsid w:val="00126112"/>
    <w:rsid w:val="001262B9"/>
    <w:rsid w:val="00126EF1"/>
    <w:rsid w:val="001272BD"/>
    <w:rsid w:val="001272EF"/>
    <w:rsid w:val="0012750E"/>
    <w:rsid w:val="0012771E"/>
    <w:rsid w:val="00127D0C"/>
    <w:rsid w:val="00127E7C"/>
    <w:rsid w:val="00127EFA"/>
    <w:rsid w:val="00127FD3"/>
    <w:rsid w:val="00127FFB"/>
    <w:rsid w:val="00130115"/>
    <w:rsid w:val="00130158"/>
    <w:rsid w:val="00130256"/>
    <w:rsid w:val="0013030D"/>
    <w:rsid w:val="00130412"/>
    <w:rsid w:val="00130994"/>
    <w:rsid w:val="00130DD9"/>
    <w:rsid w:val="00130EEA"/>
    <w:rsid w:val="00130FB1"/>
    <w:rsid w:val="001311D5"/>
    <w:rsid w:val="0013132A"/>
    <w:rsid w:val="0013157B"/>
    <w:rsid w:val="001317DC"/>
    <w:rsid w:val="00131A7A"/>
    <w:rsid w:val="0013235D"/>
    <w:rsid w:val="00132A2C"/>
    <w:rsid w:val="00133305"/>
    <w:rsid w:val="001333B7"/>
    <w:rsid w:val="001333E6"/>
    <w:rsid w:val="0013366E"/>
    <w:rsid w:val="00133A73"/>
    <w:rsid w:val="00133C8C"/>
    <w:rsid w:val="00133CD1"/>
    <w:rsid w:val="00133F51"/>
    <w:rsid w:val="00134210"/>
    <w:rsid w:val="00134414"/>
    <w:rsid w:val="0013469E"/>
    <w:rsid w:val="00134A3B"/>
    <w:rsid w:val="00134C6C"/>
    <w:rsid w:val="00134C97"/>
    <w:rsid w:val="00134CC7"/>
    <w:rsid w:val="001350E1"/>
    <w:rsid w:val="001351F6"/>
    <w:rsid w:val="00135383"/>
    <w:rsid w:val="0013555D"/>
    <w:rsid w:val="00135844"/>
    <w:rsid w:val="00135BB8"/>
    <w:rsid w:val="00135F03"/>
    <w:rsid w:val="00135F70"/>
    <w:rsid w:val="0013669E"/>
    <w:rsid w:val="0013694D"/>
    <w:rsid w:val="00136C2E"/>
    <w:rsid w:val="00136CD9"/>
    <w:rsid w:val="00136D5B"/>
    <w:rsid w:val="00136EA7"/>
    <w:rsid w:val="00137D57"/>
    <w:rsid w:val="00137D58"/>
    <w:rsid w:val="00137DF1"/>
    <w:rsid w:val="00137E4C"/>
    <w:rsid w:val="00140106"/>
    <w:rsid w:val="00140592"/>
    <w:rsid w:val="00140C64"/>
    <w:rsid w:val="00141138"/>
    <w:rsid w:val="00141763"/>
    <w:rsid w:val="00141866"/>
    <w:rsid w:val="001419AA"/>
    <w:rsid w:val="00141C75"/>
    <w:rsid w:val="00141DB5"/>
    <w:rsid w:val="00141F97"/>
    <w:rsid w:val="00142022"/>
    <w:rsid w:val="001421F1"/>
    <w:rsid w:val="001423A9"/>
    <w:rsid w:val="001423FA"/>
    <w:rsid w:val="0014274E"/>
    <w:rsid w:val="00142930"/>
    <w:rsid w:val="00142C0E"/>
    <w:rsid w:val="00142C64"/>
    <w:rsid w:val="00142D63"/>
    <w:rsid w:val="00143218"/>
    <w:rsid w:val="001433A8"/>
    <w:rsid w:val="0014350B"/>
    <w:rsid w:val="00143562"/>
    <w:rsid w:val="001435F1"/>
    <w:rsid w:val="0014374A"/>
    <w:rsid w:val="00143830"/>
    <w:rsid w:val="00143CF5"/>
    <w:rsid w:val="00143F97"/>
    <w:rsid w:val="00144090"/>
    <w:rsid w:val="00144144"/>
    <w:rsid w:val="00144375"/>
    <w:rsid w:val="001443CE"/>
    <w:rsid w:val="001446B2"/>
    <w:rsid w:val="00144D80"/>
    <w:rsid w:val="0014502F"/>
    <w:rsid w:val="0014521E"/>
    <w:rsid w:val="00145233"/>
    <w:rsid w:val="001453D4"/>
    <w:rsid w:val="001454A4"/>
    <w:rsid w:val="00145604"/>
    <w:rsid w:val="00145624"/>
    <w:rsid w:val="00145721"/>
    <w:rsid w:val="00145997"/>
    <w:rsid w:val="00145E89"/>
    <w:rsid w:val="00145E95"/>
    <w:rsid w:val="0014626D"/>
    <w:rsid w:val="00146298"/>
    <w:rsid w:val="00146312"/>
    <w:rsid w:val="0014679E"/>
    <w:rsid w:val="001467F4"/>
    <w:rsid w:val="0014693E"/>
    <w:rsid w:val="00146B2D"/>
    <w:rsid w:val="00146C07"/>
    <w:rsid w:val="00146D38"/>
    <w:rsid w:val="0014723A"/>
    <w:rsid w:val="001472E6"/>
    <w:rsid w:val="001476DD"/>
    <w:rsid w:val="0014797E"/>
    <w:rsid w:val="00147C2A"/>
    <w:rsid w:val="0015003D"/>
    <w:rsid w:val="00150065"/>
    <w:rsid w:val="001504C1"/>
    <w:rsid w:val="001506A1"/>
    <w:rsid w:val="001508A9"/>
    <w:rsid w:val="00150D0F"/>
    <w:rsid w:val="0015129E"/>
    <w:rsid w:val="0015140C"/>
    <w:rsid w:val="00151AAB"/>
    <w:rsid w:val="00151DAE"/>
    <w:rsid w:val="00151DE2"/>
    <w:rsid w:val="0015208B"/>
    <w:rsid w:val="00152238"/>
    <w:rsid w:val="0015238A"/>
    <w:rsid w:val="001525EC"/>
    <w:rsid w:val="00152628"/>
    <w:rsid w:val="00152699"/>
    <w:rsid w:val="001529A3"/>
    <w:rsid w:val="00152B49"/>
    <w:rsid w:val="0015319D"/>
    <w:rsid w:val="0015341A"/>
    <w:rsid w:val="00153492"/>
    <w:rsid w:val="001535F3"/>
    <w:rsid w:val="0015382B"/>
    <w:rsid w:val="0015416C"/>
    <w:rsid w:val="0015428B"/>
    <w:rsid w:val="001542FC"/>
    <w:rsid w:val="00154894"/>
    <w:rsid w:val="00154EC9"/>
    <w:rsid w:val="0015509A"/>
    <w:rsid w:val="001550FD"/>
    <w:rsid w:val="00155274"/>
    <w:rsid w:val="0015535A"/>
    <w:rsid w:val="00155473"/>
    <w:rsid w:val="00155555"/>
    <w:rsid w:val="00155998"/>
    <w:rsid w:val="00155C59"/>
    <w:rsid w:val="00155DA5"/>
    <w:rsid w:val="001563BC"/>
    <w:rsid w:val="00156734"/>
    <w:rsid w:val="001568CA"/>
    <w:rsid w:val="00156B23"/>
    <w:rsid w:val="00156BD7"/>
    <w:rsid w:val="0015710F"/>
    <w:rsid w:val="00157591"/>
    <w:rsid w:val="001576DA"/>
    <w:rsid w:val="00160164"/>
    <w:rsid w:val="00160551"/>
    <w:rsid w:val="0016056D"/>
    <w:rsid w:val="00160594"/>
    <w:rsid w:val="001605FC"/>
    <w:rsid w:val="001608AA"/>
    <w:rsid w:val="00160E1D"/>
    <w:rsid w:val="00161099"/>
    <w:rsid w:val="00161245"/>
    <w:rsid w:val="001615BB"/>
    <w:rsid w:val="00161620"/>
    <w:rsid w:val="001619D8"/>
    <w:rsid w:val="001619F4"/>
    <w:rsid w:val="00161B14"/>
    <w:rsid w:val="00161F0F"/>
    <w:rsid w:val="00161F56"/>
    <w:rsid w:val="00162034"/>
    <w:rsid w:val="001620B2"/>
    <w:rsid w:val="00162292"/>
    <w:rsid w:val="001622A6"/>
    <w:rsid w:val="0016259A"/>
    <w:rsid w:val="00162BF0"/>
    <w:rsid w:val="00162D7E"/>
    <w:rsid w:val="00162E0A"/>
    <w:rsid w:val="00162F14"/>
    <w:rsid w:val="001632EC"/>
    <w:rsid w:val="0016337A"/>
    <w:rsid w:val="0016340D"/>
    <w:rsid w:val="00163AC5"/>
    <w:rsid w:val="00163CB7"/>
    <w:rsid w:val="00163F24"/>
    <w:rsid w:val="0016401F"/>
    <w:rsid w:val="00164534"/>
    <w:rsid w:val="00164542"/>
    <w:rsid w:val="001645C6"/>
    <w:rsid w:val="001645D3"/>
    <w:rsid w:val="001648F4"/>
    <w:rsid w:val="00164DE2"/>
    <w:rsid w:val="00165077"/>
    <w:rsid w:val="001653C8"/>
    <w:rsid w:val="00165517"/>
    <w:rsid w:val="00165563"/>
    <w:rsid w:val="0016569E"/>
    <w:rsid w:val="00165857"/>
    <w:rsid w:val="00165B05"/>
    <w:rsid w:val="00165B99"/>
    <w:rsid w:val="00165EC5"/>
    <w:rsid w:val="00166125"/>
    <w:rsid w:val="0016613B"/>
    <w:rsid w:val="00166359"/>
    <w:rsid w:val="001663C9"/>
    <w:rsid w:val="00166590"/>
    <w:rsid w:val="001667D7"/>
    <w:rsid w:val="0016685D"/>
    <w:rsid w:val="00166A68"/>
    <w:rsid w:val="00166BBE"/>
    <w:rsid w:val="00166EAE"/>
    <w:rsid w:val="00166F13"/>
    <w:rsid w:val="0016734D"/>
    <w:rsid w:val="00167545"/>
    <w:rsid w:val="00167666"/>
    <w:rsid w:val="0016766D"/>
    <w:rsid w:val="001676B3"/>
    <w:rsid w:val="001679A7"/>
    <w:rsid w:val="00167A99"/>
    <w:rsid w:val="00167CF4"/>
    <w:rsid w:val="00167FF6"/>
    <w:rsid w:val="00170009"/>
    <w:rsid w:val="00170367"/>
    <w:rsid w:val="001705D4"/>
    <w:rsid w:val="00170CF3"/>
    <w:rsid w:val="001713F6"/>
    <w:rsid w:val="001714C7"/>
    <w:rsid w:val="001714CE"/>
    <w:rsid w:val="00171539"/>
    <w:rsid w:val="001718CB"/>
    <w:rsid w:val="00171BE5"/>
    <w:rsid w:val="00172375"/>
    <w:rsid w:val="00172859"/>
    <w:rsid w:val="00172C4F"/>
    <w:rsid w:val="00172CA6"/>
    <w:rsid w:val="00172E3E"/>
    <w:rsid w:val="0017318C"/>
    <w:rsid w:val="00173329"/>
    <w:rsid w:val="001733F7"/>
    <w:rsid w:val="001734F8"/>
    <w:rsid w:val="00173507"/>
    <w:rsid w:val="00173561"/>
    <w:rsid w:val="001735CA"/>
    <w:rsid w:val="001738DE"/>
    <w:rsid w:val="00173BE3"/>
    <w:rsid w:val="00173C22"/>
    <w:rsid w:val="00173E33"/>
    <w:rsid w:val="00173F30"/>
    <w:rsid w:val="001740D3"/>
    <w:rsid w:val="00174197"/>
    <w:rsid w:val="00174231"/>
    <w:rsid w:val="0017432A"/>
    <w:rsid w:val="0017454F"/>
    <w:rsid w:val="0017464C"/>
    <w:rsid w:val="00174B68"/>
    <w:rsid w:val="0017528B"/>
    <w:rsid w:val="001752CF"/>
    <w:rsid w:val="00175398"/>
    <w:rsid w:val="00175BAB"/>
    <w:rsid w:val="00175C28"/>
    <w:rsid w:val="00175D56"/>
    <w:rsid w:val="00175D79"/>
    <w:rsid w:val="00175EC9"/>
    <w:rsid w:val="00176031"/>
    <w:rsid w:val="001762A3"/>
    <w:rsid w:val="001763E3"/>
    <w:rsid w:val="00176677"/>
    <w:rsid w:val="00176A1F"/>
    <w:rsid w:val="00176AAD"/>
    <w:rsid w:val="00176B3E"/>
    <w:rsid w:val="00176BC1"/>
    <w:rsid w:val="00176BDB"/>
    <w:rsid w:val="0017709A"/>
    <w:rsid w:val="00177396"/>
    <w:rsid w:val="001775BD"/>
    <w:rsid w:val="001777D2"/>
    <w:rsid w:val="00177917"/>
    <w:rsid w:val="00177F03"/>
    <w:rsid w:val="00177F8C"/>
    <w:rsid w:val="00177F9C"/>
    <w:rsid w:val="00177FBB"/>
    <w:rsid w:val="00180054"/>
    <w:rsid w:val="001800D2"/>
    <w:rsid w:val="00180354"/>
    <w:rsid w:val="001805FE"/>
    <w:rsid w:val="00180989"/>
    <w:rsid w:val="00180A6C"/>
    <w:rsid w:val="00180EA1"/>
    <w:rsid w:val="00181002"/>
    <w:rsid w:val="00181150"/>
    <w:rsid w:val="00181307"/>
    <w:rsid w:val="00181714"/>
    <w:rsid w:val="001817DD"/>
    <w:rsid w:val="001817EA"/>
    <w:rsid w:val="00181853"/>
    <w:rsid w:val="00181D59"/>
    <w:rsid w:val="00181EAD"/>
    <w:rsid w:val="00181F2F"/>
    <w:rsid w:val="001822B4"/>
    <w:rsid w:val="00182492"/>
    <w:rsid w:val="001827D2"/>
    <w:rsid w:val="001827F3"/>
    <w:rsid w:val="00182801"/>
    <w:rsid w:val="00182863"/>
    <w:rsid w:val="0018287A"/>
    <w:rsid w:val="00182C97"/>
    <w:rsid w:val="00182FFA"/>
    <w:rsid w:val="00183188"/>
    <w:rsid w:val="001833BD"/>
    <w:rsid w:val="0018352F"/>
    <w:rsid w:val="00183569"/>
    <w:rsid w:val="00183A3F"/>
    <w:rsid w:val="00183A5A"/>
    <w:rsid w:val="00183ADD"/>
    <w:rsid w:val="00183B52"/>
    <w:rsid w:val="00183C0E"/>
    <w:rsid w:val="00183E83"/>
    <w:rsid w:val="001840FC"/>
    <w:rsid w:val="001844FB"/>
    <w:rsid w:val="00184611"/>
    <w:rsid w:val="00184697"/>
    <w:rsid w:val="001849B9"/>
    <w:rsid w:val="00184B9D"/>
    <w:rsid w:val="00184C42"/>
    <w:rsid w:val="00184F4D"/>
    <w:rsid w:val="0018504E"/>
    <w:rsid w:val="001850AC"/>
    <w:rsid w:val="001852D5"/>
    <w:rsid w:val="00185557"/>
    <w:rsid w:val="001855A9"/>
    <w:rsid w:val="001856AA"/>
    <w:rsid w:val="001856BE"/>
    <w:rsid w:val="00185794"/>
    <w:rsid w:val="0018584C"/>
    <w:rsid w:val="001858FA"/>
    <w:rsid w:val="00185AF4"/>
    <w:rsid w:val="00185B3E"/>
    <w:rsid w:val="00185BF9"/>
    <w:rsid w:val="00185C60"/>
    <w:rsid w:val="00185D37"/>
    <w:rsid w:val="00185E4B"/>
    <w:rsid w:val="0018602F"/>
    <w:rsid w:val="0018608F"/>
    <w:rsid w:val="00186430"/>
    <w:rsid w:val="00186505"/>
    <w:rsid w:val="00186559"/>
    <w:rsid w:val="00186907"/>
    <w:rsid w:val="00186A8B"/>
    <w:rsid w:val="00186C61"/>
    <w:rsid w:val="00186E80"/>
    <w:rsid w:val="00187071"/>
    <w:rsid w:val="00187280"/>
    <w:rsid w:val="00187286"/>
    <w:rsid w:val="00187623"/>
    <w:rsid w:val="001876CE"/>
    <w:rsid w:val="00187863"/>
    <w:rsid w:val="00187CC6"/>
    <w:rsid w:val="0019032C"/>
    <w:rsid w:val="00190407"/>
    <w:rsid w:val="00190469"/>
    <w:rsid w:val="001907E7"/>
    <w:rsid w:val="00190980"/>
    <w:rsid w:val="00190A35"/>
    <w:rsid w:val="00190BE2"/>
    <w:rsid w:val="00190F58"/>
    <w:rsid w:val="00191263"/>
    <w:rsid w:val="001917D5"/>
    <w:rsid w:val="00191902"/>
    <w:rsid w:val="00191B41"/>
    <w:rsid w:val="00191BB0"/>
    <w:rsid w:val="00191CCF"/>
    <w:rsid w:val="00191D9E"/>
    <w:rsid w:val="00191F8A"/>
    <w:rsid w:val="00191F8E"/>
    <w:rsid w:val="00192182"/>
    <w:rsid w:val="001922B5"/>
    <w:rsid w:val="0019233C"/>
    <w:rsid w:val="001923B4"/>
    <w:rsid w:val="00192622"/>
    <w:rsid w:val="001928B9"/>
    <w:rsid w:val="00192A77"/>
    <w:rsid w:val="00192E43"/>
    <w:rsid w:val="0019318D"/>
    <w:rsid w:val="001935F8"/>
    <w:rsid w:val="00193C2F"/>
    <w:rsid w:val="00193FBF"/>
    <w:rsid w:val="00194821"/>
    <w:rsid w:val="0019492C"/>
    <w:rsid w:val="00194B58"/>
    <w:rsid w:val="00194C50"/>
    <w:rsid w:val="001950C8"/>
    <w:rsid w:val="001954A2"/>
    <w:rsid w:val="001959C0"/>
    <w:rsid w:val="00195AEA"/>
    <w:rsid w:val="00195F5E"/>
    <w:rsid w:val="00195F6F"/>
    <w:rsid w:val="00196732"/>
    <w:rsid w:val="001968B5"/>
    <w:rsid w:val="00196A86"/>
    <w:rsid w:val="00196B23"/>
    <w:rsid w:val="00196C0F"/>
    <w:rsid w:val="00196F58"/>
    <w:rsid w:val="001974C6"/>
    <w:rsid w:val="00197575"/>
    <w:rsid w:val="001975F2"/>
    <w:rsid w:val="001976B0"/>
    <w:rsid w:val="001977DC"/>
    <w:rsid w:val="001A0017"/>
    <w:rsid w:val="001A087D"/>
    <w:rsid w:val="001A0972"/>
    <w:rsid w:val="001A0B66"/>
    <w:rsid w:val="001A1182"/>
    <w:rsid w:val="001A1400"/>
    <w:rsid w:val="001A14AE"/>
    <w:rsid w:val="001A15DE"/>
    <w:rsid w:val="001A199E"/>
    <w:rsid w:val="001A1BC1"/>
    <w:rsid w:val="001A1CBC"/>
    <w:rsid w:val="001A1EEF"/>
    <w:rsid w:val="001A2060"/>
    <w:rsid w:val="001A2167"/>
    <w:rsid w:val="001A21EF"/>
    <w:rsid w:val="001A21F0"/>
    <w:rsid w:val="001A2390"/>
    <w:rsid w:val="001A239C"/>
    <w:rsid w:val="001A23A9"/>
    <w:rsid w:val="001A24FE"/>
    <w:rsid w:val="001A2526"/>
    <w:rsid w:val="001A2817"/>
    <w:rsid w:val="001A2E94"/>
    <w:rsid w:val="001A34B7"/>
    <w:rsid w:val="001A34E2"/>
    <w:rsid w:val="001A36C9"/>
    <w:rsid w:val="001A398B"/>
    <w:rsid w:val="001A39EA"/>
    <w:rsid w:val="001A41FC"/>
    <w:rsid w:val="001A422F"/>
    <w:rsid w:val="001A430A"/>
    <w:rsid w:val="001A489E"/>
    <w:rsid w:val="001A4CFF"/>
    <w:rsid w:val="001A4D6E"/>
    <w:rsid w:val="001A4FC6"/>
    <w:rsid w:val="001A50EE"/>
    <w:rsid w:val="001A5163"/>
    <w:rsid w:val="001A532B"/>
    <w:rsid w:val="001A5424"/>
    <w:rsid w:val="001A54D2"/>
    <w:rsid w:val="001A5B3E"/>
    <w:rsid w:val="001A5B9C"/>
    <w:rsid w:val="001A5BF7"/>
    <w:rsid w:val="001A6360"/>
    <w:rsid w:val="001A6514"/>
    <w:rsid w:val="001A6845"/>
    <w:rsid w:val="001A6884"/>
    <w:rsid w:val="001A6A9A"/>
    <w:rsid w:val="001A6AF6"/>
    <w:rsid w:val="001A6DDE"/>
    <w:rsid w:val="001A701E"/>
    <w:rsid w:val="001A71E7"/>
    <w:rsid w:val="001A73D2"/>
    <w:rsid w:val="001A7902"/>
    <w:rsid w:val="001A79B6"/>
    <w:rsid w:val="001A7A4E"/>
    <w:rsid w:val="001A7E99"/>
    <w:rsid w:val="001B0123"/>
    <w:rsid w:val="001B0232"/>
    <w:rsid w:val="001B0321"/>
    <w:rsid w:val="001B04E8"/>
    <w:rsid w:val="001B0584"/>
    <w:rsid w:val="001B0AE6"/>
    <w:rsid w:val="001B0CE7"/>
    <w:rsid w:val="001B12EE"/>
    <w:rsid w:val="001B13E3"/>
    <w:rsid w:val="001B1509"/>
    <w:rsid w:val="001B1577"/>
    <w:rsid w:val="001B1951"/>
    <w:rsid w:val="001B1BC0"/>
    <w:rsid w:val="001B1D54"/>
    <w:rsid w:val="001B1D91"/>
    <w:rsid w:val="001B1DAA"/>
    <w:rsid w:val="001B1E0C"/>
    <w:rsid w:val="001B1E3A"/>
    <w:rsid w:val="001B216A"/>
    <w:rsid w:val="001B2573"/>
    <w:rsid w:val="001B2A7A"/>
    <w:rsid w:val="001B2E41"/>
    <w:rsid w:val="001B320A"/>
    <w:rsid w:val="001B3586"/>
    <w:rsid w:val="001B3987"/>
    <w:rsid w:val="001B3E38"/>
    <w:rsid w:val="001B3EE0"/>
    <w:rsid w:val="001B407D"/>
    <w:rsid w:val="001B424A"/>
    <w:rsid w:val="001B428E"/>
    <w:rsid w:val="001B42D4"/>
    <w:rsid w:val="001B43BB"/>
    <w:rsid w:val="001B481B"/>
    <w:rsid w:val="001B4878"/>
    <w:rsid w:val="001B487A"/>
    <w:rsid w:val="001B4BA3"/>
    <w:rsid w:val="001B4C0D"/>
    <w:rsid w:val="001B4CC1"/>
    <w:rsid w:val="001B52C7"/>
    <w:rsid w:val="001B53BE"/>
    <w:rsid w:val="001B5463"/>
    <w:rsid w:val="001B5491"/>
    <w:rsid w:val="001B5BF7"/>
    <w:rsid w:val="001B63C7"/>
    <w:rsid w:val="001B67E5"/>
    <w:rsid w:val="001B69C7"/>
    <w:rsid w:val="001B6B59"/>
    <w:rsid w:val="001B6C2A"/>
    <w:rsid w:val="001B6E6D"/>
    <w:rsid w:val="001B734E"/>
    <w:rsid w:val="001B73D9"/>
    <w:rsid w:val="001B7619"/>
    <w:rsid w:val="001B78CB"/>
    <w:rsid w:val="001C009C"/>
    <w:rsid w:val="001C009E"/>
    <w:rsid w:val="001C023C"/>
    <w:rsid w:val="001C0432"/>
    <w:rsid w:val="001C099F"/>
    <w:rsid w:val="001C0FFE"/>
    <w:rsid w:val="001C13E0"/>
    <w:rsid w:val="001C18CA"/>
    <w:rsid w:val="001C1981"/>
    <w:rsid w:val="001C1CAE"/>
    <w:rsid w:val="001C1E1E"/>
    <w:rsid w:val="001C1E7A"/>
    <w:rsid w:val="001C2491"/>
    <w:rsid w:val="001C28C1"/>
    <w:rsid w:val="001C2A7C"/>
    <w:rsid w:val="001C2B6C"/>
    <w:rsid w:val="001C36FE"/>
    <w:rsid w:val="001C3710"/>
    <w:rsid w:val="001C3943"/>
    <w:rsid w:val="001C3BA9"/>
    <w:rsid w:val="001C3EF8"/>
    <w:rsid w:val="001C4045"/>
    <w:rsid w:val="001C40B6"/>
    <w:rsid w:val="001C4B0A"/>
    <w:rsid w:val="001C4BC7"/>
    <w:rsid w:val="001C50AF"/>
    <w:rsid w:val="001C5236"/>
    <w:rsid w:val="001C528F"/>
    <w:rsid w:val="001C5555"/>
    <w:rsid w:val="001C5892"/>
    <w:rsid w:val="001C58CA"/>
    <w:rsid w:val="001C5B5A"/>
    <w:rsid w:val="001C5BA1"/>
    <w:rsid w:val="001C5E38"/>
    <w:rsid w:val="001C5F9E"/>
    <w:rsid w:val="001C5FCB"/>
    <w:rsid w:val="001C6655"/>
    <w:rsid w:val="001C67D7"/>
    <w:rsid w:val="001C6B62"/>
    <w:rsid w:val="001C6DCB"/>
    <w:rsid w:val="001C6F88"/>
    <w:rsid w:val="001C7164"/>
    <w:rsid w:val="001C71B1"/>
    <w:rsid w:val="001C724E"/>
    <w:rsid w:val="001C74AA"/>
    <w:rsid w:val="001C7DD8"/>
    <w:rsid w:val="001C7E87"/>
    <w:rsid w:val="001C7EFF"/>
    <w:rsid w:val="001D022D"/>
    <w:rsid w:val="001D033B"/>
    <w:rsid w:val="001D054B"/>
    <w:rsid w:val="001D05F9"/>
    <w:rsid w:val="001D09B3"/>
    <w:rsid w:val="001D0ADD"/>
    <w:rsid w:val="001D0B7F"/>
    <w:rsid w:val="001D0D59"/>
    <w:rsid w:val="001D0F2B"/>
    <w:rsid w:val="001D116B"/>
    <w:rsid w:val="001D1199"/>
    <w:rsid w:val="001D1652"/>
    <w:rsid w:val="001D1750"/>
    <w:rsid w:val="001D18A4"/>
    <w:rsid w:val="001D1B50"/>
    <w:rsid w:val="001D22D4"/>
    <w:rsid w:val="001D2342"/>
    <w:rsid w:val="001D23A4"/>
    <w:rsid w:val="001D2707"/>
    <w:rsid w:val="001D27C5"/>
    <w:rsid w:val="001D27CB"/>
    <w:rsid w:val="001D2AAB"/>
    <w:rsid w:val="001D2B0B"/>
    <w:rsid w:val="001D2C93"/>
    <w:rsid w:val="001D2DA0"/>
    <w:rsid w:val="001D2FD1"/>
    <w:rsid w:val="001D31AF"/>
    <w:rsid w:val="001D3271"/>
    <w:rsid w:val="001D329B"/>
    <w:rsid w:val="001D337A"/>
    <w:rsid w:val="001D363E"/>
    <w:rsid w:val="001D365D"/>
    <w:rsid w:val="001D3848"/>
    <w:rsid w:val="001D3F2C"/>
    <w:rsid w:val="001D41CC"/>
    <w:rsid w:val="001D474B"/>
    <w:rsid w:val="001D486C"/>
    <w:rsid w:val="001D4CB1"/>
    <w:rsid w:val="001D4DD1"/>
    <w:rsid w:val="001D4DF9"/>
    <w:rsid w:val="001D548D"/>
    <w:rsid w:val="001D5568"/>
    <w:rsid w:val="001D58D0"/>
    <w:rsid w:val="001D593F"/>
    <w:rsid w:val="001D5EFE"/>
    <w:rsid w:val="001D60F0"/>
    <w:rsid w:val="001D60F6"/>
    <w:rsid w:val="001D6174"/>
    <w:rsid w:val="001D6208"/>
    <w:rsid w:val="001D6367"/>
    <w:rsid w:val="001D6437"/>
    <w:rsid w:val="001D644A"/>
    <w:rsid w:val="001D6767"/>
    <w:rsid w:val="001D6B19"/>
    <w:rsid w:val="001D6C6D"/>
    <w:rsid w:val="001D6D28"/>
    <w:rsid w:val="001D6DD3"/>
    <w:rsid w:val="001D6E76"/>
    <w:rsid w:val="001D6FC3"/>
    <w:rsid w:val="001D700E"/>
    <w:rsid w:val="001D7050"/>
    <w:rsid w:val="001D7351"/>
    <w:rsid w:val="001D787F"/>
    <w:rsid w:val="001D7B16"/>
    <w:rsid w:val="001D7CCF"/>
    <w:rsid w:val="001D7E55"/>
    <w:rsid w:val="001D7FBB"/>
    <w:rsid w:val="001E02B5"/>
    <w:rsid w:val="001E0DC7"/>
    <w:rsid w:val="001E131C"/>
    <w:rsid w:val="001E1346"/>
    <w:rsid w:val="001E1542"/>
    <w:rsid w:val="001E1619"/>
    <w:rsid w:val="001E17A8"/>
    <w:rsid w:val="001E185B"/>
    <w:rsid w:val="001E1970"/>
    <w:rsid w:val="001E19AD"/>
    <w:rsid w:val="001E1B0D"/>
    <w:rsid w:val="001E1BC6"/>
    <w:rsid w:val="001E1D76"/>
    <w:rsid w:val="001E1DD5"/>
    <w:rsid w:val="001E1E0E"/>
    <w:rsid w:val="001E231D"/>
    <w:rsid w:val="001E2616"/>
    <w:rsid w:val="001E286F"/>
    <w:rsid w:val="001E2C9A"/>
    <w:rsid w:val="001E2CA3"/>
    <w:rsid w:val="001E2D84"/>
    <w:rsid w:val="001E2EC0"/>
    <w:rsid w:val="001E2EF1"/>
    <w:rsid w:val="001E3179"/>
    <w:rsid w:val="001E3265"/>
    <w:rsid w:val="001E3625"/>
    <w:rsid w:val="001E3998"/>
    <w:rsid w:val="001E3C68"/>
    <w:rsid w:val="001E3DE9"/>
    <w:rsid w:val="001E3ED5"/>
    <w:rsid w:val="001E3FDC"/>
    <w:rsid w:val="001E3FEC"/>
    <w:rsid w:val="001E463E"/>
    <w:rsid w:val="001E4A93"/>
    <w:rsid w:val="001E4FD1"/>
    <w:rsid w:val="001E5564"/>
    <w:rsid w:val="001E55B2"/>
    <w:rsid w:val="001E56B3"/>
    <w:rsid w:val="001E574C"/>
    <w:rsid w:val="001E5813"/>
    <w:rsid w:val="001E5DF1"/>
    <w:rsid w:val="001E5DF5"/>
    <w:rsid w:val="001E6227"/>
    <w:rsid w:val="001E626C"/>
    <w:rsid w:val="001E6671"/>
    <w:rsid w:val="001E6678"/>
    <w:rsid w:val="001E6D99"/>
    <w:rsid w:val="001E7007"/>
    <w:rsid w:val="001E79D6"/>
    <w:rsid w:val="001F02FA"/>
    <w:rsid w:val="001F066D"/>
    <w:rsid w:val="001F0790"/>
    <w:rsid w:val="001F0951"/>
    <w:rsid w:val="001F0DEF"/>
    <w:rsid w:val="001F1417"/>
    <w:rsid w:val="001F16DA"/>
    <w:rsid w:val="001F170F"/>
    <w:rsid w:val="001F188A"/>
    <w:rsid w:val="001F1928"/>
    <w:rsid w:val="001F2476"/>
    <w:rsid w:val="001F2497"/>
    <w:rsid w:val="001F289F"/>
    <w:rsid w:val="001F2C4D"/>
    <w:rsid w:val="001F2D43"/>
    <w:rsid w:val="001F2D4D"/>
    <w:rsid w:val="001F2D64"/>
    <w:rsid w:val="001F2F0F"/>
    <w:rsid w:val="001F31D3"/>
    <w:rsid w:val="001F3259"/>
    <w:rsid w:val="001F3269"/>
    <w:rsid w:val="001F32FF"/>
    <w:rsid w:val="001F35DB"/>
    <w:rsid w:val="001F3605"/>
    <w:rsid w:val="001F3618"/>
    <w:rsid w:val="001F3757"/>
    <w:rsid w:val="001F3952"/>
    <w:rsid w:val="001F3AE7"/>
    <w:rsid w:val="001F3F2B"/>
    <w:rsid w:val="001F40DA"/>
    <w:rsid w:val="001F4182"/>
    <w:rsid w:val="001F42C2"/>
    <w:rsid w:val="001F4364"/>
    <w:rsid w:val="001F43AE"/>
    <w:rsid w:val="001F449B"/>
    <w:rsid w:val="001F48D0"/>
    <w:rsid w:val="001F4CE6"/>
    <w:rsid w:val="001F5266"/>
    <w:rsid w:val="001F54FB"/>
    <w:rsid w:val="001F5B55"/>
    <w:rsid w:val="001F5BD3"/>
    <w:rsid w:val="001F6014"/>
    <w:rsid w:val="001F6058"/>
    <w:rsid w:val="001F60B6"/>
    <w:rsid w:val="001F60DD"/>
    <w:rsid w:val="001F61A2"/>
    <w:rsid w:val="001F61A9"/>
    <w:rsid w:val="001F6239"/>
    <w:rsid w:val="001F66AC"/>
    <w:rsid w:val="001F66E7"/>
    <w:rsid w:val="001F6709"/>
    <w:rsid w:val="001F67FC"/>
    <w:rsid w:val="001F6CB6"/>
    <w:rsid w:val="001F6CC7"/>
    <w:rsid w:val="001F6DD5"/>
    <w:rsid w:val="001F6F05"/>
    <w:rsid w:val="001F6FDC"/>
    <w:rsid w:val="001F73E0"/>
    <w:rsid w:val="001F742A"/>
    <w:rsid w:val="001F7556"/>
    <w:rsid w:val="001F76AB"/>
    <w:rsid w:val="001F773E"/>
    <w:rsid w:val="001F7D0E"/>
    <w:rsid w:val="001F7DDD"/>
    <w:rsid w:val="001F7E74"/>
    <w:rsid w:val="00200106"/>
    <w:rsid w:val="00200186"/>
    <w:rsid w:val="0020051B"/>
    <w:rsid w:val="00200675"/>
    <w:rsid w:val="002006E1"/>
    <w:rsid w:val="0020085B"/>
    <w:rsid w:val="00200F19"/>
    <w:rsid w:val="00200FB9"/>
    <w:rsid w:val="00201234"/>
    <w:rsid w:val="0020139F"/>
    <w:rsid w:val="00201594"/>
    <w:rsid w:val="00201756"/>
    <w:rsid w:val="00201A61"/>
    <w:rsid w:val="00201C1F"/>
    <w:rsid w:val="00201D5F"/>
    <w:rsid w:val="00201F1D"/>
    <w:rsid w:val="0020204F"/>
    <w:rsid w:val="002020F1"/>
    <w:rsid w:val="0020216D"/>
    <w:rsid w:val="00202BE4"/>
    <w:rsid w:val="00202EA4"/>
    <w:rsid w:val="00202EBC"/>
    <w:rsid w:val="00203014"/>
    <w:rsid w:val="00203AE7"/>
    <w:rsid w:val="00203C72"/>
    <w:rsid w:val="00203ECF"/>
    <w:rsid w:val="0020426A"/>
    <w:rsid w:val="00204572"/>
    <w:rsid w:val="0020461C"/>
    <w:rsid w:val="00204DA3"/>
    <w:rsid w:val="00204FDC"/>
    <w:rsid w:val="00205153"/>
    <w:rsid w:val="002051AF"/>
    <w:rsid w:val="0020521A"/>
    <w:rsid w:val="00205236"/>
    <w:rsid w:val="0020557E"/>
    <w:rsid w:val="0020558F"/>
    <w:rsid w:val="002058C9"/>
    <w:rsid w:val="002058D9"/>
    <w:rsid w:val="0020599A"/>
    <w:rsid w:val="00205C77"/>
    <w:rsid w:val="0020611B"/>
    <w:rsid w:val="002063CE"/>
    <w:rsid w:val="00206586"/>
    <w:rsid w:val="002065E5"/>
    <w:rsid w:val="00206F50"/>
    <w:rsid w:val="00207040"/>
    <w:rsid w:val="002074F6"/>
    <w:rsid w:val="0020750B"/>
    <w:rsid w:val="00207859"/>
    <w:rsid w:val="00207AC1"/>
    <w:rsid w:val="00210199"/>
    <w:rsid w:val="00210331"/>
    <w:rsid w:val="00210401"/>
    <w:rsid w:val="00210761"/>
    <w:rsid w:val="00210A5E"/>
    <w:rsid w:val="0021135D"/>
    <w:rsid w:val="002115B2"/>
    <w:rsid w:val="002117CB"/>
    <w:rsid w:val="0021188E"/>
    <w:rsid w:val="00212722"/>
    <w:rsid w:val="00212950"/>
    <w:rsid w:val="0021329B"/>
    <w:rsid w:val="00213750"/>
    <w:rsid w:val="002137D1"/>
    <w:rsid w:val="00213BF7"/>
    <w:rsid w:val="00213C23"/>
    <w:rsid w:val="00213F87"/>
    <w:rsid w:val="002141B4"/>
    <w:rsid w:val="0021422E"/>
    <w:rsid w:val="00214358"/>
    <w:rsid w:val="0021461C"/>
    <w:rsid w:val="00214766"/>
    <w:rsid w:val="002149C7"/>
    <w:rsid w:val="00214B81"/>
    <w:rsid w:val="00214FB9"/>
    <w:rsid w:val="00215A77"/>
    <w:rsid w:val="00215AC3"/>
    <w:rsid w:val="00215BA6"/>
    <w:rsid w:val="00215CF2"/>
    <w:rsid w:val="00215D38"/>
    <w:rsid w:val="00215DE0"/>
    <w:rsid w:val="00216001"/>
    <w:rsid w:val="0021612D"/>
    <w:rsid w:val="00216265"/>
    <w:rsid w:val="00216345"/>
    <w:rsid w:val="002166B7"/>
    <w:rsid w:val="002166D7"/>
    <w:rsid w:val="002167DD"/>
    <w:rsid w:val="00216895"/>
    <w:rsid w:val="00216A9F"/>
    <w:rsid w:val="00216CEA"/>
    <w:rsid w:val="00216D58"/>
    <w:rsid w:val="002173AB"/>
    <w:rsid w:val="002174D1"/>
    <w:rsid w:val="00217801"/>
    <w:rsid w:val="002179B3"/>
    <w:rsid w:val="00217AAD"/>
    <w:rsid w:val="00217E30"/>
    <w:rsid w:val="00220006"/>
    <w:rsid w:val="002201C1"/>
    <w:rsid w:val="002203DF"/>
    <w:rsid w:val="002204BC"/>
    <w:rsid w:val="00220588"/>
    <w:rsid w:val="002207E9"/>
    <w:rsid w:val="00220BC8"/>
    <w:rsid w:val="00220C41"/>
    <w:rsid w:val="00220CEB"/>
    <w:rsid w:val="00220D1B"/>
    <w:rsid w:val="00220D76"/>
    <w:rsid w:val="00220E99"/>
    <w:rsid w:val="00220F1F"/>
    <w:rsid w:val="00221392"/>
    <w:rsid w:val="00221AE5"/>
    <w:rsid w:val="00221B01"/>
    <w:rsid w:val="00221F07"/>
    <w:rsid w:val="002220D2"/>
    <w:rsid w:val="002222F6"/>
    <w:rsid w:val="00222334"/>
    <w:rsid w:val="00222381"/>
    <w:rsid w:val="0022263C"/>
    <w:rsid w:val="002229BD"/>
    <w:rsid w:val="00222B57"/>
    <w:rsid w:val="00222CB5"/>
    <w:rsid w:val="00223176"/>
    <w:rsid w:val="0022323C"/>
    <w:rsid w:val="002240E5"/>
    <w:rsid w:val="00224243"/>
    <w:rsid w:val="00224682"/>
    <w:rsid w:val="002246B6"/>
    <w:rsid w:val="002246C9"/>
    <w:rsid w:val="00224A97"/>
    <w:rsid w:val="00224B80"/>
    <w:rsid w:val="00224E3C"/>
    <w:rsid w:val="00224F7F"/>
    <w:rsid w:val="00224F90"/>
    <w:rsid w:val="00225690"/>
    <w:rsid w:val="00225948"/>
    <w:rsid w:val="00225AD9"/>
    <w:rsid w:val="00225AE9"/>
    <w:rsid w:val="00225B9E"/>
    <w:rsid w:val="00225E93"/>
    <w:rsid w:val="00225EFF"/>
    <w:rsid w:val="002265DC"/>
    <w:rsid w:val="00226625"/>
    <w:rsid w:val="00226BB0"/>
    <w:rsid w:val="00226F47"/>
    <w:rsid w:val="00226FC2"/>
    <w:rsid w:val="00227023"/>
    <w:rsid w:val="00227318"/>
    <w:rsid w:val="0022761C"/>
    <w:rsid w:val="00227705"/>
    <w:rsid w:val="0022770F"/>
    <w:rsid w:val="002277EF"/>
    <w:rsid w:val="002279F8"/>
    <w:rsid w:val="00227A5F"/>
    <w:rsid w:val="00227C4C"/>
    <w:rsid w:val="00230241"/>
    <w:rsid w:val="002305DF"/>
    <w:rsid w:val="0023083C"/>
    <w:rsid w:val="0023097E"/>
    <w:rsid w:val="00230D9B"/>
    <w:rsid w:val="00230F71"/>
    <w:rsid w:val="002310D3"/>
    <w:rsid w:val="00231188"/>
    <w:rsid w:val="00231896"/>
    <w:rsid w:val="002319CE"/>
    <w:rsid w:val="00231D74"/>
    <w:rsid w:val="00231EC4"/>
    <w:rsid w:val="00231F7C"/>
    <w:rsid w:val="00232187"/>
    <w:rsid w:val="00232EB6"/>
    <w:rsid w:val="0023315C"/>
    <w:rsid w:val="002331E3"/>
    <w:rsid w:val="002333BA"/>
    <w:rsid w:val="0023368D"/>
    <w:rsid w:val="00233796"/>
    <w:rsid w:val="002337D7"/>
    <w:rsid w:val="00233A82"/>
    <w:rsid w:val="00233B27"/>
    <w:rsid w:val="00233C72"/>
    <w:rsid w:val="00233CC6"/>
    <w:rsid w:val="00233D46"/>
    <w:rsid w:val="00233FB6"/>
    <w:rsid w:val="00234125"/>
    <w:rsid w:val="002341AA"/>
    <w:rsid w:val="002343D3"/>
    <w:rsid w:val="0023444C"/>
    <w:rsid w:val="002346E9"/>
    <w:rsid w:val="0023483E"/>
    <w:rsid w:val="00234850"/>
    <w:rsid w:val="00234BC6"/>
    <w:rsid w:val="00234DE9"/>
    <w:rsid w:val="002350AA"/>
    <w:rsid w:val="00235579"/>
    <w:rsid w:val="00235ECF"/>
    <w:rsid w:val="002360E1"/>
    <w:rsid w:val="0023625B"/>
    <w:rsid w:val="0023635C"/>
    <w:rsid w:val="002364A3"/>
    <w:rsid w:val="002367DB"/>
    <w:rsid w:val="00236BEE"/>
    <w:rsid w:val="00236E3F"/>
    <w:rsid w:val="00236FE7"/>
    <w:rsid w:val="0023704A"/>
    <w:rsid w:val="00237249"/>
    <w:rsid w:val="0023724D"/>
    <w:rsid w:val="0023728A"/>
    <w:rsid w:val="00237FAC"/>
    <w:rsid w:val="00240983"/>
    <w:rsid w:val="00240CD8"/>
    <w:rsid w:val="00240DEE"/>
    <w:rsid w:val="00241052"/>
    <w:rsid w:val="002412F2"/>
    <w:rsid w:val="0024137F"/>
    <w:rsid w:val="002413FA"/>
    <w:rsid w:val="00241951"/>
    <w:rsid w:val="00241D16"/>
    <w:rsid w:val="00241F26"/>
    <w:rsid w:val="0024204C"/>
    <w:rsid w:val="002421B6"/>
    <w:rsid w:val="00242343"/>
    <w:rsid w:val="00242A53"/>
    <w:rsid w:val="00242B30"/>
    <w:rsid w:val="00242B99"/>
    <w:rsid w:val="00242BCF"/>
    <w:rsid w:val="00242EE2"/>
    <w:rsid w:val="0024301C"/>
    <w:rsid w:val="00243090"/>
    <w:rsid w:val="0024322A"/>
    <w:rsid w:val="002432EC"/>
    <w:rsid w:val="00243388"/>
    <w:rsid w:val="002437E9"/>
    <w:rsid w:val="00243B99"/>
    <w:rsid w:val="00243C98"/>
    <w:rsid w:val="00243FE6"/>
    <w:rsid w:val="00244460"/>
    <w:rsid w:val="00244612"/>
    <w:rsid w:val="002448D7"/>
    <w:rsid w:val="00244A33"/>
    <w:rsid w:val="00244A63"/>
    <w:rsid w:val="00244B88"/>
    <w:rsid w:val="00244FCE"/>
    <w:rsid w:val="00245103"/>
    <w:rsid w:val="00245237"/>
    <w:rsid w:val="002452E1"/>
    <w:rsid w:val="002453EB"/>
    <w:rsid w:val="002453EF"/>
    <w:rsid w:val="002454BF"/>
    <w:rsid w:val="00245832"/>
    <w:rsid w:val="00246131"/>
    <w:rsid w:val="0024660A"/>
    <w:rsid w:val="002467A1"/>
    <w:rsid w:val="00246A90"/>
    <w:rsid w:val="00246B6D"/>
    <w:rsid w:val="00246F48"/>
    <w:rsid w:val="002470BF"/>
    <w:rsid w:val="0024741C"/>
    <w:rsid w:val="00247452"/>
    <w:rsid w:val="00247709"/>
    <w:rsid w:val="002477CD"/>
    <w:rsid w:val="00247ECC"/>
    <w:rsid w:val="00250150"/>
    <w:rsid w:val="002505EF"/>
    <w:rsid w:val="002505F3"/>
    <w:rsid w:val="00250FFA"/>
    <w:rsid w:val="0025144A"/>
    <w:rsid w:val="0025161C"/>
    <w:rsid w:val="00251689"/>
    <w:rsid w:val="002518AA"/>
    <w:rsid w:val="00251BF5"/>
    <w:rsid w:val="00251C2D"/>
    <w:rsid w:val="00252319"/>
    <w:rsid w:val="00252481"/>
    <w:rsid w:val="0025248C"/>
    <w:rsid w:val="00253019"/>
    <w:rsid w:val="0025303B"/>
    <w:rsid w:val="002532A7"/>
    <w:rsid w:val="002534D3"/>
    <w:rsid w:val="002534FE"/>
    <w:rsid w:val="0025361C"/>
    <w:rsid w:val="0025370D"/>
    <w:rsid w:val="00253B1F"/>
    <w:rsid w:val="00253C6C"/>
    <w:rsid w:val="00253E91"/>
    <w:rsid w:val="00254069"/>
    <w:rsid w:val="00254A4B"/>
    <w:rsid w:val="00254BAB"/>
    <w:rsid w:val="00254D79"/>
    <w:rsid w:val="00255003"/>
    <w:rsid w:val="0025507C"/>
    <w:rsid w:val="00255580"/>
    <w:rsid w:val="002555D8"/>
    <w:rsid w:val="0025560E"/>
    <w:rsid w:val="002556B2"/>
    <w:rsid w:val="002556EE"/>
    <w:rsid w:val="00255887"/>
    <w:rsid w:val="00255BD1"/>
    <w:rsid w:val="00255CAE"/>
    <w:rsid w:val="00255E1A"/>
    <w:rsid w:val="00256469"/>
    <w:rsid w:val="002568D2"/>
    <w:rsid w:val="002569D3"/>
    <w:rsid w:val="00256C0D"/>
    <w:rsid w:val="00256D71"/>
    <w:rsid w:val="00256FCE"/>
    <w:rsid w:val="0025707B"/>
    <w:rsid w:val="002570CD"/>
    <w:rsid w:val="00257885"/>
    <w:rsid w:val="00257B7B"/>
    <w:rsid w:val="00257E71"/>
    <w:rsid w:val="00257E8F"/>
    <w:rsid w:val="0026003D"/>
    <w:rsid w:val="00260203"/>
    <w:rsid w:val="00260236"/>
    <w:rsid w:val="00260C86"/>
    <w:rsid w:val="0026106E"/>
    <w:rsid w:val="0026153B"/>
    <w:rsid w:val="00261690"/>
    <w:rsid w:val="002618A8"/>
    <w:rsid w:val="002618F7"/>
    <w:rsid w:val="00261A3F"/>
    <w:rsid w:val="00261C44"/>
    <w:rsid w:val="00261DA2"/>
    <w:rsid w:val="00261E90"/>
    <w:rsid w:val="00262504"/>
    <w:rsid w:val="0026267D"/>
    <w:rsid w:val="002626E7"/>
    <w:rsid w:val="0026293E"/>
    <w:rsid w:val="00262D31"/>
    <w:rsid w:val="00263379"/>
    <w:rsid w:val="00263578"/>
    <w:rsid w:val="00263917"/>
    <w:rsid w:val="002639EB"/>
    <w:rsid w:val="00263E66"/>
    <w:rsid w:val="00263F00"/>
    <w:rsid w:val="00263F9A"/>
    <w:rsid w:val="0026406F"/>
    <w:rsid w:val="0026423D"/>
    <w:rsid w:val="00264594"/>
    <w:rsid w:val="0026466E"/>
    <w:rsid w:val="00264719"/>
    <w:rsid w:val="0026490F"/>
    <w:rsid w:val="00264CAF"/>
    <w:rsid w:val="00264CE2"/>
    <w:rsid w:val="0026557C"/>
    <w:rsid w:val="0026563D"/>
    <w:rsid w:val="002656E3"/>
    <w:rsid w:val="00265811"/>
    <w:rsid w:val="0026585C"/>
    <w:rsid w:val="002658FF"/>
    <w:rsid w:val="002659D3"/>
    <w:rsid w:val="00265A30"/>
    <w:rsid w:val="00265AE5"/>
    <w:rsid w:val="00265B53"/>
    <w:rsid w:val="00265BAE"/>
    <w:rsid w:val="00265C21"/>
    <w:rsid w:val="00266093"/>
    <w:rsid w:val="00266145"/>
    <w:rsid w:val="00266636"/>
    <w:rsid w:val="00266875"/>
    <w:rsid w:val="00266A4A"/>
    <w:rsid w:val="00266AB2"/>
    <w:rsid w:val="00266B83"/>
    <w:rsid w:val="00266BAA"/>
    <w:rsid w:val="00266E81"/>
    <w:rsid w:val="00266F1D"/>
    <w:rsid w:val="00266FD6"/>
    <w:rsid w:val="002670FA"/>
    <w:rsid w:val="00267455"/>
    <w:rsid w:val="00267462"/>
    <w:rsid w:val="002674CF"/>
    <w:rsid w:val="002674E9"/>
    <w:rsid w:val="002679A8"/>
    <w:rsid w:val="002679E2"/>
    <w:rsid w:val="00267F17"/>
    <w:rsid w:val="00270069"/>
    <w:rsid w:val="002703AC"/>
    <w:rsid w:val="00270835"/>
    <w:rsid w:val="00270A74"/>
    <w:rsid w:val="00270ACE"/>
    <w:rsid w:val="00270C36"/>
    <w:rsid w:val="00270D6D"/>
    <w:rsid w:val="00270DBC"/>
    <w:rsid w:val="002711E1"/>
    <w:rsid w:val="002711FB"/>
    <w:rsid w:val="0027127A"/>
    <w:rsid w:val="002712C9"/>
    <w:rsid w:val="00271351"/>
    <w:rsid w:val="0027168A"/>
    <w:rsid w:val="00271834"/>
    <w:rsid w:val="00271FAA"/>
    <w:rsid w:val="002720DF"/>
    <w:rsid w:val="002722DC"/>
    <w:rsid w:val="00272684"/>
    <w:rsid w:val="002728E3"/>
    <w:rsid w:val="002728F3"/>
    <w:rsid w:val="00272C72"/>
    <w:rsid w:val="00272D4F"/>
    <w:rsid w:val="00272DE6"/>
    <w:rsid w:val="00273244"/>
    <w:rsid w:val="00273655"/>
    <w:rsid w:val="00273713"/>
    <w:rsid w:val="00273868"/>
    <w:rsid w:val="0027387B"/>
    <w:rsid w:val="00273950"/>
    <w:rsid w:val="002739F4"/>
    <w:rsid w:val="00273AA7"/>
    <w:rsid w:val="00273B02"/>
    <w:rsid w:val="00273B20"/>
    <w:rsid w:val="00273ECC"/>
    <w:rsid w:val="00274024"/>
    <w:rsid w:val="0027413A"/>
    <w:rsid w:val="00274630"/>
    <w:rsid w:val="00274983"/>
    <w:rsid w:val="0027550E"/>
    <w:rsid w:val="0027583A"/>
    <w:rsid w:val="00275B7B"/>
    <w:rsid w:val="00275E27"/>
    <w:rsid w:val="00275E68"/>
    <w:rsid w:val="00276178"/>
    <w:rsid w:val="00276374"/>
    <w:rsid w:val="0027638D"/>
    <w:rsid w:val="0027652B"/>
    <w:rsid w:val="00276C6B"/>
    <w:rsid w:val="00276DBD"/>
    <w:rsid w:val="00276F6D"/>
    <w:rsid w:val="002773E0"/>
    <w:rsid w:val="00277777"/>
    <w:rsid w:val="002778DA"/>
    <w:rsid w:val="002779F2"/>
    <w:rsid w:val="00277BE1"/>
    <w:rsid w:val="00277D68"/>
    <w:rsid w:val="00277D85"/>
    <w:rsid w:val="00277F1E"/>
    <w:rsid w:val="00277F2B"/>
    <w:rsid w:val="00277F80"/>
    <w:rsid w:val="0028021C"/>
    <w:rsid w:val="002803FB"/>
    <w:rsid w:val="00280416"/>
    <w:rsid w:val="002804A8"/>
    <w:rsid w:val="002805CF"/>
    <w:rsid w:val="002809B3"/>
    <w:rsid w:val="002809FF"/>
    <w:rsid w:val="00280A6E"/>
    <w:rsid w:val="00280C5D"/>
    <w:rsid w:val="00280C70"/>
    <w:rsid w:val="00280CB5"/>
    <w:rsid w:val="00280D9F"/>
    <w:rsid w:val="0028111D"/>
    <w:rsid w:val="002812DA"/>
    <w:rsid w:val="00281798"/>
    <w:rsid w:val="00281960"/>
    <w:rsid w:val="00281C2A"/>
    <w:rsid w:val="00281FEA"/>
    <w:rsid w:val="00282059"/>
    <w:rsid w:val="00282470"/>
    <w:rsid w:val="002825AC"/>
    <w:rsid w:val="00282CB4"/>
    <w:rsid w:val="00282F4D"/>
    <w:rsid w:val="00282F89"/>
    <w:rsid w:val="002831EE"/>
    <w:rsid w:val="00283208"/>
    <w:rsid w:val="00283479"/>
    <w:rsid w:val="00283C87"/>
    <w:rsid w:val="00283E48"/>
    <w:rsid w:val="00284280"/>
    <w:rsid w:val="0028451E"/>
    <w:rsid w:val="00284689"/>
    <w:rsid w:val="00284773"/>
    <w:rsid w:val="002848B0"/>
    <w:rsid w:val="002849EC"/>
    <w:rsid w:val="002849F7"/>
    <w:rsid w:val="00284BE5"/>
    <w:rsid w:val="00284D20"/>
    <w:rsid w:val="002850F1"/>
    <w:rsid w:val="00285121"/>
    <w:rsid w:val="00286169"/>
    <w:rsid w:val="00286335"/>
    <w:rsid w:val="00286791"/>
    <w:rsid w:val="002869D5"/>
    <w:rsid w:val="00286B25"/>
    <w:rsid w:val="00286C1D"/>
    <w:rsid w:val="002870EB"/>
    <w:rsid w:val="0028714C"/>
    <w:rsid w:val="00287996"/>
    <w:rsid w:val="00287D20"/>
    <w:rsid w:val="00287DD1"/>
    <w:rsid w:val="00290208"/>
    <w:rsid w:val="002902E5"/>
    <w:rsid w:val="00290552"/>
    <w:rsid w:val="00290DEA"/>
    <w:rsid w:val="00290FB8"/>
    <w:rsid w:val="00291039"/>
    <w:rsid w:val="0029112E"/>
    <w:rsid w:val="002912ED"/>
    <w:rsid w:val="00291362"/>
    <w:rsid w:val="002916E5"/>
    <w:rsid w:val="00291A71"/>
    <w:rsid w:val="00291B19"/>
    <w:rsid w:val="00291C25"/>
    <w:rsid w:val="0029288F"/>
    <w:rsid w:val="002928A9"/>
    <w:rsid w:val="00292DF2"/>
    <w:rsid w:val="00292FBB"/>
    <w:rsid w:val="00293094"/>
    <w:rsid w:val="00293100"/>
    <w:rsid w:val="0029346B"/>
    <w:rsid w:val="00293890"/>
    <w:rsid w:val="002938C4"/>
    <w:rsid w:val="00293A10"/>
    <w:rsid w:val="00293AC4"/>
    <w:rsid w:val="00294027"/>
    <w:rsid w:val="00294074"/>
    <w:rsid w:val="0029409E"/>
    <w:rsid w:val="00294141"/>
    <w:rsid w:val="002942FB"/>
    <w:rsid w:val="00294590"/>
    <w:rsid w:val="0029509B"/>
    <w:rsid w:val="0029516B"/>
    <w:rsid w:val="00295176"/>
    <w:rsid w:val="0029519B"/>
    <w:rsid w:val="0029525C"/>
    <w:rsid w:val="00295B94"/>
    <w:rsid w:val="00295E72"/>
    <w:rsid w:val="002962AA"/>
    <w:rsid w:val="002962CC"/>
    <w:rsid w:val="002963EE"/>
    <w:rsid w:val="002964AD"/>
    <w:rsid w:val="00296D51"/>
    <w:rsid w:val="00296D5F"/>
    <w:rsid w:val="00296E56"/>
    <w:rsid w:val="00297035"/>
    <w:rsid w:val="002970C7"/>
    <w:rsid w:val="002971F0"/>
    <w:rsid w:val="0029722F"/>
    <w:rsid w:val="00297259"/>
    <w:rsid w:val="00297363"/>
    <w:rsid w:val="0029738E"/>
    <w:rsid w:val="0029746F"/>
    <w:rsid w:val="0029761C"/>
    <w:rsid w:val="00297974"/>
    <w:rsid w:val="00297B83"/>
    <w:rsid w:val="00297C47"/>
    <w:rsid w:val="00297D57"/>
    <w:rsid w:val="002A0055"/>
    <w:rsid w:val="002A0265"/>
    <w:rsid w:val="002A0375"/>
    <w:rsid w:val="002A0820"/>
    <w:rsid w:val="002A0B9B"/>
    <w:rsid w:val="002A0C91"/>
    <w:rsid w:val="002A0CB9"/>
    <w:rsid w:val="002A0D24"/>
    <w:rsid w:val="002A1213"/>
    <w:rsid w:val="002A1503"/>
    <w:rsid w:val="002A178E"/>
    <w:rsid w:val="002A1918"/>
    <w:rsid w:val="002A19B1"/>
    <w:rsid w:val="002A1A35"/>
    <w:rsid w:val="002A1B9B"/>
    <w:rsid w:val="002A1FC0"/>
    <w:rsid w:val="002A2494"/>
    <w:rsid w:val="002A2499"/>
    <w:rsid w:val="002A2536"/>
    <w:rsid w:val="002A25E4"/>
    <w:rsid w:val="002A2F86"/>
    <w:rsid w:val="002A3053"/>
    <w:rsid w:val="002A3348"/>
    <w:rsid w:val="002A3410"/>
    <w:rsid w:val="002A3538"/>
    <w:rsid w:val="002A359A"/>
    <w:rsid w:val="002A379C"/>
    <w:rsid w:val="002A3961"/>
    <w:rsid w:val="002A3E94"/>
    <w:rsid w:val="002A446F"/>
    <w:rsid w:val="002A47A0"/>
    <w:rsid w:val="002A49ED"/>
    <w:rsid w:val="002A4C30"/>
    <w:rsid w:val="002A4C63"/>
    <w:rsid w:val="002A4DFB"/>
    <w:rsid w:val="002A5062"/>
    <w:rsid w:val="002A519A"/>
    <w:rsid w:val="002A52ED"/>
    <w:rsid w:val="002A53E2"/>
    <w:rsid w:val="002A58CB"/>
    <w:rsid w:val="002A5E5E"/>
    <w:rsid w:val="002A61FB"/>
    <w:rsid w:val="002A62F4"/>
    <w:rsid w:val="002A637E"/>
    <w:rsid w:val="002A666F"/>
    <w:rsid w:val="002A669A"/>
    <w:rsid w:val="002A6AFD"/>
    <w:rsid w:val="002A6C7E"/>
    <w:rsid w:val="002A744D"/>
    <w:rsid w:val="002A74FC"/>
    <w:rsid w:val="002A7786"/>
    <w:rsid w:val="002A79F0"/>
    <w:rsid w:val="002A7BD0"/>
    <w:rsid w:val="002A7C02"/>
    <w:rsid w:val="002A7D1B"/>
    <w:rsid w:val="002A7E4C"/>
    <w:rsid w:val="002A7ED1"/>
    <w:rsid w:val="002B0606"/>
    <w:rsid w:val="002B0661"/>
    <w:rsid w:val="002B0728"/>
    <w:rsid w:val="002B0EAF"/>
    <w:rsid w:val="002B10D0"/>
    <w:rsid w:val="002B13D4"/>
    <w:rsid w:val="002B16D2"/>
    <w:rsid w:val="002B1DCF"/>
    <w:rsid w:val="002B1E55"/>
    <w:rsid w:val="002B1F84"/>
    <w:rsid w:val="002B2288"/>
    <w:rsid w:val="002B228C"/>
    <w:rsid w:val="002B2355"/>
    <w:rsid w:val="002B24CF"/>
    <w:rsid w:val="002B272A"/>
    <w:rsid w:val="002B28C0"/>
    <w:rsid w:val="002B2CF1"/>
    <w:rsid w:val="002B2E34"/>
    <w:rsid w:val="002B2EF6"/>
    <w:rsid w:val="002B3001"/>
    <w:rsid w:val="002B30FB"/>
    <w:rsid w:val="002B3121"/>
    <w:rsid w:val="002B3186"/>
    <w:rsid w:val="002B3347"/>
    <w:rsid w:val="002B370E"/>
    <w:rsid w:val="002B37B7"/>
    <w:rsid w:val="002B3AFA"/>
    <w:rsid w:val="002B3E15"/>
    <w:rsid w:val="002B4744"/>
    <w:rsid w:val="002B488F"/>
    <w:rsid w:val="002B503A"/>
    <w:rsid w:val="002B52A4"/>
    <w:rsid w:val="002B55AE"/>
    <w:rsid w:val="002B57D4"/>
    <w:rsid w:val="002B5801"/>
    <w:rsid w:val="002B5A61"/>
    <w:rsid w:val="002B629E"/>
    <w:rsid w:val="002B6802"/>
    <w:rsid w:val="002B6E90"/>
    <w:rsid w:val="002B6EBD"/>
    <w:rsid w:val="002B7022"/>
    <w:rsid w:val="002B7521"/>
    <w:rsid w:val="002B758D"/>
    <w:rsid w:val="002B77E5"/>
    <w:rsid w:val="002B7911"/>
    <w:rsid w:val="002B7A76"/>
    <w:rsid w:val="002B7CAE"/>
    <w:rsid w:val="002B7DAF"/>
    <w:rsid w:val="002C0032"/>
    <w:rsid w:val="002C020D"/>
    <w:rsid w:val="002C0239"/>
    <w:rsid w:val="002C0518"/>
    <w:rsid w:val="002C09C9"/>
    <w:rsid w:val="002C09CE"/>
    <w:rsid w:val="002C0A65"/>
    <w:rsid w:val="002C0B9D"/>
    <w:rsid w:val="002C0F15"/>
    <w:rsid w:val="002C1029"/>
    <w:rsid w:val="002C11C6"/>
    <w:rsid w:val="002C13AB"/>
    <w:rsid w:val="002C149A"/>
    <w:rsid w:val="002C184A"/>
    <w:rsid w:val="002C1B0C"/>
    <w:rsid w:val="002C2271"/>
    <w:rsid w:val="002C2280"/>
    <w:rsid w:val="002C245E"/>
    <w:rsid w:val="002C2748"/>
    <w:rsid w:val="002C2A7B"/>
    <w:rsid w:val="002C2D3C"/>
    <w:rsid w:val="002C30C0"/>
    <w:rsid w:val="002C3715"/>
    <w:rsid w:val="002C3B18"/>
    <w:rsid w:val="002C3B5B"/>
    <w:rsid w:val="002C3DD6"/>
    <w:rsid w:val="002C3E00"/>
    <w:rsid w:val="002C4068"/>
    <w:rsid w:val="002C4333"/>
    <w:rsid w:val="002C493F"/>
    <w:rsid w:val="002C4B24"/>
    <w:rsid w:val="002C4B3F"/>
    <w:rsid w:val="002C4D94"/>
    <w:rsid w:val="002C5480"/>
    <w:rsid w:val="002C56F8"/>
    <w:rsid w:val="002C5815"/>
    <w:rsid w:val="002C5BE3"/>
    <w:rsid w:val="002C5CB3"/>
    <w:rsid w:val="002C5CEE"/>
    <w:rsid w:val="002C615E"/>
    <w:rsid w:val="002C6201"/>
    <w:rsid w:val="002C6305"/>
    <w:rsid w:val="002C6C10"/>
    <w:rsid w:val="002C6C69"/>
    <w:rsid w:val="002C6F0F"/>
    <w:rsid w:val="002C701E"/>
    <w:rsid w:val="002C711D"/>
    <w:rsid w:val="002C717C"/>
    <w:rsid w:val="002C7411"/>
    <w:rsid w:val="002C79A7"/>
    <w:rsid w:val="002C7AAC"/>
    <w:rsid w:val="002C7BFB"/>
    <w:rsid w:val="002C7DD9"/>
    <w:rsid w:val="002C7FE7"/>
    <w:rsid w:val="002D0167"/>
    <w:rsid w:val="002D01DC"/>
    <w:rsid w:val="002D036C"/>
    <w:rsid w:val="002D039F"/>
    <w:rsid w:val="002D04B5"/>
    <w:rsid w:val="002D08BC"/>
    <w:rsid w:val="002D0946"/>
    <w:rsid w:val="002D09F3"/>
    <w:rsid w:val="002D0D08"/>
    <w:rsid w:val="002D0FDF"/>
    <w:rsid w:val="002D107C"/>
    <w:rsid w:val="002D11BF"/>
    <w:rsid w:val="002D1281"/>
    <w:rsid w:val="002D129D"/>
    <w:rsid w:val="002D13C5"/>
    <w:rsid w:val="002D152F"/>
    <w:rsid w:val="002D15D3"/>
    <w:rsid w:val="002D15EF"/>
    <w:rsid w:val="002D1642"/>
    <w:rsid w:val="002D16AF"/>
    <w:rsid w:val="002D18BB"/>
    <w:rsid w:val="002D19C5"/>
    <w:rsid w:val="002D1E05"/>
    <w:rsid w:val="002D1E88"/>
    <w:rsid w:val="002D1E8A"/>
    <w:rsid w:val="002D205C"/>
    <w:rsid w:val="002D2581"/>
    <w:rsid w:val="002D2E35"/>
    <w:rsid w:val="002D2EF6"/>
    <w:rsid w:val="002D30EA"/>
    <w:rsid w:val="002D341E"/>
    <w:rsid w:val="002D356C"/>
    <w:rsid w:val="002D380B"/>
    <w:rsid w:val="002D39B8"/>
    <w:rsid w:val="002D3C4A"/>
    <w:rsid w:val="002D4092"/>
    <w:rsid w:val="002D450D"/>
    <w:rsid w:val="002D4777"/>
    <w:rsid w:val="002D4AE7"/>
    <w:rsid w:val="002D4E17"/>
    <w:rsid w:val="002D4F0D"/>
    <w:rsid w:val="002D518D"/>
    <w:rsid w:val="002D5529"/>
    <w:rsid w:val="002D56B2"/>
    <w:rsid w:val="002D5747"/>
    <w:rsid w:val="002D58D3"/>
    <w:rsid w:val="002D5D04"/>
    <w:rsid w:val="002D5EE7"/>
    <w:rsid w:val="002D6404"/>
    <w:rsid w:val="002D64AD"/>
    <w:rsid w:val="002D6827"/>
    <w:rsid w:val="002D685B"/>
    <w:rsid w:val="002D68B9"/>
    <w:rsid w:val="002D6936"/>
    <w:rsid w:val="002D6B33"/>
    <w:rsid w:val="002D6D2D"/>
    <w:rsid w:val="002D6D60"/>
    <w:rsid w:val="002D6F77"/>
    <w:rsid w:val="002D7574"/>
    <w:rsid w:val="002D75AE"/>
    <w:rsid w:val="002D7644"/>
    <w:rsid w:val="002E03D2"/>
    <w:rsid w:val="002E05C7"/>
    <w:rsid w:val="002E13C3"/>
    <w:rsid w:val="002E16C7"/>
    <w:rsid w:val="002E1B94"/>
    <w:rsid w:val="002E204D"/>
    <w:rsid w:val="002E23E2"/>
    <w:rsid w:val="002E243B"/>
    <w:rsid w:val="002E2564"/>
    <w:rsid w:val="002E2642"/>
    <w:rsid w:val="002E2643"/>
    <w:rsid w:val="002E26BB"/>
    <w:rsid w:val="002E274B"/>
    <w:rsid w:val="002E2B1C"/>
    <w:rsid w:val="002E2B6B"/>
    <w:rsid w:val="002E2DD1"/>
    <w:rsid w:val="002E2FE3"/>
    <w:rsid w:val="002E3337"/>
    <w:rsid w:val="002E35E9"/>
    <w:rsid w:val="002E35F1"/>
    <w:rsid w:val="002E3885"/>
    <w:rsid w:val="002E3DCD"/>
    <w:rsid w:val="002E3E77"/>
    <w:rsid w:val="002E3E7D"/>
    <w:rsid w:val="002E41A1"/>
    <w:rsid w:val="002E434D"/>
    <w:rsid w:val="002E439F"/>
    <w:rsid w:val="002E4A96"/>
    <w:rsid w:val="002E4D04"/>
    <w:rsid w:val="002E4FF5"/>
    <w:rsid w:val="002E5021"/>
    <w:rsid w:val="002E5144"/>
    <w:rsid w:val="002E52B5"/>
    <w:rsid w:val="002E54FB"/>
    <w:rsid w:val="002E55A6"/>
    <w:rsid w:val="002E5625"/>
    <w:rsid w:val="002E59ED"/>
    <w:rsid w:val="002E5AC7"/>
    <w:rsid w:val="002E5E69"/>
    <w:rsid w:val="002E6343"/>
    <w:rsid w:val="002E65C1"/>
    <w:rsid w:val="002E6729"/>
    <w:rsid w:val="002E685B"/>
    <w:rsid w:val="002E68AA"/>
    <w:rsid w:val="002E6B1B"/>
    <w:rsid w:val="002E6D27"/>
    <w:rsid w:val="002E7709"/>
    <w:rsid w:val="002E7726"/>
    <w:rsid w:val="002E7808"/>
    <w:rsid w:val="002E792C"/>
    <w:rsid w:val="002E7B13"/>
    <w:rsid w:val="002E7C23"/>
    <w:rsid w:val="002F009E"/>
    <w:rsid w:val="002F015D"/>
    <w:rsid w:val="002F053D"/>
    <w:rsid w:val="002F0898"/>
    <w:rsid w:val="002F0CD9"/>
    <w:rsid w:val="002F0ECF"/>
    <w:rsid w:val="002F1363"/>
    <w:rsid w:val="002F13AD"/>
    <w:rsid w:val="002F13B5"/>
    <w:rsid w:val="002F1488"/>
    <w:rsid w:val="002F14E6"/>
    <w:rsid w:val="002F19B5"/>
    <w:rsid w:val="002F1AA7"/>
    <w:rsid w:val="002F1DC0"/>
    <w:rsid w:val="002F1DD1"/>
    <w:rsid w:val="002F1E5D"/>
    <w:rsid w:val="002F2034"/>
    <w:rsid w:val="002F207C"/>
    <w:rsid w:val="002F2095"/>
    <w:rsid w:val="002F22D3"/>
    <w:rsid w:val="002F245A"/>
    <w:rsid w:val="002F2629"/>
    <w:rsid w:val="002F26ED"/>
    <w:rsid w:val="002F2978"/>
    <w:rsid w:val="002F2AA8"/>
    <w:rsid w:val="002F2C28"/>
    <w:rsid w:val="002F2F30"/>
    <w:rsid w:val="002F2FCE"/>
    <w:rsid w:val="002F2FFB"/>
    <w:rsid w:val="002F35E5"/>
    <w:rsid w:val="002F35FA"/>
    <w:rsid w:val="002F36BD"/>
    <w:rsid w:val="002F36BF"/>
    <w:rsid w:val="002F3E35"/>
    <w:rsid w:val="002F3E43"/>
    <w:rsid w:val="002F4000"/>
    <w:rsid w:val="002F41AD"/>
    <w:rsid w:val="002F4269"/>
    <w:rsid w:val="002F4538"/>
    <w:rsid w:val="002F478C"/>
    <w:rsid w:val="002F49B4"/>
    <w:rsid w:val="002F4E5C"/>
    <w:rsid w:val="002F4F53"/>
    <w:rsid w:val="002F506D"/>
    <w:rsid w:val="002F511F"/>
    <w:rsid w:val="002F5181"/>
    <w:rsid w:val="002F56FE"/>
    <w:rsid w:val="002F56FF"/>
    <w:rsid w:val="002F59DD"/>
    <w:rsid w:val="002F5C2D"/>
    <w:rsid w:val="002F5DC6"/>
    <w:rsid w:val="002F5F69"/>
    <w:rsid w:val="002F6217"/>
    <w:rsid w:val="002F626E"/>
    <w:rsid w:val="002F66D0"/>
    <w:rsid w:val="002F6786"/>
    <w:rsid w:val="002F6953"/>
    <w:rsid w:val="002F6B19"/>
    <w:rsid w:val="002F6C0D"/>
    <w:rsid w:val="002F6D05"/>
    <w:rsid w:val="002F6FD4"/>
    <w:rsid w:val="002F7191"/>
    <w:rsid w:val="002F738C"/>
    <w:rsid w:val="002F748D"/>
    <w:rsid w:val="002F78C0"/>
    <w:rsid w:val="002F7A29"/>
    <w:rsid w:val="002F7B7F"/>
    <w:rsid w:val="002F7E81"/>
    <w:rsid w:val="002F7F3F"/>
    <w:rsid w:val="003001A6"/>
    <w:rsid w:val="0030047E"/>
    <w:rsid w:val="0030060F"/>
    <w:rsid w:val="0030066A"/>
    <w:rsid w:val="0030086D"/>
    <w:rsid w:val="00300894"/>
    <w:rsid w:val="00300DA2"/>
    <w:rsid w:val="003012F6"/>
    <w:rsid w:val="00301544"/>
    <w:rsid w:val="003015A7"/>
    <w:rsid w:val="003016C3"/>
    <w:rsid w:val="00301A47"/>
    <w:rsid w:val="00301D32"/>
    <w:rsid w:val="00301D49"/>
    <w:rsid w:val="00302059"/>
    <w:rsid w:val="00302258"/>
    <w:rsid w:val="0030289E"/>
    <w:rsid w:val="0030296E"/>
    <w:rsid w:val="00302A96"/>
    <w:rsid w:val="00302D7D"/>
    <w:rsid w:val="00302F78"/>
    <w:rsid w:val="003033AA"/>
    <w:rsid w:val="0030372A"/>
    <w:rsid w:val="0030375F"/>
    <w:rsid w:val="00303C8C"/>
    <w:rsid w:val="00303CC8"/>
    <w:rsid w:val="00303D71"/>
    <w:rsid w:val="00303F53"/>
    <w:rsid w:val="003041F6"/>
    <w:rsid w:val="003042BF"/>
    <w:rsid w:val="00304341"/>
    <w:rsid w:val="003044CB"/>
    <w:rsid w:val="003047A3"/>
    <w:rsid w:val="00304AD4"/>
    <w:rsid w:val="00304E11"/>
    <w:rsid w:val="00305134"/>
    <w:rsid w:val="0030531E"/>
    <w:rsid w:val="003055AE"/>
    <w:rsid w:val="003056CE"/>
    <w:rsid w:val="00305859"/>
    <w:rsid w:val="003059A3"/>
    <w:rsid w:val="00305AB8"/>
    <w:rsid w:val="00305DCA"/>
    <w:rsid w:val="003060C1"/>
    <w:rsid w:val="00306138"/>
    <w:rsid w:val="00306170"/>
    <w:rsid w:val="0030636B"/>
    <w:rsid w:val="00306823"/>
    <w:rsid w:val="0030697E"/>
    <w:rsid w:val="00306C2D"/>
    <w:rsid w:val="00306FC8"/>
    <w:rsid w:val="0030712C"/>
    <w:rsid w:val="00307197"/>
    <w:rsid w:val="003071C3"/>
    <w:rsid w:val="003072BD"/>
    <w:rsid w:val="003073F0"/>
    <w:rsid w:val="003077C5"/>
    <w:rsid w:val="00307817"/>
    <w:rsid w:val="00307870"/>
    <w:rsid w:val="00307BD0"/>
    <w:rsid w:val="00307CCB"/>
    <w:rsid w:val="00307F28"/>
    <w:rsid w:val="00310149"/>
    <w:rsid w:val="00310245"/>
    <w:rsid w:val="003102A2"/>
    <w:rsid w:val="00310359"/>
    <w:rsid w:val="00310679"/>
    <w:rsid w:val="00310BC9"/>
    <w:rsid w:val="00310FEB"/>
    <w:rsid w:val="00311286"/>
    <w:rsid w:val="0031140C"/>
    <w:rsid w:val="003118A5"/>
    <w:rsid w:val="00311A29"/>
    <w:rsid w:val="00311A9F"/>
    <w:rsid w:val="00311F87"/>
    <w:rsid w:val="00312087"/>
    <w:rsid w:val="003121F9"/>
    <w:rsid w:val="00312590"/>
    <w:rsid w:val="003127F0"/>
    <w:rsid w:val="00312879"/>
    <w:rsid w:val="00312991"/>
    <w:rsid w:val="003129C6"/>
    <w:rsid w:val="00312BD0"/>
    <w:rsid w:val="00312C4E"/>
    <w:rsid w:val="00312D08"/>
    <w:rsid w:val="00312EF5"/>
    <w:rsid w:val="00313323"/>
    <w:rsid w:val="00313454"/>
    <w:rsid w:val="00313859"/>
    <w:rsid w:val="003138B2"/>
    <w:rsid w:val="00313E8F"/>
    <w:rsid w:val="00314373"/>
    <w:rsid w:val="00314831"/>
    <w:rsid w:val="0031483D"/>
    <w:rsid w:val="00314AFF"/>
    <w:rsid w:val="00314B5A"/>
    <w:rsid w:val="00314CD8"/>
    <w:rsid w:val="00314FD2"/>
    <w:rsid w:val="00315667"/>
    <w:rsid w:val="0031590F"/>
    <w:rsid w:val="003159D3"/>
    <w:rsid w:val="00315F3C"/>
    <w:rsid w:val="0031617F"/>
    <w:rsid w:val="003162D4"/>
    <w:rsid w:val="003163CD"/>
    <w:rsid w:val="00316638"/>
    <w:rsid w:val="0031676F"/>
    <w:rsid w:val="00316AB5"/>
    <w:rsid w:val="00316CFD"/>
    <w:rsid w:val="00316D03"/>
    <w:rsid w:val="00316DE6"/>
    <w:rsid w:val="00316FE4"/>
    <w:rsid w:val="0031708D"/>
    <w:rsid w:val="003171F3"/>
    <w:rsid w:val="0031758B"/>
    <w:rsid w:val="003176EE"/>
    <w:rsid w:val="00317761"/>
    <w:rsid w:val="003178AB"/>
    <w:rsid w:val="00317AA3"/>
    <w:rsid w:val="00317AF4"/>
    <w:rsid w:val="00317F6F"/>
    <w:rsid w:val="003201B5"/>
    <w:rsid w:val="00320237"/>
    <w:rsid w:val="003202A2"/>
    <w:rsid w:val="003203C3"/>
    <w:rsid w:val="0032084A"/>
    <w:rsid w:val="00320A01"/>
    <w:rsid w:val="00320A38"/>
    <w:rsid w:val="00320ECA"/>
    <w:rsid w:val="00320F3A"/>
    <w:rsid w:val="003210DE"/>
    <w:rsid w:val="003216D3"/>
    <w:rsid w:val="00321BCC"/>
    <w:rsid w:val="00321C69"/>
    <w:rsid w:val="0032202B"/>
    <w:rsid w:val="0032202C"/>
    <w:rsid w:val="003225BE"/>
    <w:rsid w:val="00322793"/>
    <w:rsid w:val="003227C5"/>
    <w:rsid w:val="00322952"/>
    <w:rsid w:val="00322AB3"/>
    <w:rsid w:val="00322CBB"/>
    <w:rsid w:val="003235A2"/>
    <w:rsid w:val="003237C5"/>
    <w:rsid w:val="003238E4"/>
    <w:rsid w:val="003239BD"/>
    <w:rsid w:val="00323A7F"/>
    <w:rsid w:val="00323C89"/>
    <w:rsid w:val="00323CBA"/>
    <w:rsid w:val="00323F03"/>
    <w:rsid w:val="00323F46"/>
    <w:rsid w:val="00324347"/>
    <w:rsid w:val="00324376"/>
    <w:rsid w:val="00324729"/>
    <w:rsid w:val="00324775"/>
    <w:rsid w:val="003247D4"/>
    <w:rsid w:val="0032484C"/>
    <w:rsid w:val="003248B0"/>
    <w:rsid w:val="00324B80"/>
    <w:rsid w:val="00324C36"/>
    <w:rsid w:val="00324DD1"/>
    <w:rsid w:val="0032508E"/>
    <w:rsid w:val="00325686"/>
    <w:rsid w:val="0032571E"/>
    <w:rsid w:val="00325CD0"/>
    <w:rsid w:val="00325D5A"/>
    <w:rsid w:val="00325D6B"/>
    <w:rsid w:val="00325F38"/>
    <w:rsid w:val="00326180"/>
    <w:rsid w:val="003262E4"/>
    <w:rsid w:val="003266A2"/>
    <w:rsid w:val="0032676C"/>
    <w:rsid w:val="003267C5"/>
    <w:rsid w:val="00326891"/>
    <w:rsid w:val="00326BC2"/>
    <w:rsid w:val="00326BD1"/>
    <w:rsid w:val="00327011"/>
    <w:rsid w:val="00327159"/>
    <w:rsid w:val="003272D1"/>
    <w:rsid w:val="003273E8"/>
    <w:rsid w:val="003275ED"/>
    <w:rsid w:val="0032776E"/>
    <w:rsid w:val="003277F7"/>
    <w:rsid w:val="003278A0"/>
    <w:rsid w:val="0032797E"/>
    <w:rsid w:val="00327A79"/>
    <w:rsid w:val="00327C6B"/>
    <w:rsid w:val="003300C9"/>
    <w:rsid w:val="00330531"/>
    <w:rsid w:val="00330619"/>
    <w:rsid w:val="0033069A"/>
    <w:rsid w:val="00330723"/>
    <w:rsid w:val="00330786"/>
    <w:rsid w:val="0033084B"/>
    <w:rsid w:val="00330C1F"/>
    <w:rsid w:val="00330E49"/>
    <w:rsid w:val="00330FCD"/>
    <w:rsid w:val="003312ED"/>
    <w:rsid w:val="003313CC"/>
    <w:rsid w:val="0033156C"/>
    <w:rsid w:val="003317F7"/>
    <w:rsid w:val="003318A0"/>
    <w:rsid w:val="00331B2C"/>
    <w:rsid w:val="00331F92"/>
    <w:rsid w:val="00332053"/>
    <w:rsid w:val="003320BE"/>
    <w:rsid w:val="00332744"/>
    <w:rsid w:val="00332B1F"/>
    <w:rsid w:val="00332C39"/>
    <w:rsid w:val="00332CF0"/>
    <w:rsid w:val="00332E94"/>
    <w:rsid w:val="003332F3"/>
    <w:rsid w:val="003334B0"/>
    <w:rsid w:val="00333829"/>
    <w:rsid w:val="003339E2"/>
    <w:rsid w:val="00333B2E"/>
    <w:rsid w:val="00333B37"/>
    <w:rsid w:val="00333C3C"/>
    <w:rsid w:val="00333D2E"/>
    <w:rsid w:val="00334300"/>
    <w:rsid w:val="003344A0"/>
    <w:rsid w:val="0033458A"/>
    <w:rsid w:val="00334AD1"/>
    <w:rsid w:val="00334ADA"/>
    <w:rsid w:val="00335041"/>
    <w:rsid w:val="003350A8"/>
    <w:rsid w:val="0033540D"/>
    <w:rsid w:val="0033542E"/>
    <w:rsid w:val="00335613"/>
    <w:rsid w:val="00335670"/>
    <w:rsid w:val="00335DE0"/>
    <w:rsid w:val="00335E49"/>
    <w:rsid w:val="00335F6F"/>
    <w:rsid w:val="00336054"/>
    <w:rsid w:val="0033616A"/>
    <w:rsid w:val="0033621A"/>
    <w:rsid w:val="0033625C"/>
    <w:rsid w:val="003362D2"/>
    <w:rsid w:val="003367D0"/>
    <w:rsid w:val="003367D5"/>
    <w:rsid w:val="00336A98"/>
    <w:rsid w:val="00336FC5"/>
    <w:rsid w:val="003371AE"/>
    <w:rsid w:val="003376E0"/>
    <w:rsid w:val="0033785B"/>
    <w:rsid w:val="003378CA"/>
    <w:rsid w:val="00337939"/>
    <w:rsid w:val="00340111"/>
    <w:rsid w:val="003404C9"/>
    <w:rsid w:val="00340511"/>
    <w:rsid w:val="00340B33"/>
    <w:rsid w:val="0034101A"/>
    <w:rsid w:val="0034122A"/>
    <w:rsid w:val="0034144A"/>
    <w:rsid w:val="00341481"/>
    <w:rsid w:val="003416A0"/>
    <w:rsid w:val="00341761"/>
    <w:rsid w:val="0034184B"/>
    <w:rsid w:val="00341852"/>
    <w:rsid w:val="0034199C"/>
    <w:rsid w:val="00341A53"/>
    <w:rsid w:val="00341ABC"/>
    <w:rsid w:val="00341BAC"/>
    <w:rsid w:val="00341C10"/>
    <w:rsid w:val="00341DA0"/>
    <w:rsid w:val="003420EE"/>
    <w:rsid w:val="003423BD"/>
    <w:rsid w:val="003423DC"/>
    <w:rsid w:val="00342CD6"/>
    <w:rsid w:val="00342CDC"/>
    <w:rsid w:val="00342D8E"/>
    <w:rsid w:val="0034359D"/>
    <w:rsid w:val="0034377B"/>
    <w:rsid w:val="00343952"/>
    <w:rsid w:val="003439C5"/>
    <w:rsid w:val="00343DF9"/>
    <w:rsid w:val="00343E55"/>
    <w:rsid w:val="00344178"/>
    <w:rsid w:val="003441E9"/>
    <w:rsid w:val="003441F0"/>
    <w:rsid w:val="003442B5"/>
    <w:rsid w:val="00344A21"/>
    <w:rsid w:val="00344C31"/>
    <w:rsid w:val="00344E28"/>
    <w:rsid w:val="00344F82"/>
    <w:rsid w:val="00344FDA"/>
    <w:rsid w:val="0034515C"/>
    <w:rsid w:val="00345235"/>
    <w:rsid w:val="00345714"/>
    <w:rsid w:val="0034578A"/>
    <w:rsid w:val="0034589C"/>
    <w:rsid w:val="003458A8"/>
    <w:rsid w:val="0034594D"/>
    <w:rsid w:val="00345C5D"/>
    <w:rsid w:val="00345D02"/>
    <w:rsid w:val="00345D34"/>
    <w:rsid w:val="00345E5C"/>
    <w:rsid w:val="00345E71"/>
    <w:rsid w:val="00345EDB"/>
    <w:rsid w:val="0034600F"/>
    <w:rsid w:val="00346010"/>
    <w:rsid w:val="0034631C"/>
    <w:rsid w:val="00346459"/>
    <w:rsid w:val="003466D9"/>
    <w:rsid w:val="00346713"/>
    <w:rsid w:val="00346954"/>
    <w:rsid w:val="00346E9F"/>
    <w:rsid w:val="00346EA2"/>
    <w:rsid w:val="003470A1"/>
    <w:rsid w:val="003473C0"/>
    <w:rsid w:val="003474E1"/>
    <w:rsid w:val="00347541"/>
    <w:rsid w:val="00347A75"/>
    <w:rsid w:val="00347B20"/>
    <w:rsid w:val="00347F1B"/>
    <w:rsid w:val="00347FFD"/>
    <w:rsid w:val="003509C2"/>
    <w:rsid w:val="003509DF"/>
    <w:rsid w:val="00350CAA"/>
    <w:rsid w:val="00351115"/>
    <w:rsid w:val="00351198"/>
    <w:rsid w:val="00351DF9"/>
    <w:rsid w:val="00351E1E"/>
    <w:rsid w:val="00351F65"/>
    <w:rsid w:val="00352319"/>
    <w:rsid w:val="003523F9"/>
    <w:rsid w:val="003529E2"/>
    <w:rsid w:val="00352AB2"/>
    <w:rsid w:val="00352AEB"/>
    <w:rsid w:val="00352FBA"/>
    <w:rsid w:val="00352FFE"/>
    <w:rsid w:val="00353072"/>
    <w:rsid w:val="0035308C"/>
    <w:rsid w:val="00353180"/>
    <w:rsid w:val="003533AE"/>
    <w:rsid w:val="003534A1"/>
    <w:rsid w:val="003534DF"/>
    <w:rsid w:val="003535BE"/>
    <w:rsid w:val="00353669"/>
    <w:rsid w:val="00353699"/>
    <w:rsid w:val="003536FE"/>
    <w:rsid w:val="00353AD9"/>
    <w:rsid w:val="00353BC3"/>
    <w:rsid w:val="00353C30"/>
    <w:rsid w:val="003540BC"/>
    <w:rsid w:val="00354147"/>
    <w:rsid w:val="003541E7"/>
    <w:rsid w:val="00354233"/>
    <w:rsid w:val="00354325"/>
    <w:rsid w:val="003543C6"/>
    <w:rsid w:val="00354498"/>
    <w:rsid w:val="00354632"/>
    <w:rsid w:val="003547F6"/>
    <w:rsid w:val="00354DAE"/>
    <w:rsid w:val="00354FBF"/>
    <w:rsid w:val="00354FE9"/>
    <w:rsid w:val="003551B9"/>
    <w:rsid w:val="003552D7"/>
    <w:rsid w:val="0035552C"/>
    <w:rsid w:val="00355701"/>
    <w:rsid w:val="0035586C"/>
    <w:rsid w:val="00355BDB"/>
    <w:rsid w:val="00355F96"/>
    <w:rsid w:val="0035646E"/>
    <w:rsid w:val="0035648A"/>
    <w:rsid w:val="003564EF"/>
    <w:rsid w:val="00356568"/>
    <w:rsid w:val="0035661B"/>
    <w:rsid w:val="0035664F"/>
    <w:rsid w:val="003568B4"/>
    <w:rsid w:val="00356A57"/>
    <w:rsid w:val="00356DD0"/>
    <w:rsid w:val="00357116"/>
    <w:rsid w:val="0035714C"/>
    <w:rsid w:val="00357180"/>
    <w:rsid w:val="0035740A"/>
    <w:rsid w:val="003575EF"/>
    <w:rsid w:val="003578E4"/>
    <w:rsid w:val="00357AC2"/>
    <w:rsid w:val="00357AF2"/>
    <w:rsid w:val="00357C4C"/>
    <w:rsid w:val="00357D1B"/>
    <w:rsid w:val="00357D4E"/>
    <w:rsid w:val="00360409"/>
    <w:rsid w:val="00360587"/>
    <w:rsid w:val="003605EC"/>
    <w:rsid w:val="00360827"/>
    <w:rsid w:val="003608CD"/>
    <w:rsid w:val="00360C22"/>
    <w:rsid w:val="00360C70"/>
    <w:rsid w:val="00360DCC"/>
    <w:rsid w:val="00360F79"/>
    <w:rsid w:val="00361019"/>
    <w:rsid w:val="00361063"/>
    <w:rsid w:val="00361287"/>
    <w:rsid w:val="003613BF"/>
    <w:rsid w:val="003614F6"/>
    <w:rsid w:val="00361748"/>
    <w:rsid w:val="0036184C"/>
    <w:rsid w:val="00361BD1"/>
    <w:rsid w:val="00361EC1"/>
    <w:rsid w:val="003621BB"/>
    <w:rsid w:val="00362322"/>
    <w:rsid w:val="00362446"/>
    <w:rsid w:val="0036252E"/>
    <w:rsid w:val="00362886"/>
    <w:rsid w:val="00363150"/>
    <w:rsid w:val="00363480"/>
    <w:rsid w:val="0036367E"/>
    <w:rsid w:val="00363769"/>
    <w:rsid w:val="00363854"/>
    <w:rsid w:val="00363904"/>
    <w:rsid w:val="00363961"/>
    <w:rsid w:val="00363AEA"/>
    <w:rsid w:val="00363B07"/>
    <w:rsid w:val="00363F9B"/>
    <w:rsid w:val="0036446C"/>
    <w:rsid w:val="003647FE"/>
    <w:rsid w:val="00364BE3"/>
    <w:rsid w:val="00364F84"/>
    <w:rsid w:val="003652A9"/>
    <w:rsid w:val="003654B9"/>
    <w:rsid w:val="003654BD"/>
    <w:rsid w:val="003654C6"/>
    <w:rsid w:val="003658EE"/>
    <w:rsid w:val="00365ADE"/>
    <w:rsid w:val="00365BF2"/>
    <w:rsid w:val="00365DF8"/>
    <w:rsid w:val="00365F17"/>
    <w:rsid w:val="00366029"/>
    <w:rsid w:val="00366122"/>
    <w:rsid w:val="00366146"/>
    <w:rsid w:val="00366375"/>
    <w:rsid w:val="00366E12"/>
    <w:rsid w:val="003672EE"/>
    <w:rsid w:val="003672F1"/>
    <w:rsid w:val="003674EB"/>
    <w:rsid w:val="00367572"/>
    <w:rsid w:val="00367749"/>
    <w:rsid w:val="0036778C"/>
    <w:rsid w:val="0036784E"/>
    <w:rsid w:val="00367C63"/>
    <w:rsid w:val="00367CBB"/>
    <w:rsid w:val="00367D62"/>
    <w:rsid w:val="00367DAF"/>
    <w:rsid w:val="00367E53"/>
    <w:rsid w:val="00367EA3"/>
    <w:rsid w:val="003700D0"/>
    <w:rsid w:val="00370520"/>
    <w:rsid w:val="00370599"/>
    <w:rsid w:val="003706FB"/>
    <w:rsid w:val="00370A0C"/>
    <w:rsid w:val="00370AAB"/>
    <w:rsid w:val="00370C18"/>
    <w:rsid w:val="00370F7E"/>
    <w:rsid w:val="00371079"/>
    <w:rsid w:val="0037109E"/>
    <w:rsid w:val="003710F9"/>
    <w:rsid w:val="003714A6"/>
    <w:rsid w:val="0037174B"/>
    <w:rsid w:val="003719C0"/>
    <w:rsid w:val="003719EE"/>
    <w:rsid w:val="0037211D"/>
    <w:rsid w:val="003726C3"/>
    <w:rsid w:val="00372885"/>
    <w:rsid w:val="00372C3D"/>
    <w:rsid w:val="00372FDE"/>
    <w:rsid w:val="003730A6"/>
    <w:rsid w:val="003733A9"/>
    <w:rsid w:val="0037360B"/>
    <w:rsid w:val="00373763"/>
    <w:rsid w:val="00373A94"/>
    <w:rsid w:val="003743B8"/>
    <w:rsid w:val="0037442B"/>
    <w:rsid w:val="0037467B"/>
    <w:rsid w:val="00374927"/>
    <w:rsid w:val="00374BF8"/>
    <w:rsid w:val="00374C37"/>
    <w:rsid w:val="00374E2F"/>
    <w:rsid w:val="00374E34"/>
    <w:rsid w:val="00374F25"/>
    <w:rsid w:val="0037504F"/>
    <w:rsid w:val="003757CE"/>
    <w:rsid w:val="0037583C"/>
    <w:rsid w:val="003766C1"/>
    <w:rsid w:val="00376704"/>
    <w:rsid w:val="0037670C"/>
    <w:rsid w:val="00376938"/>
    <w:rsid w:val="00376AA2"/>
    <w:rsid w:val="00376D48"/>
    <w:rsid w:val="00376EC3"/>
    <w:rsid w:val="00377323"/>
    <w:rsid w:val="003774E6"/>
    <w:rsid w:val="0037770B"/>
    <w:rsid w:val="00377A95"/>
    <w:rsid w:val="0038037A"/>
    <w:rsid w:val="003805EE"/>
    <w:rsid w:val="0038073D"/>
    <w:rsid w:val="003809C9"/>
    <w:rsid w:val="00380F2B"/>
    <w:rsid w:val="003812DA"/>
    <w:rsid w:val="003813E4"/>
    <w:rsid w:val="0038141F"/>
    <w:rsid w:val="00381868"/>
    <w:rsid w:val="00381BE1"/>
    <w:rsid w:val="00381C25"/>
    <w:rsid w:val="00381D2C"/>
    <w:rsid w:val="00381D57"/>
    <w:rsid w:val="00381D59"/>
    <w:rsid w:val="00382012"/>
    <w:rsid w:val="0038215D"/>
    <w:rsid w:val="003823F5"/>
    <w:rsid w:val="0038277D"/>
    <w:rsid w:val="00382C1D"/>
    <w:rsid w:val="00382D15"/>
    <w:rsid w:val="00382D8D"/>
    <w:rsid w:val="00382EFD"/>
    <w:rsid w:val="003830EB"/>
    <w:rsid w:val="003832C4"/>
    <w:rsid w:val="0038362B"/>
    <w:rsid w:val="00383701"/>
    <w:rsid w:val="0038379B"/>
    <w:rsid w:val="00383868"/>
    <w:rsid w:val="003838DD"/>
    <w:rsid w:val="003838F7"/>
    <w:rsid w:val="00383A4D"/>
    <w:rsid w:val="00383C6B"/>
    <w:rsid w:val="00383E04"/>
    <w:rsid w:val="003842AE"/>
    <w:rsid w:val="00384341"/>
    <w:rsid w:val="00384938"/>
    <w:rsid w:val="00384C4D"/>
    <w:rsid w:val="00384C99"/>
    <w:rsid w:val="0038535F"/>
    <w:rsid w:val="003853D6"/>
    <w:rsid w:val="003855B8"/>
    <w:rsid w:val="003856D5"/>
    <w:rsid w:val="003857B2"/>
    <w:rsid w:val="00385817"/>
    <w:rsid w:val="00385A76"/>
    <w:rsid w:val="00385CF0"/>
    <w:rsid w:val="00385F92"/>
    <w:rsid w:val="00386039"/>
    <w:rsid w:val="00386117"/>
    <w:rsid w:val="0038626A"/>
    <w:rsid w:val="00386503"/>
    <w:rsid w:val="00386661"/>
    <w:rsid w:val="00386666"/>
    <w:rsid w:val="00386B92"/>
    <w:rsid w:val="00386E1D"/>
    <w:rsid w:val="00387115"/>
    <w:rsid w:val="003871E9"/>
    <w:rsid w:val="003874D4"/>
    <w:rsid w:val="00387CC6"/>
    <w:rsid w:val="00387F03"/>
    <w:rsid w:val="003903B6"/>
    <w:rsid w:val="003903EF"/>
    <w:rsid w:val="003909AE"/>
    <w:rsid w:val="00390D40"/>
    <w:rsid w:val="00390D55"/>
    <w:rsid w:val="00390FFB"/>
    <w:rsid w:val="00391530"/>
    <w:rsid w:val="003917FC"/>
    <w:rsid w:val="00391F32"/>
    <w:rsid w:val="00392027"/>
    <w:rsid w:val="0039203E"/>
    <w:rsid w:val="0039243D"/>
    <w:rsid w:val="00392B9F"/>
    <w:rsid w:val="0039359F"/>
    <w:rsid w:val="003936B0"/>
    <w:rsid w:val="00393709"/>
    <w:rsid w:val="003939BD"/>
    <w:rsid w:val="00393DCC"/>
    <w:rsid w:val="00394601"/>
    <w:rsid w:val="00394AFA"/>
    <w:rsid w:val="00395033"/>
    <w:rsid w:val="003950FB"/>
    <w:rsid w:val="00395690"/>
    <w:rsid w:val="003956FF"/>
    <w:rsid w:val="0039592C"/>
    <w:rsid w:val="0039595A"/>
    <w:rsid w:val="00395EA6"/>
    <w:rsid w:val="00395ECD"/>
    <w:rsid w:val="00395F79"/>
    <w:rsid w:val="003965C6"/>
    <w:rsid w:val="00396906"/>
    <w:rsid w:val="0039691C"/>
    <w:rsid w:val="00396ACE"/>
    <w:rsid w:val="00396BD8"/>
    <w:rsid w:val="00396D5A"/>
    <w:rsid w:val="00397315"/>
    <w:rsid w:val="003974FD"/>
    <w:rsid w:val="00397934"/>
    <w:rsid w:val="00397C56"/>
    <w:rsid w:val="00397FFD"/>
    <w:rsid w:val="003A0798"/>
    <w:rsid w:val="003A0B25"/>
    <w:rsid w:val="003A0DA0"/>
    <w:rsid w:val="003A1006"/>
    <w:rsid w:val="003A117E"/>
    <w:rsid w:val="003A11C9"/>
    <w:rsid w:val="003A124E"/>
    <w:rsid w:val="003A146E"/>
    <w:rsid w:val="003A1B4F"/>
    <w:rsid w:val="003A1B51"/>
    <w:rsid w:val="003A1FDE"/>
    <w:rsid w:val="003A2D4B"/>
    <w:rsid w:val="003A2DBF"/>
    <w:rsid w:val="003A2F56"/>
    <w:rsid w:val="003A30BA"/>
    <w:rsid w:val="003A3222"/>
    <w:rsid w:val="003A3DF9"/>
    <w:rsid w:val="003A4032"/>
    <w:rsid w:val="003A40FC"/>
    <w:rsid w:val="003A4883"/>
    <w:rsid w:val="003A4BBE"/>
    <w:rsid w:val="003A4CC4"/>
    <w:rsid w:val="003A517B"/>
    <w:rsid w:val="003A55F5"/>
    <w:rsid w:val="003A562B"/>
    <w:rsid w:val="003A572B"/>
    <w:rsid w:val="003A5AB9"/>
    <w:rsid w:val="003A5DBD"/>
    <w:rsid w:val="003A5FDA"/>
    <w:rsid w:val="003A607A"/>
    <w:rsid w:val="003A61A3"/>
    <w:rsid w:val="003A66F7"/>
    <w:rsid w:val="003A6CD4"/>
    <w:rsid w:val="003A719A"/>
    <w:rsid w:val="003A71E6"/>
    <w:rsid w:val="003A7AA1"/>
    <w:rsid w:val="003B00B7"/>
    <w:rsid w:val="003B013C"/>
    <w:rsid w:val="003B040A"/>
    <w:rsid w:val="003B050A"/>
    <w:rsid w:val="003B05EA"/>
    <w:rsid w:val="003B0AEA"/>
    <w:rsid w:val="003B112B"/>
    <w:rsid w:val="003B1223"/>
    <w:rsid w:val="003B15F0"/>
    <w:rsid w:val="003B175D"/>
    <w:rsid w:val="003B19FD"/>
    <w:rsid w:val="003B1EE1"/>
    <w:rsid w:val="003B201F"/>
    <w:rsid w:val="003B205A"/>
    <w:rsid w:val="003B20F8"/>
    <w:rsid w:val="003B217E"/>
    <w:rsid w:val="003B25AB"/>
    <w:rsid w:val="003B26D8"/>
    <w:rsid w:val="003B2842"/>
    <w:rsid w:val="003B2AB8"/>
    <w:rsid w:val="003B2B9D"/>
    <w:rsid w:val="003B2D96"/>
    <w:rsid w:val="003B2E14"/>
    <w:rsid w:val="003B2F69"/>
    <w:rsid w:val="003B32EF"/>
    <w:rsid w:val="003B3A5A"/>
    <w:rsid w:val="003B3AB2"/>
    <w:rsid w:val="003B3BA0"/>
    <w:rsid w:val="003B3BE9"/>
    <w:rsid w:val="003B3C25"/>
    <w:rsid w:val="003B3DEF"/>
    <w:rsid w:val="003B4617"/>
    <w:rsid w:val="003B48C2"/>
    <w:rsid w:val="003B49A8"/>
    <w:rsid w:val="003B4A41"/>
    <w:rsid w:val="003B4BD0"/>
    <w:rsid w:val="003B4C59"/>
    <w:rsid w:val="003B4DE2"/>
    <w:rsid w:val="003B500B"/>
    <w:rsid w:val="003B51BE"/>
    <w:rsid w:val="003B541F"/>
    <w:rsid w:val="003B55A8"/>
    <w:rsid w:val="003B56C0"/>
    <w:rsid w:val="003B5786"/>
    <w:rsid w:val="003B57A2"/>
    <w:rsid w:val="003B58A1"/>
    <w:rsid w:val="003B58ED"/>
    <w:rsid w:val="003B5B60"/>
    <w:rsid w:val="003B604B"/>
    <w:rsid w:val="003B652D"/>
    <w:rsid w:val="003B68CD"/>
    <w:rsid w:val="003B68FE"/>
    <w:rsid w:val="003B6980"/>
    <w:rsid w:val="003B69A2"/>
    <w:rsid w:val="003B6ACF"/>
    <w:rsid w:val="003B6C03"/>
    <w:rsid w:val="003B6E04"/>
    <w:rsid w:val="003B6F13"/>
    <w:rsid w:val="003B7409"/>
    <w:rsid w:val="003B7917"/>
    <w:rsid w:val="003B7C96"/>
    <w:rsid w:val="003C0119"/>
    <w:rsid w:val="003C0124"/>
    <w:rsid w:val="003C032C"/>
    <w:rsid w:val="003C04FB"/>
    <w:rsid w:val="003C051A"/>
    <w:rsid w:val="003C0C3F"/>
    <w:rsid w:val="003C0EAE"/>
    <w:rsid w:val="003C0F74"/>
    <w:rsid w:val="003C1208"/>
    <w:rsid w:val="003C19F2"/>
    <w:rsid w:val="003C1C13"/>
    <w:rsid w:val="003C1CC6"/>
    <w:rsid w:val="003C1D4E"/>
    <w:rsid w:val="003C1F8E"/>
    <w:rsid w:val="003C221B"/>
    <w:rsid w:val="003C2908"/>
    <w:rsid w:val="003C29C2"/>
    <w:rsid w:val="003C29CB"/>
    <w:rsid w:val="003C2D61"/>
    <w:rsid w:val="003C3590"/>
    <w:rsid w:val="003C37B2"/>
    <w:rsid w:val="003C3A54"/>
    <w:rsid w:val="003C3AB9"/>
    <w:rsid w:val="003C3D35"/>
    <w:rsid w:val="003C3DE7"/>
    <w:rsid w:val="003C413A"/>
    <w:rsid w:val="003C45CF"/>
    <w:rsid w:val="003C47EF"/>
    <w:rsid w:val="003C4A64"/>
    <w:rsid w:val="003C4AFC"/>
    <w:rsid w:val="003C4CB3"/>
    <w:rsid w:val="003C510D"/>
    <w:rsid w:val="003C510E"/>
    <w:rsid w:val="003C5219"/>
    <w:rsid w:val="003C5328"/>
    <w:rsid w:val="003C53BC"/>
    <w:rsid w:val="003C5504"/>
    <w:rsid w:val="003C558E"/>
    <w:rsid w:val="003C5A01"/>
    <w:rsid w:val="003C5AF1"/>
    <w:rsid w:val="003C5B46"/>
    <w:rsid w:val="003C5C10"/>
    <w:rsid w:val="003C5C2C"/>
    <w:rsid w:val="003C5C4C"/>
    <w:rsid w:val="003C5DF0"/>
    <w:rsid w:val="003C6346"/>
    <w:rsid w:val="003C6668"/>
    <w:rsid w:val="003C6687"/>
    <w:rsid w:val="003C6CED"/>
    <w:rsid w:val="003C6D32"/>
    <w:rsid w:val="003C7527"/>
    <w:rsid w:val="003C7772"/>
    <w:rsid w:val="003C7948"/>
    <w:rsid w:val="003C79C8"/>
    <w:rsid w:val="003C7ADB"/>
    <w:rsid w:val="003C7F4D"/>
    <w:rsid w:val="003D006C"/>
    <w:rsid w:val="003D02D8"/>
    <w:rsid w:val="003D0383"/>
    <w:rsid w:val="003D0476"/>
    <w:rsid w:val="003D09A3"/>
    <w:rsid w:val="003D09F1"/>
    <w:rsid w:val="003D0A7E"/>
    <w:rsid w:val="003D0CE2"/>
    <w:rsid w:val="003D0D58"/>
    <w:rsid w:val="003D0DB0"/>
    <w:rsid w:val="003D0E6A"/>
    <w:rsid w:val="003D10B7"/>
    <w:rsid w:val="003D157D"/>
    <w:rsid w:val="003D16F1"/>
    <w:rsid w:val="003D19C9"/>
    <w:rsid w:val="003D1B1E"/>
    <w:rsid w:val="003D1B5A"/>
    <w:rsid w:val="003D1C2F"/>
    <w:rsid w:val="003D1D12"/>
    <w:rsid w:val="003D1FA2"/>
    <w:rsid w:val="003D2069"/>
    <w:rsid w:val="003D221E"/>
    <w:rsid w:val="003D241D"/>
    <w:rsid w:val="003D2468"/>
    <w:rsid w:val="003D2544"/>
    <w:rsid w:val="003D2654"/>
    <w:rsid w:val="003D269D"/>
    <w:rsid w:val="003D2B60"/>
    <w:rsid w:val="003D2CBB"/>
    <w:rsid w:val="003D307D"/>
    <w:rsid w:val="003D34BB"/>
    <w:rsid w:val="003D354A"/>
    <w:rsid w:val="003D3705"/>
    <w:rsid w:val="003D3ACC"/>
    <w:rsid w:val="003D3CB3"/>
    <w:rsid w:val="003D3DBF"/>
    <w:rsid w:val="003D3E4D"/>
    <w:rsid w:val="003D3E64"/>
    <w:rsid w:val="003D3FB4"/>
    <w:rsid w:val="003D4067"/>
    <w:rsid w:val="003D40E9"/>
    <w:rsid w:val="003D43FD"/>
    <w:rsid w:val="003D4712"/>
    <w:rsid w:val="003D47C8"/>
    <w:rsid w:val="003D4CE8"/>
    <w:rsid w:val="003D4EBE"/>
    <w:rsid w:val="003D5151"/>
    <w:rsid w:val="003D55FF"/>
    <w:rsid w:val="003D560B"/>
    <w:rsid w:val="003D59C4"/>
    <w:rsid w:val="003D63F5"/>
    <w:rsid w:val="003D6B93"/>
    <w:rsid w:val="003D6EE4"/>
    <w:rsid w:val="003D6F29"/>
    <w:rsid w:val="003D6FB3"/>
    <w:rsid w:val="003D703B"/>
    <w:rsid w:val="003D72F2"/>
    <w:rsid w:val="003D731B"/>
    <w:rsid w:val="003D7409"/>
    <w:rsid w:val="003D7639"/>
    <w:rsid w:val="003D77EF"/>
    <w:rsid w:val="003D7BF4"/>
    <w:rsid w:val="003D7C49"/>
    <w:rsid w:val="003D7DAF"/>
    <w:rsid w:val="003E03BE"/>
    <w:rsid w:val="003E042C"/>
    <w:rsid w:val="003E0671"/>
    <w:rsid w:val="003E06B2"/>
    <w:rsid w:val="003E08CC"/>
    <w:rsid w:val="003E0A4A"/>
    <w:rsid w:val="003E0CA5"/>
    <w:rsid w:val="003E0CB0"/>
    <w:rsid w:val="003E0FB8"/>
    <w:rsid w:val="003E0FF5"/>
    <w:rsid w:val="003E1074"/>
    <w:rsid w:val="003E14C1"/>
    <w:rsid w:val="003E1567"/>
    <w:rsid w:val="003E1B90"/>
    <w:rsid w:val="003E1CAF"/>
    <w:rsid w:val="003E1E45"/>
    <w:rsid w:val="003E1E60"/>
    <w:rsid w:val="003E2435"/>
    <w:rsid w:val="003E2447"/>
    <w:rsid w:val="003E24A4"/>
    <w:rsid w:val="003E2678"/>
    <w:rsid w:val="003E2791"/>
    <w:rsid w:val="003E2B15"/>
    <w:rsid w:val="003E2C1F"/>
    <w:rsid w:val="003E2EB1"/>
    <w:rsid w:val="003E3388"/>
    <w:rsid w:val="003E33CE"/>
    <w:rsid w:val="003E3436"/>
    <w:rsid w:val="003E345C"/>
    <w:rsid w:val="003E3560"/>
    <w:rsid w:val="003E3A98"/>
    <w:rsid w:val="003E3B0B"/>
    <w:rsid w:val="003E3EFD"/>
    <w:rsid w:val="003E3F81"/>
    <w:rsid w:val="003E4082"/>
    <w:rsid w:val="003E43B4"/>
    <w:rsid w:val="003E44DD"/>
    <w:rsid w:val="003E47AA"/>
    <w:rsid w:val="003E4894"/>
    <w:rsid w:val="003E4B05"/>
    <w:rsid w:val="003E4B45"/>
    <w:rsid w:val="003E4B7C"/>
    <w:rsid w:val="003E4C15"/>
    <w:rsid w:val="003E4C27"/>
    <w:rsid w:val="003E4C8F"/>
    <w:rsid w:val="003E4CEA"/>
    <w:rsid w:val="003E4D6D"/>
    <w:rsid w:val="003E55FD"/>
    <w:rsid w:val="003E5DF0"/>
    <w:rsid w:val="003E61DA"/>
    <w:rsid w:val="003E6A5F"/>
    <w:rsid w:val="003E6B28"/>
    <w:rsid w:val="003E6E7A"/>
    <w:rsid w:val="003E6FA5"/>
    <w:rsid w:val="003E70D1"/>
    <w:rsid w:val="003E74B2"/>
    <w:rsid w:val="003E756E"/>
    <w:rsid w:val="003E765F"/>
    <w:rsid w:val="003E7675"/>
    <w:rsid w:val="003E79AC"/>
    <w:rsid w:val="003E7B47"/>
    <w:rsid w:val="003E7DE0"/>
    <w:rsid w:val="003E7F30"/>
    <w:rsid w:val="003E7FB3"/>
    <w:rsid w:val="003F0003"/>
    <w:rsid w:val="003F092F"/>
    <w:rsid w:val="003F0BB4"/>
    <w:rsid w:val="003F1088"/>
    <w:rsid w:val="003F1620"/>
    <w:rsid w:val="003F1BCD"/>
    <w:rsid w:val="003F1ECF"/>
    <w:rsid w:val="003F22D4"/>
    <w:rsid w:val="003F23F3"/>
    <w:rsid w:val="003F2564"/>
    <w:rsid w:val="003F2694"/>
    <w:rsid w:val="003F288A"/>
    <w:rsid w:val="003F2AE7"/>
    <w:rsid w:val="003F2B52"/>
    <w:rsid w:val="003F2DD3"/>
    <w:rsid w:val="003F3126"/>
    <w:rsid w:val="003F3594"/>
    <w:rsid w:val="003F392E"/>
    <w:rsid w:val="003F3A11"/>
    <w:rsid w:val="003F3F0C"/>
    <w:rsid w:val="003F4051"/>
    <w:rsid w:val="003F4191"/>
    <w:rsid w:val="003F43F1"/>
    <w:rsid w:val="003F45D7"/>
    <w:rsid w:val="003F4890"/>
    <w:rsid w:val="003F4C1B"/>
    <w:rsid w:val="003F4DA4"/>
    <w:rsid w:val="003F4E2A"/>
    <w:rsid w:val="003F4E6D"/>
    <w:rsid w:val="003F4EBF"/>
    <w:rsid w:val="003F4F23"/>
    <w:rsid w:val="003F4F8F"/>
    <w:rsid w:val="003F501F"/>
    <w:rsid w:val="003F51B9"/>
    <w:rsid w:val="003F52E2"/>
    <w:rsid w:val="003F5440"/>
    <w:rsid w:val="003F5775"/>
    <w:rsid w:val="003F5A5A"/>
    <w:rsid w:val="003F5E33"/>
    <w:rsid w:val="003F5E75"/>
    <w:rsid w:val="003F6343"/>
    <w:rsid w:val="003F665C"/>
    <w:rsid w:val="003F678E"/>
    <w:rsid w:val="003F67B2"/>
    <w:rsid w:val="003F68BF"/>
    <w:rsid w:val="003F691D"/>
    <w:rsid w:val="003F6B12"/>
    <w:rsid w:val="003F6B1F"/>
    <w:rsid w:val="003F6C64"/>
    <w:rsid w:val="003F6D30"/>
    <w:rsid w:val="003F6F16"/>
    <w:rsid w:val="003F71A0"/>
    <w:rsid w:val="003F74D3"/>
    <w:rsid w:val="003F7518"/>
    <w:rsid w:val="003F7961"/>
    <w:rsid w:val="003F7CD2"/>
    <w:rsid w:val="003F7EC2"/>
    <w:rsid w:val="00400450"/>
    <w:rsid w:val="00400521"/>
    <w:rsid w:val="004009B2"/>
    <w:rsid w:val="00400A5E"/>
    <w:rsid w:val="00400A68"/>
    <w:rsid w:val="00400BFF"/>
    <w:rsid w:val="00400C93"/>
    <w:rsid w:val="004015E4"/>
    <w:rsid w:val="004019B0"/>
    <w:rsid w:val="00401BA6"/>
    <w:rsid w:val="00401C1A"/>
    <w:rsid w:val="00401FCA"/>
    <w:rsid w:val="00402103"/>
    <w:rsid w:val="00402146"/>
    <w:rsid w:val="0040238B"/>
    <w:rsid w:val="00402948"/>
    <w:rsid w:val="00402AD7"/>
    <w:rsid w:val="00402D82"/>
    <w:rsid w:val="00402F10"/>
    <w:rsid w:val="004032BD"/>
    <w:rsid w:val="004033C6"/>
    <w:rsid w:val="00403589"/>
    <w:rsid w:val="004038E8"/>
    <w:rsid w:val="00403924"/>
    <w:rsid w:val="00404540"/>
    <w:rsid w:val="004045FF"/>
    <w:rsid w:val="0040475D"/>
    <w:rsid w:val="0040475F"/>
    <w:rsid w:val="00404D9F"/>
    <w:rsid w:val="00405072"/>
    <w:rsid w:val="00405095"/>
    <w:rsid w:val="00405230"/>
    <w:rsid w:val="00405775"/>
    <w:rsid w:val="0040594D"/>
    <w:rsid w:val="00405B27"/>
    <w:rsid w:val="00405B2B"/>
    <w:rsid w:val="00405C06"/>
    <w:rsid w:val="00405E2D"/>
    <w:rsid w:val="004061C5"/>
    <w:rsid w:val="004062D1"/>
    <w:rsid w:val="004062FC"/>
    <w:rsid w:val="004063FF"/>
    <w:rsid w:val="00406619"/>
    <w:rsid w:val="0040661B"/>
    <w:rsid w:val="00406760"/>
    <w:rsid w:val="004068B0"/>
    <w:rsid w:val="00406A26"/>
    <w:rsid w:val="00406A63"/>
    <w:rsid w:val="00406DE2"/>
    <w:rsid w:val="00406E84"/>
    <w:rsid w:val="00406F09"/>
    <w:rsid w:val="00406F27"/>
    <w:rsid w:val="0040747D"/>
    <w:rsid w:val="0040782A"/>
    <w:rsid w:val="00407B6D"/>
    <w:rsid w:val="00407D7C"/>
    <w:rsid w:val="00407E77"/>
    <w:rsid w:val="00410091"/>
    <w:rsid w:val="004102AC"/>
    <w:rsid w:val="0041033E"/>
    <w:rsid w:val="004103F0"/>
    <w:rsid w:val="00410881"/>
    <w:rsid w:val="0041090F"/>
    <w:rsid w:val="00410AA3"/>
    <w:rsid w:val="00410AAF"/>
    <w:rsid w:val="004110A6"/>
    <w:rsid w:val="00411291"/>
    <w:rsid w:val="004114A2"/>
    <w:rsid w:val="004114AF"/>
    <w:rsid w:val="004114EA"/>
    <w:rsid w:val="0041169A"/>
    <w:rsid w:val="004117F2"/>
    <w:rsid w:val="00411828"/>
    <w:rsid w:val="00411918"/>
    <w:rsid w:val="004119C7"/>
    <w:rsid w:val="004120E9"/>
    <w:rsid w:val="0041246C"/>
    <w:rsid w:val="0041273C"/>
    <w:rsid w:val="004127CE"/>
    <w:rsid w:val="00412B80"/>
    <w:rsid w:val="00412ED9"/>
    <w:rsid w:val="00412F13"/>
    <w:rsid w:val="00412FBA"/>
    <w:rsid w:val="00413078"/>
    <w:rsid w:val="00413573"/>
    <w:rsid w:val="0041374F"/>
    <w:rsid w:val="0041387E"/>
    <w:rsid w:val="00413C04"/>
    <w:rsid w:val="00413E0F"/>
    <w:rsid w:val="00413F6B"/>
    <w:rsid w:val="004142B9"/>
    <w:rsid w:val="00414545"/>
    <w:rsid w:val="004145C4"/>
    <w:rsid w:val="00414601"/>
    <w:rsid w:val="004146CB"/>
    <w:rsid w:val="00414825"/>
    <w:rsid w:val="00414883"/>
    <w:rsid w:val="00414B7F"/>
    <w:rsid w:val="00414B87"/>
    <w:rsid w:val="00414BEE"/>
    <w:rsid w:val="004150AB"/>
    <w:rsid w:val="0041531A"/>
    <w:rsid w:val="00415324"/>
    <w:rsid w:val="004153D3"/>
    <w:rsid w:val="00415613"/>
    <w:rsid w:val="004157C8"/>
    <w:rsid w:val="004157EF"/>
    <w:rsid w:val="004158F6"/>
    <w:rsid w:val="00415A66"/>
    <w:rsid w:val="00415A8B"/>
    <w:rsid w:val="00415AD7"/>
    <w:rsid w:val="00415BAE"/>
    <w:rsid w:val="00415D51"/>
    <w:rsid w:val="00415E35"/>
    <w:rsid w:val="00415E55"/>
    <w:rsid w:val="00415ECA"/>
    <w:rsid w:val="00416330"/>
    <w:rsid w:val="00416387"/>
    <w:rsid w:val="004166AB"/>
    <w:rsid w:val="00416896"/>
    <w:rsid w:val="00416D89"/>
    <w:rsid w:val="00416DA1"/>
    <w:rsid w:val="00416DA4"/>
    <w:rsid w:val="00416FC8"/>
    <w:rsid w:val="00417244"/>
    <w:rsid w:val="00417690"/>
    <w:rsid w:val="004177EC"/>
    <w:rsid w:val="00417944"/>
    <w:rsid w:val="004179DE"/>
    <w:rsid w:val="004179E1"/>
    <w:rsid w:val="00417E35"/>
    <w:rsid w:val="004200DB"/>
    <w:rsid w:val="00420109"/>
    <w:rsid w:val="00420491"/>
    <w:rsid w:val="00420596"/>
    <w:rsid w:val="004207D8"/>
    <w:rsid w:val="00420B6C"/>
    <w:rsid w:val="00420DA5"/>
    <w:rsid w:val="0042116C"/>
    <w:rsid w:val="0042123E"/>
    <w:rsid w:val="004212D8"/>
    <w:rsid w:val="00421477"/>
    <w:rsid w:val="00421492"/>
    <w:rsid w:val="00421971"/>
    <w:rsid w:val="004219BA"/>
    <w:rsid w:val="004219FA"/>
    <w:rsid w:val="00421A51"/>
    <w:rsid w:val="00421E4C"/>
    <w:rsid w:val="00422040"/>
    <w:rsid w:val="004222C5"/>
    <w:rsid w:val="004223AE"/>
    <w:rsid w:val="004223F8"/>
    <w:rsid w:val="004223FD"/>
    <w:rsid w:val="004226C0"/>
    <w:rsid w:val="00422C00"/>
    <w:rsid w:val="00422D1E"/>
    <w:rsid w:val="004230B7"/>
    <w:rsid w:val="00423245"/>
    <w:rsid w:val="00423381"/>
    <w:rsid w:val="004234D9"/>
    <w:rsid w:val="0042365F"/>
    <w:rsid w:val="00423B2D"/>
    <w:rsid w:val="00423CD9"/>
    <w:rsid w:val="00423DA3"/>
    <w:rsid w:val="00423EF2"/>
    <w:rsid w:val="00423F71"/>
    <w:rsid w:val="00424136"/>
    <w:rsid w:val="004245C1"/>
    <w:rsid w:val="004247C1"/>
    <w:rsid w:val="004248D2"/>
    <w:rsid w:val="00424B26"/>
    <w:rsid w:val="00424C93"/>
    <w:rsid w:val="00424D43"/>
    <w:rsid w:val="00424EF1"/>
    <w:rsid w:val="00424F89"/>
    <w:rsid w:val="00425024"/>
    <w:rsid w:val="00425149"/>
    <w:rsid w:val="00425156"/>
    <w:rsid w:val="00425345"/>
    <w:rsid w:val="00425BE9"/>
    <w:rsid w:val="00425DB2"/>
    <w:rsid w:val="00425E68"/>
    <w:rsid w:val="00425F25"/>
    <w:rsid w:val="00425F32"/>
    <w:rsid w:val="00426154"/>
    <w:rsid w:val="0042625F"/>
    <w:rsid w:val="004262AF"/>
    <w:rsid w:val="004262B5"/>
    <w:rsid w:val="004269A7"/>
    <w:rsid w:val="004269DA"/>
    <w:rsid w:val="00426A90"/>
    <w:rsid w:val="00426B80"/>
    <w:rsid w:val="00426DEB"/>
    <w:rsid w:val="00427771"/>
    <w:rsid w:val="004278F8"/>
    <w:rsid w:val="0043000D"/>
    <w:rsid w:val="00430B6A"/>
    <w:rsid w:val="00430E4E"/>
    <w:rsid w:val="00430E92"/>
    <w:rsid w:val="00430FC2"/>
    <w:rsid w:val="00430FCB"/>
    <w:rsid w:val="00431004"/>
    <w:rsid w:val="0043112B"/>
    <w:rsid w:val="00431246"/>
    <w:rsid w:val="00431416"/>
    <w:rsid w:val="0043150A"/>
    <w:rsid w:val="00431886"/>
    <w:rsid w:val="00431A08"/>
    <w:rsid w:val="00431A25"/>
    <w:rsid w:val="00431A7F"/>
    <w:rsid w:val="00431B26"/>
    <w:rsid w:val="00431CE8"/>
    <w:rsid w:val="00432233"/>
    <w:rsid w:val="004325CE"/>
    <w:rsid w:val="004325D4"/>
    <w:rsid w:val="00432627"/>
    <w:rsid w:val="0043266B"/>
    <w:rsid w:val="0043271A"/>
    <w:rsid w:val="0043287E"/>
    <w:rsid w:val="00432AEB"/>
    <w:rsid w:val="00432ECC"/>
    <w:rsid w:val="0043314D"/>
    <w:rsid w:val="00433376"/>
    <w:rsid w:val="00433567"/>
    <w:rsid w:val="0043378D"/>
    <w:rsid w:val="004338DA"/>
    <w:rsid w:val="00433B8B"/>
    <w:rsid w:val="00433C0F"/>
    <w:rsid w:val="00433F6E"/>
    <w:rsid w:val="0043404B"/>
    <w:rsid w:val="0043489D"/>
    <w:rsid w:val="004348E1"/>
    <w:rsid w:val="00434A9B"/>
    <w:rsid w:val="00434AE7"/>
    <w:rsid w:val="00434B6C"/>
    <w:rsid w:val="00434C67"/>
    <w:rsid w:val="00434D9B"/>
    <w:rsid w:val="00434DA6"/>
    <w:rsid w:val="00434DC4"/>
    <w:rsid w:val="00434FBB"/>
    <w:rsid w:val="0043518A"/>
    <w:rsid w:val="00435913"/>
    <w:rsid w:val="00435C3A"/>
    <w:rsid w:val="00435D58"/>
    <w:rsid w:val="00435E0A"/>
    <w:rsid w:val="0043637E"/>
    <w:rsid w:val="004363C8"/>
    <w:rsid w:val="00436457"/>
    <w:rsid w:val="00436464"/>
    <w:rsid w:val="00436475"/>
    <w:rsid w:val="00436927"/>
    <w:rsid w:val="00437143"/>
    <w:rsid w:val="00437254"/>
    <w:rsid w:val="00437457"/>
    <w:rsid w:val="004375C9"/>
    <w:rsid w:val="004375FE"/>
    <w:rsid w:val="00437627"/>
    <w:rsid w:val="0043769F"/>
    <w:rsid w:val="00437846"/>
    <w:rsid w:val="00437BC7"/>
    <w:rsid w:val="00437BF0"/>
    <w:rsid w:val="00437DCC"/>
    <w:rsid w:val="00437EE3"/>
    <w:rsid w:val="00440224"/>
    <w:rsid w:val="0044039E"/>
    <w:rsid w:val="004407A4"/>
    <w:rsid w:val="00440865"/>
    <w:rsid w:val="004408D6"/>
    <w:rsid w:val="00440BCB"/>
    <w:rsid w:val="00440E23"/>
    <w:rsid w:val="004414E1"/>
    <w:rsid w:val="0044159B"/>
    <w:rsid w:val="0044160B"/>
    <w:rsid w:val="00441AA0"/>
    <w:rsid w:val="00441B55"/>
    <w:rsid w:val="00441C36"/>
    <w:rsid w:val="00441EA5"/>
    <w:rsid w:val="004421A1"/>
    <w:rsid w:val="00442303"/>
    <w:rsid w:val="00442320"/>
    <w:rsid w:val="0044264C"/>
    <w:rsid w:val="004426F7"/>
    <w:rsid w:val="00442812"/>
    <w:rsid w:val="00442972"/>
    <w:rsid w:val="00442B88"/>
    <w:rsid w:val="00442D69"/>
    <w:rsid w:val="00442E61"/>
    <w:rsid w:val="00442E8D"/>
    <w:rsid w:val="00442EBF"/>
    <w:rsid w:val="00442ED2"/>
    <w:rsid w:val="004438AB"/>
    <w:rsid w:val="00443F33"/>
    <w:rsid w:val="00444073"/>
    <w:rsid w:val="004440A7"/>
    <w:rsid w:val="00444139"/>
    <w:rsid w:val="004441CD"/>
    <w:rsid w:val="0044441B"/>
    <w:rsid w:val="00444491"/>
    <w:rsid w:val="00444560"/>
    <w:rsid w:val="00444772"/>
    <w:rsid w:val="00444936"/>
    <w:rsid w:val="00444C7C"/>
    <w:rsid w:val="00444D08"/>
    <w:rsid w:val="00444D31"/>
    <w:rsid w:val="00444D35"/>
    <w:rsid w:val="00444D42"/>
    <w:rsid w:val="00444F3D"/>
    <w:rsid w:val="00445118"/>
    <w:rsid w:val="004451BF"/>
    <w:rsid w:val="00445455"/>
    <w:rsid w:val="0044593D"/>
    <w:rsid w:val="00445A1F"/>
    <w:rsid w:val="00445A91"/>
    <w:rsid w:val="00445B23"/>
    <w:rsid w:val="00445B49"/>
    <w:rsid w:val="00445BD2"/>
    <w:rsid w:val="00445C51"/>
    <w:rsid w:val="0044632A"/>
    <w:rsid w:val="0044648C"/>
    <w:rsid w:val="004467A6"/>
    <w:rsid w:val="00446853"/>
    <w:rsid w:val="00446855"/>
    <w:rsid w:val="00446ABE"/>
    <w:rsid w:val="00446B0B"/>
    <w:rsid w:val="00446C01"/>
    <w:rsid w:val="00446DBB"/>
    <w:rsid w:val="00446F68"/>
    <w:rsid w:val="004470F4"/>
    <w:rsid w:val="00447826"/>
    <w:rsid w:val="004478A1"/>
    <w:rsid w:val="00447BC3"/>
    <w:rsid w:val="00447D05"/>
    <w:rsid w:val="00447EB7"/>
    <w:rsid w:val="00447F32"/>
    <w:rsid w:val="00447F80"/>
    <w:rsid w:val="0045000F"/>
    <w:rsid w:val="004500CF"/>
    <w:rsid w:val="004501EE"/>
    <w:rsid w:val="0045039B"/>
    <w:rsid w:val="004508C1"/>
    <w:rsid w:val="004508D7"/>
    <w:rsid w:val="00450A03"/>
    <w:rsid w:val="00450C19"/>
    <w:rsid w:val="00450C68"/>
    <w:rsid w:val="00450C96"/>
    <w:rsid w:val="00451062"/>
    <w:rsid w:val="00451165"/>
    <w:rsid w:val="00451257"/>
    <w:rsid w:val="00451304"/>
    <w:rsid w:val="00451411"/>
    <w:rsid w:val="00451570"/>
    <w:rsid w:val="004515FD"/>
    <w:rsid w:val="00451606"/>
    <w:rsid w:val="004518EB"/>
    <w:rsid w:val="00451E19"/>
    <w:rsid w:val="00451F04"/>
    <w:rsid w:val="00451F21"/>
    <w:rsid w:val="004520B7"/>
    <w:rsid w:val="00452372"/>
    <w:rsid w:val="0045269B"/>
    <w:rsid w:val="00452864"/>
    <w:rsid w:val="00452A43"/>
    <w:rsid w:val="00452AB3"/>
    <w:rsid w:val="00452CEA"/>
    <w:rsid w:val="00452F0D"/>
    <w:rsid w:val="00453029"/>
    <w:rsid w:val="00453444"/>
    <w:rsid w:val="0045347F"/>
    <w:rsid w:val="00453584"/>
    <w:rsid w:val="00453D08"/>
    <w:rsid w:val="00453D6B"/>
    <w:rsid w:val="00453E0C"/>
    <w:rsid w:val="00453F6D"/>
    <w:rsid w:val="00453F75"/>
    <w:rsid w:val="0045404B"/>
    <w:rsid w:val="004542EC"/>
    <w:rsid w:val="0045462C"/>
    <w:rsid w:val="004546A8"/>
    <w:rsid w:val="00454943"/>
    <w:rsid w:val="00454A86"/>
    <w:rsid w:val="00454D8B"/>
    <w:rsid w:val="00455061"/>
    <w:rsid w:val="00455150"/>
    <w:rsid w:val="0045567A"/>
    <w:rsid w:val="00455AE4"/>
    <w:rsid w:val="00455C30"/>
    <w:rsid w:val="0045651B"/>
    <w:rsid w:val="00456840"/>
    <w:rsid w:val="00456C1E"/>
    <w:rsid w:val="00456D92"/>
    <w:rsid w:val="00456E52"/>
    <w:rsid w:val="00456EFE"/>
    <w:rsid w:val="004571EF"/>
    <w:rsid w:val="00457391"/>
    <w:rsid w:val="00457536"/>
    <w:rsid w:val="00457648"/>
    <w:rsid w:val="00457773"/>
    <w:rsid w:val="004577D0"/>
    <w:rsid w:val="00457F73"/>
    <w:rsid w:val="00457FF9"/>
    <w:rsid w:val="00460420"/>
    <w:rsid w:val="00460521"/>
    <w:rsid w:val="004605B1"/>
    <w:rsid w:val="004609B6"/>
    <w:rsid w:val="00460DC5"/>
    <w:rsid w:val="0046237A"/>
    <w:rsid w:val="00462556"/>
    <w:rsid w:val="00462869"/>
    <w:rsid w:val="00462B43"/>
    <w:rsid w:val="00462B65"/>
    <w:rsid w:val="00462D20"/>
    <w:rsid w:val="00462EE5"/>
    <w:rsid w:val="00462FDD"/>
    <w:rsid w:val="0046301E"/>
    <w:rsid w:val="0046328B"/>
    <w:rsid w:val="004632F2"/>
    <w:rsid w:val="004634F9"/>
    <w:rsid w:val="00463647"/>
    <w:rsid w:val="00463887"/>
    <w:rsid w:val="0046395F"/>
    <w:rsid w:val="00463A50"/>
    <w:rsid w:val="00463C07"/>
    <w:rsid w:val="00463CF2"/>
    <w:rsid w:val="00463D57"/>
    <w:rsid w:val="00463E60"/>
    <w:rsid w:val="00463F81"/>
    <w:rsid w:val="00464476"/>
    <w:rsid w:val="004645D9"/>
    <w:rsid w:val="004646ED"/>
    <w:rsid w:val="00464768"/>
    <w:rsid w:val="004647D3"/>
    <w:rsid w:val="00464870"/>
    <w:rsid w:val="00464897"/>
    <w:rsid w:val="004648C2"/>
    <w:rsid w:val="004649B1"/>
    <w:rsid w:val="00464ACF"/>
    <w:rsid w:val="00464D2A"/>
    <w:rsid w:val="00464E11"/>
    <w:rsid w:val="0046578F"/>
    <w:rsid w:val="00465F59"/>
    <w:rsid w:val="0046654C"/>
    <w:rsid w:val="0046659E"/>
    <w:rsid w:val="0046661C"/>
    <w:rsid w:val="00466755"/>
    <w:rsid w:val="00466760"/>
    <w:rsid w:val="00466815"/>
    <w:rsid w:val="00466A9F"/>
    <w:rsid w:val="00466B6A"/>
    <w:rsid w:val="004671D2"/>
    <w:rsid w:val="00467319"/>
    <w:rsid w:val="004678B7"/>
    <w:rsid w:val="00470032"/>
    <w:rsid w:val="004700D2"/>
    <w:rsid w:val="004700F5"/>
    <w:rsid w:val="004704BE"/>
    <w:rsid w:val="004709F4"/>
    <w:rsid w:val="00470F85"/>
    <w:rsid w:val="0047107A"/>
    <w:rsid w:val="0047163E"/>
    <w:rsid w:val="0047172F"/>
    <w:rsid w:val="00471AC3"/>
    <w:rsid w:val="00471B4A"/>
    <w:rsid w:val="00471FC8"/>
    <w:rsid w:val="004720A2"/>
    <w:rsid w:val="00472304"/>
    <w:rsid w:val="00472402"/>
    <w:rsid w:val="00472586"/>
    <w:rsid w:val="004728E4"/>
    <w:rsid w:val="00472CF2"/>
    <w:rsid w:val="00472DAD"/>
    <w:rsid w:val="00472E07"/>
    <w:rsid w:val="00473253"/>
    <w:rsid w:val="00473613"/>
    <w:rsid w:val="00473778"/>
    <w:rsid w:val="00473B7F"/>
    <w:rsid w:val="00473D5E"/>
    <w:rsid w:val="00474610"/>
    <w:rsid w:val="0047467C"/>
    <w:rsid w:val="00474687"/>
    <w:rsid w:val="00474866"/>
    <w:rsid w:val="00474BEF"/>
    <w:rsid w:val="00474FCC"/>
    <w:rsid w:val="004752EF"/>
    <w:rsid w:val="0047606B"/>
    <w:rsid w:val="00476072"/>
    <w:rsid w:val="00476482"/>
    <w:rsid w:val="0047682D"/>
    <w:rsid w:val="00476943"/>
    <w:rsid w:val="00476D45"/>
    <w:rsid w:val="00476FC9"/>
    <w:rsid w:val="004770C5"/>
    <w:rsid w:val="004772CE"/>
    <w:rsid w:val="004774A4"/>
    <w:rsid w:val="004774F3"/>
    <w:rsid w:val="0047771A"/>
    <w:rsid w:val="004778ED"/>
    <w:rsid w:val="00477B8F"/>
    <w:rsid w:val="00477CDF"/>
    <w:rsid w:val="0048000C"/>
    <w:rsid w:val="00480418"/>
    <w:rsid w:val="00480A37"/>
    <w:rsid w:val="00480ACC"/>
    <w:rsid w:val="004813C5"/>
    <w:rsid w:val="0048171E"/>
    <w:rsid w:val="00481800"/>
    <w:rsid w:val="0048195F"/>
    <w:rsid w:val="00481DA6"/>
    <w:rsid w:val="00482311"/>
    <w:rsid w:val="0048241A"/>
    <w:rsid w:val="00482459"/>
    <w:rsid w:val="004824DA"/>
    <w:rsid w:val="004826A6"/>
    <w:rsid w:val="00482B0E"/>
    <w:rsid w:val="00482BE2"/>
    <w:rsid w:val="00482BE5"/>
    <w:rsid w:val="00482BF3"/>
    <w:rsid w:val="004833BE"/>
    <w:rsid w:val="00483751"/>
    <w:rsid w:val="00483A07"/>
    <w:rsid w:val="00483D12"/>
    <w:rsid w:val="00483E24"/>
    <w:rsid w:val="00483FDC"/>
    <w:rsid w:val="0048402E"/>
    <w:rsid w:val="004840CF"/>
    <w:rsid w:val="00484231"/>
    <w:rsid w:val="00484331"/>
    <w:rsid w:val="004843DD"/>
    <w:rsid w:val="004844FF"/>
    <w:rsid w:val="00484650"/>
    <w:rsid w:val="00484B9A"/>
    <w:rsid w:val="00484D99"/>
    <w:rsid w:val="00485117"/>
    <w:rsid w:val="00485215"/>
    <w:rsid w:val="00485262"/>
    <w:rsid w:val="004853A9"/>
    <w:rsid w:val="004853BD"/>
    <w:rsid w:val="00485543"/>
    <w:rsid w:val="004856CB"/>
    <w:rsid w:val="004856DC"/>
    <w:rsid w:val="0048574F"/>
    <w:rsid w:val="004857AF"/>
    <w:rsid w:val="00485828"/>
    <w:rsid w:val="00485A3E"/>
    <w:rsid w:val="00485B3B"/>
    <w:rsid w:val="00485D78"/>
    <w:rsid w:val="00485FD4"/>
    <w:rsid w:val="00486169"/>
    <w:rsid w:val="00486361"/>
    <w:rsid w:val="004863EF"/>
    <w:rsid w:val="00486475"/>
    <w:rsid w:val="004865D9"/>
    <w:rsid w:val="00486765"/>
    <w:rsid w:val="00486792"/>
    <w:rsid w:val="00486B56"/>
    <w:rsid w:val="00486E94"/>
    <w:rsid w:val="004873BD"/>
    <w:rsid w:val="00487483"/>
    <w:rsid w:val="00487E3E"/>
    <w:rsid w:val="00490124"/>
    <w:rsid w:val="004901E6"/>
    <w:rsid w:val="004903A6"/>
    <w:rsid w:val="0049069C"/>
    <w:rsid w:val="00490A84"/>
    <w:rsid w:val="00490E9A"/>
    <w:rsid w:val="00490EF7"/>
    <w:rsid w:val="00490FBE"/>
    <w:rsid w:val="00491089"/>
    <w:rsid w:val="00491153"/>
    <w:rsid w:val="0049119E"/>
    <w:rsid w:val="00491360"/>
    <w:rsid w:val="0049145D"/>
    <w:rsid w:val="00491B0A"/>
    <w:rsid w:val="00491CB7"/>
    <w:rsid w:val="00491D4E"/>
    <w:rsid w:val="00491E11"/>
    <w:rsid w:val="0049206F"/>
    <w:rsid w:val="00492183"/>
    <w:rsid w:val="004923B6"/>
    <w:rsid w:val="0049263E"/>
    <w:rsid w:val="00492AA0"/>
    <w:rsid w:val="00492C6B"/>
    <w:rsid w:val="00492ED0"/>
    <w:rsid w:val="0049321A"/>
    <w:rsid w:val="004939A7"/>
    <w:rsid w:val="00493BEA"/>
    <w:rsid w:val="00493EB2"/>
    <w:rsid w:val="00493F43"/>
    <w:rsid w:val="00494158"/>
    <w:rsid w:val="0049423E"/>
    <w:rsid w:val="004945D4"/>
    <w:rsid w:val="00494611"/>
    <w:rsid w:val="00494E34"/>
    <w:rsid w:val="0049545C"/>
    <w:rsid w:val="0049560C"/>
    <w:rsid w:val="004956C2"/>
    <w:rsid w:val="00495991"/>
    <w:rsid w:val="00495C42"/>
    <w:rsid w:val="004962B0"/>
    <w:rsid w:val="00496853"/>
    <w:rsid w:val="00496DED"/>
    <w:rsid w:val="00497173"/>
    <w:rsid w:val="00497588"/>
    <w:rsid w:val="00497A11"/>
    <w:rsid w:val="00497AFE"/>
    <w:rsid w:val="00497EBE"/>
    <w:rsid w:val="004A01A0"/>
    <w:rsid w:val="004A0918"/>
    <w:rsid w:val="004A0B24"/>
    <w:rsid w:val="004A0D9B"/>
    <w:rsid w:val="004A0FB8"/>
    <w:rsid w:val="004A1095"/>
    <w:rsid w:val="004A1109"/>
    <w:rsid w:val="004A12B3"/>
    <w:rsid w:val="004A139A"/>
    <w:rsid w:val="004A14A3"/>
    <w:rsid w:val="004A1898"/>
    <w:rsid w:val="004A198B"/>
    <w:rsid w:val="004A2027"/>
    <w:rsid w:val="004A24FA"/>
    <w:rsid w:val="004A27EF"/>
    <w:rsid w:val="004A285D"/>
    <w:rsid w:val="004A2A05"/>
    <w:rsid w:val="004A2D91"/>
    <w:rsid w:val="004A2FCC"/>
    <w:rsid w:val="004A33C7"/>
    <w:rsid w:val="004A33DC"/>
    <w:rsid w:val="004A3434"/>
    <w:rsid w:val="004A353E"/>
    <w:rsid w:val="004A4064"/>
    <w:rsid w:val="004A46BC"/>
    <w:rsid w:val="004A46D0"/>
    <w:rsid w:val="004A4824"/>
    <w:rsid w:val="004A4CA6"/>
    <w:rsid w:val="004A4D78"/>
    <w:rsid w:val="004A4EFE"/>
    <w:rsid w:val="004A5172"/>
    <w:rsid w:val="004A51FC"/>
    <w:rsid w:val="004A547E"/>
    <w:rsid w:val="004A551C"/>
    <w:rsid w:val="004A58D5"/>
    <w:rsid w:val="004A592E"/>
    <w:rsid w:val="004A5BC7"/>
    <w:rsid w:val="004A5BDE"/>
    <w:rsid w:val="004A5D4E"/>
    <w:rsid w:val="004A606D"/>
    <w:rsid w:val="004A6277"/>
    <w:rsid w:val="004A6303"/>
    <w:rsid w:val="004A658D"/>
    <w:rsid w:val="004A67BD"/>
    <w:rsid w:val="004A6A35"/>
    <w:rsid w:val="004A6ACA"/>
    <w:rsid w:val="004A6C4A"/>
    <w:rsid w:val="004A6EB9"/>
    <w:rsid w:val="004A70C3"/>
    <w:rsid w:val="004A7190"/>
    <w:rsid w:val="004A78AC"/>
    <w:rsid w:val="004A795D"/>
    <w:rsid w:val="004A7A9D"/>
    <w:rsid w:val="004A7C4D"/>
    <w:rsid w:val="004A7E51"/>
    <w:rsid w:val="004A7E6D"/>
    <w:rsid w:val="004A7EAC"/>
    <w:rsid w:val="004A7F9E"/>
    <w:rsid w:val="004B0066"/>
    <w:rsid w:val="004B026C"/>
    <w:rsid w:val="004B0351"/>
    <w:rsid w:val="004B056F"/>
    <w:rsid w:val="004B05C4"/>
    <w:rsid w:val="004B07C5"/>
    <w:rsid w:val="004B0A8A"/>
    <w:rsid w:val="004B138B"/>
    <w:rsid w:val="004B1929"/>
    <w:rsid w:val="004B1A65"/>
    <w:rsid w:val="004B1D3A"/>
    <w:rsid w:val="004B2164"/>
    <w:rsid w:val="004B2372"/>
    <w:rsid w:val="004B2509"/>
    <w:rsid w:val="004B269B"/>
    <w:rsid w:val="004B279A"/>
    <w:rsid w:val="004B2A8A"/>
    <w:rsid w:val="004B2F5B"/>
    <w:rsid w:val="004B3111"/>
    <w:rsid w:val="004B33A8"/>
    <w:rsid w:val="004B3DE7"/>
    <w:rsid w:val="004B3E60"/>
    <w:rsid w:val="004B4444"/>
    <w:rsid w:val="004B455E"/>
    <w:rsid w:val="004B4593"/>
    <w:rsid w:val="004B4B4B"/>
    <w:rsid w:val="004B4B74"/>
    <w:rsid w:val="004B4BAD"/>
    <w:rsid w:val="004B4F1D"/>
    <w:rsid w:val="004B53DE"/>
    <w:rsid w:val="004B5710"/>
    <w:rsid w:val="004B5813"/>
    <w:rsid w:val="004B5B7F"/>
    <w:rsid w:val="004B5FE4"/>
    <w:rsid w:val="004B629B"/>
    <w:rsid w:val="004B660E"/>
    <w:rsid w:val="004B6B90"/>
    <w:rsid w:val="004B6CA9"/>
    <w:rsid w:val="004B6DA6"/>
    <w:rsid w:val="004B6DBA"/>
    <w:rsid w:val="004B730B"/>
    <w:rsid w:val="004B737E"/>
    <w:rsid w:val="004B77BB"/>
    <w:rsid w:val="004B7BBC"/>
    <w:rsid w:val="004B7D0C"/>
    <w:rsid w:val="004C020F"/>
    <w:rsid w:val="004C02BE"/>
    <w:rsid w:val="004C03F1"/>
    <w:rsid w:val="004C04E9"/>
    <w:rsid w:val="004C08E9"/>
    <w:rsid w:val="004C0B1B"/>
    <w:rsid w:val="004C0F1C"/>
    <w:rsid w:val="004C1133"/>
    <w:rsid w:val="004C1905"/>
    <w:rsid w:val="004C19A0"/>
    <w:rsid w:val="004C1ACC"/>
    <w:rsid w:val="004C2156"/>
    <w:rsid w:val="004C24F3"/>
    <w:rsid w:val="004C2798"/>
    <w:rsid w:val="004C2AAA"/>
    <w:rsid w:val="004C2F4E"/>
    <w:rsid w:val="004C2F77"/>
    <w:rsid w:val="004C3024"/>
    <w:rsid w:val="004C32A3"/>
    <w:rsid w:val="004C373B"/>
    <w:rsid w:val="004C39F7"/>
    <w:rsid w:val="004C3C5D"/>
    <w:rsid w:val="004C3C87"/>
    <w:rsid w:val="004C3DC4"/>
    <w:rsid w:val="004C3DDC"/>
    <w:rsid w:val="004C3EEF"/>
    <w:rsid w:val="004C44DD"/>
    <w:rsid w:val="004C475F"/>
    <w:rsid w:val="004C4CE5"/>
    <w:rsid w:val="004C5107"/>
    <w:rsid w:val="004C51B0"/>
    <w:rsid w:val="004C5297"/>
    <w:rsid w:val="004C52F6"/>
    <w:rsid w:val="004C5780"/>
    <w:rsid w:val="004C587F"/>
    <w:rsid w:val="004C5DED"/>
    <w:rsid w:val="004C602A"/>
    <w:rsid w:val="004C614D"/>
    <w:rsid w:val="004C62D3"/>
    <w:rsid w:val="004C6518"/>
    <w:rsid w:val="004C6619"/>
    <w:rsid w:val="004C6C25"/>
    <w:rsid w:val="004C6D11"/>
    <w:rsid w:val="004C6E25"/>
    <w:rsid w:val="004C6EAF"/>
    <w:rsid w:val="004C71E0"/>
    <w:rsid w:val="004C73B0"/>
    <w:rsid w:val="004C7676"/>
    <w:rsid w:val="004C7A6D"/>
    <w:rsid w:val="004C7B38"/>
    <w:rsid w:val="004C7DA2"/>
    <w:rsid w:val="004C7E18"/>
    <w:rsid w:val="004D013C"/>
    <w:rsid w:val="004D0179"/>
    <w:rsid w:val="004D01A9"/>
    <w:rsid w:val="004D02D8"/>
    <w:rsid w:val="004D0531"/>
    <w:rsid w:val="004D055F"/>
    <w:rsid w:val="004D072A"/>
    <w:rsid w:val="004D0863"/>
    <w:rsid w:val="004D0B19"/>
    <w:rsid w:val="004D0EB9"/>
    <w:rsid w:val="004D0FB8"/>
    <w:rsid w:val="004D11B1"/>
    <w:rsid w:val="004D1225"/>
    <w:rsid w:val="004D1396"/>
    <w:rsid w:val="004D147C"/>
    <w:rsid w:val="004D15F1"/>
    <w:rsid w:val="004D175F"/>
    <w:rsid w:val="004D1CB9"/>
    <w:rsid w:val="004D1D80"/>
    <w:rsid w:val="004D1E0E"/>
    <w:rsid w:val="004D1EAC"/>
    <w:rsid w:val="004D212E"/>
    <w:rsid w:val="004D21CC"/>
    <w:rsid w:val="004D238A"/>
    <w:rsid w:val="004D24C2"/>
    <w:rsid w:val="004D25C4"/>
    <w:rsid w:val="004D265A"/>
    <w:rsid w:val="004D26AA"/>
    <w:rsid w:val="004D2932"/>
    <w:rsid w:val="004D2A7E"/>
    <w:rsid w:val="004D2F0C"/>
    <w:rsid w:val="004D3050"/>
    <w:rsid w:val="004D31DB"/>
    <w:rsid w:val="004D3279"/>
    <w:rsid w:val="004D349B"/>
    <w:rsid w:val="004D3A01"/>
    <w:rsid w:val="004D3ABD"/>
    <w:rsid w:val="004D3B56"/>
    <w:rsid w:val="004D3B87"/>
    <w:rsid w:val="004D3B92"/>
    <w:rsid w:val="004D419C"/>
    <w:rsid w:val="004D41E0"/>
    <w:rsid w:val="004D4454"/>
    <w:rsid w:val="004D4696"/>
    <w:rsid w:val="004D48C2"/>
    <w:rsid w:val="004D4C0A"/>
    <w:rsid w:val="004D5634"/>
    <w:rsid w:val="004D573F"/>
    <w:rsid w:val="004D5F39"/>
    <w:rsid w:val="004D6170"/>
    <w:rsid w:val="004D617E"/>
    <w:rsid w:val="004D68AC"/>
    <w:rsid w:val="004D6AA8"/>
    <w:rsid w:val="004D6D15"/>
    <w:rsid w:val="004D707B"/>
    <w:rsid w:val="004D7169"/>
    <w:rsid w:val="004D7210"/>
    <w:rsid w:val="004D75EC"/>
    <w:rsid w:val="004D771A"/>
    <w:rsid w:val="004D7740"/>
    <w:rsid w:val="004D7B46"/>
    <w:rsid w:val="004D7B48"/>
    <w:rsid w:val="004D7EAB"/>
    <w:rsid w:val="004D7F45"/>
    <w:rsid w:val="004E0284"/>
    <w:rsid w:val="004E0309"/>
    <w:rsid w:val="004E04BB"/>
    <w:rsid w:val="004E0847"/>
    <w:rsid w:val="004E0B86"/>
    <w:rsid w:val="004E0D96"/>
    <w:rsid w:val="004E0F2D"/>
    <w:rsid w:val="004E12CD"/>
    <w:rsid w:val="004E134B"/>
    <w:rsid w:val="004E138A"/>
    <w:rsid w:val="004E150F"/>
    <w:rsid w:val="004E1665"/>
    <w:rsid w:val="004E16F5"/>
    <w:rsid w:val="004E1715"/>
    <w:rsid w:val="004E1792"/>
    <w:rsid w:val="004E1863"/>
    <w:rsid w:val="004E1B1B"/>
    <w:rsid w:val="004E1EF5"/>
    <w:rsid w:val="004E1F12"/>
    <w:rsid w:val="004E21ED"/>
    <w:rsid w:val="004E29F2"/>
    <w:rsid w:val="004E2B7B"/>
    <w:rsid w:val="004E2CA7"/>
    <w:rsid w:val="004E3211"/>
    <w:rsid w:val="004E3315"/>
    <w:rsid w:val="004E3381"/>
    <w:rsid w:val="004E338C"/>
    <w:rsid w:val="004E36A6"/>
    <w:rsid w:val="004E386D"/>
    <w:rsid w:val="004E3A17"/>
    <w:rsid w:val="004E3B5D"/>
    <w:rsid w:val="004E3C1D"/>
    <w:rsid w:val="004E3C2A"/>
    <w:rsid w:val="004E3E97"/>
    <w:rsid w:val="004E40F3"/>
    <w:rsid w:val="004E45A1"/>
    <w:rsid w:val="004E4608"/>
    <w:rsid w:val="004E471C"/>
    <w:rsid w:val="004E473F"/>
    <w:rsid w:val="004E4DC5"/>
    <w:rsid w:val="004E4E59"/>
    <w:rsid w:val="004E4E6D"/>
    <w:rsid w:val="004E50F6"/>
    <w:rsid w:val="004E5337"/>
    <w:rsid w:val="004E53AB"/>
    <w:rsid w:val="004E5537"/>
    <w:rsid w:val="004E586B"/>
    <w:rsid w:val="004E5BD4"/>
    <w:rsid w:val="004E5CD7"/>
    <w:rsid w:val="004E5D45"/>
    <w:rsid w:val="004E5DD4"/>
    <w:rsid w:val="004E5EFE"/>
    <w:rsid w:val="004E629A"/>
    <w:rsid w:val="004E633E"/>
    <w:rsid w:val="004E6900"/>
    <w:rsid w:val="004E690A"/>
    <w:rsid w:val="004E6983"/>
    <w:rsid w:val="004E699D"/>
    <w:rsid w:val="004E6C94"/>
    <w:rsid w:val="004E6F26"/>
    <w:rsid w:val="004E7503"/>
    <w:rsid w:val="004E750D"/>
    <w:rsid w:val="004E7EC3"/>
    <w:rsid w:val="004E7EEF"/>
    <w:rsid w:val="004E7F61"/>
    <w:rsid w:val="004F00A7"/>
    <w:rsid w:val="004F00B6"/>
    <w:rsid w:val="004F0375"/>
    <w:rsid w:val="004F0CF2"/>
    <w:rsid w:val="004F0F05"/>
    <w:rsid w:val="004F0F30"/>
    <w:rsid w:val="004F12CF"/>
    <w:rsid w:val="004F13F5"/>
    <w:rsid w:val="004F17B7"/>
    <w:rsid w:val="004F18C2"/>
    <w:rsid w:val="004F18F5"/>
    <w:rsid w:val="004F1C24"/>
    <w:rsid w:val="004F1DD3"/>
    <w:rsid w:val="004F1F43"/>
    <w:rsid w:val="004F1FA1"/>
    <w:rsid w:val="004F2657"/>
    <w:rsid w:val="004F26E9"/>
    <w:rsid w:val="004F2746"/>
    <w:rsid w:val="004F2BDA"/>
    <w:rsid w:val="004F2C98"/>
    <w:rsid w:val="004F38B1"/>
    <w:rsid w:val="004F39A0"/>
    <w:rsid w:val="004F3D16"/>
    <w:rsid w:val="004F3DFF"/>
    <w:rsid w:val="004F3E0F"/>
    <w:rsid w:val="004F40B2"/>
    <w:rsid w:val="004F4113"/>
    <w:rsid w:val="004F43A1"/>
    <w:rsid w:val="004F4470"/>
    <w:rsid w:val="004F47FD"/>
    <w:rsid w:val="004F4961"/>
    <w:rsid w:val="004F4A67"/>
    <w:rsid w:val="004F5029"/>
    <w:rsid w:val="004F516C"/>
    <w:rsid w:val="004F517A"/>
    <w:rsid w:val="004F5213"/>
    <w:rsid w:val="004F563A"/>
    <w:rsid w:val="004F57BD"/>
    <w:rsid w:val="004F593A"/>
    <w:rsid w:val="004F5A0D"/>
    <w:rsid w:val="004F5E4C"/>
    <w:rsid w:val="004F6159"/>
    <w:rsid w:val="004F6414"/>
    <w:rsid w:val="004F6AF3"/>
    <w:rsid w:val="004F6BC5"/>
    <w:rsid w:val="004F6D87"/>
    <w:rsid w:val="004F6EBF"/>
    <w:rsid w:val="004F70E6"/>
    <w:rsid w:val="004F72BE"/>
    <w:rsid w:val="004F7642"/>
    <w:rsid w:val="004F769A"/>
    <w:rsid w:val="004F7B62"/>
    <w:rsid w:val="004F7B90"/>
    <w:rsid w:val="004F7EC6"/>
    <w:rsid w:val="00500094"/>
    <w:rsid w:val="005002DF"/>
    <w:rsid w:val="00500340"/>
    <w:rsid w:val="00500809"/>
    <w:rsid w:val="00500A94"/>
    <w:rsid w:val="00500AEE"/>
    <w:rsid w:val="00501132"/>
    <w:rsid w:val="005012A9"/>
    <w:rsid w:val="0050157F"/>
    <w:rsid w:val="0050196B"/>
    <w:rsid w:val="00501DA3"/>
    <w:rsid w:val="0050206B"/>
    <w:rsid w:val="00502121"/>
    <w:rsid w:val="005023BB"/>
    <w:rsid w:val="0050299E"/>
    <w:rsid w:val="00502A5D"/>
    <w:rsid w:val="00502AE4"/>
    <w:rsid w:val="00502DA2"/>
    <w:rsid w:val="00502E0C"/>
    <w:rsid w:val="005032A6"/>
    <w:rsid w:val="005032CB"/>
    <w:rsid w:val="005033FC"/>
    <w:rsid w:val="0050348E"/>
    <w:rsid w:val="00503A34"/>
    <w:rsid w:val="00503F6F"/>
    <w:rsid w:val="0050412D"/>
    <w:rsid w:val="00504215"/>
    <w:rsid w:val="00504492"/>
    <w:rsid w:val="0050462C"/>
    <w:rsid w:val="005049AD"/>
    <w:rsid w:val="00504E2B"/>
    <w:rsid w:val="00505271"/>
    <w:rsid w:val="00505394"/>
    <w:rsid w:val="00505B27"/>
    <w:rsid w:val="00505BC9"/>
    <w:rsid w:val="00505F62"/>
    <w:rsid w:val="005061EB"/>
    <w:rsid w:val="005062B4"/>
    <w:rsid w:val="00506555"/>
    <w:rsid w:val="00506BF9"/>
    <w:rsid w:val="00506C8D"/>
    <w:rsid w:val="00506EC6"/>
    <w:rsid w:val="0050721D"/>
    <w:rsid w:val="005076E7"/>
    <w:rsid w:val="00507A8C"/>
    <w:rsid w:val="00507BBA"/>
    <w:rsid w:val="00507EBF"/>
    <w:rsid w:val="005100CC"/>
    <w:rsid w:val="00510286"/>
    <w:rsid w:val="00510593"/>
    <w:rsid w:val="005108DD"/>
    <w:rsid w:val="00510B13"/>
    <w:rsid w:val="00510DA1"/>
    <w:rsid w:val="00510E6E"/>
    <w:rsid w:val="005111DA"/>
    <w:rsid w:val="005111DD"/>
    <w:rsid w:val="005116B7"/>
    <w:rsid w:val="0051191A"/>
    <w:rsid w:val="005119A4"/>
    <w:rsid w:val="00511AB5"/>
    <w:rsid w:val="00511C15"/>
    <w:rsid w:val="00511C93"/>
    <w:rsid w:val="00511D15"/>
    <w:rsid w:val="00511E3B"/>
    <w:rsid w:val="00511EAB"/>
    <w:rsid w:val="00511F4F"/>
    <w:rsid w:val="00511F61"/>
    <w:rsid w:val="00512341"/>
    <w:rsid w:val="00512898"/>
    <w:rsid w:val="00512B24"/>
    <w:rsid w:val="00513187"/>
    <w:rsid w:val="005132EE"/>
    <w:rsid w:val="00513B69"/>
    <w:rsid w:val="00513F00"/>
    <w:rsid w:val="005140E5"/>
    <w:rsid w:val="00514255"/>
    <w:rsid w:val="005145E4"/>
    <w:rsid w:val="00514829"/>
    <w:rsid w:val="005149FA"/>
    <w:rsid w:val="00514C39"/>
    <w:rsid w:val="00514D1D"/>
    <w:rsid w:val="0051522A"/>
    <w:rsid w:val="0051560F"/>
    <w:rsid w:val="005157AD"/>
    <w:rsid w:val="00515823"/>
    <w:rsid w:val="00515AF5"/>
    <w:rsid w:val="00515B23"/>
    <w:rsid w:val="00516128"/>
    <w:rsid w:val="00516162"/>
    <w:rsid w:val="00516238"/>
    <w:rsid w:val="00516554"/>
    <w:rsid w:val="00516556"/>
    <w:rsid w:val="0051658A"/>
    <w:rsid w:val="0051676F"/>
    <w:rsid w:val="00516928"/>
    <w:rsid w:val="00516A7D"/>
    <w:rsid w:val="00516E3D"/>
    <w:rsid w:val="0051719F"/>
    <w:rsid w:val="005171B7"/>
    <w:rsid w:val="005171BB"/>
    <w:rsid w:val="005171EF"/>
    <w:rsid w:val="0051745C"/>
    <w:rsid w:val="00517A93"/>
    <w:rsid w:val="00517BCA"/>
    <w:rsid w:val="00517D9D"/>
    <w:rsid w:val="00517F83"/>
    <w:rsid w:val="00517FF4"/>
    <w:rsid w:val="00520115"/>
    <w:rsid w:val="00520A3A"/>
    <w:rsid w:val="00520BCE"/>
    <w:rsid w:val="00520D6B"/>
    <w:rsid w:val="00520F81"/>
    <w:rsid w:val="00520FFF"/>
    <w:rsid w:val="00521152"/>
    <w:rsid w:val="0052123F"/>
    <w:rsid w:val="00521559"/>
    <w:rsid w:val="00521569"/>
    <w:rsid w:val="005215AC"/>
    <w:rsid w:val="005216D7"/>
    <w:rsid w:val="00521D0F"/>
    <w:rsid w:val="00521D21"/>
    <w:rsid w:val="00521D5E"/>
    <w:rsid w:val="00521E21"/>
    <w:rsid w:val="00522164"/>
    <w:rsid w:val="0052217D"/>
    <w:rsid w:val="0052219C"/>
    <w:rsid w:val="0052221D"/>
    <w:rsid w:val="00522621"/>
    <w:rsid w:val="005227D9"/>
    <w:rsid w:val="0052306F"/>
    <w:rsid w:val="005230B9"/>
    <w:rsid w:val="0052329F"/>
    <w:rsid w:val="005233C9"/>
    <w:rsid w:val="005233F5"/>
    <w:rsid w:val="00523434"/>
    <w:rsid w:val="00523457"/>
    <w:rsid w:val="005236CF"/>
    <w:rsid w:val="005237EB"/>
    <w:rsid w:val="00523A3F"/>
    <w:rsid w:val="00523D07"/>
    <w:rsid w:val="00523F91"/>
    <w:rsid w:val="00524085"/>
    <w:rsid w:val="0052457A"/>
    <w:rsid w:val="0052494F"/>
    <w:rsid w:val="00524A6D"/>
    <w:rsid w:val="00524CDD"/>
    <w:rsid w:val="00524CF3"/>
    <w:rsid w:val="00524D18"/>
    <w:rsid w:val="00525055"/>
    <w:rsid w:val="0052520D"/>
    <w:rsid w:val="00525413"/>
    <w:rsid w:val="005254A6"/>
    <w:rsid w:val="0052569A"/>
    <w:rsid w:val="00525794"/>
    <w:rsid w:val="0052586A"/>
    <w:rsid w:val="005258EB"/>
    <w:rsid w:val="00525AEA"/>
    <w:rsid w:val="00525BDA"/>
    <w:rsid w:val="00525C4C"/>
    <w:rsid w:val="005266FE"/>
    <w:rsid w:val="00526B07"/>
    <w:rsid w:val="00526D9C"/>
    <w:rsid w:val="005270B9"/>
    <w:rsid w:val="00527195"/>
    <w:rsid w:val="0052739C"/>
    <w:rsid w:val="005273EE"/>
    <w:rsid w:val="00527684"/>
    <w:rsid w:val="0052784B"/>
    <w:rsid w:val="00527ACC"/>
    <w:rsid w:val="00527FB8"/>
    <w:rsid w:val="00530001"/>
    <w:rsid w:val="00530528"/>
    <w:rsid w:val="00530875"/>
    <w:rsid w:val="00530EA7"/>
    <w:rsid w:val="00530F0C"/>
    <w:rsid w:val="00531072"/>
    <w:rsid w:val="005311A6"/>
    <w:rsid w:val="005316AF"/>
    <w:rsid w:val="00531B62"/>
    <w:rsid w:val="00531BD3"/>
    <w:rsid w:val="0053207D"/>
    <w:rsid w:val="00532214"/>
    <w:rsid w:val="005322C4"/>
    <w:rsid w:val="005323A2"/>
    <w:rsid w:val="00532418"/>
    <w:rsid w:val="005328DF"/>
    <w:rsid w:val="00532ABA"/>
    <w:rsid w:val="00532B3B"/>
    <w:rsid w:val="00532BF9"/>
    <w:rsid w:val="00532C56"/>
    <w:rsid w:val="00532C58"/>
    <w:rsid w:val="00532D15"/>
    <w:rsid w:val="00532DAD"/>
    <w:rsid w:val="00532E03"/>
    <w:rsid w:val="00532F02"/>
    <w:rsid w:val="00532FDC"/>
    <w:rsid w:val="005330BA"/>
    <w:rsid w:val="005330D6"/>
    <w:rsid w:val="005331B2"/>
    <w:rsid w:val="00533312"/>
    <w:rsid w:val="00533E69"/>
    <w:rsid w:val="00533EA6"/>
    <w:rsid w:val="00533FD7"/>
    <w:rsid w:val="005341FB"/>
    <w:rsid w:val="00534306"/>
    <w:rsid w:val="00534461"/>
    <w:rsid w:val="0053474E"/>
    <w:rsid w:val="005347D7"/>
    <w:rsid w:val="005347DE"/>
    <w:rsid w:val="00534976"/>
    <w:rsid w:val="00534A9C"/>
    <w:rsid w:val="00535083"/>
    <w:rsid w:val="005350EC"/>
    <w:rsid w:val="005352C8"/>
    <w:rsid w:val="005352E2"/>
    <w:rsid w:val="00535395"/>
    <w:rsid w:val="00535403"/>
    <w:rsid w:val="00535616"/>
    <w:rsid w:val="00535BEF"/>
    <w:rsid w:val="00535ED4"/>
    <w:rsid w:val="00536239"/>
    <w:rsid w:val="0053642F"/>
    <w:rsid w:val="0053653A"/>
    <w:rsid w:val="00536894"/>
    <w:rsid w:val="00536B1A"/>
    <w:rsid w:val="00536C8E"/>
    <w:rsid w:val="00537042"/>
    <w:rsid w:val="00537194"/>
    <w:rsid w:val="005371E9"/>
    <w:rsid w:val="0053751C"/>
    <w:rsid w:val="005375A1"/>
    <w:rsid w:val="0053791A"/>
    <w:rsid w:val="005379E1"/>
    <w:rsid w:val="00537A00"/>
    <w:rsid w:val="00537C98"/>
    <w:rsid w:val="00537EC1"/>
    <w:rsid w:val="00537FA4"/>
    <w:rsid w:val="00540678"/>
    <w:rsid w:val="005406A1"/>
    <w:rsid w:val="005407CD"/>
    <w:rsid w:val="005407E0"/>
    <w:rsid w:val="00540825"/>
    <w:rsid w:val="0054093A"/>
    <w:rsid w:val="00540D26"/>
    <w:rsid w:val="00540F22"/>
    <w:rsid w:val="005410C0"/>
    <w:rsid w:val="0054116D"/>
    <w:rsid w:val="005411DB"/>
    <w:rsid w:val="005413F6"/>
    <w:rsid w:val="00541447"/>
    <w:rsid w:val="00541635"/>
    <w:rsid w:val="0054163D"/>
    <w:rsid w:val="0054168A"/>
    <w:rsid w:val="005418E9"/>
    <w:rsid w:val="00541927"/>
    <w:rsid w:val="00541B3E"/>
    <w:rsid w:val="00541D70"/>
    <w:rsid w:val="00541FA1"/>
    <w:rsid w:val="005420CD"/>
    <w:rsid w:val="0054213C"/>
    <w:rsid w:val="005421F5"/>
    <w:rsid w:val="00542844"/>
    <w:rsid w:val="00542897"/>
    <w:rsid w:val="0054296C"/>
    <w:rsid w:val="00542A71"/>
    <w:rsid w:val="00542BEC"/>
    <w:rsid w:val="00542CCE"/>
    <w:rsid w:val="00542EC9"/>
    <w:rsid w:val="00542F42"/>
    <w:rsid w:val="00542F8E"/>
    <w:rsid w:val="0054303C"/>
    <w:rsid w:val="00543371"/>
    <w:rsid w:val="005435BF"/>
    <w:rsid w:val="005438DB"/>
    <w:rsid w:val="005439C1"/>
    <w:rsid w:val="00543A23"/>
    <w:rsid w:val="00543A67"/>
    <w:rsid w:val="005441E6"/>
    <w:rsid w:val="0054428B"/>
    <w:rsid w:val="005448C2"/>
    <w:rsid w:val="005448D3"/>
    <w:rsid w:val="00544AE2"/>
    <w:rsid w:val="00544B65"/>
    <w:rsid w:val="00544BED"/>
    <w:rsid w:val="00544D54"/>
    <w:rsid w:val="00544DA2"/>
    <w:rsid w:val="00544F05"/>
    <w:rsid w:val="00544F07"/>
    <w:rsid w:val="0054505B"/>
    <w:rsid w:val="005451ED"/>
    <w:rsid w:val="00545266"/>
    <w:rsid w:val="00545723"/>
    <w:rsid w:val="005457DE"/>
    <w:rsid w:val="005459B4"/>
    <w:rsid w:val="005459FE"/>
    <w:rsid w:val="00545B1B"/>
    <w:rsid w:val="00545C03"/>
    <w:rsid w:val="00545C99"/>
    <w:rsid w:val="00545E64"/>
    <w:rsid w:val="00546052"/>
    <w:rsid w:val="00546072"/>
    <w:rsid w:val="0054628A"/>
    <w:rsid w:val="00546534"/>
    <w:rsid w:val="0054656D"/>
    <w:rsid w:val="0054677C"/>
    <w:rsid w:val="005471B3"/>
    <w:rsid w:val="005475B5"/>
    <w:rsid w:val="0054785A"/>
    <w:rsid w:val="00547F3F"/>
    <w:rsid w:val="00547F4E"/>
    <w:rsid w:val="00547F7C"/>
    <w:rsid w:val="00550193"/>
    <w:rsid w:val="0055028A"/>
    <w:rsid w:val="005502BB"/>
    <w:rsid w:val="00550839"/>
    <w:rsid w:val="0055088A"/>
    <w:rsid w:val="005508CA"/>
    <w:rsid w:val="00550B77"/>
    <w:rsid w:val="00550CA4"/>
    <w:rsid w:val="00550DBE"/>
    <w:rsid w:val="005510F7"/>
    <w:rsid w:val="00551206"/>
    <w:rsid w:val="00551434"/>
    <w:rsid w:val="00551473"/>
    <w:rsid w:val="00551490"/>
    <w:rsid w:val="00551530"/>
    <w:rsid w:val="00551604"/>
    <w:rsid w:val="00551702"/>
    <w:rsid w:val="005517A1"/>
    <w:rsid w:val="00551C4C"/>
    <w:rsid w:val="0055223B"/>
    <w:rsid w:val="00552644"/>
    <w:rsid w:val="005526ED"/>
    <w:rsid w:val="005529F2"/>
    <w:rsid w:val="005530F0"/>
    <w:rsid w:val="005534BD"/>
    <w:rsid w:val="005535B7"/>
    <w:rsid w:val="0055363B"/>
    <w:rsid w:val="005538AC"/>
    <w:rsid w:val="005539F2"/>
    <w:rsid w:val="00553A67"/>
    <w:rsid w:val="00553C4B"/>
    <w:rsid w:val="00553C70"/>
    <w:rsid w:val="00553C71"/>
    <w:rsid w:val="00553D19"/>
    <w:rsid w:val="00553FC0"/>
    <w:rsid w:val="00554095"/>
    <w:rsid w:val="005541D1"/>
    <w:rsid w:val="005544A3"/>
    <w:rsid w:val="005544AA"/>
    <w:rsid w:val="00554648"/>
    <w:rsid w:val="005548AF"/>
    <w:rsid w:val="005549DD"/>
    <w:rsid w:val="00554EB9"/>
    <w:rsid w:val="0055514E"/>
    <w:rsid w:val="00555378"/>
    <w:rsid w:val="005553A8"/>
    <w:rsid w:val="005559E2"/>
    <w:rsid w:val="00555AA9"/>
    <w:rsid w:val="00555F60"/>
    <w:rsid w:val="00555FB6"/>
    <w:rsid w:val="0055637E"/>
    <w:rsid w:val="005567DB"/>
    <w:rsid w:val="00556B94"/>
    <w:rsid w:val="00556C9F"/>
    <w:rsid w:val="00556CD8"/>
    <w:rsid w:val="00556D6B"/>
    <w:rsid w:val="0055745C"/>
    <w:rsid w:val="00557642"/>
    <w:rsid w:val="00560000"/>
    <w:rsid w:val="0056036A"/>
    <w:rsid w:val="005603C1"/>
    <w:rsid w:val="00560523"/>
    <w:rsid w:val="0056086E"/>
    <w:rsid w:val="00560963"/>
    <w:rsid w:val="00560975"/>
    <w:rsid w:val="00560C0E"/>
    <w:rsid w:val="00560D8C"/>
    <w:rsid w:val="00560DCD"/>
    <w:rsid w:val="0056121C"/>
    <w:rsid w:val="00561545"/>
    <w:rsid w:val="00561549"/>
    <w:rsid w:val="005615AC"/>
    <w:rsid w:val="005619D7"/>
    <w:rsid w:val="005623B4"/>
    <w:rsid w:val="005628D5"/>
    <w:rsid w:val="005629B7"/>
    <w:rsid w:val="005629C9"/>
    <w:rsid w:val="00562DB8"/>
    <w:rsid w:val="00562F15"/>
    <w:rsid w:val="0056321F"/>
    <w:rsid w:val="005634B1"/>
    <w:rsid w:val="005635AB"/>
    <w:rsid w:val="005639A7"/>
    <w:rsid w:val="00563AC3"/>
    <w:rsid w:val="00563BCB"/>
    <w:rsid w:val="00563D4A"/>
    <w:rsid w:val="00563E83"/>
    <w:rsid w:val="0056416E"/>
    <w:rsid w:val="005644F8"/>
    <w:rsid w:val="00564585"/>
    <w:rsid w:val="00564BA6"/>
    <w:rsid w:val="00564C88"/>
    <w:rsid w:val="00564FF7"/>
    <w:rsid w:val="0056510C"/>
    <w:rsid w:val="00565171"/>
    <w:rsid w:val="005652D5"/>
    <w:rsid w:val="005657D0"/>
    <w:rsid w:val="00565BF1"/>
    <w:rsid w:val="00565BFE"/>
    <w:rsid w:val="00565D0D"/>
    <w:rsid w:val="00565D81"/>
    <w:rsid w:val="0056618D"/>
    <w:rsid w:val="005668A8"/>
    <w:rsid w:val="005668BF"/>
    <w:rsid w:val="005668E5"/>
    <w:rsid w:val="00566A8C"/>
    <w:rsid w:val="00566BAF"/>
    <w:rsid w:val="005670B9"/>
    <w:rsid w:val="005671EE"/>
    <w:rsid w:val="00567453"/>
    <w:rsid w:val="00567513"/>
    <w:rsid w:val="00567586"/>
    <w:rsid w:val="0056799C"/>
    <w:rsid w:val="00567B4F"/>
    <w:rsid w:val="00567B89"/>
    <w:rsid w:val="00567C77"/>
    <w:rsid w:val="00567DE1"/>
    <w:rsid w:val="00567EF7"/>
    <w:rsid w:val="00570161"/>
    <w:rsid w:val="00570209"/>
    <w:rsid w:val="005702A5"/>
    <w:rsid w:val="005702BB"/>
    <w:rsid w:val="005708F6"/>
    <w:rsid w:val="0057091C"/>
    <w:rsid w:val="00570965"/>
    <w:rsid w:val="00570A21"/>
    <w:rsid w:val="00570B12"/>
    <w:rsid w:val="00570ECF"/>
    <w:rsid w:val="00570FE0"/>
    <w:rsid w:val="005710C5"/>
    <w:rsid w:val="00571198"/>
    <w:rsid w:val="00571430"/>
    <w:rsid w:val="005718AA"/>
    <w:rsid w:val="0057197B"/>
    <w:rsid w:val="00571D0E"/>
    <w:rsid w:val="00571E93"/>
    <w:rsid w:val="0057205F"/>
    <w:rsid w:val="00572266"/>
    <w:rsid w:val="0057270B"/>
    <w:rsid w:val="005727FC"/>
    <w:rsid w:val="00572C18"/>
    <w:rsid w:val="00572DF0"/>
    <w:rsid w:val="00572DF9"/>
    <w:rsid w:val="00572E3B"/>
    <w:rsid w:val="00573058"/>
    <w:rsid w:val="00573097"/>
    <w:rsid w:val="00573104"/>
    <w:rsid w:val="00573122"/>
    <w:rsid w:val="005734B8"/>
    <w:rsid w:val="005735CD"/>
    <w:rsid w:val="00573A1B"/>
    <w:rsid w:val="005740A0"/>
    <w:rsid w:val="0057442A"/>
    <w:rsid w:val="00574660"/>
    <w:rsid w:val="00574837"/>
    <w:rsid w:val="00574932"/>
    <w:rsid w:val="0057517F"/>
    <w:rsid w:val="005752CE"/>
    <w:rsid w:val="00575491"/>
    <w:rsid w:val="00575A90"/>
    <w:rsid w:val="00575BA8"/>
    <w:rsid w:val="00575E5E"/>
    <w:rsid w:val="00575F6B"/>
    <w:rsid w:val="0057612B"/>
    <w:rsid w:val="0057642C"/>
    <w:rsid w:val="00576597"/>
    <w:rsid w:val="005767FE"/>
    <w:rsid w:val="00576810"/>
    <w:rsid w:val="005768E4"/>
    <w:rsid w:val="00576AED"/>
    <w:rsid w:val="00576E9C"/>
    <w:rsid w:val="00576EAB"/>
    <w:rsid w:val="00577149"/>
    <w:rsid w:val="005772A8"/>
    <w:rsid w:val="005773F8"/>
    <w:rsid w:val="00577AE9"/>
    <w:rsid w:val="00577CFD"/>
    <w:rsid w:val="00580151"/>
    <w:rsid w:val="00580413"/>
    <w:rsid w:val="00580414"/>
    <w:rsid w:val="0058051C"/>
    <w:rsid w:val="00580540"/>
    <w:rsid w:val="005806C9"/>
    <w:rsid w:val="0058080D"/>
    <w:rsid w:val="00580A14"/>
    <w:rsid w:val="00580E7B"/>
    <w:rsid w:val="0058123C"/>
    <w:rsid w:val="0058125A"/>
    <w:rsid w:val="0058197C"/>
    <w:rsid w:val="00581B34"/>
    <w:rsid w:val="00581DA9"/>
    <w:rsid w:val="005824B7"/>
    <w:rsid w:val="005826BF"/>
    <w:rsid w:val="005826D8"/>
    <w:rsid w:val="0058276F"/>
    <w:rsid w:val="0058279D"/>
    <w:rsid w:val="005827BF"/>
    <w:rsid w:val="00582926"/>
    <w:rsid w:val="00582B44"/>
    <w:rsid w:val="00582E93"/>
    <w:rsid w:val="0058333F"/>
    <w:rsid w:val="0058347F"/>
    <w:rsid w:val="005834F1"/>
    <w:rsid w:val="00583961"/>
    <w:rsid w:val="0058415E"/>
    <w:rsid w:val="00584240"/>
    <w:rsid w:val="00584482"/>
    <w:rsid w:val="00584491"/>
    <w:rsid w:val="0058471F"/>
    <w:rsid w:val="00584932"/>
    <w:rsid w:val="005849B5"/>
    <w:rsid w:val="00584BE4"/>
    <w:rsid w:val="00584D45"/>
    <w:rsid w:val="00584E0B"/>
    <w:rsid w:val="00584F03"/>
    <w:rsid w:val="00584FBC"/>
    <w:rsid w:val="00585046"/>
    <w:rsid w:val="00585516"/>
    <w:rsid w:val="00585AA5"/>
    <w:rsid w:val="00585EA0"/>
    <w:rsid w:val="00585EA5"/>
    <w:rsid w:val="00585F99"/>
    <w:rsid w:val="00585FE7"/>
    <w:rsid w:val="00586237"/>
    <w:rsid w:val="005863B1"/>
    <w:rsid w:val="005867C6"/>
    <w:rsid w:val="005869EE"/>
    <w:rsid w:val="00586B2A"/>
    <w:rsid w:val="00586B6C"/>
    <w:rsid w:val="00586C5A"/>
    <w:rsid w:val="00586F8F"/>
    <w:rsid w:val="00587535"/>
    <w:rsid w:val="005877FD"/>
    <w:rsid w:val="00587968"/>
    <w:rsid w:val="005879B0"/>
    <w:rsid w:val="00587D54"/>
    <w:rsid w:val="00587D79"/>
    <w:rsid w:val="0059066D"/>
    <w:rsid w:val="0059081A"/>
    <w:rsid w:val="0059124B"/>
    <w:rsid w:val="0059135D"/>
    <w:rsid w:val="0059143A"/>
    <w:rsid w:val="0059150B"/>
    <w:rsid w:val="00591958"/>
    <w:rsid w:val="0059195C"/>
    <w:rsid w:val="00591A97"/>
    <w:rsid w:val="00592190"/>
    <w:rsid w:val="005925F0"/>
    <w:rsid w:val="00592B84"/>
    <w:rsid w:val="00593352"/>
    <w:rsid w:val="0059353D"/>
    <w:rsid w:val="0059394F"/>
    <w:rsid w:val="0059398A"/>
    <w:rsid w:val="0059398B"/>
    <w:rsid w:val="005939B7"/>
    <w:rsid w:val="00593C79"/>
    <w:rsid w:val="00593D6C"/>
    <w:rsid w:val="00593FC1"/>
    <w:rsid w:val="0059450A"/>
    <w:rsid w:val="00594583"/>
    <w:rsid w:val="00594965"/>
    <w:rsid w:val="00594A0B"/>
    <w:rsid w:val="00594AA4"/>
    <w:rsid w:val="00594AE2"/>
    <w:rsid w:val="00594F9F"/>
    <w:rsid w:val="005952CD"/>
    <w:rsid w:val="005952D9"/>
    <w:rsid w:val="00595499"/>
    <w:rsid w:val="005956F3"/>
    <w:rsid w:val="005956FF"/>
    <w:rsid w:val="005958AF"/>
    <w:rsid w:val="00595AF2"/>
    <w:rsid w:val="00595CA6"/>
    <w:rsid w:val="00595F41"/>
    <w:rsid w:val="005960EE"/>
    <w:rsid w:val="00596450"/>
    <w:rsid w:val="0059657A"/>
    <w:rsid w:val="00596672"/>
    <w:rsid w:val="00596994"/>
    <w:rsid w:val="00596B2E"/>
    <w:rsid w:val="00596B3C"/>
    <w:rsid w:val="00596C72"/>
    <w:rsid w:val="00596CD2"/>
    <w:rsid w:val="00596CDD"/>
    <w:rsid w:val="00596EFD"/>
    <w:rsid w:val="00596F7C"/>
    <w:rsid w:val="005970B9"/>
    <w:rsid w:val="0059738B"/>
    <w:rsid w:val="005975E3"/>
    <w:rsid w:val="00597639"/>
    <w:rsid w:val="00597952"/>
    <w:rsid w:val="00597A3B"/>
    <w:rsid w:val="005A03D6"/>
    <w:rsid w:val="005A05D1"/>
    <w:rsid w:val="005A07A2"/>
    <w:rsid w:val="005A09B1"/>
    <w:rsid w:val="005A09F9"/>
    <w:rsid w:val="005A0AFE"/>
    <w:rsid w:val="005A0E55"/>
    <w:rsid w:val="005A0EE4"/>
    <w:rsid w:val="005A1311"/>
    <w:rsid w:val="005A15BA"/>
    <w:rsid w:val="005A1691"/>
    <w:rsid w:val="005A1785"/>
    <w:rsid w:val="005A189D"/>
    <w:rsid w:val="005A1932"/>
    <w:rsid w:val="005A19D6"/>
    <w:rsid w:val="005A1D63"/>
    <w:rsid w:val="005A1D9A"/>
    <w:rsid w:val="005A1E57"/>
    <w:rsid w:val="005A1FC1"/>
    <w:rsid w:val="005A200E"/>
    <w:rsid w:val="005A21E3"/>
    <w:rsid w:val="005A23CA"/>
    <w:rsid w:val="005A2B0A"/>
    <w:rsid w:val="005A2BB2"/>
    <w:rsid w:val="005A2C00"/>
    <w:rsid w:val="005A2C7B"/>
    <w:rsid w:val="005A2E7A"/>
    <w:rsid w:val="005A32B4"/>
    <w:rsid w:val="005A3444"/>
    <w:rsid w:val="005A3909"/>
    <w:rsid w:val="005A3FD7"/>
    <w:rsid w:val="005A4046"/>
    <w:rsid w:val="005A40B9"/>
    <w:rsid w:val="005A43C7"/>
    <w:rsid w:val="005A44FC"/>
    <w:rsid w:val="005A4794"/>
    <w:rsid w:val="005A482E"/>
    <w:rsid w:val="005A4909"/>
    <w:rsid w:val="005A4C6B"/>
    <w:rsid w:val="005A4D6C"/>
    <w:rsid w:val="005A4F92"/>
    <w:rsid w:val="005A4F9D"/>
    <w:rsid w:val="005A516B"/>
    <w:rsid w:val="005A5171"/>
    <w:rsid w:val="005A53EB"/>
    <w:rsid w:val="005A5634"/>
    <w:rsid w:val="005A5863"/>
    <w:rsid w:val="005A5ABD"/>
    <w:rsid w:val="005A5E1C"/>
    <w:rsid w:val="005A5FF7"/>
    <w:rsid w:val="005A61AC"/>
    <w:rsid w:val="005A6241"/>
    <w:rsid w:val="005A62E1"/>
    <w:rsid w:val="005A6347"/>
    <w:rsid w:val="005A641E"/>
    <w:rsid w:val="005A6540"/>
    <w:rsid w:val="005A655A"/>
    <w:rsid w:val="005A68AC"/>
    <w:rsid w:val="005A6C40"/>
    <w:rsid w:val="005A6CD3"/>
    <w:rsid w:val="005A7073"/>
    <w:rsid w:val="005A7238"/>
    <w:rsid w:val="005A7569"/>
    <w:rsid w:val="005A756B"/>
    <w:rsid w:val="005A7848"/>
    <w:rsid w:val="005A7A90"/>
    <w:rsid w:val="005A7D23"/>
    <w:rsid w:val="005A7DD5"/>
    <w:rsid w:val="005A7EA6"/>
    <w:rsid w:val="005A7F0D"/>
    <w:rsid w:val="005B0119"/>
    <w:rsid w:val="005B08C3"/>
    <w:rsid w:val="005B0DB1"/>
    <w:rsid w:val="005B0EEB"/>
    <w:rsid w:val="005B0EF8"/>
    <w:rsid w:val="005B0F62"/>
    <w:rsid w:val="005B1917"/>
    <w:rsid w:val="005B1B67"/>
    <w:rsid w:val="005B1BCD"/>
    <w:rsid w:val="005B1D0F"/>
    <w:rsid w:val="005B1D70"/>
    <w:rsid w:val="005B1E74"/>
    <w:rsid w:val="005B2355"/>
    <w:rsid w:val="005B25A2"/>
    <w:rsid w:val="005B288A"/>
    <w:rsid w:val="005B2B40"/>
    <w:rsid w:val="005B2CBF"/>
    <w:rsid w:val="005B2EDE"/>
    <w:rsid w:val="005B324E"/>
    <w:rsid w:val="005B3271"/>
    <w:rsid w:val="005B34EF"/>
    <w:rsid w:val="005B393A"/>
    <w:rsid w:val="005B4525"/>
    <w:rsid w:val="005B4607"/>
    <w:rsid w:val="005B4686"/>
    <w:rsid w:val="005B468A"/>
    <w:rsid w:val="005B4841"/>
    <w:rsid w:val="005B4A69"/>
    <w:rsid w:val="005B4BC9"/>
    <w:rsid w:val="005B4D00"/>
    <w:rsid w:val="005B4E99"/>
    <w:rsid w:val="005B4EDB"/>
    <w:rsid w:val="005B5040"/>
    <w:rsid w:val="005B54A4"/>
    <w:rsid w:val="005B5A6D"/>
    <w:rsid w:val="005B695B"/>
    <w:rsid w:val="005B6BA8"/>
    <w:rsid w:val="005B6CEC"/>
    <w:rsid w:val="005B6FD3"/>
    <w:rsid w:val="005B70C9"/>
    <w:rsid w:val="005B726A"/>
    <w:rsid w:val="005B740B"/>
    <w:rsid w:val="005B747F"/>
    <w:rsid w:val="005B7654"/>
    <w:rsid w:val="005B7A17"/>
    <w:rsid w:val="005B7F37"/>
    <w:rsid w:val="005B7F68"/>
    <w:rsid w:val="005C0035"/>
    <w:rsid w:val="005C06B0"/>
    <w:rsid w:val="005C0807"/>
    <w:rsid w:val="005C09E5"/>
    <w:rsid w:val="005C0A39"/>
    <w:rsid w:val="005C0AD0"/>
    <w:rsid w:val="005C0E07"/>
    <w:rsid w:val="005C0E86"/>
    <w:rsid w:val="005C0F34"/>
    <w:rsid w:val="005C156C"/>
    <w:rsid w:val="005C159F"/>
    <w:rsid w:val="005C15F7"/>
    <w:rsid w:val="005C16A3"/>
    <w:rsid w:val="005C1B86"/>
    <w:rsid w:val="005C1C85"/>
    <w:rsid w:val="005C217A"/>
    <w:rsid w:val="005C2200"/>
    <w:rsid w:val="005C22AB"/>
    <w:rsid w:val="005C2604"/>
    <w:rsid w:val="005C2698"/>
    <w:rsid w:val="005C277A"/>
    <w:rsid w:val="005C2ACF"/>
    <w:rsid w:val="005C2C9C"/>
    <w:rsid w:val="005C2CA7"/>
    <w:rsid w:val="005C2FB5"/>
    <w:rsid w:val="005C3212"/>
    <w:rsid w:val="005C342A"/>
    <w:rsid w:val="005C346D"/>
    <w:rsid w:val="005C3811"/>
    <w:rsid w:val="005C38B7"/>
    <w:rsid w:val="005C399E"/>
    <w:rsid w:val="005C39F6"/>
    <w:rsid w:val="005C3D67"/>
    <w:rsid w:val="005C3E3C"/>
    <w:rsid w:val="005C3E8C"/>
    <w:rsid w:val="005C41A7"/>
    <w:rsid w:val="005C44D0"/>
    <w:rsid w:val="005C453D"/>
    <w:rsid w:val="005C4B4A"/>
    <w:rsid w:val="005C4B9E"/>
    <w:rsid w:val="005C4ECD"/>
    <w:rsid w:val="005C4FC5"/>
    <w:rsid w:val="005C5348"/>
    <w:rsid w:val="005C57C2"/>
    <w:rsid w:val="005C5A87"/>
    <w:rsid w:val="005C5C71"/>
    <w:rsid w:val="005C6072"/>
    <w:rsid w:val="005C62F1"/>
    <w:rsid w:val="005C64CB"/>
    <w:rsid w:val="005C6582"/>
    <w:rsid w:val="005C6731"/>
    <w:rsid w:val="005C67B2"/>
    <w:rsid w:val="005C6802"/>
    <w:rsid w:val="005C6DD2"/>
    <w:rsid w:val="005C6F14"/>
    <w:rsid w:val="005C6F78"/>
    <w:rsid w:val="005C6F84"/>
    <w:rsid w:val="005C70FB"/>
    <w:rsid w:val="005C717A"/>
    <w:rsid w:val="005C720C"/>
    <w:rsid w:val="005C74DD"/>
    <w:rsid w:val="005C7564"/>
    <w:rsid w:val="005C7603"/>
    <w:rsid w:val="005C76C6"/>
    <w:rsid w:val="005C77A4"/>
    <w:rsid w:val="005C785B"/>
    <w:rsid w:val="005C79BA"/>
    <w:rsid w:val="005C7A6A"/>
    <w:rsid w:val="005C7D0D"/>
    <w:rsid w:val="005C7D8A"/>
    <w:rsid w:val="005C7DD6"/>
    <w:rsid w:val="005C7F05"/>
    <w:rsid w:val="005C7F08"/>
    <w:rsid w:val="005C7F66"/>
    <w:rsid w:val="005D05B0"/>
    <w:rsid w:val="005D0859"/>
    <w:rsid w:val="005D0AF5"/>
    <w:rsid w:val="005D0CFF"/>
    <w:rsid w:val="005D107E"/>
    <w:rsid w:val="005D11EB"/>
    <w:rsid w:val="005D1220"/>
    <w:rsid w:val="005D1407"/>
    <w:rsid w:val="005D1CF9"/>
    <w:rsid w:val="005D1E70"/>
    <w:rsid w:val="005D20E8"/>
    <w:rsid w:val="005D2150"/>
    <w:rsid w:val="005D2244"/>
    <w:rsid w:val="005D231B"/>
    <w:rsid w:val="005D2365"/>
    <w:rsid w:val="005D26FD"/>
    <w:rsid w:val="005D2D03"/>
    <w:rsid w:val="005D2DEB"/>
    <w:rsid w:val="005D32C8"/>
    <w:rsid w:val="005D340D"/>
    <w:rsid w:val="005D34A0"/>
    <w:rsid w:val="005D358C"/>
    <w:rsid w:val="005D3596"/>
    <w:rsid w:val="005D3703"/>
    <w:rsid w:val="005D37BA"/>
    <w:rsid w:val="005D3825"/>
    <w:rsid w:val="005D3A3D"/>
    <w:rsid w:val="005D3C38"/>
    <w:rsid w:val="005D3CC9"/>
    <w:rsid w:val="005D4465"/>
    <w:rsid w:val="005D449C"/>
    <w:rsid w:val="005D46ED"/>
    <w:rsid w:val="005D4BB0"/>
    <w:rsid w:val="005D4C74"/>
    <w:rsid w:val="005D4D02"/>
    <w:rsid w:val="005D4D05"/>
    <w:rsid w:val="005D4D1C"/>
    <w:rsid w:val="005D4F47"/>
    <w:rsid w:val="005D5148"/>
    <w:rsid w:val="005D51ED"/>
    <w:rsid w:val="005D5232"/>
    <w:rsid w:val="005D525C"/>
    <w:rsid w:val="005D56D1"/>
    <w:rsid w:val="005D574B"/>
    <w:rsid w:val="005D5A84"/>
    <w:rsid w:val="005D5CDF"/>
    <w:rsid w:val="005D5DB2"/>
    <w:rsid w:val="005D6204"/>
    <w:rsid w:val="005D6244"/>
    <w:rsid w:val="005D6450"/>
    <w:rsid w:val="005D6508"/>
    <w:rsid w:val="005D6686"/>
    <w:rsid w:val="005D6DA3"/>
    <w:rsid w:val="005D6E5C"/>
    <w:rsid w:val="005D6E93"/>
    <w:rsid w:val="005D7115"/>
    <w:rsid w:val="005D7219"/>
    <w:rsid w:val="005D76D8"/>
    <w:rsid w:val="005D7853"/>
    <w:rsid w:val="005D7996"/>
    <w:rsid w:val="005D7C30"/>
    <w:rsid w:val="005E00F6"/>
    <w:rsid w:val="005E013C"/>
    <w:rsid w:val="005E0362"/>
    <w:rsid w:val="005E043B"/>
    <w:rsid w:val="005E049D"/>
    <w:rsid w:val="005E05D9"/>
    <w:rsid w:val="005E069B"/>
    <w:rsid w:val="005E06EB"/>
    <w:rsid w:val="005E06FE"/>
    <w:rsid w:val="005E0A2C"/>
    <w:rsid w:val="005E0D30"/>
    <w:rsid w:val="005E1944"/>
    <w:rsid w:val="005E1DDE"/>
    <w:rsid w:val="005E1E9E"/>
    <w:rsid w:val="005E20ED"/>
    <w:rsid w:val="005E2187"/>
    <w:rsid w:val="005E2367"/>
    <w:rsid w:val="005E2493"/>
    <w:rsid w:val="005E2546"/>
    <w:rsid w:val="005E2B8F"/>
    <w:rsid w:val="005E2C35"/>
    <w:rsid w:val="005E2D58"/>
    <w:rsid w:val="005E2DE4"/>
    <w:rsid w:val="005E3043"/>
    <w:rsid w:val="005E31C8"/>
    <w:rsid w:val="005E3580"/>
    <w:rsid w:val="005E3751"/>
    <w:rsid w:val="005E37EF"/>
    <w:rsid w:val="005E3A31"/>
    <w:rsid w:val="005E3B9E"/>
    <w:rsid w:val="005E3DC6"/>
    <w:rsid w:val="005E4035"/>
    <w:rsid w:val="005E4080"/>
    <w:rsid w:val="005E409C"/>
    <w:rsid w:val="005E42E1"/>
    <w:rsid w:val="005E441B"/>
    <w:rsid w:val="005E44B1"/>
    <w:rsid w:val="005E453F"/>
    <w:rsid w:val="005E4574"/>
    <w:rsid w:val="005E4635"/>
    <w:rsid w:val="005E48BA"/>
    <w:rsid w:val="005E48D4"/>
    <w:rsid w:val="005E4E05"/>
    <w:rsid w:val="005E5135"/>
    <w:rsid w:val="005E5612"/>
    <w:rsid w:val="005E5900"/>
    <w:rsid w:val="005E5CCB"/>
    <w:rsid w:val="005E5E6E"/>
    <w:rsid w:val="005E6087"/>
    <w:rsid w:val="005E616E"/>
    <w:rsid w:val="005E62BF"/>
    <w:rsid w:val="005E63BE"/>
    <w:rsid w:val="005E65BF"/>
    <w:rsid w:val="005E664B"/>
    <w:rsid w:val="005E6701"/>
    <w:rsid w:val="005E6860"/>
    <w:rsid w:val="005E69CF"/>
    <w:rsid w:val="005E6A9B"/>
    <w:rsid w:val="005E6C32"/>
    <w:rsid w:val="005E6D62"/>
    <w:rsid w:val="005E6DA1"/>
    <w:rsid w:val="005E71BF"/>
    <w:rsid w:val="005E737F"/>
    <w:rsid w:val="005E7447"/>
    <w:rsid w:val="005E74A4"/>
    <w:rsid w:val="005E76DC"/>
    <w:rsid w:val="005E77C0"/>
    <w:rsid w:val="005E7893"/>
    <w:rsid w:val="005E7AC2"/>
    <w:rsid w:val="005E7C7F"/>
    <w:rsid w:val="005F02FB"/>
    <w:rsid w:val="005F0503"/>
    <w:rsid w:val="005F05DF"/>
    <w:rsid w:val="005F082A"/>
    <w:rsid w:val="005F09DE"/>
    <w:rsid w:val="005F0B0C"/>
    <w:rsid w:val="005F112F"/>
    <w:rsid w:val="005F163C"/>
    <w:rsid w:val="005F1D03"/>
    <w:rsid w:val="005F1FAE"/>
    <w:rsid w:val="005F1FFB"/>
    <w:rsid w:val="005F24BA"/>
    <w:rsid w:val="005F25B4"/>
    <w:rsid w:val="005F2730"/>
    <w:rsid w:val="005F2A97"/>
    <w:rsid w:val="005F2D4C"/>
    <w:rsid w:val="005F2D6B"/>
    <w:rsid w:val="005F3095"/>
    <w:rsid w:val="005F3A04"/>
    <w:rsid w:val="005F3AC1"/>
    <w:rsid w:val="005F3BBA"/>
    <w:rsid w:val="005F3C12"/>
    <w:rsid w:val="005F3DAF"/>
    <w:rsid w:val="005F3FE9"/>
    <w:rsid w:val="005F402C"/>
    <w:rsid w:val="005F40A8"/>
    <w:rsid w:val="005F42C9"/>
    <w:rsid w:val="005F4325"/>
    <w:rsid w:val="005F43B4"/>
    <w:rsid w:val="005F46DF"/>
    <w:rsid w:val="005F485A"/>
    <w:rsid w:val="005F48D9"/>
    <w:rsid w:val="005F4DDB"/>
    <w:rsid w:val="005F503A"/>
    <w:rsid w:val="005F50B6"/>
    <w:rsid w:val="005F51DC"/>
    <w:rsid w:val="005F52A4"/>
    <w:rsid w:val="005F5543"/>
    <w:rsid w:val="005F58DA"/>
    <w:rsid w:val="005F5A3E"/>
    <w:rsid w:val="005F6679"/>
    <w:rsid w:val="005F66DA"/>
    <w:rsid w:val="005F69A6"/>
    <w:rsid w:val="005F6A8A"/>
    <w:rsid w:val="005F6D19"/>
    <w:rsid w:val="005F73C3"/>
    <w:rsid w:val="005F771F"/>
    <w:rsid w:val="005F784B"/>
    <w:rsid w:val="005F7ADC"/>
    <w:rsid w:val="005F7EBC"/>
    <w:rsid w:val="006001FD"/>
    <w:rsid w:val="00600636"/>
    <w:rsid w:val="006009B2"/>
    <w:rsid w:val="006009F1"/>
    <w:rsid w:val="00600B22"/>
    <w:rsid w:val="00601097"/>
    <w:rsid w:val="0060120B"/>
    <w:rsid w:val="0060170B"/>
    <w:rsid w:val="0060192D"/>
    <w:rsid w:val="00601A87"/>
    <w:rsid w:val="00601B9F"/>
    <w:rsid w:val="00601DC1"/>
    <w:rsid w:val="00601DC7"/>
    <w:rsid w:val="0060246D"/>
    <w:rsid w:val="006024B2"/>
    <w:rsid w:val="00602B44"/>
    <w:rsid w:val="0060314E"/>
    <w:rsid w:val="00603163"/>
    <w:rsid w:val="006035D3"/>
    <w:rsid w:val="00603664"/>
    <w:rsid w:val="006037D2"/>
    <w:rsid w:val="006038A3"/>
    <w:rsid w:val="00603901"/>
    <w:rsid w:val="006040C7"/>
    <w:rsid w:val="006047F2"/>
    <w:rsid w:val="00604957"/>
    <w:rsid w:val="006049AB"/>
    <w:rsid w:val="006049D6"/>
    <w:rsid w:val="00604AD9"/>
    <w:rsid w:val="006055D7"/>
    <w:rsid w:val="006059C4"/>
    <w:rsid w:val="00605ABA"/>
    <w:rsid w:val="00606166"/>
    <w:rsid w:val="006064F7"/>
    <w:rsid w:val="00606541"/>
    <w:rsid w:val="00606601"/>
    <w:rsid w:val="006067A2"/>
    <w:rsid w:val="006069D8"/>
    <w:rsid w:val="00606C1A"/>
    <w:rsid w:val="00606F1D"/>
    <w:rsid w:val="0060725C"/>
    <w:rsid w:val="006072C2"/>
    <w:rsid w:val="00607323"/>
    <w:rsid w:val="00607338"/>
    <w:rsid w:val="006075D1"/>
    <w:rsid w:val="00607703"/>
    <w:rsid w:val="0060780E"/>
    <w:rsid w:val="0060790B"/>
    <w:rsid w:val="00607A5B"/>
    <w:rsid w:val="00607C6D"/>
    <w:rsid w:val="006100B2"/>
    <w:rsid w:val="006100FB"/>
    <w:rsid w:val="00610114"/>
    <w:rsid w:val="0061017E"/>
    <w:rsid w:val="006101AC"/>
    <w:rsid w:val="00610355"/>
    <w:rsid w:val="006103D5"/>
    <w:rsid w:val="00610403"/>
    <w:rsid w:val="00610849"/>
    <w:rsid w:val="00610A0A"/>
    <w:rsid w:val="006111AD"/>
    <w:rsid w:val="00611586"/>
    <w:rsid w:val="006115FC"/>
    <w:rsid w:val="00611A10"/>
    <w:rsid w:val="00611AA9"/>
    <w:rsid w:val="00611CFE"/>
    <w:rsid w:val="00611D5F"/>
    <w:rsid w:val="00611DD5"/>
    <w:rsid w:val="0061224C"/>
    <w:rsid w:val="006126DB"/>
    <w:rsid w:val="006127E1"/>
    <w:rsid w:val="00612ADC"/>
    <w:rsid w:val="0061300D"/>
    <w:rsid w:val="006133A0"/>
    <w:rsid w:val="00613440"/>
    <w:rsid w:val="00613532"/>
    <w:rsid w:val="00613590"/>
    <w:rsid w:val="0061363E"/>
    <w:rsid w:val="0061365A"/>
    <w:rsid w:val="00613711"/>
    <w:rsid w:val="0061397B"/>
    <w:rsid w:val="00613AF6"/>
    <w:rsid w:val="00613DA8"/>
    <w:rsid w:val="0061404F"/>
    <w:rsid w:val="006140BC"/>
    <w:rsid w:val="006142C2"/>
    <w:rsid w:val="00614379"/>
    <w:rsid w:val="00614617"/>
    <w:rsid w:val="00614B33"/>
    <w:rsid w:val="00614CF2"/>
    <w:rsid w:val="00615260"/>
    <w:rsid w:val="00615641"/>
    <w:rsid w:val="006158BB"/>
    <w:rsid w:val="00615C70"/>
    <w:rsid w:val="00615D16"/>
    <w:rsid w:val="00615D76"/>
    <w:rsid w:val="00615F06"/>
    <w:rsid w:val="00615F90"/>
    <w:rsid w:val="0061621B"/>
    <w:rsid w:val="0061683F"/>
    <w:rsid w:val="006168E0"/>
    <w:rsid w:val="00616DBA"/>
    <w:rsid w:val="0061735B"/>
    <w:rsid w:val="00617503"/>
    <w:rsid w:val="00617D76"/>
    <w:rsid w:val="0062000F"/>
    <w:rsid w:val="006200FF"/>
    <w:rsid w:val="006203CC"/>
    <w:rsid w:val="006204AD"/>
    <w:rsid w:val="006204E9"/>
    <w:rsid w:val="0062054A"/>
    <w:rsid w:val="006208A3"/>
    <w:rsid w:val="006209B5"/>
    <w:rsid w:val="00620B76"/>
    <w:rsid w:val="00620C5C"/>
    <w:rsid w:val="00620CF7"/>
    <w:rsid w:val="006214DB"/>
    <w:rsid w:val="00621EB7"/>
    <w:rsid w:val="006220BE"/>
    <w:rsid w:val="00622532"/>
    <w:rsid w:val="0062276A"/>
    <w:rsid w:val="00622A82"/>
    <w:rsid w:val="00622C11"/>
    <w:rsid w:val="00622FFF"/>
    <w:rsid w:val="006232E4"/>
    <w:rsid w:val="006233FB"/>
    <w:rsid w:val="00623433"/>
    <w:rsid w:val="0062361C"/>
    <w:rsid w:val="00623B4B"/>
    <w:rsid w:val="00623BBE"/>
    <w:rsid w:val="00623BF7"/>
    <w:rsid w:val="006242E2"/>
    <w:rsid w:val="006243F2"/>
    <w:rsid w:val="0062440A"/>
    <w:rsid w:val="006245BC"/>
    <w:rsid w:val="00624665"/>
    <w:rsid w:val="00624847"/>
    <w:rsid w:val="00624856"/>
    <w:rsid w:val="0062492D"/>
    <w:rsid w:val="00624991"/>
    <w:rsid w:val="0062511C"/>
    <w:rsid w:val="0062528A"/>
    <w:rsid w:val="006258D6"/>
    <w:rsid w:val="00625EAA"/>
    <w:rsid w:val="00626260"/>
    <w:rsid w:val="006264EC"/>
    <w:rsid w:val="006269FE"/>
    <w:rsid w:val="00626AB7"/>
    <w:rsid w:val="00626B02"/>
    <w:rsid w:val="00626B49"/>
    <w:rsid w:val="00626E6F"/>
    <w:rsid w:val="00626F3E"/>
    <w:rsid w:val="0062703C"/>
    <w:rsid w:val="00627041"/>
    <w:rsid w:val="0062716E"/>
    <w:rsid w:val="0062748F"/>
    <w:rsid w:val="00627492"/>
    <w:rsid w:val="00627BD6"/>
    <w:rsid w:val="00627BEC"/>
    <w:rsid w:val="00627CD1"/>
    <w:rsid w:val="00627D9C"/>
    <w:rsid w:val="006300DC"/>
    <w:rsid w:val="00630C35"/>
    <w:rsid w:val="00631037"/>
    <w:rsid w:val="00631240"/>
    <w:rsid w:val="006312FC"/>
    <w:rsid w:val="00631737"/>
    <w:rsid w:val="00631807"/>
    <w:rsid w:val="00631846"/>
    <w:rsid w:val="00631991"/>
    <w:rsid w:val="00631AB6"/>
    <w:rsid w:val="00631ABE"/>
    <w:rsid w:val="00631EB5"/>
    <w:rsid w:val="00632244"/>
    <w:rsid w:val="006327EF"/>
    <w:rsid w:val="00632AF3"/>
    <w:rsid w:val="00632B29"/>
    <w:rsid w:val="00632DF6"/>
    <w:rsid w:val="00633040"/>
    <w:rsid w:val="00633222"/>
    <w:rsid w:val="00633556"/>
    <w:rsid w:val="00633707"/>
    <w:rsid w:val="00633AF6"/>
    <w:rsid w:val="00633BDA"/>
    <w:rsid w:val="00634146"/>
    <w:rsid w:val="006345C2"/>
    <w:rsid w:val="006345FF"/>
    <w:rsid w:val="0063505D"/>
    <w:rsid w:val="00635786"/>
    <w:rsid w:val="006358D7"/>
    <w:rsid w:val="00635BC5"/>
    <w:rsid w:val="00635F9C"/>
    <w:rsid w:val="0063661C"/>
    <w:rsid w:val="006368F6"/>
    <w:rsid w:val="00636AF8"/>
    <w:rsid w:val="00636B0D"/>
    <w:rsid w:val="00636BC1"/>
    <w:rsid w:val="00636CE6"/>
    <w:rsid w:val="00636E90"/>
    <w:rsid w:val="00636F6F"/>
    <w:rsid w:val="00637045"/>
    <w:rsid w:val="0063729B"/>
    <w:rsid w:val="0063777F"/>
    <w:rsid w:val="006377C2"/>
    <w:rsid w:val="00637DB9"/>
    <w:rsid w:val="00637E89"/>
    <w:rsid w:val="00640565"/>
    <w:rsid w:val="006406A4"/>
    <w:rsid w:val="00640959"/>
    <w:rsid w:val="0064098A"/>
    <w:rsid w:val="00640F66"/>
    <w:rsid w:val="00640F8A"/>
    <w:rsid w:val="0064117B"/>
    <w:rsid w:val="006417B0"/>
    <w:rsid w:val="00641A47"/>
    <w:rsid w:val="00641A99"/>
    <w:rsid w:val="00641BF2"/>
    <w:rsid w:val="00641E84"/>
    <w:rsid w:val="006420D2"/>
    <w:rsid w:val="0064238B"/>
    <w:rsid w:val="006423D8"/>
    <w:rsid w:val="00642634"/>
    <w:rsid w:val="00642702"/>
    <w:rsid w:val="006428B5"/>
    <w:rsid w:val="00642CA7"/>
    <w:rsid w:val="0064302D"/>
    <w:rsid w:val="00643236"/>
    <w:rsid w:val="00643294"/>
    <w:rsid w:val="006434DA"/>
    <w:rsid w:val="00643648"/>
    <w:rsid w:val="00643948"/>
    <w:rsid w:val="00643AC9"/>
    <w:rsid w:val="00643DBB"/>
    <w:rsid w:val="00644219"/>
    <w:rsid w:val="006443D1"/>
    <w:rsid w:val="0064458D"/>
    <w:rsid w:val="0064484F"/>
    <w:rsid w:val="00644CC8"/>
    <w:rsid w:val="00644D25"/>
    <w:rsid w:val="00645300"/>
    <w:rsid w:val="00645401"/>
    <w:rsid w:val="00645474"/>
    <w:rsid w:val="0064550A"/>
    <w:rsid w:val="00645540"/>
    <w:rsid w:val="00645543"/>
    <w:rsid w:val="00645B2F"/>
    <w:rsid w:val="00645F25"/>
    <w:rsid w:val="006463BC"/>
    <w:rsid w:val="0064676B"/>
    <w:rsid w:val="00646817"/>
    <w:rsid w:val="006468B4"/>
    <w:rsid w:val="00646911"/>
    <w:rsid w:val="00646944"/>
    <w:rsid w:val="00646A1F"/>
    <w:rsid w:val="00646A8D"/>
    <w:rsid w:val="00646AB7"/>
    <w:rsid w:val="00646B5F"/>
    <w:rsid w:val="00646C73"/>
    <w:rsid w:val="00647275"/>
    <w:rsid w:val="006472AA"/>
    <w:rsid w:val="00647333"/>
    <w:rsid w:val="0064759F"/>
    <w:rsid w:val="006478CF"/>
    <w:rsid w:val="0064798A"/>
    <w:rsid w:val="006479ED"/>
    <w:rsid w:val="00647A51"/>
    <w:rsid w:val="00647BE5"/>
    <w:rsid w:val="00647ED3"/>
    <w:rsid w:val="0065019E"/>
    <w:rsid w:val="0065094F"/>
    <w:rsid w:val="00650AC0"/>
    <w:rsid w:val="00650E03"/>
    <w:rsid w:val="006512AC"/>
    <w:rsid w:val="006513D7"/>
    <w:rsid w:val="00651502"/>
    <w:rsid w:val="006519E9"/>
    <w:rsid w:val="00651A71"/>
    <w:rsid w:val="00651B9A"/>
    <w:rsid w:val="00651C04"/>
    <w:rsid w:val="00651ED2"/>
    <w:rsid w:val="00651FE3"/>
    <w:rsid w:val="006522E6"/>
    <w:rsid w:val="006523D7"/>
    <w:rsid w:val="00652501"/>
    <w:rsid w:val="00652664"/>
    <w:rsid w:val="0065298A"/>
    <w:rsid w:val="00652BE9"/>
    <w:rsid w:val="0065304A"/>
    <w:rsid w:val="006530B5"/>
    <w:rsid w:val="00653419"/>
    <w:rsid w:val="00653828"/>
    <w:rsid w:val="00653B5E"/>
    <w:rsid w:val="0065478C"/>
    <w:rsid w:val="00654910"/>
    <w:rsid w:val="00655062"/>
    <w:rsid w:val="006552F3"/>
    <w:rsid w:val="006553D1"/>
    <w:rsid w:val="006553E9"/>
    <w:rsid w:val="006556EA"/>
    <w:rsid w:val="00655D09"/>
    <w:rsid w:val="00656559"/>
    <w:rsid w:val="006566F8"/>
    <w:rsid w:val="00656958"/>
    <w:rsid w:val="006570A8"/>
    <w:rsid w:val="00657123"/>
    <w:rsid w:val="006571B8"/>
    <w:rsid w:val="00657711"/>
    <w:rsid w:val="006577CA"/>
    <w:rsid w:val="00657AE7"/>
    <w:rsid w:val="00657E6F"/>
    <w:rsid w:val="00657E95"/>
    <w:rsid w:val="00657EBE"/>
    <w:rsid w:val="00657F12"/>
    <w:rsid w:val="006602DB"/>
    <w:rsid w:val="00660A3D"/>
    <w:rsid w:val="00660F71"/>
    <w:rsid w:val="00661890"/>
    <w:rsid w:val="00661CB2"/>
    <w:rsid w:val="00661D82"/>
    <w:rsid w:val="00662061"/>
    <w:rsid w:val="00662092"/>
    <w:rsid w:val="00662597"/>
    <w:rsid w:val="00662637"/>
    <w:rsid w:val="00662C24"/>
    <w:rsid w:val="00662E22"/>
    <w:rsid w:val="00662E23"/>
    <w:rsid w:val="00662E6D"/>
    <w:rsid w:val="00662E84"/>
    <w:rsid w:val="006630BD"/>
    <w:rsid w:val="006630E0"/>
    <w:rsid w:val="0066315C"/>
    <w:rsid w:val="00663607"/>
    <w:rsid w:val="0066373D"/>
    <w:rsid w:val="006638C6"/>
    <w:rsid w:val="00663E21"/>
    <w:rsid w:val="00663EA8"/>
    <w:rsid w:val="00663F2A"/>
    <w:rsid w:val="00663FB2"/>
    <w:rsid w:val="00664008"/>
    <w:rsid w:val="006642BD"/>
    <w:rsid w:val="0066442C"/>
    <w:rsid w:val="0066481B"/>
    <w:rsid w:val="00664DAF"/>
    <w:rsid w:val="0066508B"/>
    <w:rsid w:val="006651A2"/>
    <w:rsid w:val="006656C3"/>
    <w:rsid w:val="00665AC3"/>
    <w:rsid w:val="00665EAF"/>
    <w:rsid w:val="00665F32"/>
    <w:rsid w:val="00665FE8"/>
    <w:rsid w:val="00666238"/>
    <w:rsid w:val="00666622"/>
    <w:rsid w:val="00666A6A"/>
    <w:rsid w:val="00666D69"/>
    <w:rsid w:val="00666E4B"/>
    <w:rsid w:val="006674AB"/>
    <w:rsid w:val="0066760C"/>
    <w:rsid w:val="0066767C"/>
    <w:rsid w:val="006677A5"/>
    <w:rsid w:val="00667BA5"/>
    <w:rsid w:val="00667BEB"/>
    <w:rsid w:val="00667E10"/>
    <w:rsid w:val="006700A5"/>
    <w:rsid w:val="0067038A"/>
    <w:rsid w:val="006705B2"/>
    <w:rsid w:val="00670681"/>
    <w:rsid w:val="00670B92"/>
    <w:rsid w:val="00670B93"/>
    <w:rsid w:val="00670C25"/>
    <w:rsid w:val="00670C81"/>
    <w:rsid w:val="00670D4F"/>
    <w:rsid w:val="00670F35"/>
    <w:rsid w:val="00670F79"/>
    <w:rsid w:val="00671293"/>
    <w:rsid w:val="00671493"/>
    <w:rsid w:val="00671503"/>
    <w:rsid w:val="006718B9"/>
    <w:rsid w:val="00671906"/>
    <w:rsid w:val="00671C05"/>
    <w:rsid w:val="00671C5B"/>
    <w:rsid w:val="00672087"/>
    <w:rsid w:val="00672250"/>
    <w:rsid w:val="006722B5"/>
    <w:rsid w:val="0067255A"/>
    <w:rsid w:val="00672629"/>
    <w:rsid w:val="0067271F"/>
    <w:rsid w:val="00672B69"/>
    <w:rsid w:val="00672CE2"/>
    <w:rsid w:val="00672D15"/>
    <w:rsid w:val="00672DD2"/>
    <w:rsid w:val="00673031"/>
    <w:rsid w:val="006730DD"/>
    <w:rsid w:val="00673211"/>
    <w:rsid w:val="00673365"/>
    <w:rsid w:val="006735EB"/>
    <w:rsid w:val="00673738"/>
    <w:rsid w:val="0067387D"/>
    <w:rsid w:val="00673D60"/>
    <w:rsid w:val="00674024"/>
    <w:rsid w:val="0067445E"/>
    <w:rsid w:val="006747B1"/>
    <w:rsid w:val="006748B7"/>
    <w:rsid w:val="006749A4"/>
    <w:rsid w:val="00675061"/>
    <w:rsid w:val="0067525B"/>
    <w:rsid w:val="006757FB"/>
    <w:rsid w:val="00675829"/>
    <w:rsid w:val="00675953"/>
    <w:rsid w:val="00675AD4"/>
    <w:rsid w:val="00675C40"/>
    <w:rsid w:val="00675F81"/>
    <w:rsid w:val="00676087"/>
    <w:rsid w:val="006761BA"/>
    <w:rsid w:val="006761E8"/>
    <w:rsid w:val="00676292"/>
    <w:rsid w:val="006769D8"/>
    <w:rsid w:val="00676A94"/>
    <w:rsid w:val="00676B43"/>
    <w:rsid w:val="00676C29"/>
    <w:rsid w:val="00676DC8"/>
    <w:rsid w:val="00677258"/>
    <w:rsid w:val="00677549"/>
    <w:rsid w:val="00677618"/>
    <w:rsid w:val="006778C1"/>
    <w:rsid w:val="00677AB4"/>
    <w:rsid w:val="00677C65"/>
    <w:rsid w:val="00677CD8"/>
    <w:rsid w:val="0068039B"/>
    <w:rsid w:val="006808E8"/>
    <w:rsid w:val="00680D1F"/>
    <w:rsid w:val="00681295"/>
    <w:rsid w:val="00681352"/>
    <w:rsid w:val="00681457"/>
    <w:rsid w:val="0068173F"/>
    <w:rsid w:val="006817B4"/>
    <w:rsid w:val="00681803"/>
    <w:rsid w:val="00681AF9"/>
    <w:rsid w:val="00681E2F"/>
    <w:rsid w:val="00682104"/>
    <w:rsid w:val="006822E8"/>
    <w:rsid w:val="0068234D"/>
    <w:rsid w:val="006827C1"/>
    <w:rsid w:val="0068283E"/>
    <w:rsid w:val="00682928"/>
    <w:rsid w:val="00682CEE"/>
    <w:rsid w:val="00682D74"/>
    <w:rsid w:val="00682DB3"/>
    <w:rsid w:val="00682DEF"/>
    <w:rsid w:val="00682EEC"/>
    <w:rsid w:val="00683449"/>
    <w:rsid w:val="00683575"/>
    <w:rsid w:val="006835C3"/>
    <w:rsid w:val="00683AE1"/>
    <w:rsid w:val="00683ED5"/>
    <w:rsid w:val="00683FF8"/>
    <w:rsid w:val="006847AA"/>
    <w:rsid w:val="006849D4"/>
    <w:rsid w:val="00684C06"/>
    <w:rsid w:val="00684FC7"/>
    <w:rsid w:val="006854B7"/>
    <w:rsid w:val="00685734"/>
    <w:rsid w:val="00685A63"/>
    <w:rsid w:val="00685C04"/>
    <w:rsid w:val="00685E6C"/>
    <w:rsid w:val="0068667A"/>
    <w:rsid w:val="00686988"/>
    <w:rsid w:val="00686EF5"/>
    <w:rsid w:val="00687021"/>
    <w:rsid w:val="00687135"/>
    <w:rsid w:val="006871F4"/>
    <w:rsid w:val="006872B2"/>
    <w:rsid w:val="0068746E"/>
    <w:rsid w:val="006876D3"/>
    <w:rsid w:val="00687854"/>
    <w:rsid w:val="00687A44"/>
    <w:rsid w:val="00690124"/>
    <w:rsid w:val="00690468"/>
    <w:rsid w:val="0069053E"/>
    <w:rsid w:val="00690664"/>
    <w:rsid w:val="006907EC"/>
    <w:rsid w:val="00690841"/>
    <w:rsid w:val="006909A9"/>
    <w:rsid w:val="00690C68"/>
    <w:rsid w:val="00690CA4"/>
    <w:rsid w:val="0069122C"/>
    <w:rsid w:val="0069136B"/>
    <w:rsid w:val="00691403"/>
    <w:rsid w:val="00691416"/>
    <w:rsid w:val="00691942"/>
    <w:rsid w:val="00691C7E"/>
    <w:rsid w:val="00692075"/>
    <w:rsid w:val="006920B9"/>
    <w:rsid w:val="0069230C"/>
    <w:rsid w:val="006924FE"/>
    <w:rsid w:val="0069250A"/>
    <w:rsid w:val="00692650"/>
    <w:rsid w:val="00692BFA"/>
    <w:rsid w:val="00692DFC"/>
    <w:rsid w:val="006934FB"/>
    <w:rsid w:val="006936D4"/>
    <w:rsid w:val="00693C8E"/>
    <w:rsid w:val="00693E0F"/>
    <w:rsid w:val="00693E17"/>
    <w:rsid w:val="00693E5E"/>
    <w:rsid w:val="00693E7F"/>
    <w:rsid w:val="00693EA4"/>
    <w:rsid w:val="00693F42"/>
    <w:rsid w:val="0069416B"/>
    <w:rsid w:val="0069422C"/>
    <w:rsid w:val="0069454C"/>
    <w:rsid w:val="006945AB"/>
    <w:rsid w:val="00694859"/>
    <w:rsid w:val="00694AF6"/>
    <w:rsid w:val="00694B3A"/>
    <w:rsid w:val="00694D6A"/>
    <w:rsid w:val="00694E9E"/>
    <w:rsid w:val="00694FFA"/>
    <w:rsid w:val="006950A3"/>
    <w:rsid w:val="0069553E"/>
    <w:rsid w:val="00695971"/>
    <w:rsid w:val="00695E1F"/>
    <w:rsid w:val="006960F8"/>
    <w:rsid w:val="00696144"/>
    <w:rsid w:val="0069638E"/>
    <w:rsid w:val="006963BC"/>
    <w:rsid w:val="00696978"/>
    <w:rsid w:val="00696A4E"/>
    <w:rsid w:val="00696A55"/>
    <w:rsid w:val="00697129"/>
    <w:rsid w:val="006973B0"/>
    <w:rsid w:val="00697589"/>
    <w:rsid w:val="00697A20"/>
    <w:rsid w:val="00697A6D"/>
    <w:rsid w:val="00697BCB"/>
    <w:rsid w:val="00697BF7"/>
    <w:rsid w:val="00697C70"/>
    <w:rsid w:val="00697D44"/>
    <w:rsid w:val="006A0020"/>
    <w:rsid w:val="006A0420"/>
    <w:rsid w:val="006A0529"/>
    <w:rsid w:val="006A06AB"/>
    <w:rsid w:val="006A0786"/>
    <w:rsid w:val="006A0839"/>
    <w:rsid w:val="006A0891"/>
    <w:rsid w:val="006A08E1"/>
    <w:rsid w:val="006A09C0"/>
    <w:rsid w:val="006A0AB7"/>
    <w:rsid w:val="006A0C19"/>
    <w:rsid w:val="006A0D72"/>
    <w:rsid w:val="006A0FE5"/>
    <w:rsid w:val="006A11B0"/>
    <w:rsid w:val="006A11C6"/>
    <w:rsid w:val="006A1D1E"/>
    <w:rsid w:val="006A1D6A"/>
    <w:rsid w:val="006A211A"/>
    <w:rsid w:val="006A214C"/>
    <w:rsid w:val="006A24F5"/>
    <w:rsid w:val="006A2705"/>
    <w:rsid w:val="006A2992"/>
    <w:rsid w:val="006A2A00"/>
    <w:rsid w:val="006A2FE7"/>
    <w:rsid w:val="006A3002"/>
    <w:rsid w:val="006A3301"/>
    <w:rsid w:val="006A349D"/>
    <w:rsid w:val="006A38CE"/>
    <w:rsid w:val="006A38EB"/>
    <w:rsid w:val="006A394C"/>
    <w:rsid w:val="006A3E53"/>
    <w:rsid w:val="006A3EE8"/>
    <w:rsid w:val="006A4310"/>
    <w:rsid w:val="006A44E1"/>
    <w:rsid w:val="006A454B"/>
    <w:rsid w:val="006A4559"/>
    <w:rsid w:val="006A4678"/>
    <w:rsid w:val="006A4759"/>
    <w:rsid w:val="006A4811"/>
    <w:rsid w:val="006A49B0"/>
    <w:rsid w:val="006A4C52"/>
    <w:rsid w:val="006A5014"/>
    <w:rsid w:val="006A5021"/>
    <w:rsid w:val="006A54BA"/>
    <w:rsid w:val="006A5620"/>
    <w:rsid w:val="006A5813"/>
    <w:rsid w:val="006A5B3C"/>
    <w:rsid w:val="006A5C13"/>
    <w:rsid w:val="006A5D4A"/>
    <w:rsid w:val="006A65F2"/>
    <w:rsid w:val="006A677B"/>
    <w:rsid w:val="006A68BE"/>
    <w:rsid w:val="006A6DC6"/>
    <w:rsid w:val="006A7028"/>
    <w:rsid w:val="006A727E"/>
    <w:rsid w:val="006A756B"/>
    <w:rsid w:val="006A7638"/>
    <w:rsid w:val="006A77E1"/>
    <w:rsid w:val="006A7A2F"/>
    <w:rsid w:val="006B0169"/>
    <w:rsid w:val="006B0352"/>
    <w:rsid w:val="006B056F"/>
    <w:rsid w:val="006B05F5"/>
    <w:rsid w:val="006B0802"/>
    <w:rsid w:val="006B08BB"/>
    <w:rsid w:val="006B08D0"/>
    <w:rsid w:val="006B090B"/>
    <w:rsid w:val="006B09E0"/>
    <w:rsid w:val="006B0A56"/>
    <w:rsid w:val="006B0D90"/>
    <w:rsid w:val="006B0EF3"/>
    <w:rsid w:val="006B1CD2"/>
    <w:rsid w:val="006B22E5"/>
    <w:rsid w:val="006B2347"/>
    <w:rsid w:val="006B236B"/>
    <w:rsid w:val="006B23A5"/>
    <w:rsid w:val="006B254D"/>
    <w:rsid w:val="006B2C33"/>
    <w:rsid w:val="006B2CBE"/>
    <w:rsid w:val="006B3064"/>
    <w:rsid w:val="006B3700"/>
    <w:rsid w:val="006B3969"/>
    <w:rsid w:val="006B3FF6"/>
    <w:rsid w:val="006B411C"/>
    <w:rsid w:val="006B44FE"/>
    <w:rsid w:val="006B4559"/>
    <w:rsid w:val="006B4C56"/>
    <w:rsid w:val="006B4CD9"/>
    <w:rsid w:val="006B4F2B"/>
    <w:rsid w:val="006B508D"/>
    <w:rsid w:val="006B5259"/>
    <w:rsid w:val="006B52B3"/>
    <w:rsid w:val="006B5792"/>
    <w:rsid w:val="006B5D85"/>
    <w:rsid w:val="006B5DC3"/>
    <w:rsid w:val="006B5E55"/>
    <w:rsid w:val="006B60D9"/>
    <w:rsid w:val="006B617E"/>
    <w:rsid w:val="006B61C3"/>
    <w:rsid w:val="006B6620"/>
    <w:rsid w:val="006B66DE"/>
    <w:rsid w:val="006B66DF"/>
    <w:rsid w:val="006B6A49"/>
    <w:rsid w:val="006B6B1E"/>
    <w:rsid w:val="006B6C33"/>
    <w:rsid w:val="006B6CC9"/>
    <w:rsid w:val="006B6CCE"/>
    <w:rsid w:val="006B6DF4"/>
    <w:rsid w:val="006B706B"/>
    <w:rsid w:val="006B7087"/>
    <w:rsid w:val="006B715E"/>
    <w:rsid w:val="006B71E7"/>
    <w:rsid w:val="006B7612"/>
    <w:rsid w:val="006B770D"/>
    <w:rsid w:val="006B7870"/>
    <w:rsid w:val="006B79DE"/>
    <w:rsid w:val="006B7A16"/>
    <w:rsid w:val="006C003F"/>
    <w:rsid w:val="006C02A9"/>
    <w:rsid w:val="006C04D8"/>
    <w:rsid w:val="006C058C"/>
    <w:rsid w:val="006C05D0"/>
    <w:rsid w:val="006C0914"/>
    <w:rsid w:val="006C093C"/>
    <w:rsid w:val="006C0A18"/>
    <w:rsid w:val="006C0C00"/>
    <w:rsid w:val="006C0CE3"/>
    <w:rsid w:val="006C11F8"/>
    <w:rsid w:val="006C1885"/>
    <w:rsid w:val="006C190F"/>
    <w:rsid w:val="006C1D1A"/>
    <w:rsid w:val="006C1F36"/>
    <w:rsid w:val="006C1FFD"/>
    <w:rsid w:val="006C21DF"/>
    <w:rsid w:val="006C21E5"/>
    <w:rsid w:val="006C223B"/>
    <w:rsid w:val="006C269F"/>
    <w:rsid w:val="006C278F"/>
    <w:rsid w:val="006C2947"/>
    <w:rsid w:val="006C2B59"/>
    <w:rsid w:val="006C2BE8"/>
    <w:rsid w:val="006C2C0A"/>
    <w:rsid w:val="006C350C"/>
    <w:rsid w:val="006C381B"/>
    <w:rsid w:val="006C3D2B"/>
    <w:rsid w:val="006C4098"/>
    <w:rsid w:val="006C420A"/>
    <w:rsid w:val="006C43BB"/>
    <w:rsid w:val="006C4409"/>
    <w:rsid w:val="006C44DF"/>
    <w:rsid w:val="006C45F9"/>
    <w:rsid w:val="006C4656"/>
    <w:rsid w:val="006C497B"/>
    <w:rsid w:val="006C4AF4"/>
    <w:rsid w:val="006C4B8E"/>
    <w:rsid w:val="006C4DD2"/>
    <w:rsid w:val="006C511E"/>
    <w:rsid w:val="006C5329"/>
    <w:rsid w:val="006C54B7"/>
    <w:rsid w:val="006C55E6"/>
    <w:rsid w:val="006C5781"/>
    <w:rsid w:val="006C5B4F"/>
    <w:rsid w:val="006C5CDB"/>
    <w:rsid w:val="006C5FC3"/>
    <w:rsid w:val="006C61D9"/>
    <w:rsid w:val="006C6471"/>
    <w:rsid w:val="006C6703"/>
    <w:rsid w:val="006C695E"/>
    <w:rsid w:val="006C729D"/>
    <w:rsid w:val="006C7333"/>
    <w:rsid w:val="006C7798"/>
    <w:rsid w:val="006C77D6"/>
    <w:rsid w:val="006C7829"/>
    <w:rsid w:val="006C79EA"/>
    <w:rsid w:val="006C7BD4"/>
    <w:rsid w:val="006C7C10"/>
    <w:rsid w:val="006C7C19"/>
    <w:rsid w:val="006C7CFC"/>
    <w:rsid w:val="006D0007"/>
    <w:rsid w:val="006D0038"/>
    <w:rsid w:val="006D0268"/>
    <w:rsid w:val="006D0694"/>
    <w:rsid w:val="006D0901"/>
    <w:rsid w:val="006D095D"/>
    <w:rsid w:val="006D0C07"/>
    <w:rsid w:val="006D0E0B"/>
    <w:rsid w:val="006D0F00"/>
    <w:rsid w:val="006D12AE"/>
    <w:rsid w:val="006D1371"/>
    <w:rsid w:val="006D1386"/>
    <w:rsid w:val="006D1420"/>
    <w:rsid w:val="006D1526"/>
    <w:rsid w:val="006D1573"/>
    <w:rsid w:val="006D15FA"/>
    <w:rsid w:val="006D164E"/>
    <w:rsid w:val="006D1873"/>
    <w:rsid w:val="006D197D"/>
    <w:rsid w:val="006D1C51"/>
    <w:rsid w:val="006D1CDE"/>
    <w:rsid w:val="006D2192"/>
    <w:rsid w:val="006D22B5"/>
    <w:rsid w:val="006D236C"/>
    <w:rsid w:val="006D2882"/>
    <w:rsid w:val="006D35C0"/>
    <w:rsid w:val="006D3883"/>
    <w:rsid w:val="006D3CEC"/>
    <w:rsid w:val="006D3E36"/>
    <w:rsid w:val="006D3F35"/>
    <w:rsid w:val="006D4379"/>
    <w:rsid w:val="006D4434"/>
    <w:rsid w:val="006D46F6"/>
    <w:rsid w:val="006D48F4"/>
    <w:rsid w:val="006D4F2A"/>
    <w:rsid w:val="006D520B"/>
    <w:rsid w:val="006D5702"/>
    <w:rsid w:val="006D57E9"/>
    <w:rsid w:val="006D583D"/>
    <w:rsid w:val="006D58EF"/>
    <w:rsid w:val="006D597E"/>
    <w:rsid w:val="006D5A56"/>
    <w:rsid w:val="006D5BB9"/>
    <w:rsid w:val="006D5DC0"/>
    <w:rsid w:val="006D5E51"/>
    <w:rsid w:val="006D6218"/>
    <w:rsid w:val="006D63A0"/>
    <w:rsid w:val="006D695B"/>
    <w:rsid w:val="006D6F81"/>
    <w:rsid w:val="006D7026"/>
    <w:rsid w:val="006D70B4"/>
    <w:rsid w:val="006D71AD"/>
    <w:rsid w:val="006D7208"/>
    <w:rsid w:val="006D7235"/>
    <w:rsid w:val="006D75EA"/>
    <w:rsid w:val="006D7653"/>
    <w:rsid w:val="006D76E8"/>
    <w:rsid w:val="006D776F"/>
    <w:rsid w:val="006D7B60"/>
    <w:rsid w:val="006D7B8A"/>
    <w:rsid w:val="006D7DE2"/>
    <w:rsid w:val="006E0073"/>
    <w:rsid w:val="006E00F3"/>
    <w:rsid w:val="006E0164"/>
    <w:rsid w:val="006E0343"/>
    <w:rsid w:val="006E0EC3"/>
    <w:rsid w:val="006E128A"/>
    <w:rsid w:val="006E13DE"/>
    <w:rsid w:val="006E1424"/>
    <w:rsid w:val="006E15EB"/>
    <w:rsid w:val="006E15F4"/>
    <w:rsid w:val="006E16E6"/>
    <w:rsid w:val="006E17B9"/>
    <w:rsid w:val="006E1923"/>
    <w:rsid w:val="006E1C11"/>
    <w:rsid w:val="006E1C82"/>
    <w:rsid w:val="006E1D12"/>
    <w:rsid w:val="006E1E56"/>
    <w:rsid w:val="006E1F24"/>
    <w:rsid w:val="006E1F2F"/>
    <w:rsid w:val="006E2002"/>
    <w:rsid w:val="006E2287"/>
    <w:rsid w:val="006E258D"/>
    <w:rsid w:val="006E2815"/>
    <w:rsid w:val="006E311B"/>
    <w:rsid w:val="006E317F"/>
    <w:rsid w:val="006E34F3"/>
    <w:rsid w:val="006E366C"/>
    <w:rsid w:val="006E3D2B"/>
    <w:rsid w:val="006E3D4B"/>
    <w:rsid w:val="006E41E7"/>
    <w:rsid w:val="006E44CB"/>
    <w:rsid w:val="006E46DA"/>
    <w:rsid w:val="006E4919"/>
    <w:rsid w:val="006E4A41"/>
    <w:rsid w:val="006E4C6E"/>
    <w:rsid w:val="006E5633"/>
    <w:rsid w:val="006E56C1"/>
    <w:rsid w:val="006E588B"/>
    <w:rsid w:val="006E5AFC"/>
    <w:rsid w:val="006E5F4C"/>
    <w:rsid w:val="006E611D"/>
    <w:rsid w:val="006E6779"/>
    <w:rsid w:val="006E67B5"/>
    <w:rsid w:val="006E68E6"/>
    <w:rsid w:val="006E6A29"/>
    <w:rsid w:val="006E6A97"/>
    <w:rsid w:val="006E6E9E"/>
    <w:rsid w:val="006E7023"/>
    <w:rsid w:val="006E71C3"/>
    <w:rsid w:val="006E72C0"/>
    <w:rsid w:val="006E7376"/>
    <w:rsid w:val="006E77C7"/>
    <w:rsid w:val="006E79E4"/>
    <w:rsid w:val="006E7D0F"/>
    <w:rsid w:val="006E7D77"/>
    <w:rsid w:val="006E7E8A"/>
    <w:rsid w:val="006F0201"/>
    <w:rsid w:val="006F03D9"/>
    <w:rsid w:val="006F0549"/>
    <w:rsid w:val="006F0972"/>
    <w:rsid w:val="006F0995"/>
    <w:rsid w:val="006F0C5A"/>
    <w:rsid w:val="006F0CF7"/>
    <w:rsid w:val="006F1118"/>
    <w:rsid w:val="006F151B"/>
    <w:rsid w:val="006F15B2"/>
    <w:rsid w:val="006F16B0"/>
    <w:rsid w:val="006F16BC"/>
    <w:rsid w:val="006F1B4B"/>
    <w:rsid w:val="006F1BBD"/>
    <w:rsid w:val="006F1DE2"/>
    <w:rsid w:val="006F2161"/>
    <w:rsid w:val="006F21F8"/>
    <w:rsid w:val="006F238B"/>
    <w:rsid w:val="006F238D"/>
    <w:rsid w:val="006F23D7"/>
    <w:rsid w:val="006F25C5"/>
    <w:rsid w:val="006F25EC"/>
    <w:rsid w:val="006F277F"/>
    <w:rsid w:val="006F27C8"/>
    <w:rsid w:val="006F2C68"/>
    <w:rsid w:val="006F2D7A"/>
    <w:rsid w:val="006F2DBB"/>
    <w:rsid w:val="006F32F5"/>
    <w:rsid w:val="006F33EA"/>
    <w:rsid w:val="006F351C"/>
    <w:rsid w:val="006F3534"/>
    <w:rsid w:val="006F354D"/>
    <w:rsid w:val="006F35F7"/>
    <w:rsid w:val="006F380D"/>
    <w:rsid w:val="006F3815"/>
    <w:rsid w:val="006F3B16"/>
    <w:rsid w:val="006F3C32"/>
    <w:rsid w:val="006F3C73"/>
    <w:rsid w:val="006F3D0A"/>
    <w:rsid w:val="006F3E18"/>
    <w:rsid w:val="006F3E5C"/>
    <w:rsid w:val="006F4437"/>
    <w:rsid w:val="006F466C"/>
    <w:rsid w:val="006F46F8"/>
    <w:rsid w:val="006F4E47"/>
    <w:rsid w:val="006F52F9"/>
    <w:rsid w:val="006F5477"/>
    <w:rsid w:val="006F560C"/>
    <w:rsid w:val="006F5BB9"/>
    <w:rsid w:val="006F5BEE"/>
    <w:rsid w:val="006F5E06"/>
    <w:rsid w:val="006F5EC8"/>
    <w:rsid w:val="006F5F6D"/>
    <w:rsid w:val="006F610F"/>
    <w:rsid w:val="006F61A8"/>
    <w:rsid w:val="006F622D"/>
    <w:rsid w:val="006F64D6"/>
    <w:rsid w:val="006F6587"/>
    <w:rsid w:val="006F6972"/>
    <w:rsid w:val="006F71CE"/>
    <w:rsid w:val="006F7343"/>
    <w:rsid w:val="006F757D"/>
    <w:rsid w:val="006F7900"/>
    <w:rsid w:val="006F7965"/>
    <w:rsid w:val="006F7A8B"/>
    <w:rsid w:val="006F7CB5"/>
    <w:rsid w:val="006F7EBF"/>
    <w:rsid w:val="006F7F80"/>
    <w:rsid w:val="00700003"/>
    <w:rsid w:val="00700268"/>
    <w:rsid w:val="007002A1"/>
    <w:rsid w:val="00700598"/>
    <w:rsid w:val="007005DA"/>
    <w:rsid w:val="0070061F"/>
    <w:rsid w:val="007007F5"/>
    <w:rsid w:val="00700881"/>
    <w:rsid w:val="0070092F"/>
    <w:rsid w:val="00700B3D"/>
    <w:rsid w:val="00700BFD"/>
    <w:rsid w:val="00700D9E"/>
    <w:rsid w:val="00700ED6"/>
    <w:rsid w:val="00701135"/>
    <w:rsid w:val="0070141E"/>
    <w:rsid w:val="00701AFF"/>
    <w:rsid w:val="00701BD3"/>
    <w:rsid w:val="00701D6E"/>
    <w:rsid w:val="00701E6D"/>
    <w:rsid w:val="00701FEF"/>
    <w:rsid w:val="007026FF"/>
    <w:rsid w:val="00702895"/>
    <w:rsid w:val="00702992"/>
    <w:rsid w:val="007029D2"/>
    <w:rsid w:val="00702CA5"/>
    <w:rsid w:val="00703146"/>
    <w:rsid w:val="00703167"/>
    <w:rsid w:val="0070322D"/>
    <w:rsid w:val="007033E5"/>
    <w:rsid w:val="00703618"/>
    <w:rsid w:val="00703619"/>
    <w:rsid w:val="0070365C"/>
    <w:rsid w:val="00703675"/>
    <w:rsid w:val="00703844"/>
    <w:rsid w:val="007038D9"/>
    <w:rsid w:val="00703A27"/>
    <w:rsid w:val="00703AD5"/>
    <w:rsid w:val="00703B63"/>
    <w:rsid w:val="00703C3C"/>
    <w:rsid w:val="00703CF6"/>
    <w:rsid w:val="00703F55"/>
    <w:rsid w:val="00703F99"/>
    <w:rsid w:val="00704002"/>
    <w:rsid w:val="0070403D"/>
    <w:rsid w:val="0070416F"/>
    <w:rsid w:val="007041AF"/>
    <w:rsid w:val="00704287"/>
    <w:rsid w:val="0070432A"/>
    <w:rsid w:val="0070443E"/>
    <w:rsid w:val="00704802"/>
    <w:rsid w:val="00704809"/>
    <w:rsid w:val="00704AF5"/>
    <w:rsid w:val="00704C18"/>
    <w:rsid w:val="00704E4B"/>
    <w:rsid w:val="00704FDB"/>
    <w:rsid w:val="00705187"/>
    <w:rsid w:val="007053AE"/>
    <w:rsid w:val="007056CD"/>
    <w:rsid w:val="00705728"/>
    <w:rsid w:val="00705C4C"/>
    <w:rsid w:val="00705D0F"/>
    <w:rsid w:val="00705EAC"/>
    <w:rsid w:val="007063D0"/>
    <w:rsid w:val="007063F9"/>
    <w:rsid w:val="0070656B"/>
    <w:rsid w:val="00706731"/>
    <w:rsid w:val="007069EF"/>
    <w:rsid w:val="00706A4E"/>
    <w:rsid w:val="00706CC2"/>
    <w:rsid w:val="00706F76"/>
    <w:rsid w:val="007074C5"/>
    <w:rsid w:val="00707616"/>
    <w:rsid w:val="007077A1"/>
    <w:rsid w:val="00707D03"/>
    <w:rsid w:val="00707D2A"/>
    <w:rsid w:val="00710180"/>
    <w:rsid w:val="00710398"/>
    <w:rsid w:val="00710C4D"/>
    <w:rsid w:val="00710F20"/>
    <w:rsid w:val="00710FB2"/>
    <w:rsid w:val="00710FB6"/>
    <w:rsid w:val="00710FE1"/>
    <w:rsid w:val="0071113F"/>
    <w:rsid w:val="00711329"/>
    <w:rsid w:val="00711335"/>
    <w:rsid w:val="00711353"/>
    <w:rsid w:val="007113D5"/>
    <w:rsid w:val="00711416"/>
    <w:rsid w:val="0071146C"/>
    <w:rsid w:val="0071146D"/>
    <w:rsid w:val="00711532"/>
    <w:rsid w:val="00711814"/>
    <w:rsid w:val="00711A87"/>
    <w:rsid w:val="00711F0F"/>
    <w:rsid w:val="00712812"/>
    <w:rsid w:val="00712E76"/>
    <w:rsid w:val="00712F73"/>
    <w:rsid w:val="00712FA8"/>
    <w:rsid w:val="007130CB"/>
    <w:rsid w:val="0071336B"/>
    <w:rsid w:val="00713598"/>
    <w:rsid w:val="0071371D"/>
    <w:rsid w:val="00713727"/>
    <w:rsid w:val="00713994"/>
    <w:rsid w:val="007139A4"/>
    <w:rsid w:val="00713C0F"/>
    <w:rsid w:val="00713E1D"/>
    <w:rsid w:val="00713E56"/>
    <w:rsid w:val="00714460"/>
    <w:rsid w:val="00714898"/>
    <w:rsid w:val="00714DCB"/>
    <w:rsid w:val="00715348"/>
    <w:rsid w:val="0071551A"/>
    <w:rsid w:val="00715663"/>
    <w:rsid w:val="00715889"/>
    <w:rsid w:val="007158F0"/>
    <w:rsid w:val="0071599B"/>
    <w:rsid w:val="007159A4"/>
    <w:rsid w:val="00715BA4"/>
    <w:rsid w:val="00715C70"/>
    <w:rsid w:val="00716019"/>
    <w:rsid w:val="0071617E"/>
    <w:rsid w:val="007166CE"/>
    <w:rsid w:val="007166FB"/>
    <w:rsid w:val="00716897"/>
    <w:rsid w:val="00716A46"/>
    <w:rsid w:val="00716AA1"/>
    <w:rsid w:val="00716C11"/>
    <w:rsid w:val="00716CC5"/>
    <w:rsid w:val="00716D72"/>
    <w:rsid w:val="00716DD6"/>
    <w:rsid w:val="00716FBF"/>
    <w:rsid w:val="00716FC5"/>
    <w:rsid w:val="007177DA"/>
    <w:rsid w:val="0071788E"/>
    <w:rsid w:val="00717958"/>
    <w:rsid w:val="00717990"/>
    <w:rsid w:val="00717A4F"/>
    <w:rsid w:val="00717AC5"/>
    <w:rsid w:val="00717C74"/>
    <w:rsid w:val="00717CEF"/>
    <w:rsid w:val="007202E7"/>
    <w:rsid w:val="007202E9"/>
    <w:rsid w:val="00720359"/>
    <w:rsid w:val="00720370"/>
    <w:rsid w:val="00720546"/>
    <w:rsid w:val="00720750"/>
    <w:rsid w:val="00720909"/>
    <w:rsid w:val="00720989"/>
    <w:rsid w:val="00720A6B"/>
    <w:rsid w:val="00720AA6"/>
    <w:rsid w:val="00720C80"/>
    <w:rsid w:val="00720D01"/>
    <w:rsid w:val="00720E93"/>
    <w:rsid w:val="00720FA2"/>
    <w:rsid w:val="0072130E"/>
    <w:rsid w:val="007215FC"/>
    <w:rsid w:val="00721636"/>
    <w:rsid w:val="00721805"/>
    <w:rsid w:val="00721820"/>
    <w:rsid w:val="00721BB0"/>
    <w:rsid w:val="00721D32"/>
    <w:rsid w:val="00721D62"/>
    <w:rsid w:val="00721DB8"/>
    <w:rsid w:val="00721DC0"/>
    <w:rsid w:val="00721DDC"/>
    <w:rsid w:val="00721DF1"/>
    <w:rsid w:val="00722094"/>
    <w:rsid w:val="007225FA"/>
    <w:rsid w:val="007227FD"/>
    <w:rsid w:val="007229C3"/>
    <w:rsid w:val="007229F0"/>
    <w:rsid w:val="00722CCB"/>
    <w:rsid w:val="00723169"/>
    <w:rsid w:val="0072318D"/>
    <w:rsid w:val="007237D2"/>
    <w:rsid w:val="00723D8A"/>
    <w:rsid w:val="00723DE9"/>
    <w:rsid w:val="0072453D"/>
    <w:rsid w:val="00724854"/>
    <w:rsid w:val="007248DA"/>
    <w:rsid w:val="00724C4E"/>
    <w:rsid w:val="0072508D"/>
    <w:rsid w:val="007251C9"/>
    <w:rsid w:val="00725200"/>
    <w:rsid w:val="00725204"/>
    <w:rsid w:val="007252D6"/>
    <w:rsid w:val="00725366"/>
    <w:rsid w:val="0072548E"/>
    <w:rsid w:val="0072569A"/>
    <w:rsid w:val="00725F93"/>
    <w:rsid w:val="007261C5"/>
    <w:rsid w:val="007262C2"/>
    <w:rsid w:val="00726326"/>
    <w:rsid w:val="00726340"/>
    <w:rsid w:val="007264C9"/>
    <w:rsid w:val="007266F4"/>
    <w:rsid w:val="00726936"/>
    <w:rsid w:val="00726E4A"/>
    <w:rsid w:val="00727101"/>
    <w:rsid w:val="00727146"/>
    <w:rsid w:val="00727866"/>
    <w:rsid w:val="007279F1"/>
    <w:rsid w:val="007279F5"/>
    <w:rsid w:val="00727A7F"/>
    <w:rsid w:val="00727B0A"/>
    <w:rsid w:val="00727CAA"/>
    <w:rsid w:val="00727D3D"/>
    <w:rsid w:val="00730073"/>
    <w:rsid w:val="00730320"/>
    <w:rsid w:val="00730560"/>
    <w:rsid w:val="007307CE"/>
    <w:rsid w:val="00730B43"/>
    <w:rsid w:val="00730C2A"/>
    <w:rsid w:val="00730C56"/>
    <w:rsid w:val="00731262"/>
    <w:rsid w:val="0073139F"/>
    <w:rsid w:val="007317CA"/>
    <w:rsid w:val="00731D9B"/>
    <w:rsid w:val="00731FD2"/>
    <w:rsid w:val="00732039"/>
    <w:rsid w:val="0073217D"/>
    <w:rsid w:val="00732424"/>
    <w:rsid w:val="00732900"/>
    <w:rsid w:val="0073291D"/>
    <w:rsid w:val="00732B43"/>
    <w:rsid w:val="00732CAE"/>
    <w:rsid w:val="00732D80"/>
    <w:rsid w:val="00732E48"/>
    <w:rsid w:val="0073338A"/>
    <w:rsid w:val="007333A0"/>
    <w:rsid w:val="0073359F"/>
    <w:rsid w:val="00733694"/>
    <w:rsid w:val="007337B5"/>
    <w:rsid w:val="00733906"/>
    <w:rsid w:val="00733AFF"/>
    <w:rsid w:val="00734162"/>
    <w:rsid w:val="00734657"/>
    <w:rsid w:val="00734756"/>
    <w:rsid w:val="00734B42"/>
    <w:rsid w:val="00734B8D"/>
    <w:rsid w:val="00734E09"/>
    <w:rsid w:val="00734F26"/>
    <w:rsid w:val="007350AB"/>
    <w:rsid w:val="007353A2"/>
    <w:rsid w:val="007356E5"/>
    <w:rsid w:val="0073571E"/>
    <w:rsid w:val="0073575F"/>
    <w:rsid w:val="0073582D"/>
    <w:rsid w:val="00735AEA"/>
    <w:rsid w:val="00735B26"/>
    <w:rsid w:val="00735E32"/>
    <w:rsid w:val="00735F27"/>
    <w:rsid w:val="007361B6"/>
    <w:rsid w:val="0073634C"/>
    <w:rsid w:val="0073648D"/>
    <w:rsid w:val="0073648F"/>
    <w:rsid w:val="00736540"/>
    <w:rsid w:val="007366EB"/>
    <w:rsid w:val="00736792"/>
    <w:rsid w:val="00736A63"/>
    <w:rsid w:val="00736AE8"/>
    <w:rsid w:val="00736CF6"/>
    <w:rsid w:val="00736D44"/>
    <w:rsid w:val="0073737E"/>
    <w:rsid w:val="0073761E"/>
    <w:rsid w:val="00737A4B"/>
    <w:rsid w:val="00737E0F"/>
    <w:rsid w:val="00737F2D"/>
    <w:rsid w:val="00740182"/>
    <w:rsid w:val="007401F1"/>
    <w:rsid w:val="0074028C"/>
    <w:rsid w:val="00740512"/>
    <w:rsid w:val="007407F9"/>
    <w:rsid w:val="00740AD5"/>
    <w:rsid w:val="00740BCB"/>
    <w:rsid w:val="00740CC4"/>
    <w:rsid w:val="00740D3F"/>
    <w:rsid w:val="00740FCF"/>
    <w:rsid w:val="007412FF"/>
    <w:rsid w:val="007413E5"/>
    <w:rsid w:val="00741867"/>
    <w:rsid w:val="007419FF"/>
    <w:rsid w:val="00741C42"/>
    <w:rsid w:val="0074209B"/>
    <w:rsid w:val="007421C5"/>
    <w:rsid w:val="00742314"/>
    <w:rsid w:val="007425AD"/>
    <w:rsid w:val="00742631"/>
    <w:rsid w:val="007427D4"/>
    <w:rsid w:val="007429A8"/>
    <w:rsid w:val="00742B0F"/>
    <w:rsid w:val="00742B70"/>
    <w:rsid w:val="00743177"/>
    <w:rsid w:val="00743CE2"/>
    <w:rsid w:val="00743EEB"/>
    <w:rsid w:val="00743F20"/>
    <w:rsid w:val="00743F6C"/>
    <w:rsid w:val="00744257"/>
    <w:rsid w:val="0074445E"/>
    <w:rsid w:val="0074450D"/>
    <w:rsid w:val="00744B96"/>
    <w:rsid w:val="00744C1D"/>
    <w:rsid w:val="00745123"/>
    <w:rsid w:val="0074532D"/>
    <w:rsid w:val="00745779"/>
    <w:rsid w:val="007457A9"/>
    <w:rsid w:val="007458B3"/>
    <w:rsid w:val="007459C1"/>
    <w:rsid w:val="007459F7"/>
    <w:rsid w:val="00745ADB"/>
    <w:rsid w:val="00745C7C"/>
    <w:rsid w:val="00745DD4"/>
    <w:rsid w:val="00745E4A"/>
    <w:rsid w:val="00745FA6"/>
    <w:rsid w:val="00746030"/>
    <w:rsid w:val="007461AC"/>
    <w:rsid w:val="007461E8"/>
    <w:rsid w:val="00746236"/>
    <w:rsid w:val="0074689C"/>
    <w:rsid w:val="007469A7"/>
    <w:rsid w:val="00746B58"/>
    <w:rsid w:val="00746CEC"/>
    <w:rsid w:val="00746D4F"/>
    <w:rsid w:val="007470B8"/>
    <w:rsid w:val="00747490"/>
    <w:rsid w:val="00747692"/>
    <w:rsid w:val="007476DF"/>
    <w:rsid w:val="007477BC"/>
    <w:rsid w:val="00747825"/>
    <w:rsid w:val="00747877"/>
    <w:rsid w:val="00747C1A"/>
    <w:rsid w:val="00747D34"/>
    <w:rsid w:val="00747F6F"/>
    <w:rsid w:val="0075014A"/>
    <w:rsid w:val="00750C5F"/>
    <w:rsid w:val="00750EAE"/>
    <w:rsid w:val="0075123C"/>
    <w:rsid w:val="0075128E"/>
    <w:rsid w:val="007512FC"/>
    <w:rsid w:val="00751355"/>
    <w:rsid w:val="00751368"/>
    <w:rsid w:val="007516FF"/>
    <w:rsid w:val="00751A19"/>
    <w:rsid w:val="00751C25"/>
    <w:rsid w:val="00751C65"/>
    <w:rsid w:val="0075226B"/>
    <w:rsid w:val="007526E3"/>
    <w:rsid w:val="00752726"/>
    <w:rsid w:val="00752AB2"/>
    <w:rsid w:val="00752B0B"/>
    <w:rsid w:val="00752C1D"/>
    <w:rsid w:val="00752D81"/>
    <w:rsid w:val="00753069"/>
    <w:rsid w:val="0075331D"/>
    <w:rsid w:val="0075345B"/>
    <w:rsid w:val="007537D1"/>
    <w:rsid w:val="00753DDF"/>
    <w:rsid w:val="00753EDB"/>
    <w:rsid w:val="00754234"/>
    <w:rsid w:val="0075454A"/>
    <w:rsid w:val="00754AA3"/>
    <w:rsid w:val="00754E95"/>
    <w:rsid w:val="00754F2E"/>
    <w:rsid w:val="007550A9"/>
    <w:rsid w:val="007552EF"/>
    <w:rsid w:val="0075534F"/>
    <w:rsid w:val="007553B2"/>
    <w:rsid w:val="007554B8"/>
    <w:rsid w:val="00755792"/>
    <w:rsid w:val="00755828"/>
    <w:rsid w:val="007558D2"/>
    <w:rsid w:val="00755B48"/>
    <w:rsid w:val="00755B7D"/>
    <w:rsid w:val="007560FF"/>
    <w:rsid w:val="007561B2"/>
    <w:rsid w:val="007562AE"/>
    <w:rsid w:val="00756362"/>
    <w:rsid w:val="00756695"/>
    <w:rsid w:val="007567C2"/>
    <w:rsid w:val="007569DA"/>
    <w:rsid w:val="00756A80"/>
    <w:rsid w:val="00756AA4"/>
    <w:rsid w:val="00756AAE"/>
    <w:rsid w:val="00756ACA"/>
    <w:rsid w:val="00756D02"/>
    <w:rsid w:val="0075723C"/>
    <w:rsid w:val="0075776F"/>
    <w:rsid w:val="00757783"/>
    <w:rsid w:val="00757968"/>
    <w:rsid w:val="00757E8D"/>
    <w:rsid w:val="00760527"/>
    <w:rsid w:val="007605F5"/>
    <w:rsid w:val="00760740"/>
    <w:rsid w:val="007609C4"/>
    <w:rsid w:val="00760A34"/>
    <w:rsid w:val="00760B52"/>
    <w:rsid w:val="00760B73"/>
    <w:rsid w:val="00760E0D"/>
    <w:rsid w:val="00760E46"/>
    <w:rsid w:val="007611B7"/>
    <w:rsid w:val="00761501"/>
    <w:rsid w:val="00761744"/>
    <w:rsid w:val="0076177B"/>
    <w:rsid w:val="00761AD8"/>
    <w:rsid w:val="00761F79"/>
    <w:rsid w:val="007621C2"/>
    <w:rsid w:val="00762289"/>
    <w:rsid w:val="007622A0"/>
    <w:rsid w:val="0076252A"/>
    <w:rsid w:val="00762806"/>
    <w:rsid w:val="0076280A"/>
    <w:rsid w:val="00762984"/>
    <w:rsid w:val="00762A37"/>
    <w:rsid w:val="00762B50"/>
    <w:rsid w:val="00762F4E"/>
    <w:rsid w:val="00763267"/>
    <w:rsid w:val="00763626"/>
    <w:rsid w:val="0076376D"/>
    <w:rsid w:val="007637B5"/>
    <w:rsid w:val="007637D9"/>
    <w:rsid w:val="00763E15"/>
    <w:rsid w:val="0076403C"/>
    <w:rsid w:val="0076422D"/>
    <w:rsid w:val="0076425A"/>
    <w:rsid w:val="00764305"/>
    <w:rsid w:val="00764676"/>
    <w:rsid w:val="00764907"/>
    <w:rsid w:val="00764BF9"/>
    <w:rsid w:val="00765157"/>
    <w:rsid w:val="007652B9"/>
    <w:rsid w:val="00765306"/>
    <w:rsid w:val="00765420"/>
    <w:rsid w:val="007654BF"/>
    <w:rsid w:val="0076559C"/>
    <w:rsid w:val="007657D0"/>
    <w:rsid w:val="00765832"/>
    <w:rsid w:val="00765BB0"/>
    <w:rsid w:val="00765E2B"/>
    <w:rsid w:val="00766049"/>
    <w:rsid w:val="007661C0"/>
    <w:rsid w:val="0076659A"/>
    <w:rsid w:val="0076686C"/>
    <w:rsid w:val="00766A0D"/>
    <w:rsid w:val="00766D97"/>
    <w:rsid w:val="00766E7B"/>
    <w:rsid w:val="00767185"/>
    <w:rsid w:val="0076720A"/>
    <w:rsid w:val="007674CC"/>
    <w:rsid w:val="00767976"/>
    <w:rsid w:val="0076799C"/>
    <w:rsid w:val="007679C9"/>
    <w:rsid w:val="00767B08"/>
    <w:rsid w:val="00767D11"/>
    <w:rsid w:val="00767ED8"/>
    <w:rsid w:val="00767FD2"/>
    <w:rsid w:val="0077005D"/>
    <w:rsid w:val="00770168"/>
    <w:rsid w:val="007703EB"/>
    <w:rsid w:val="00770784"/>
    <w:rsid w:val="00770881"/>
    <w:rsid w:val="00770A16"/>
    <w:rsid w:val="00770AF0"/>
    <w:rsid w:val="00770FB1"/>
    <w:rsid w:val="00771057"/>
    <w:rsid w:val="00771410"/>
    <w:rsid w:val="0077153B"/>
    <w:rsid w:val="00771543"/>
    <w:rsid w:val="007716A5"/>
    <w:rsid w:val="00771C68"/>
    <w:rsid w:val="007720D8"/>
    <w:rsid w:val="007721C2"/>
    <w:rsid w:val="007721C4"/>
    <w:rsid w:val="007725D3"/>
    <w:rsid w:val="00772648"/>
    <w:rsid w:val="007728CD"/>
    <w:rsid w:val="00772B12"/>
    <w:rsid w:val="00772B3D"/>
    <w:rsid w:val="00772B3E"/>
    <w:rsid w:val="00772C42"/>
    <w:rsid w:val="00772CED"/>
    <w:rsid w:val="00772DBB"/>
    <w:rsid w:val="007737E6"/>
    <w:rsid w:val="00773915"/>
    <w:rsid w:val="0077394E"/>
    <w:rsid w:val="0077399D"/>
    <w:rsid w:val="007739E5"/>
    <w:rsid w:val="00773C9C"/>
    <w:rsid w:val="007741EE"/>
    <w:rsid w:val="007743EC"/>
    <w:rsid w:val="007744E0"/>
    <w:rsid w:val="00774853"/>
    <w:rsid w:val="007749D1"/>
    <w:rsid w:val="007753E8"/>
    <w:rsid w:val="007754A6"/>
    <w:rsid w:val="00775593"/>
    <w:rsid w:val="00775709"/>
    <w:rsid w:val="00775A34"/>
    <w:rsid w:val="00775A39"/>
    <w:rsid w:val="00775C12"/>
    <w:rsid w:val="00775C1B"/>
    <w:rsid w:val="00775C56"/>
    <w:rsid w:val="00775E6C"/>
    <w:rsid w:val="00775FED"/>
    <w:rsid w:val="00776388"/>
    <w:rsid w:val="00776397"/>
    <w:rsid w:val="0077642A"/>
    <w:rsid w:val="00776860"/>
    <w:rsid w:val="007770CD"/>
    <w:rsid w:val="007770D3"/>
    <w:rsid w:val="007772C1"/>
    <w:rsid w:val="00777459"/>
    <w:rsid w:val="0077795C"/>
    <w:rsid w:val="00777C88"/>
    <w:rsid w:val="00777D69"/>
    <w:rsid w:val="00777D96"/>
    <w:rsid w:val="007800AA"/>
    <w:rsid w:val="00780296"/>
    <w:rsid w:val="007804B6"/>
    <w:rsid w:val="0078092B"/>
    <w:rsid w:val="00780A8A"/>
    <w:rsid w:val="00780AF3"/>
    <w:rsid w:val="00780BE3"/>
    <w:rsid w:val="00780EBB"/>
    <w:rsid w:val="007811AD"/>
    <w:rsid w:val="007812CC"/>
    <w:rsid w:val="007812E8"/>
    <w:rsid w:val="007813ED"/>
    <w:rsid w:val="007814D1"/>
    <w:rsid w:val="007817CA"/>
    <w:rsid w:val="00781BE2"/>
    <w:rsid w:val="00781F07"/>
    <w:rsid w:val="00782053"/>
    <w:rsid w:val="007823C1"/>
    <w:rsid w:val="0078251E"/>
    <w:rsid w:val="00782528"/>
    <w:rsid w:val="0078254D"/>
    <w:rsid w:val="00782564"/>
    <w:rsid w:val="0078299F"/>
    <w:rsid w:val="0078310A"/>
    <w:rsid w:val="0078310D"/>
    <w:rsid w:val="0078330B"/>
    <w:rsid w:val="00783317"/>
    <w:rsid w:val="0078364B"/>
    <w:rsid w:val="00783A91"/>
    <w:rsid w:val="00783ABA"/>
    <w:rsid w:val="00783BCA"/>
    <w:rsid w:val="00783FF8"/>
    <w:rsid w:val="00784343"/>
    <w:rsid w:val="00784411"/>
    <w:rsid w:val="00784414"/>
    <w:rsid w:val="007846AC"/>
    <w:rsid w:val="00784AA0"/>
    <w:rsid w:val="00784E7B"/>
    <w:rsid w:val="00784EB6"/>
    <w:rsid w:val="00784EC8"/>
    <w:rsid w:val="0078508F"/>
    <w:rsid w:val="00785126"/>
    <w:rsid w:val="007852F3"/>
    <w:rsid w:val="007854A9"/>
    <w:rsid w:val="00785736"/>
    <w:rsid w:val="00785921"/>
    <w:rsid w:val="00785D36"/>
    <w:rsid w:val="00785D63"/>
    <w:rsid w:val="007864C7"/>
    <w:rsid w:val="0078651B"/>
    <w:rsid w:val="00786755"/>
    <w:rsid w:val="007867AE"/>
    <w:rsid w:val="00786BD0"/>
    <w:rsid w:val="00786BF1"/>
    <w:rsid w:val="007872AC"/>
    <w:rsid w:val="00787449"/>
    <w:rsid w:val="0078792A"/>
    <w:rsid w:val="00787C74"/>
    <w:rsid w:val="00787D29"/>
    <w:rsid w:val="00790190"/>
    <w:rsid w:val="00790C41"/>
    <w:rsid w:val="00790D3F"/>
    <w:rsid w:val="00790EEA"/>
    <w:rsid w:val="00790F54"/>
    <w:rsid w:val="00791112"/>
    <w:rsid w:val="007911D2"/>
    <w:rsid w:val="00791420"/>
    <w:rsid w:val="0079148A"/>
    <w:rsid w:val="00791598"/>
    <w:rsid w:val="00791603"/>
    <w:rsid w:val="007916CB"/>
    <w:rsid w:val="00791B9A"/>
    <w:rsid w:val="00791DED"/>
    <w:rsid w:val="00791E7F"/>
    <w:rsid w:val="00792B7B"/>
    <w:rsid w:val="00792E60"/>
    <w:rsid w:val="00792F07"/>
    <w:rsid w:val="007930A3"/>
    <w:rsid w:val="00793228"/>
    <w:rsid w:val="007932D2"/>
    <w:rsid w:val="007933F8"/>
    <w:rsid w:val="007934A7"/>
    <w:rsid w:val="00793A37"/>
    <w:rsid w:val="00793B20"/>
    <w:rsid w:val="00793CA7"/>
    <w:rsid w:val="00793E59"/>
    <w:rsid w:val="00794387"/>
    <w:rsid w:val="007943BD"/>
    <w:rsid w:val="00794785"/>
    <w:rsid w:val="007948D6"/>
    <w:rsid w:val="00794AB6"/>
    <w:rsid w:val="00794FFA"/>
    <w:rsid w:val="007951C6"/>
    <w:rsid w:val="00795445"/>
    <w:rsid w:val="007954CA"/>
    <w:rsid w:val="007954E8"/>
    <w:rsid w:val="007955B9"/>
    <w:rsid w:val="007955F1"/>
    <w:rsid w:val="00795E04"/>
    <w:rsid w:val="007963CB"/>
    <w:rsid w:val="0079651A"/>
    <w:rsid w:val="00796C4F"/>
    <w:rsid w:val="00796D37"/>
    <w:rsid w:val="007972D8"/>
    <w:rsid w:val="0079730B"/>
    <w:rsid w:val="0079756F"/>
    <w:rsid w:val="007978D4"/>
    <w:rsid w:val="007978E9"/>
    <w:rsid w:val="00797912"/>
    <w:rsid w:val="00797A2D"/>
    <w:rsid w:val="00797C9A"/>
    <w:rsid w:val="00797E76"/>
    <w:rsid w:val="00797FE8"/>
    <w:rsid w:val="007A0896"/>
    <w:rsid w:val="007A0914"/>
    <w:rsid w:val="007A0C07"/>
    <w:rsid w:val="007A0E0B"/>
    <w:rsid w:val="007A0E2B"/>
    <w:rsid w:val="007A105E"/>
    <w:rsid w:val="007A11C7"/>
    <w:rsid w:val="007A11E2"/>
    <w:rsid w:val="007A1365"/>
    <w:rsid w:val="007A14B5"/>
    <w:rsid w:val="007A1529"/>
    <w:rsid w:val="007A1956"/>
    <w:rsid w:val="007A1AA4"/>
    <w:rsid w:val="007A205C"/>
    <w:rsid w:val="007A222F"/>
    <w:rsid w:val="007A242A"/>
    <w:rsid w:val="007A2511"/>
    <w:rsid w:val="007A2859"/>
    <w:rsid w:val="007A29BC"/>
    <w:rsid w:val="007A2B46"/>
    <w:rsid w:val="007A2B64"/>
    <w:rsid w:val="007A2D5A"/>
    <w:rsid w:val="007A2DAC"/>
    <w:rsid w:val="007A2F2C"/>
    <w:rsid w:val="007A318A"/>
    <w:rsid w:val="007A327A"/>
    <w:rsid w:val="007A33C5"/>
    <w:rsid w:val="007A35C3"/>
    <w:rsid w:val="007A37E7"/>
    <w:rsid w:val="007A38C4"/>
    <w:rsid w:val="007A3A07"/>
    <w:rsid w:val="007A3A56"/>
    <w:rsid w:val="007A3AD5"/>
    <w:rsid w:val="007A3E8C"/>
    <w:rsid w:val="007A41C9"/>
    <w:rsid w:val="007A454C"/>
    <w:rsid w:val="007A47E0"/>
    <w:rsid w:val="007A4D91"/>
    <w:rsid w:val="007A4DB3"/>
    <w:rsid w:val="007A5129"/>
    <w:rsid w:val="007A5BF3"/>
    <w:rsid w:val="007A5D78"/>
    <w:rsid w:val="007A61D4"/>
    <w:rsid w:val="007A6240"/>
    <w:rsid w:val="007A6CF2"/>
    <w:rsid w:val="007A6E4C"/>
    <w:rsid w:val="007A749E"/>
    <w:rsid w:val="007A7A0E"/>
    <w:rsid w:val="007A7BD4"/>
    <w:rsid w:val="007A7F5A"/>
    <w:rsid w:val="007B0122"/>
    <w:rsid w:val="007B0480"/>
    <w:rsid w:val="007B0BAA"/>
    <w:rsid w:val="007B0F82"/>
    <w:rsid w:val="007B1089"/>
    <w:rsid w:val="007B1409"/>
    <w:rsid w:val="007B180A"/>
    <w:rsid w:val="007B1934"/>
    <w:rsid w:val="007B1C8E"/>
    <w:rsid w:val="007B1E3E"/>
    <w:rsid w:val="007B1E84"/>
    <w:rsid w:val="007B2831"/>
    <w:rsid w:val="007B28A7"/>
    <w:rsid w:val="007B2C18"/>
    <w:rsid w:val="007B2F79"/>
    <w:rsid w:val="007B35EE"/>
    <w:rsid w:val="007B36DC"/>
    <w:rsid w:val="007B3804"/>
    <w:rsid w:val="007B3A2C"/>
    <w:rsid w:val="007B3AB2"/>
    <w:rsid w:val="007B3CF5"/>
    <w:rsid w:val="007B3E4D"/>
    <w:rsid w:val="007B4318"/>
    <w:rsid w:val="007B4555"/>
    <w:rsid w:val="007B4A0A"/>
    <w:rsid w:val="007B4ABB"/>
    <w:rsid w:val="007B4BCD"/>
    <w:rsid w:val="007B4CC3"/>
    <w:rsid w:val="007B4D34"/>
    <w:rsid w:val="007B4EF5"/>
    <w:rsid w:val="007B51D7"/>
    <w:rsid w:val="007B5569"/>
    <w:rsid w:val="007B5A27"/>
    <w:rsid w:val="007B5A59"/>
    <w:rsid w:val="007B5B45"/>
    <w:rsid w:val="007B5B57"/>
    <w:rsid w:val="007B5C12"/>
    <w:rsid w:val="007B5CAD"/>
    <w:rsid w:val="007B60B8"/>
    <w:rsid w:val="007B63DD"/>
    <w:rsid w:val="007B6BC1"/>
    <w:rsid w:val="007B6C88"/>
    <w:rsid w:val="007B6E00"/>
    <w:rsid w:val="007B6E1E"/>
    <w:rsid w:val="007B6E71"/>
    <w:rsid w:val="007B792F"/>
    <w:rsid w:val="007B7A01"/>
    <w:rsid w:val="007B7B43"/>
    <w:rsid w:val="007B7F64"/>
    <w:rsid w:val="007C04AB"/>
    <w:rsid w:val="007C04BB"/>
    <w:rsid w:val="007C09F0"/>
    <w:rsid w:val="007C0A66"/>
    <w:rsid w:val="007C0C9F"/>
    <w:rsid w:val="007C0E2A"/>
    <w:rsid w:val="007C168F"/>
    <w:rsid w:val="007C16BB"/>
    <w:rsid w:val="007C1849"/>
    <w:rsid w:val="007C1A4D"/>
    <w:rsid w:val="007C1BDE"/>
    <w:rsid w:val="007C1DF0"/>
    <w:rsid w:val="007C1FCA"/>
    <w:rsid w:val="007C2036"/>
    <w:rsid w:val="007C204D"/>
    <w:rsid w:val="007C2160"/>
    <w:rsid w:val="007C21BE"/>
    <w:rsid w:val="007C2336"/>
    <w:rsid w:val="007C24DD"/>
    <w:rsid w:val="007C2635"/>
    <w:rsid w:val="007C284B"/>
    <w:rsid w:val="007C2E46"/>
    <w:rsid w:val="007C321B"/>
    <w:rsid w:val="007C32DC"/>
    <w:rsid w:val="007C34DA"/>
    <w:rsid w:val="007C3831"/>
    <w:rsid w:val="007C3B42"/>
    <w:rsid w:val="007C3CEA"/>
    <w:rsid w:val="007C3F50"/>
    <w:rsid w:val="007C40E8"/>
    <w:rsid w:val="007C4167"/>
    <w:rsid w:val="007C4775"/>
    <w:rsid w:val="007C49B6"/>
    <w:rsid w:val="007C4BD6"/>
    <w:rsid w:val="007C4EAA"/>
    <w:rsid w:val="007C501A"/>
    <w:rsid w:val="007C510C"/>
    <w:rsid w:val="007C562C"/>
    <w:rsid w:val="007C5724"/>
    <w:rsid w:val="007C57A6"/>
    <w:rsid w:val="007C57D4"/>
    <w:rsid w:val="007C5A99"/>
    <w:rsid w:val="007C5FC4"/>
    <w:rsid w:val="007C6081"/>
    <w:rsid w:val="007C609F"/>
    <w:rsid w:val="007C60C5"/>
    <w:rsid w:val="007C6315"/>
    <w:rsid w:val="007C634B"/>
    <w:rsid w:val="007C6AEF"/>
    <w:rsid w:val="007C6DD7"/>
    <w:rsid w:val="007C72E3"/>
    <w:rsid w:val="007C7377"/>
    <w:rsid w:val="007C74DD"/>
    <w:rsid w:val="007C7884"/>
    <w:rsid w:val="007C7891"/>
    <w:rsid w:val="007C7AAF"/>
    <w:rsid w:val="007C7BE5"/>
    <w:rsid w:val="007D0127"/>
    <w:rsid w:val="007D045F"/>
    <w:rsid w:val="007D0623"/>
    <w:rsid w:val="007D0847"/>
    <w:rsid w:val="007D09F0"/>
    <w:rsid w:val="007D0B59"/>
    <w:rsid w:val="007D0BBC"/>
    <w:rsid w:val="007D0E83"/>
    <w:rsid w:val="007D18C9"/>
    <w:rsid w:val="007D1A68"/>
    <w:rsid w:val="007D1FB8"/>
    <w:rsid w:val="007D200F"/>
    <w:rsid w:val="007D242F"/>
    <w:rsid w:val="007D26F2"/>
    <w:rsid w:val="007D270D"/>
    <w:rsid w:val="007D2C7F"/>
    <w:rsid w:val="007D2EF8"/>
    <w:rsid w:val="007D2FAA"/>
    <w:rsid w:val="007D3320"/>
    <w:rsid w:val="007D3561"/>
    <w:rsid w:val="007D3606"/>
    <w:rsid w:val="007D3968"/>
    <w:rsid w:val="007D3BA3"/>
    <w:rsid w:val="007D3D13"/>
    <w:rsid w:val="007D3D23"/>
    <w:rsid w:val="007D3EB4"/>
    <w:rsid w:val="007D3F07"/>
    <w:rsid w:val="007D4038"/>
    <w:rsid w:val="007D412D"/>
    <w:rsid w:val="007D4193"/>
    <w:rsid w:val="007D42F5"/>
    <w:rsid w:val="007D4C7B"/>
    <w:rsid w:val="007D4E88"/>
    <w:rsid w:val="007D56A3"/>
    <w:rsid w:val="007D5B46"/>
    <w:rsid w:val="007D5D67"/>
    <w:rsid w:val="007D5E9A"/>
    <w:rsid w:val="007D60E6"/>
    <w:rsid w:val="007D61FE"/>
    <w:rsid w:val="007D6210"/>
    <w:rsid w:val="007D6304"/>
    <w:rsid w:val="007D653B"/>
    <w:rsid w:val="007D65D6"/>
    <w:rsid w:val="007D661A"/>
    <w:rsid w:val="007D6968"/>
    <w:rsid w:val="007D6BFD"/>
    <w:rsid w:val="007D705A"/>
    <w:rsid w:val="007D71F0"/>
    <w:rsid w:val="007D75BF"/>
    <w:rsid w:val="007D7AA0"/>
    <w:rsid w:val="007D7AEA"/>
    <w:rsid w:val="007E00B1"/>
    <w:rsid w:val="007E021D"/>
    <w:rsid w:val="007E0295"/>
    <w:rsid w:val="007E02EA"/>
    <w:rsid w:val="007E0304"/>
    <w:rsid w:val="007E03E9"/>
    <w:rsid w:val="007E03EA"/>
    <w:rsid w:val="007E058D"/>
    <w:rsid w:val="007E0787"/>
    <w:rsid w:val="007E0988"/>
    <w:rsid w:val="007E0A93"/>
    <w:rsid w:val="007E1186"/>
    <w:rsid w:val="007E167A"/>
    <w:rsid w:val="007E1978"/>
    <w:rsid w:val="007E1B56"/>
    <w:rsid w:val="007E1C0B"/>
    <w:rsid w:val="007E1CBD"/>
    <w:rsid w:val="007E1D61"/>
    <w:rsid w:val="007E2242"/>
    <w:rsid w:val="007E22AE"/>
    <w:rsid w:val="007E2413"/>
    <w:rsid w:val="007E2521"/>
    <w:rsid w:val="007E2749"/>
    <w:rsid w:val="007E28B8"/>
    <w:rsid w:val="007E2B3E"/>
    <w:rsid w:val="007E2D51"/>
    <w:rsid w:val="007E2F6D"/>
    <w:rsid w:val="007E3000"/>
    <w:rsid w:val="007E33F9"/>
    <w:rsid w:val="007E350A"/>
    <w:rsid w:val="007E3727"/>
    <w:rsid w:val="007E385E"/>
    <w:rsid w:val="007E3AFB"/>
    <w:rsid w:val="007E3EA7"/>
    <w:rsid w:val="007E3F00"/>
    <w:rsid w:val="007E406D"/>
    <w:rsid w:val="007E42DB"/>
    <w:rsid w:val="007E4335"/>
    <w:rsid w:val="007E4395"/>
    <w:rsid w:val="007E43FE"/>
    <w:rsid w:val="007E448A"/>
    <w:rsid w:val="007E4B70"/>
    <w:rsid w:val="007E4BB6"/>
    <w:rsid w:val="007E4D6A"/>
    <w:rsid w:val="007E4EEF"/>
    <w:rsid w:val="007E5008"/>
    <w:rsid w:val="007E510A"/>
    <w:rsid w:val="007E53A6"/>
    <w:rsid w:val="007E549E"/>
    <w:rsid w:val="007E5872"/>
    <w:rsid w:val="007E5C87"/>
    <w:rsid w:val="007E5E7B"/>
    <w:rsid w:val="007E6184"/>
    <w:rsid w:val="007E650F"/>
    <w:rsid w:val="007E6756"/>
    <w:rsid w:val="007E687F"/>
    <w:rsid w:val="007E689D"/>
    <w:rsid w:val="007E6B3F"/>
    <w:rsid w:val="007E6F80"/>
    <w:rsid w:val="007E6FEA"/>
    <w:rsid w:val="007E70C5"/>
    <w:rsid w:val="007E70F8"/>
    <w:rsid w:val="007E744E"/>
    <w:rsid w:val="007E7531"/>
    <w:rsid w:val="007E7547"/>
    <w:rsid w:val="007E783B"/>
    <w:rsid w:val="007E7C30"/>
    <w:rsid w:val="007E7C9F"/>
    <w:rsid w:val="007E7D42"/>
    <w:rsid w:val="007F0046"/>
    <w:rsid w:val="007F00A8"/>
    <w:rsid w:val="007F00DA"/>
    <w:rsid w:val="007F046E"/>
    <w:rsid w:val="007F078C"/>
    <w:rsid w:val="007F0D08"/>
    <w:rsid w:val="007F0E98"/>
    <w:rsid w:val="007F1020"/>
    <w:rsid w:val="007F1B17"/>
    <w:rsid w:val="007F1C48"/>
    <w:rsid w:val="007F201C"/>
    <w:rsid w:val="007F233B"/>
    <w:rsid w:val="007F2366"/>
    <w:rsid w:val="007F2767"/>
    <w:rsid w:val="007F27AA"/>
    <w:rsid w:val="007F2D42"/>
    <w:rsid w:val="007F2D90"/>
    <w:rsid w:val="007F2E46"/>
    <w:rsid w:val="007F2E4F"/>
    <w:rsid w:val="007F2E94"/>
    <w:rsid w:val="007F2F2F"/>
    <w:rsid w:val="007F3370"/>
    <w:rsid w:val="007F3431"/>
    <w:rsid w:val="007F360F"/>
    <w:rsid w:val="007F37C7"/>
    <w:rsid w:val="007F3842"/>
    <w:rsid w:val="007F38A5"/>
    <w:rsid w:val="007F39CC"/>
    <w:rsid w:val="007F3A89"/>
    <w:rsid w:val="007F3C91"/>
    <w:rsid w:val="007F43DF"/>
    <w:rsid w:val="007F4496"/>
    <w:rsid w:val="007F45F7"/>
    <w:rsid w:val="007F4615"/>
    <w:rsid w:val="007F56A8"/>
    <w:rsid w:val="007F583A"/>
    <w:rsid w:val="007F5D24"/>
    <w:rsid w:val="007F6044"/>
    <w:rsid w:val="007F6469"/>
    <w:rsid w:val="007F6593"/>
    <w:rsid w:val="007F6E1D"/>
    <w:rsid w:val="007F6E47"/>
    <w:rsid w:val="007F6F0E"/>
    <w:rsid w:val="007F7084"/>
    <w:rsid w:val="007F723F"/>
    <w:rsid w:val="007F769E"/>
    <w:rsid w:val="007F787C"/>
    <w:rsid w:val="007F7DC4"/>
    <w:rsid w:val="007F7DCC"/>
    <w:rsid w:val="007F7F44"/>
    <w:rsid w:val="007F7FC5"/>
    <w:rsid w:val="00800049"/>
    <w:rsid w:val="00800324"/>
    <w:rsid w:val="00800540"/>
    <w:rsid w:val="0080065C"/>
    <w:rsid w:val="00800E3F"/>
    <w:rsid w:val="008010D9"/>
    <w:rsid w:val="00801230"/>
    <w:rsid w:val="0080129A"/>
    <w:rsid w:val="008014DD"/>
    <w:rsid w:val="0080156E"/>
    <w:rsid w:val="00801667"/>
    <w:rsid w:val="0080187A"/>
    <w:rsid w:val="00801925"/>
    <w:rsid w:val="00801992"/>
    <w:rsid w:val="00801995"/>
    <w:rsid w:val="00801C9A"/>
    <w:rsid w:val="00801FE9"/>
    <w:rsid w:val="008020A9"/>
    <w:rsid w:val="00802161"/>
    <w:rsid w:val="0080293F"/>
    <w:rsid w:val="008029D3"/>
    <w:rsid w:val="00802B7D"/>
    <w:rsid w:val="00802BEE"/>
    <w:rsid w:val="00802D91"/>
    <w:rsid w:val="00803034"/>
    <w:rsid w:val="0080335E"/>
    <w:rsid w:val="00803434"/>
    <w:rsid w:val="008038A2"/>
    <w:rsid w:val="00803A99"/>
    <w:rsid w:val="00803AAF"/>
    <w:rsid w:val="00803D44"/>
    <w:rsid w:val="00803D81"/>
    <w:rsid w:val="00803DC9"/>
    <w:rsid w:val="00804045"/>
    <w:rsid w:val="0080411B"/>
    <w:rsid w:val="008041F3"/>
    <w:rsid w:val="0080430E"/>
    <w:rsid w:val="00804506"/>
    <w:rsid w:val="008046A3"/>
    <w:rsid w:val="00804DF0"/>
    <w:rsid w:val="00805212"/>
    <w:rsid w:val="00805445"/>
    <w:rsid w:val="008056D7"/>
    <w:rsid w:val="00805876"/>
    <w:rsid w:val="008058E3"/>
    <w:rsid w:val="00805A36"/>
    <w:rsid w:val="00805AF2"/>
    <w:rsid w:val="00805F60"/>
    <w:rsid w:val="00805FBB"/>
    <w:rsid w:val="00805FF3"/>
    <w:rsid w:val="0080601B"/>
    <w:rsid w:val="00806374"/>
    <w:rsid w:val="008069E8"/>
    <w:rsid w:val="00806A10"/>
    <w:rsid w:val="00806BA0"/>
    <w:rsid w:val="00806BDF"/>
    <w:rsid w:val="00806C69"/>
    <w:rsid w:val="00806E4C"/>
    <w:rsid w:val="00807050"/>
    <w:rsid w:val="00807416"/>
    <w:rsid w:val="008079F8"/>
    <w:rsid w:val="00807C6D"/>
    <w:rsid w:val="00810472"/>
    <w:rsid w:val="0081065A"/>
    <w:rsid w:val="00810C46"/>
    <w:rsid w:val="008110DD"/>
    <w:rsid w:val="00811A27"/>
    <w:rsid w:val="00811E63"/>
    <w:rsid w:val="00811E85"/>
    <w:rsid w:val="0081229E"/>
    <w:rsid w:val="008122A2"/>
    <w:rsid w:val="008122A6"/>
    <w:rsid w:val="0081267A"/>
    <w:rsid w:val="008126EA"/>
    <w:rsid w:val="00812B58"/>
    <w:rsid w:val="00812B62"/>
    <w:rsid w:val="00812CAD"/>
    <w:rsid w:val="00812EE4"/>
    <w:rsid w:val="00812FAB"/>
    <w:rsid w:val="00812FD3"/>
    <w:rsid w:val="008131BF"/>
    <w:rsid w:val="00813630"/>
    <w:rsid w:val="00814393"/>
    <w:rsid w:val="008144B1"/>
    <w:rsid w:val="00814856"/>
    <w:rsid w:val="00814B6F"/>
    <w:rsid w:val="00814E17"/>
    <w:rsid w:val="008152E4"/>
    <w:rsid w:val="00815336"/>
    <w:rsid w:val="0081597F"/>
    <w:rsid w:val="00815E24"/>
    <w:rsid w:val="00815E2B"/>
    <w:rsid w:val="00815E6D"/>
    <w:rsid w:val="00815E8D"/>
    <w:rsid w:val="00815EBA"/>
    <w:rsid w:val="008161E9"/>
    <w:rsid w:val="00816352"/>
    <w:rsid w:val="00816575"/>
    <w:rsid w:val="00816671"/>
    <w:rsid w:val="008166EC"/>
    <w:rsid w:val="00816AC7"/>
    <w:rsid w:val="00816BC3"/>
    <w:rsid w:val="00816C51"/>
    <w:rsid w:val="00816C62"/>
    <w:rsid w:val="00816D39"/>
    <w:rsid w:val="00817338"/>
    <w:rsid w:val="008176A1"/>
    <w:rsid w:val="008178BE"/>
    <w:rsid w:val="008178F4"/>
    <w:rsid w:val="00817CEA"/>
    <w:rsid w:val="00817E4C"/>
    <w:rsid w:val="00817EEA"/>
    <w:rsid w:val="00820013"/>
    <w:rsid w:val="0082009C"/>
    <w:rsid w:val="00820157"/>
    <w:rsid w:val="008204BA"/>
    <w:rsid w:val="008206F0"/>
    <w:rsid w:val="008208D4"/>
    <w:rsid w:val="00820DDB"/>
    <w:rsid w:val="00820DF2"/>
    <w:rsid w:val="008218EA"/>
    <w:rsid w:val="0082193F"/>
    <w:rsid w:val="00821C79"/>
    <w:rsid w:val="00822106"/>
    <w:rsid w:val="0082233B"/>
    <w:rsid w:val="0082272B"/>
    <w:rsid w:val="0082284A"/>
    <w:rsid w:val="0082287F"/>
    <w:rsid w:val="0082292D"/>
    <w:rsid w:val="00822AE2"/>
    <w:rsid w:val="00822C1E"/>
    <w:rsid w:val="00822DA6"/>
    <w:rsid w:val="00822DBF"/>
    <w:rsid w:val="00822DDA"/>
    <w:rsid w:val="00822EBA"/>
    <w:rsid w:val="00822F8A"/>
    <w:rsid w:val="0082307A"/>
    <w:rsid w:val="008230D4"/>
    <w:rsid w:val="00823AE2"/>
    <w:rsid w:val="00823BA9"/>
    <w:rsid w:val="00823C58"/>
    <w:rsid w:val="00823E70"/>
    <w:rsid w:val="00823FC3"/>
    <w:rsid w:val="008241B7"/>
    <w:rsid w:val="0082436F"/>
    <w:rsid w:val="00824662"/>
    <w:rsid w:val="00824A47"/>
    <w:rsid w:val="00824A67"/>
    <w:rsid w:val="00824EB1"/>
    <w:rsid w:val="00824F24"/>
    <w:rsid w:val="00824F33"/>
    <w:rsid w:val="0082502D"/>
    <w:rsid w:val="00825039"/>
    <w:rsid w:val="008251BD"/>
    <w:rsid w:val="00825513"/>
    <w:rsid w:val="008255BF"/>
    <w:rsid w:val="00825738"/>
    <w:rsid w:val="00825871"/>
    <w:rsid w:val="00825AB5"/>
    <w:rsid w:val="00825C88"/>
    <w:rsid w:val="00825D8A"/>
    <w:rsid w:val="008262BC"/>
    <w:rsid w:val="0082642F"/>
    <w:rsid w:val="0082660D"/>
    <w:rsid w:val="00826651"/>
    <w:rsid w:val="008267B7"/>
    <w:rsid w:val="00827030"/>
    <w:rsid w:val="0082703B"/>
    <w:rsid w:val="00827B6B"/>
    <w:rsid w:val="00827B9D"/>
    <w:rsid w:val="00827C1B"/>
    <w:rsid w:val="00827C87"/>
    <w:rsid w:val="008300C5"/>
    <w:rsid w:val="008301F5"/>
    <w:rsid w:val="008304A3"/>
    <w:rsid w:val="00830559"/>
    <w:rsid w:val="008305D3"/>
    <w:rsid w:val="0083060D"/>
    <w:rsid w:val="00830728"/>
    <w:rsid w:val="008307EE"/>
    <w:rsid w:val="00830D4A"/>
    <w:rsid w:val="00830E79"/>
    <w:rsid w:val="00830EEC"/>
    <w:rsid w:val="00830F8B"/>
    <w:rsid w:val="008312CD"/>
    <w:rsid w:val="008313F0"/>
    <w:rsid w:val="0083152C"/>
    <w:rsid w:val="008317A7"/>
    <w:rsid w:val="008317CB"/>
    <w:rsid w:val="00831A26"/>
    <w:rsid w:val="00831AE0"/>
    <w:rsid w:val="0083226B"/>
    <w:rsid w:val="008323D7"/>
    <w:rsid w:val="008324A8"/>
    <w:rsid w:val="008327D6"/>
    <w:rsid w:val="0083296C"/>
    <w:rsid w:val="00832D1A"/>
    <w:rsid w:val="00832DE6"/>
    <w:rsid w:val="0083306C"/>
    <w:rsid w:val="00833591"/>
    <w:rsid w:val="008336D3"/>
    <w:rsid w:val="00833770"/>
    <w:rsid w:val="00833854"/>
    <w:rsid w:val="00833924"/>
    <w:rsid w:val="00833AAB"/>
    <w:rsid w:val="00833F6E"/>
    <w:rsid w:val="008343B0"/>
    <w:rsid w:val="0083457F"/>
    <w:rsid w:val="0083466F"/>
    <w:rsid w:val="00834959"/>
    <w:rsid w:val="008349E7"/>
    <w:rsid w:val="00834F19"/>
    <w:rsid w:val="008350F1"/>
    <w:rsid w:val="00835202"/>
    <w:rsid w:val="00835450"/>
    <w:rsid w:val="0083557B"/>
    <w:rsid w:val="008355C2"/>
    <w:rsid w:val="00835661"/>
    <w:rsid w:val="00835671"/>
    <w:rsid w:val="00835782"/>
    <w:rsid w:val="00835830"/>
    <w:rsid w:val="00835849"/>
    <w:rsid w:val="00835994"/>
    <w:rsid w:val="00835A8A"/>
    <w:rsid w:val="00835D2A"/>
    <w:rsid w:val="008364DC"/>
    <w:rsid w:val="008365D7"/>
    <w:rsid w:val="00836A67"/>
    <w:rsid w:val="00836E28"/>
    <w:rsid w:val="00836FD3"/>
    <w:rsid w:val="00837069"/>
    <w:rsid w:val="00837912"/>
    <w:rsid w:val="00837CF6"/>
    <w:rsid w:val="00837E1C"/>
    <w:rsid w:val="00837E84"/>
    <w:rsid w:val="0084022E"/>
    <w:rsid w:val="00840267"/>
    <w:rsid w:val="008406F1"/>
    <w:rsid w:val="00840915"/>
    <w:rsid w:val="00840A75"/>
    <w:rsid w:val="00840BB4"/>
    <w:rsid w:val="00840D99"/>
    <w:rsid w:val="00841275"/>
    <w:rsid w:val="0084136B"/>
    <w:rsid w:val="00841520"/>
    <w:rsid w:val="00841AF1"/>
    <w:rsid w:val="0084203B"/>
    <w:rsid w:val="00842171"/>
    <w:rsid w:val="008422D0"/>
    <w:rsid w:val="0084263C"/>
    <w:rsid w:val="008427BB"/>
    <w:rsid w:val="00842864"/>
    <w:rsid w:val="008428F3"/>
    <w:rsid w:val="00842D7E"/>
    <w:rsid w:val="00842EE0"/>
    <w:rsid w:val="00843217"/>
    <w:rsid w:val="0084339A"/>
    <w:rsid w:val="008435BE"/>
    <w:rsid w:val="00843614"/>
    <w:rsid w:val="00843A31"/>
    <w:rsid w:val="00843B64"/>
    <w:rsid w:val="008440B1"/>
    <w:rsid w:val="00844259"/>
    <w:rsid w:val="008443B4"/>
    <w:rsid w:val="00844484"/>
    <w:rsid w:val="008444EC"/>
    <w:rsid w:val="00844645"/>
    <w:rsid w:val="00844D44"/>
    <w:rsid w:val="00844E4D"/>
    <w:rsid w:val="00844E8D"/>
    <w:rsid w:val="0084548E"/>
    <w:rsid w:val="008455CC"/>
    <w:rsid w:val="00845B60"/>
    <w:rsid w:val="00845BBD"/>
    <w:rsid w:val="0084638F"/>
    <w:rsid w:val="00846534"/>
    <w:rsid w:val="008466EF"/>
    <w:rsid w:val="00846A59"/>
    <w:rsid w:val="00846D39"/>
    <w:rsid w:val="00846F39"/>
    <w:rsid w:val="008470D4"/>
    <w:rsid w:val="0084730F"/>
    <w:rsid w:val="0084767B"/>
    <w:rsid w:val="00847763"/>
    <w:rsid w:val="00847828"/>
    <w:rsid w:val="0084789D"/>
    <w:rsid w:val="0084798E"/>
    <w:rsid w:val="00847C57"/>
    <w:rsid w:val="00847C90"/>
    <w:rsid w:val="00847E23"/>
    <w:rsid w:val="00850042"/>
    <w:rsid w:val="0085007E"/>
    <w:rsid w:val="008506A8"/>
    <w:rsid w:val="00850A0D"/>
    <w:rsid w:val="00850A64"/>
    <w:rsid w:val="00850BF8"/>
    <w:rsid w:val="008513A7"/>
    <w:rsid w:val="00851906"/>
    <w:rsid w:val="00851A54"/>
    <w:rsid w:val="00851B02"/>
    <w:rsid w:val="00851BA5"/>
    <w:rsid w:val="00851C56"/>
    <w:rsid w:val="00851F88"/>
    <w:rsid w:val="008521D0"/>
    <w:rsid w:val="008522CD"/>
    <w:rsid w:val="00852610"/>
    <w:rsid w:val="0085271C"/>
    <w:rsid w:val="00852C74"/>
    <w:rsid w:val="00852CD3"/>
    <w:rsid w:val="00852F46"/>
    <w:rsid w:val="0085318C"/>
    <w:rsid w:val="00853281"/>
    <w:rsid w:val="0085354A"/>
    <w:rsid w:val="008536A7"/>
    <w:rsid w:val="008537DD"/>
    <w:rsid w:val="00853B42"/>
    <w:rsid w:val="00853F3F"/>
    <w:rsid w:val="00854032"/>
    <w:rsid w:val="00854038"/>
    <w:rsid w:val="0085417B"/>
    <w:rsid w:val="00854377"/>
    <w:rsid w:val="008543D8"/>
    <w:rsid w:val="008544CD"/>
    <w:rsid w:val="00854604"/>
    <w:rsid w:val="00854887"/>
    <w:rsid w:val="00854E01"/>
    <w:rsid w:val="00854FFA"/>
    <w:rsid w:val="00854FFC"/>
    <w:rsid w:val="0085502A"/>
    <w:rsid w:val="008550A9"/>
    <w:rsid w:val="00855106"/>
    <w:rsid w:val="0085589E"/>
    <w:rsid w:val="008558F3"/>
    <w:rsid w:val="00855B0D"/>
    <w:rsid w:val="00856159"/>
    <w:rsid w:val="00856222"/>
    <w:rsid w:val="008567D5"/>
    <w:rsid w:val="00856838"/>
    <w:rsid w:val="00856DE0"/>
    <w:rsid w:val="00856F00"/>
    <w:rsid w:val="0085734B"/>
    <w:rsid w:val="0085741D"/>
    <w:rsid w:val="00857450"/>
    <w:rsid w:val="00857892"/>
    <w:rsid w:val="008578CF"/>
    <w:rsid w:val="008578F9"/>
    <w:rsid w:val="008579FF"/>
    <w:rsid w:val="00857D4F"/>
    <w:rsid w:val="00857FFB"/>
    <w:rsid w:val="008609E3"/>
    <w:rsid w:val="00860A8F"/>
    <w:rsid w:val="00860D9C"/>
    <w:rsid w:val="00860DCB"/>
    <w:rsid w:val="00860F18"/>
    <w:rsid w:val="00861269"/>
    <w:rsid w:val="008615D0"/>
    <w:rsid w:val="00861725"/>
    <w:rsid w:val="00861D96"/>
    <w:rsid w:val="00861F42"/>
    <w:rsid w:val="008625D5"/>
    <w:rsid w:val="0086289D"/>
    <w:rsid w:val="008628CD"/>
    <w:rsid w:val="008629C5"/>
    <w:rsid w:val="00862C6F"/>
    <w:rsid w:val="00862D3D"/>
    <w:rsid w:val="00862D4A"/>
    <w:rsid w:val="00862DDA"/>
    <w:rsid w:val="008630B4"/>
    <w:rsid w:val="00863103"/>
    <w:rsid w:val="00863693"/>
    <w:rsid w:val="008637BA"/>
    <w:rsid w:val="008637F5"/>
    <w:rsid w:val="008638CB"/>
    <w:rsid w:val="00863ABF"/>
    <w:rsid w:val="00863FE4"/>
    <w:rsid w:val="008646F6"/>
    <w:rsid w:val="00864D8C"/>
    <w:rsid w:val="00864ECA"/>
    <w:rsid w:val="00865077"/>
    <w:rsid w:val="008651A8"/>
    <w:rsid w:val="00865486"/>
    <w:rsid w:val="00865504"/>
    <w:rsid w:val="008656C1"/>
    <w:rsid w:val="00865810"/>
    <w:rsid w:val="00865959"/>
    <w:rsid w:val="00865A38"/>
    <w:rsid w:val="00865AAD"/>
    <w:rsid w:val="008662DF"/>
    <w:rsid w:val="00866336"/>
    <w:rsid w:val="008664F5"/>
    <w:rsid w:val="008668E0"/>
    <w:rsid w:val="0086691C"/>
    <w:rsid w:val="00866AC2"/>
    <w:rsid w:val="00866C2E"/>
    <w:rsid w:val="00866E15"/>
    <w:rsid w:val="00866FDD"/>
    <w:rsid w:val="00866FE3"/>
    <w:rsid w:val="00867237"/>
    <w:rsid w:val="008673C9"/>
    <w:rsid w:val="00867442"/>
    <w:rsid w:val="008675FF"/>
    <w:rsid w:val="0086771C"/>
    <w:rsid w:val="00867799"/>
    <w:rsid w:val="008678F2"/>
    <w:rsid w:val="008679B3"/>
    <w:rsid w:val="00867A2F"/>
    <w:rsid w:val="00870186"/>
    <w:rsid w:val="0087024D"/>
    <w:rsid w:val="00870401"/>
    <w:rsid w:val="00870C94"/>
    <w:rsid w:val="00870CA4"/>
    <w:rsid w:val="00871166"/>
    <w:rsid w:val="008712D6"/>
    <w:rsid w:val="0087151F"/>
    <w:rsid w:val="008715F4"/>
    <w:rsid w:val="00871B6C"/>
    <w:rsid w:val="00871B9D"/>
    <w:rsid w:val="00871E63"/>
    <w:rsid w:val="0087240E"/>
    <w:rsid w:val="00872526"/>
    <w:rsid w:val="008726E6"/>
    <w:rsid w:val="00872725"/>
    <w:rsid w:val="00872765"/>
    <w:rsid w:val="00872ABA"/>
    <w:rsid w:val="00872D49"/>
    <w:rsid w:val="00873052"/>
    <w:rsid w:val="00873090"/>
    <w:rsid w:val="008732CE"/>
    <w:rsid w:val="0087354A"/>
    <w:rsid w:val="008739CA"/>
    <w:rsid w:val="00873E62"/>
    <w:rsid w:val="00873E84"/>
    <w:rsid w:val="00873F38"/>
    <w:rsid w:val="0087452A"/>
    <w:rsid w:val="0087475E"/>
    <w:rsid w:val="00874C27"/>
    <w:rsid w:val="00874EE7"/>
    <w:rsid w:val="00874F40"/>
    <w:rsid w:val="00875248"/>
    <w:rsid w:val="00875362"/>
    <w:rsid w:val="0087536C"/>
    <w:rsid w:val="008755FC"/>
    <w:rsid w:val="008757DB"/>
    <w:rsid w:val="00875C00"/>
    <w:rsid w:val="00875E15"/>
    <w:rsid w:val="00875E73"/>
    <w:rsid w:val="00875F1C"/>
    <w:rsid w:val="00875F4A"/>
    <w:rsid w:val="008761A3"/>
    <w:rsid w:val="00876367"/>
    <w:rsid w:val="00876593"/>
    <w:rsid w:val="00876943"/>
    <w:rsid w:val="00876A16"/>
    <w:rsid w:val="00876CC8"/>
    <w:rsid w:val="00876E26"/>
    <w:rsid w:val="00876F71"/>
    <w:rsid w:val="00877133"/>
    <w:rsid w:val="00877140"/>
    <w:rsid w:val="0087716A"/>
    <w:rsid w:val="0087720B"/>
    <w:rsid w:val="0087783A"/>
    <w:rsid w:val="00877C4A"/>
    <w:rsid w:val="00877E18"/>
    <w:rsid w:val="0088002F"/>
    <w:rsid w:val="00880633"/>
    <w:rsid w:val="008807E6"/>
    <w:rsid w:val="008808FD"/>
    <w:rsid w:val="0088099F"/>
    <w:rsid w:val="008809B9"/>
    <w:rsid w:val="008809BE"/>
    <w:rsid w:val="00880B0A"/>
    <w:rsid w:val="00880BB5"/>
    <w:rsid w:val="00880C8D"/>
    <w:rsid w:val="00880FE4"/>
    <w:rsid w:val="0088127A"/>
    <w:rsid w:val="00881297"/>
    <w:rsid w:val="008812D6"/>
    <w:rsid w:val="0088132C"/>
    <w:rsid w:val="008815AC"/>
    <w:rsid w:val="00881F12"/>
    <w:rsid w:val="00881F8D"/>
    <w:rsid w:val="00882042"/>
    <w:rsid w:val="00882070"/>
    <w:rsid w:val="00882743"/>
    <w:rsid w:val="00882CEB"/>
    <w:rsid w:val="00882FE3"/>
    <w:rsid w:val="00883443"/>
    <w:rsid w:val="008835C8"/>
    <w:rsid w:val="00883669"/>
    <w:rsid w:val="0088372C"/>
    <w:rsid w:val="00883740"/>
    <w:rsid w:val="00883918"/>
    <w:rsid w:val="00883B8C"/>
    <w:rsid w:val="00883DD6"/>
    <w:rsid w:val="00883E98"/>
    <w:rsid w:val="00884558"/>
    <w:rsid w:val="008848C4"/>
    <w:rsid w:val="008849F2"/>
    <w:rsid w:val="00884B1C"/>
    <w:rsid w:val="00884CBD"/>
    <w:rsid w:val="00884F61"/>
    <w:rsid w:val="00885067"/>
    <w:rsid w:val="008853BE"/>
    <w:rsid w:val="0088560C"/>
    <w:rsid w:val="008857F9"/>
    <w:rsid w:val="008859B4"/>
    <w:rsid w:val="00885BCD"/>
    <w:rsid w:val="00885C92"/>
    <w:rsid w:val="008865EE"/>
    <w:rsid w:val="0088686B"/>
    <w:rsid w:val="00886AB4"/>
    <w:rsid w:val="00886AF8"/>
    <w:rsid w:val="00886C1C"/>
    <w:rsid w:val="008870C7"/>
    <w:rsid w:val="008871FB"/>
    <w:rsid w:val="0088750E"/>
    <w:rsid w:val="00887662"/>
    <w:rsid w:val="0088773E"/>
    <w:rsid w:val="008877B1"/>
    <w:rsid w:val="00887984"/>
    <w:rsid w:val="00887D04"/>
    <w:rsid w:val="008905F7"/>
    <w:rsid w:val="0089096D"/>
    <w:rsid w:val="0089105F"/>
    <w:rsid w:val="0089192A"/>
    <w:rsid w:val="00891981"/>
    <w:rsid w:val="00891B51"/>
    <w:rsid w:val="0089201B"/>
    <w:rsid w:val="00892052"/>
    <w:rsid w:val="0089206B"/>
    <w:rsid w:val="00892171"/>
    <w:rsid w:val="008923BF"/>
    <w:rsid w:val="00892563"/>
    <w:rsid w:val="008927FB"/>
    <w:rsid w:val="00893168"/>
    <w:rsid w:val="00893186"/>
    <w:rsid w:val="00893479"/>
    <w:rsid w:val="008934A4"/>
    <w:rsid w:val="008936AD"/>
    <w:rsid w:val="00893BC8"/>
    <w:rsid w:val="00893D21"/>
    <w:rsid w:val="00893F5E"/>
    <w:rsid w:val="008941DC"/>
    <w:rsid w:val="008942DA"/>
    <w:rsid w:val="008942F1"/>
    <w:rsid w:val="0089455C"/>
    <w:rsid w:val="0089458D"/>
    <w:rsid w:val="00894B7F"/>
    <w:rsid w:val="00894C53"/>
    <w:rsid w:val="00895066"/>
    <w:rsid w:val="008951F0"/>
    <w:rsid w:val="00895554"/>
    <w:rsid w:val="00895943"/>
    <w:rsid w:val="00896331"/>
    <w:rsid w:val="0089651F"/>
    <w:rsid w:val="008968DF"/>
    <w:rsid w:val="00896BAA"/>
    <w:rsid w:val="00896D2F"/>
    <w:rsid w:val="0089726E"/>
    <w:rsid w:val="008973F4"/>
    <w:rsid w:val="008977CB"/>
    <w:rsid w:val="008977F1"/>
    <w:rsid w:val="00897A30"/>
    <w:rsid w:val="00897ABB"/>
    <w:rsid w:val="00897D16"/>
    <w:rsid w:val="008A0042"/>
    <w:rsid w:val="008A00BD"/>
    <w:rsid w:val="008A0405"/>
    <w:rsid w:val="008A051E"/>
    <w:rsid w:val="008A0649"/>
    <w:rsid w:val="008A09BE"/>
    <w:rsid w:val="008A0A4B"/>
    <w:rsid w:val="008A1107"/>
    <w:rsid w:val="008A11BB"/>
    <w:rsid w:val="008A138E"/>
    <w:rsid w:val="008A147B"/>
    <w:rsid w:val="008A14E1"/>
    <w:rsid w:val="008A158B"/>
    <w:rsid w:val="008A167D"/>
    <w:rsid w:val="008A16A1"/>
    <w:rsid w:val="008A17A0"/>
    <w:rsid w:val="008A17E7"/>
    <w:rsid w:val="008A1D6C"/>
    <w:rsid w:val="008A1FBD"/>
    <w:rsid w:val="008A247C"/>
    <w:rsid w:val="008A2522"/>
    <w:rsid w:val="008A2568"/>
    <w:rsid w:val="008A2746"/>
    <w:rsid w:val="008A27B3"/>
    <w:rsid w:val="008A29A0"/>
    <w:rsid w:val="008A2BA6"/>
    <w:rsid w:val="008A32DA"/>
    <w:rsid w:val="008A34F6"/>
    <w:rsid w:val="008A360E"/>
    <w:rsid w:val="008A3C22"/>
    <w:rsid w:val="008A40AE"/>
    <w:rsid w:val="008A4298"/>
    <w:rsid w:val="008A436F"/>
    <w:rsid w:val="008A45C3"/>
    <w:rsid w:val="008A4879"/>
    <w:rsid w:val="008A4BAD"/>
    <w:rsid w:val="008A4CC0"/>
    <w:rsid w:val="008A5248"/>
    <w:rsid w:val="008A5465"/>
    <w:rsid w:val="008A5624"/>
    <w:rsid w:val="008A56C6"/>
    <w:rsid w:val="008A5B00"/>
    <w:rsid w:val="008A5E55"/>
    <w:rsid w:val="008A5FF0"/>
    <w:rsid w:val="008A6574"/>
    <w:rsid w:val="008A672B"/>
    <w:rsid w:val="008A673E"/>
    <w:rsid w:val="008A6AC1"/>
    <w:rsid w:val="008A6B8C"/>
    <w:rsid w:val="008A6BD6"/>
    <w:rsid w:val="008A6BE3"/>
    <w:rsid w:val="008A6C85"/>
    <w:rsid w:val="008A706A"/>
    <w:rsid w:val="008A7366"/>
    <w:rsid w:val="008A7620"/>
    <w:rsid w:val="008A78DC"/>
    <w:rsid w:val="008A78EA"/>
    <w:rsid w:val="008A7C0D"/>
    <w:rsid w:val="008A7F24"/>
    <w:rsid w:val="008B00FB"/>
    <w:rsid w:val="008B03D9"/>
    <w:rsid w:val="008B061D"/>
    <w:rsid w:val="008B066C"/>
    <w:rsid w:val="008B077D"/>
    <w:rsid w:val="008B07B5"/>
    <w:rsid w:val="008B0F58"/>
    <w:rsid w:val="008B0FA9"/>
    <w:rsid w:val="008B1982"/>
    <w:rsid w:val="008B1CD0"/>
    <w:rsid w:val="008B2328"/>
    <w:rsid w:val="008B2387"/>
    <w:rsid w:val="008B2746"/>
    <w:rsid w:val="008B2D7C"/>
    <w:rsid w:val="008B31AB"/>
    <w:rsid w:val="008B31E1"/>
    <w:rsid w:val="008B33AB"/>
    <w:rsid w:val="008B3526"/>
    <w:rsid w:val="008B3531"/>
    <w:rsid w:val="008B3898"/>
    <w:rsid w:val="008B38B6"/>
    <w:rsid w:val="008B3974"/>
    <w:rsid w:val="008B3ABA"/>
    <w:rsid w:val="008B3B7A"/>
    <w:rsid w:val="008B3C0C"/>
    <w:rsid w:val="008B4256"/>
    <w:rsid w:val="008B427C"/>
    <w:rsid w:val="008B42C9"/>
    <w:rsid w:val="008B4494"/>
    <w:rsid w:val="008B45A2"/>
    <w:rsid w:val="008B4A4C"/>
    <w:rsid w:val="008B4CF2"/>
    <w:rsid w:val="008B55FF"/>
    <w:rsid w:val="008B5A17"/>
    <w:rsid w:val="008B5D4A"/>
    <w:rsid w:val="008B5D4E"/>
    <w:rsid w:val="008B5D9F"/>
    <w:rsid w:val="008B5DD5"/>
    <w:rsid w:val="008B5FD8"/>
    <w:rsid w:val="008B61E2"/>
    <w:rsid w:val="008B622E"/>
    <w:rsid w:val="008B6422"/>
    <w:rsid w:val="008B6474"/>
    <w:rsid w:val="008B64E3"/>
    <w:rsid w:val="008B67A1"/>
    <w:rsid w:val="008B68DB"/>
    <w:rsid w:val="008B6B29"/>
    <w:rsid w:val="008B6C5C"/>
    <w:rsid w:val="008B73D6"/>
    <w:rsid w:val="008B7692"/>
    <w:rsid w:val="008B7F0B"/>
    <w:rsid w:val="008C0740"/>
    <w:rsid w:val="008C0A13"/>
    <w:rsid w:val="008C0C6D"/>
    <w:rsid w:val="008C102B"/>
    <w:rsid w:val="008C1258"/>
    <w:rsid w:val="008C158C"/>
    <w:rsid w:val="008C1A45"/>
    <w:rsid w:val="008C1DB2"/>
    <w:rsid w:val="008C1EF3"/>
    <w:rsid w:val="008C215B"/>
    <w:rsid w:val="008C24A9"/>
    <w:rsid w:val="008C24AF"/>
    <w:rsid w:val="008C307F"/>
    <w:rsid w:val="008C31A3"/>
    <w:rsid w:val="008C31E9"/>
    <w:rsid w:val="008C3335"/>
    <w:rsid w:val="008C34A8"/>
    <w:rsid w:val="008C3618"/>
    <w:rsid w:val="008C38DB"/>
    <w:rsid w:val="008C3A81"/>
    <w:rsid w:val="008C3AC1"/>
    <w:rsid w:val="008C3AD0"/>
    <w:rsid w:val="008C4083"/>
    <w:rsid w:val="008C41EC"/>
    <w:rsid w:val="008C4823"/>
    <w:rsid w:val="008C495E"/>
    <w:rsid w:val="008C49BC"/>
    <w:rsid w:val="008C4A59"/>
    <w:rsid w:val="008C4A7D"/>
    <w:rsid w:val="008C4C74"/>
    <w:rsid w:val="008C4CB1"/>
    <w:rsid w:val="008C5185"/>
    <w:rsid w:val="008C51DC"/>
    <w:rsid w:val="008C53E4"/>
    <w:rsid w:val="008C55BC"/>
    <w:rsid w:val="008C5745"/>
    <w:rsid w:val="008C580F"/>
    <w:rsid w:val="008C6026"/>
    <w:rsid w:val="008C60FB"/>
    <w:rsid w:val="008C623D"/>
    <w:rsid w:val="008C6863"/>
    <w:rsid w:val="008C6A98"/>
    <w:rsid w:val="008C7523"/>
    <w:rsid w:val="008C7573"/>
    <w:rsid w:val="008C75DD"/>
    <w:rsid w:val="008C799B"/>
    <w:rsid w:val="008C7D36"/>
    <w:rsid w:val="008D00F8"/>
    <w:rsid w:val="008D052B"/>
    <w:rsid w:val="008D06FF"/>
    <w:rsid w:val="008D09F3"/>
    <w:rsid w:val="008D0EB7"/>
    <w:rsid w:val="008D0FEA"/>
    <w:rsid w:val="008D1231"/>
    <w:rsid w:val="008D1302"/>
    <w:rsid w:val="008D14AD"/>
    <w:rsid w:val="008D16E4"/>
    <w:rsid w:val="008D1784"/>
    <w:rsid w:val="008D1DF1"/>
    <w:rsid w:val="008D1E57"/>
    <w:rsid w:val="008D1FB9"/>
    <w:rsid w:val="008D21F4"/>
    <w:rsid w:val="008D28F9"/>
    <w:rsid w:val="008D305C"/>
    <w:rsid w:val="008D3652"/>
    <w:rsid w:val="008D3658"/>
    <w:rsid w:val="008D3825"/>
    <w:rsid w:val="008D3A38"/>
    <w:rsid w:val="008D3AEF"/>
    <w:rsid w:val="008D3AFD"/>
    <w:rsid w:val="008D3B03"/>
    <w:rsid w:val="008D3B96"/>
    <w:rsid w:val="008D414E"/>
    <w:rsid w:val="008D41DC"/>
    <w:rsid w:val="008D43E3"/>
    <w:rsid w:val="008D44E0"/>
    <w:rsid w:val="008D4732"/>
    <w:rsid w:val="008D4798"/>
    <w:rsid w:val="008D49B1"/>
    <w:rsid w:val="008D4A9F"/>
    <w:rsid w:val="008D5105"/>
    <w:rsid w:val="008D5564"/>
    <w:rsid w:val="008D570B"/>
    <w:rsid w:val="008D591C"/>
    <w:rsid w:val="008D5A1B"/>
    <w:rsid w:val="008D5B1A"/>
    <w:rsid w:val="008D5BFD"/>
    <w:rsid w:val="008D5CCB"/>
    <w:rsid w:val="008D5D47"/>
    <w:rsid w:val="008D5E1A"/>
    <w:rsid w:val="008D5EC2"/>
    <w:rsid w:val="008D5EE3"/>
    <w:rsid w:val="008D5F9C"/>
    <w:rsid w:val="008D6353"/>
    <w:rsid w:val="008D68C9"/>
    <w:rsid w:val="008D69A5"/>
    <w:rsid w:val="008D6D37"/>
    <w:rsid w:val="008D6E0A"/>
    <w:rsid w:val="008D7045"/>
    <w:rsid w:val="008D7288"/>
    <w:rsid w:val="008D7383"/>
    <w:rsid w:val="008D73C5"/>
    <w:rsid w:val="008D7507"/>
    <w:rsid w:val="008D7533"/>
    <w:rsid w:val="008D775F"/>
    <w:rsid w:val="008D7B9B"/>
    <w:rsid w:val="008D7C8A"/>
    <w:rsid w:val="008D7DA8"/>
    <w:rsid w:val="008E0012"/>
    <w:rsid w:val="008E0144"/>
    <w:rsid w:val="008E02C2"/>
    <w:rsid w:val="008E04E7"/>
    <w:rsid w:val="008E096E"/>
    <w:rsid w:val="008E0DB4"/>
    <w:rsid w:val="008E0F5E"/>
    <w:rsid w:val="008E12D0"/>
    <w:rsid w:val="008E16D3"/>
    <w:rsid w:val="008E188D"/>
    <w:rsid w:val="008E1F74"/>
    <w:rsid w:val="008E230E"/>
    <w:rsid w:val="008E2325"/>
    <w:rsid w:val="008E23F6"/>
    <w:rsid w:val="008E2C4C"/>
    <w:rsid w:val="008E2DDA"/>
    <w:rsid w:val="008E3247"/>
    <w:rsid w:val="008E364E"/>
    <w:rsid w:val="008E371D"/>
    <w:rsid w:val="008E3F8B"/>
    <w:rsid w:val="008E447D"/>
    <w:rsid w:val="008E47FF"/>
    <w:rsid w:val="008E4C0C"/>
    <w:rsid w:val="008E4C0D"/>
    <w:rsid w:val="008E50A4"/>
    <w:rsid w:val="008E50B9"/>
    <w:rsid w:val="008E510F"/>
    <w:rsid w:val="008E520B"/>
    <w:rsid w:val="008E54B0"/>
    <w:rsid w:val="008E56EA"/>
    <w:rsid w:val="008E5A27"/>
    <w:rsid w:val="008E5B23"/>
    <w:rsid w:val="008E5C9D"/>
    <w:rsid w:val="008E5D08"/>
    <w:rsid w:val="008E5D16"/>
    <w:rsid w:val="008E5F88"/>
    <w:rsid w:val="008E5F8A"/>
    <w:rsid w:val="008E60E6"/>
    <w:rsid w:val="008E634E"/>
    <w:rsid w:val="008E6478"/>
    <w:rsid w:val="008E656E"/>
    <w:rsid w:val="008E6CD0"/>
    <w:rsid w:val="008E7684"/>
    <w:rsid w:val="008E76CE"/>
    <w:rsid w:val="008E7929"/>
    <w:rsid w:val="008E7B20"/>
    <w:rsid w:val="008F031C"/>
    <w:rsid w:val="008F0398"/>
    <w:rsid w:val="008F0441"/>
    <w:rsid w:val="008F04E8"/>
    <w:rsid w:val="008F0535"/>
    <w:rsid w:val="008F09FA"/>
    <w:rsid w:val="008F0A9E"/>
    <w:rsid w:val="008F0B5E"/>
    <w:rsid w:val="008F0C26"/>
    <w:rsid w:val="008F0EBD"/>
    <w:rsid w:val="008F0F56"/>
    <w:rsid w:val="008F11C5"/>
    <w:rsid w:val="008F12EC"/>
    <w:rsid w:val="008F13FB"/>
    <w:rsid w:val="008F18A0"/>
    <w:rsid w:val="008F23FA"/>
    <w:rsid w:val="008F249A"/>
    <w:rsid w:val="008F289F"/>
    <w:rsid w:val="008F28DA"/>
    <w:rsid w:val="008F2901"/>
    <w:rsid w:val="008F2C89"/>
    <w:rsid w:val="008F2F43"/>
    <w:rsid w:val="008F33BA"/>
    <w:rsid w:val="008F3938"/>
    <w:rsid w:val="008F4294"/>
    <w:rsid w:val="008F46BA"/>
    <w:rsid w:val="008F4C3A"/>
    <w:rsid w:val="008F5138"/>
    <w:rsid w:val="008F522B"/>
    <w:rsid w:val="008F527A"/>
    <w:rsid w:val="008F549F"/>
    <w:rsid w:val="008F571B"/>
    <w:rsid w:val="008F584B"/>
    <w:rsid w:val="008F58FB"/>
    <w:rsid w:val="008F5977"/>
    <w:rsid w:val="008F5AAF"/>
    <w:rsid w:val="008F5F5A"/>
    <w:rsid w:val="008F6072"/>
    <w:rsid w:val="008F60B5"/>
    <w:rsid w:val="008F6125"/>
    <w:rsid w:val="008F6350"/>
    <w:rsid w:val="008F650E"/>
    <w:rsid w:val="008F6543"/>
    <w:rsid w:val="008F6765"/>
    <w:rsid w:val="008F6832"/>
    <w:rsid w:val="008F68D0"/>
    <w:rsid w:val="008F697B"/>
    <w:rsid w:val="008F69E2"/>
    <w:rsid w:val="008F7070"/>
    <w:rsid w:val="008F7924"/>
    <w:rsid w:val="008F7A67"/>
    <w:rsid w:val="008F7B76"/>
    <w:rsid w:val="008F7D2E"/>
    <w:rsid w:val="008F7DB5"/>
    <w:rsid w:val="008F7DD8"/>
    <w:rsid w:val="008F7F57"/>
    <w:rsid w:val="009004A3"/>
    <w:rsid w:val="00900617"/>
    <w:rsid w:val="009009A3"/>
    <w:rsid w:val="00900D4B"/>
    <w:rsid w:val="00900EB4"/>
    <w:rsid w:val="00901171"/>
    <w:rsid w:val="00901408"/>
    <w:rsid w:val="009015B0"/>
    <w:rsid w:val="0090171D"/>
    <w:rsid w:val="00901A12"/>
    <w:rsid w:val="00901CA2"/>
    <w:rsid w:val="00901DC5"/>
    <w:rsid w:val="00901EF2"/>
    <w:rsid w:val="009020E7"/>
    <w:rsid w:val="009021C4"/>
    <w:rsid w:val="009025D4"/>
    <w:rsid w:val="00902661"/>
    <w:rsid w:val="00902941"/>
    <w:rsid w:val="00902DB0"/>
    <w:rsid w:val="009033CD"/>
    <w:rsid w:val="009033F7"/>
    <w:rsid w:val="009035CC"/>
    <w:rsid w:val="00903884"/>
    <w:rsid w:val="009039E6"/>
    <w:rsid w:val="00903C6F"/>
    <w:rsid w:val="00903EE1"/>
    <w:rsid w:val="0090402B"/>
    <w:rsid w:val="00904247"/>
    <w:rsid w:val="00904564"/>
    <w:rsid w:val="00904667"/>
    <w:rsid w:val="00904B47"/>
    <w:rsid w:val="00904DB0"/>
    <w:rsid w:val="00904EC2"/>
    <w:rsid w:val="00904ECC"/>
    <w:rsid w:val="0090510C"/>
    <w:rsid w:val="0090530B"/>
    <w:rsid w:val="009053DF"/>
    <w:rsid w:val="009058CC"/>
    <w:rsid w:val="00905B3A"/>
    <w:rsid w:val="00905BB3"/>
    <w:rsid w:val="00905F8B"/>
    <w:rsid w:val="00906116"/>
    <w:rsid w:val="0090616D"/>
    <w:rsid w:val="009061CA"/>
    <w:rsid w:val="0090635B"/>
    <w:rsid w:val="009064BA"/>
    <w:rsid w:val="0090650A"/>
    <w:rsid w:val="009068BC"/>
    <w:rsid w:val="00906992"/>
    <w:rsid w:val="00906B06"/>
    <w:rsid w:val="00906DA7"/>
    <w:rsid w:val="009074EB"/>
    <w:rsid w:val="0090755D"/>
    <w:rsid w:val="00907593"/>
    <w:rsid w:val="00907650"/>
    <w:rsid w:val="00907A61"/>
    <w:rsid w:val="00907B26"/>
    <w:rsid w:val="00907D02"/>
    <w:rsid w:val="00907F2D"/>
    <w:rsid w:val="00910204"/>
    <w:rsid w:val="00910384"/>
    <w:rsid w:val="00910822"/>
    <w:rsid w:val="00910A57"/>
    <w:rsid w:val="00910AD7"/>
    <w:rsid w:val="00910FA8"/>
    <w:rsid w:val="00911544"/>
    <w:rsid w:val="0091161C"/>
    <w:rsid w:val="00911B52"/>
    <w:rsid w:val="00911E20"/>
    <w:rsid w:val="00912503"/>
    <w:rsid w:val="00912B88"/>
    <w:rsid w:val="00912CC7"/>
    <w:rsid w:val="00912D27"/>
    <w:rsid w:val="009131B6"/>
    <w:rsid w:val="009134F5"/>
    <w:rsid w:val="00913898"/>
    <w:rsid w:val="00913BAF"/>
    <w:rsid w:val="00913BDD"/>
    <w:rsid w:val="00914535"/>
    <w:rsid w:val="0091456D"/>
    <w:rsid w:val="009146C9"/>
    <w:rsid w:val="0091495B"/>
    <w:rsid w:val="00914B79"/>
    <w:rsid w:val="00915075"/>
    <w:rsid w:val="0091511A"/>
    <w:rsid w:val="00915198"/>
    <w:rsid w:val="00915346"/>
    <w:rsid w:val="00915425"/>
    <w:rsid w:val="00915497"/>
    <w:rsid w:val="00915689"/>
    <w:rsid w:val="00915801"/>
    <w:rsid w:val="00915AC3"/>
    <w:rsid w:val="00916519"/>
    <w:rsid w:val="00916548"/>
    <w:rsid w:val="009166B4"/>
    <w:rsid w:val="00916AFD"/>
    <w:rsid w:val="00916D28"/>
    <w:rsid w:val="00917675"/>
    <w:rsid w:val="0091772B"/>
    <w:rsid w:val="009177F2"/>
    <w:rsid w:val="00917D7F"/>
    <w:rsid w:val="00917E8A"/>
    <w:rsid w:val="00917FF2"/>
    <w:rsid w:val="00920226"/>
    <w:rsid w:val="009202C0"/>
    <w:rsid w:val="0092042D"/>
    <w:rsid w:val="009204A3"/>
    <w:rsid w:val="00920835"/>
    <w:rsid w:val="0092097D"/>
    <w:rsid w:val="00920FC2"/>
    <w:rsid w:val="00921101"/>
    <w:rsid w:val="00921194"/>
    <w:rsid w:val="00921288"/>
    <w:rsid w:val="009214A0"/>
    <w:rsid w:val="0092163D"/>
    <w:rsid w:val="00921648"/>
    <w:rsid w:val="009216F8"/>
    <w:rsid w:val="0092187C"/>
    <w:rsid w:val="00921A11"/>
    <w:rsid w:val="00921AB1"/>
    <w:rsid w:val="00921B9E"/>
    <w:rsid w:val="00921C8D"/>
    <w:rsid w:val="009222F3"/>
    <w:rsid w:val="009224E2"/>
    <w:rsid w:val="009229FE"/>
    <w:rsid w:val="00922A44"/>
    <w:rsid w:val="00922B2D"/>
    <w:rsid w:val="00922EA2"/>
    <w:rsid w:val="00923016"/>
    <w:rsid w:val="009230FE"/>
    <w:rsid w:val="0092346C"/>
    <w:rsid w:val="00923547"/>
    <w:rsid w:val="009236A5"/>
    <w:rsid w:val="0092398C"/>
    <w:rsid w:val="00924028"/>
    <w:rsid w:val="00924481"/>
    <w:rsid w:val="0092460B"/>
    <w:rsid w:val="00924717"/>
    <w:rsid w:val="009248BF"/>
    <w:rsid w:val="009249AB"/>
    <w:rsid w:val="00924A07"/>
    <w:rsid w:val="00924A84"/>
    <w:rsid w:val="00924AF7"/>
    <w:rsid w:val="00924B79"/>
    <w:rsid w:val="00924D20"/>
    <w:rsid w:val="00925000"/>
    <w:rsid w:val="009250BA"/>
    <w:rsid w:val="00925194"/>
    <w:rsid w:val="009252F8"/>
    <w:rsid w:val="00925434"/>
    <w:rsid w:val="009258E7"/>
    <w:rsid w:val="00925A26"/>
    <w:rsid w:val="00925D63"/>
    <w:rsid w:val="00926051"/>
    <w:rsid w:val="00926174"/>
    <w:rsid w:val="00926271"/>
    <w:rsid w:val="009263A3"/>
    <w:rsid w:val="009264FA"/>
    <w:rsid w:val="009266CF"/>
    <w:rsid w:val="00926AF4"/>
    <w:rsid w:val="00926AF5"/>
    <w:rsid w:val="00926B1D"/>
    <w:rsid w:val="009270A7"/>
    <w:rsid w:val="00927970"/>
    <w:rsid w:val="00927B77"/>
    <w:rsid w:val="00927C71"/>
    <w:rsid w:val="00927CC1"/>
    <w:rsid w:val="00927CC3"/>
    <w:rsid w:val="009300C1"/>
    <w:rsid w:val="009300D9"/>
    <w:rsid w:val="009301B6"/>
    <w:rsid w:val="0093026D"/>
    <w:rsid w:val="00930475"/>
    <w:rsid w:val="00930741"/>
    <w:rsid w:val="00930ABE"/>
    <w:rsid w:val="00930B79"/>
    <w:rsid w:val="00930BD8"/>
    <w:rsid w:val="00930BEB"/>
    <w:rsid w:val="00930C30"/>
    <w:rsid w:val="00930C32"/>
    <w:rsid w:val="00930E85"/>
    <w:rsid w:val="00930EE7"/>
    <w:rsid w:val="00930F5E"/>
    <w:rsid w:val="009311DF"/>
    <w:rsid w:val="00931438"/>
    <w:rsid w:val="00931451"/>
    <w:rsid w:val="0093157B"/>
    <w:rsid w:val="00931889"/>
    <w:rsid w:val="00931AAF"/>
    <w:rsid w:val="00931D73"/>
    <w:rsid w:val="00932120"/>
    <w:rsid w:val="009321D5"/>
    <w:rsid w:val="009321F2"/>
    <w:rsid w:val="009323C7"/>
    <w:rsid w:val="00932436"/>
    <w:rsid w:val="00932676"/>
    <w:rsid w:val="009326E5"/>
    <w:rsid w:val="0093277D"/>
    <w:rsid w:val="009329AC"/>
    <w:rsid w:val="00932A2A"/>
    <w:rsid w:val="00932DC0"/>
    <w:rsid w:val="00932DD2"/>
    <w:rsid w:val="00932F4B"/>
    <w:rsid w:val="009336B9"/>
    <w:rsid w:val="009336DC"/>
    <w:rsid w:val="0093376E"/>
    <w:rsid w:val="00933B52"/>
    <w:rsid w:val="00933C6E"/>
    <w:rsid w:val="0093408D"/>
    <w:rsid w:val="00934594"/>
    <w:rsid w:val="009347F5"/>
    <w:rsid w:val="00934BFB"/>
    <w:rsid w:val="00934DFE"/>
    <w:rsid w:val="00934EE1"/>
    <w:rsid w:val="00934EFF"/>
    <w:rsid w:val="00935150"/>
    <w:rsid w:val="009351CA"/>
    <w:rsid w:val="009354CD"/>
    <w:rsid w:val="009354CE"/>
    <w:rsid w:val="009359AF"/>
    <w:rsid w:val="00935C9A"/>
    <w:rsid w:val="00935D83"/>
    <w:rsid w:val="00935E2F"/>
    <w:rsid w:val="00935ECF"/>
    <w:rsid w:val="009360AC"/>
    <w:rsid w:val="00936309"/>
    <w:rsid w:val="00936367"/>
    <w:rsid w:val="00936457"/>
    <w:rsid w:val="00936515"/>
    <w:rsid w:val="0093659A"/>
    <w:rsid w:val="0093688C"/>
    <w:rsid w:val="0093697C"/>
    <w:rsid w:val="00936E32"/>
    <w:rsid w:val="00936E42"/>
    <w:rsid w:val="00937192"/>
    <w:rsid w:val="00937424"/>
    <w:rsid w:val="0093775F"/>
    <w:rsid w:val="009378AC"/>
    <w:rsid w:val="00937EBB"/>
    <w:rsid w:val="00937F6E"/>
    <w:rsid w:val="009402CE"/>
    <w:rsid w:val="009404A0"/>
    <w:rsid w:val="0094069C"/>
    <w:rsid w:val="009407F1"/>
    <w:rsid w:val="00940937"/>
    <w:rsid w:val="00940B85"/>
    <w:rsid w:val="00941461"/>
    <w:rsid w:val="00941A31"/>
    <w:rsid w:val="00941C30"/>
    <w:rsid w:val="00941C3C"/>
    <w:rsid w:val="00941D8B"/>
    <w:rsid w:val="00941E7E"/>
    <w:rsid w:val="00942201"/>
    <w:rsid w:val="009424C2"/>
    <w:rsid w:val="009429EB"/>
    <w:rsid w:val="00942C4F"/>
    <w:rsid w:val="00942C8D"/>
    <w:rsid w:val="00943460"/>
    <w:rsid w:val="009437BD"/>
    <w:rsid w:val="00943893"/>
    <w:rsid w:val="00943938"/>
    <w:rsid w:val="00943952"/>
    <w:rsid w:val="00943960"/>
    <w:rsid w:val="00943A7F"/>
    <w:rsid w:val="00943BF3"/>
    <w:rsid w:val="00943C46"/>
    <w:rsid w:val="00943FEF"/>
    <w:rsid w:val="00944A19"/>
    <w:rsid w:val="00944B95"/>
    <w:rsid w:val="00944C32"/>
    <w:rsid w:val="00944E7B"/>
    <w:rsid w:val="009452C2"/>
    <w:rsid w:val="009452DE"/>
    <w:rsid w:val="00945320"/>
    <w:rsid w:val="009454FB"/>
    <w:rsid w:val="00945838"/>
    <w:rsid w:val="00945875"/>
    <w:rsid w:val="00945A51"/>
    <w:rsid w:val="00945B07"/>
    <w:rsid w:val="00945C2E"/>
    <w:rsid w:val="00945E19"/>
    <w:rsid w:val="00946130"/>
    <w:rsid w:val="00946381"/>
    <w:rsid w:val="009463FB"/>
    <w:rsid w:val="009467AD"/>
    <w:rsid w:val="009469D1"/>
    <w:rsid w:val="00946A7F"/>
    <w:rsid w:val="00946AA8"/>
    <w:rsid w:val="00947560"/>
    <w:rsid w:val="009477ED"/>
    <w:rsid w:val="00947AD0"/>
    <w:rsid w:val="00947AD6"/>
    <w:rsid w:val="00947B62"/>
    <w:rsid w:val="00947C3E"/>
    <w:rsid w:val="00947CF8"/>
    <w:rsid w:val="00950249"/>
    <w:rsid w:val="0095041B"/>
    <w:rsid w:val="00950487"/>
    <w:rsid w:val="00950A49"/>
    <w:rsid w:val="00950AB1"/>
    <w:rsid w:val="00950BF4"/>
    <w:rsid w:val="00950CD1"/>
    <w:rsid w:val="00951156"/>
    <w:rsid w:val="0095121D"/>
    <w:rsid w:val="00951529"/>
    <w:rsid w:val="0095152E"/>
    <w:rsid w:val="0095160A"/>
    <w:rsid w:val="009516E1"/>
    <w:rsid w:val="009517F9"/>
    <w:rsid w:val="0095184D"/>
    <w:rsid w:val="00951902"/>
    <w:rsid w:val="00951C01"/>
    <w:rsid w:val="00951C80"/>
    <w:rsid w:val="009524AA"/>
    <w:rsid w:val="0095252D"/>
    <w:rsid w:val="00952787"/>
    <w:rsid w:val="009529B2"/>
    <w:rsid w:val="00952ABA"/>
    <w:rsid w:val="00952DAD"/>
    <w:rsid w:val="00952E43"/>
    <w:rsid w:val="00952E9F"/>
    <w:rsid w:val="0095323B"/>
    <w:rsid w:val="00953543"/>
    <w:rsid w:val="00953605"/>
    <w:rsid w:val="009536F1"/>
    <w:rsid w:val="00953734"/>
    <w:rsid w:val="009538C2"/>
    <w:rsid w:val="00953EB5"/>
    <w:rsid w:val="009540BF"/>
    <w:rsid w:val="00954135"/>
    <w:rsid w:val="0095447A"/>
    <w:rsid w:val="009547D5"/>
    <w:rsid w:val="00954FE9"/>
    <w:rsid w:val="00955233"/>
    <w:rsid w:val="009553BF"/>
    <w:rsid w:val="009554EA"/>
    <w:rsid w:val="00955947"/>
    <w:rsid w:val="00955D24"/>
    <w:rsid w:val="009561AB"/>
    <w:rsid w:val="00956224"/>
    <w:rsid w:val="00956516"/>
    <w:rsid w:val="009567E8"/>
    <w:rsid w:val="009569FF"/>
    <w:rsid w:val="00957410"/>
    <w:rsid w:val="00957C8F"/>
    <w:rsid w:val="0096006D"/>
    <w:rsid w:val="009602C7"/>
    <w:rsid w:val="00960475"/>
    <w:rsid w:val="009604EE"/>
    <w:rsid w:val="00960600"/>
    <w:rsid w:val="0096069A"/>
    <w:rsid w:val="00960961"/>
    <w:rsid w:val="00960C66"/>
    <w:rsid w:val="009610F9"/>
    <w:rsid w:val="00961342"/>
    <w:rsid w:val="009614A0"/>
    <w:rsid w:val="009614EF"/>
    <w:rsid w:val="00961A35"/>
    <w:rsid w:val="00961D2E"/>
    <w:rsid w:val="0096217B"/>
    <w:rsid w:val="0096251C"/>
    <w:rsid w:val="009625FD"/>
    <w:rsid w:val="00962713"/>
    <w:rsid w:val="009627F4"/>
    <w:rsid w:val="009628B2"/>
    <w:rsid w:val="00962D9F"/>
    <w:rsid w:val="00962F8C"/>
    <w:rsid w:val="00963005"/>
    <w:rsid w:val="009633F6"/>
    <w:rsid w:val="00963483"/>
    <w:rsid w:val="009635A8"/>
    <w:rsid w:val="00963994"/>
    <w:rsid w:val="00963E80"/>
    <w:rsid w:val="0096437D"/>
    <w:rsid w:val="00964510"/>
    <w:rsid w:val="00964741"/>
    <w:rsid w:val="00964780"/>
    <w:rsid w:val="00964AD8"/>
    <w:rsid w:val="00964B24"/>
    <w:rsid w:val="00964BE6"/>
    <w:rsid w:val="00964CC3"/>
    <w:rsid w:val="00964E7E"/>
    <w:rsid w:val="00965325"/>
    <w:rsid w:val="009654E8"/>
    <w:rsid w:val="009655D6"/>
    <w:rsid w:val="00965A9A"/>
    <w:rsid w:val="00965B94"/>
    <w:rsid w:val="00965CAB"/>
    <w:rsid w:val="00965D94"/>
    <w:rsid w:val="00966096"/>
    <w:rsid w:val="00966FBF"/>
    <w:rsid w:val="009670E0"/>
    <w:rsid w:val="00967131"/>
    <w:rsid w:val="009675FA"/>
    <w:rsid w:val="00967782"/>
    <w:rsid w:val="00967B76"/>
    <w:rsid w:val="00967E68"/>
    <w:rsid w:val="009700E6"/>
    <w:rsid w:val="0097038A"/>
    <w:rsid w:val="00970521"/>
    <w:rsid w:val="00970A28"/>
    <w:rsid w:val="00970A98"/>
    <w:rsid w:val="00970C97"/>
    <w:rsid w:val="0097127E"/>
    <w:rsid w:val="00971582"/>
    <w:rsid w:val="00971597"/>
    <w:rsid w:val="009716B2"/>
    <w:rsid w:val="0097192B"/>
    <w:rsid w:val="00971FC3"/>
    <w:rsid w:val="009721E1"/>
    <w:rsid w:val="009722C7"/>
    <w:rsid w:val="009725FD"/>
    <w:rsid w:val="00972BD8"/>
    <w:rsid w:val="00972E98"/>
    <w:rsid w:val="00972EB6"/>
    <w:rsid w:val="009733E3"/>
    <w:rsid w:val="00973515"/>
    <w:rsid w:val="0097356D"/>
    <w:rsid w:val="00973684"/>
    <w:rsid w:val="00973939"/>
    <w:rsid w:val="00973B60"/>
    <w:rsid w:val="0097407B"/>
    <w:rsid w:val="00974089"/>
    <w:rsid w:val="00974BB2"/>
    <w:rsid w:val="00974D0F"/>
    <w:rsid w:val="00975055"/>
    <w:rsid w:val="00975DD5"/>
    <w:rsid w:val="00975ECA"/>
    <w:rsid w:val="00975F93"/>
    <w:rsid w:val="00976393"/>
    <w:rsid w:val="009764A9"/>
    <w:rsid w:val="00976A90"/>
    <w:rsid w:val="00976B1B"/>
    <w:rsid w:val="00976CE2"/>
    <w:rsid w:val="00976D0E"/>
    <w:rsid w:val="00976EB3"/>
    <w:rsid w:val="009771C8"/>
    <w:rsid w:val="00977706"/>
    <w:rsid w:val="00977829"/>
    <w:rsid w:val="00977901"/>
    <w:rsid w:val="00977AB6"/>
    <w:rsid w:val="00977B02"/>
    <w:rsid w:val="00977EEB"/>
    <w:rsid w:val="00977F3E"/>
    <w:rsid w:val="009801E6"/>
    <w:rsid w:val="0098024C"/>
    <w:rsid w:val="009803FE"/>
    <w:rsid w:val="00980512"/>
    <w:rsid w:val="0098064F"/>
    <w:rsid w:val="0098069C"/>
    <w:rsid w:val="00981299"/>
    <w:rsid w:val="0098149F"/>
    <w:rsid w:val="009815EF"/>
    <w:rsid w:val="00981605"/>
    <w:rsid w:val="009817F0"/>
    <w:rsid w:val="00981A9A"/>
    <w:rsid w:val="00981B9F"/>
    <w:rsid w:val="00981E4F"/>
    <w:rsid w:val="009821EE"/>
    <w:rsid w:val="009822E7"/>
    <w:rsid w:val="00982487"/>
    <w:rsid w:val="00982489"/>
    <w:rsid w:val="009824A5"/>
    <w:rsid w:val="0098289A"/>
    <w:rsid w:val="00982A54"/>
    <w:rsid w:val="00982E24"/>
    <w:rsid w:val="00982FA7"/>
    <w:rsid w:val="00983017"/>
    <w:rsid w:val="009830C8"/>
    <w:rsid w:val="009831A5"/>
    <w:rsid w:val="0098374E"/>
    <w:rsid w:val="0098385A"/>
    <w:rsid w:val="00983942"/>
    <w:rsid w:val="00983B36"/>
    <w:rsid w:val="00983CFC"/>
    <w:rsid w:val="00983EC9"/>
    <w:rsid w:val="00984003"/>
    <w:rsid w:val="0098435C"/>
    <w:rsid w:val="00984393"/>
    <w:rsid w:val="009847B4"/>
    <w:rsid w:val="0098490E"/>
    <w:rsid w:val="00984D92"/>
    <w:rsid w:val="00984EEB"/>
    <w:rsid w:val="0098511D"/>
    <w:rsid w:val="009852B1"/>
    <w:rsid w:val="009853B3"/>
    <w:rsid w:val="009853F9"/>
    <w:rsid w:val="00985418"/>
    <w:rsid w:val="00985D3E"/>
    <w:rsid w:val="00985F27"/>
    <w:rsid w:val="00986026"/>
    <w:rsid w:val="0098616F"/>
    <w:rsid w:val="00986497"/>
    <w:rsid w:val="00986707"/>
    <w:rsid w:val="0098680C"/>
    <w:rsid w:val="009868BF"/>
    <w:rsid w:val="009868F1"/>
    <w:rsid w:val="00986D86"/>
    <w:rsid w:val="00986DC9"/>
    <w:rsid w:val="00986E02"/>
    <w:rsid w:val="00986F1B"/>
    <w:rsid w:val="009871EF"/>
    <w:rsid w:val="009875DD"/>
    <w:rsid w:val="009876DC"/>
    <w:rsid w:val="009879A9"/>
    <w:rsid w:val="00987AD2"/>
    <w:rsid w:val="00987BFC"/>
    <w:rsid w:val="0099005B"/>
    <w:rsid w:val="0099007F"/>
    <w:rsid w:val="00990233"/>
    <w:rsid w:val="00990616"/>
    <w:rsid w:val="00990868"/>
    <w:rsid w:val="009909ED"/>
    <w:rsid w:val="00990D29"/>
    <w:rsid w:val="00990E0D"/>
    <w:rsid w:val="00991155"/>
    <w:rsid w:val="009914E4"/>
    <w:rsid w:val="00991601"/>
    <w:rsid w:val="00991786"/>
    <w:rsid w:val="009918DA"/>
    <w:rsid w:val="00991AAC"/>
    <w:rsid w:val="00991E05"/>
    <w:rsid w:val="00992016"/>
    <w:rsid w:val="00992628"/>
    <w:rsid w:val="009926B1"/>
    <w:rsid w:val="00992777"/>
    <w:rsid w:val="009927CB"/>
    <w:rsid w:val="00992CD5"/>
    <w:rsid w:val="00992DBE"/>
    <w:rsid w:val="00992E31"/>
    <w:rsid w:val="0099312B"/>
    <w:rsid w:val="009934D9"/>
    <w:rsid w:val="009935C3"/>
    <w:rsid w:val="0099393A"/>
    <w:rsid w:val="00993A73"/>
    <w:rsid w:val="00993EF0"/>
    <w:rsid w:val="00994305"/>
    <w:rsid w:val="00994515"/>
    <w:rsid w:val="00994915"/>
    <w:rsid w:val="00994C44"/>
    <w:rsid w:val="00994CEE"/>
    <w:rsid w:val="009951CA"/>
    <w:rsid w:val="0099540C"/>
    <w:rsid w:val="0099542F"/>
    <w:rsid w:val="0099593B"/>
    <w:rsid w:val="00995B11"/>
    <w:rsid w:val="00995B58"/>
    <w:rsid w:val="00995BEF"/>
    <w:rsid w:val="009962BB"/>
    <w:rsid w:val="009964C1"/>
    <w:rsid w:val="009966BA"/>
    <w:rsid w:val="00996725"/>
    <w:rsid w:val="009967D2"/>
    <w:rsid w:val="0099683C"/>
    <w:rsid w:val="00996868"/>
    <w:rsid w:val="009969B9"/>
    <w:rsid w:val="00996C04"/>
    <w:rsid w:val="00996CAC"/>
    <w:rsid w:val="009972F1"/>
    <w:rsid w:val="00997324"/>
    <w:rsid w:val="00997326"/>
    <w:rsid w:val="00997415"/>
    <w:rsid w:val="009975E7"/>
    <w:rsid w:val="00997AF3"/>
    <w:rsid w:val="00997C89"/>
    <w:rsid w:val="00997D47"/>
    <w:rsid w:val="00997EBD"/>
    <w:rsid w:val="009A015A"/>
    <w:rsid w:val="009A02DE"/>
    <w:rsid w:val="009A035D"/>
    <w:rsid w:val="009A0646"/>
    <w:rsid w:val="009A0CC5"/>
    <w:rsid w:val="009A0CD5"/>
    <w:rsid w:val="009A0CE1"/>
    <w:rsid w:val="009A0DB9"/>
    <w:rsid w:val="009A0E7A"/>
    <w:rsid w:val="009A0FE4"/>
    <w:rsid w:val="009A106B"/>
    <w:rsid w:val="009A10D9"/>
    <w:rsid w:val="009A1103"/>
    <w:rsid w:val="009A1186"/>
    <w:rsid w:val="009A11CD"/>
    <w:rsid w:val="009A132B"/>
    <w:rsid w:val="009A1767"/>
    <w:rsid w:val="009A1909"/>
    <w:rsid w:val="009A1DA7"/>
    <w:rsid w:val="009A1EEA"/>
    <w:rsid w:val="009A1FDF"/>
    <w:rsid w:val="009A22B9"/>
    <w:rsid w:val="009A24C7"/>
    <w:rsid w:val="009A27D3"/>
    <w:rsid w:val="009A2986"/>
    <w:rsid w:val="009A2C8B"/>
    <w:rsid w:val="009A319C"/>
    <w:rsid w:val="009A34F3"/>
    <w:rsid w:val="009A3654"/>
    <w:rsid w:val="009A37A4"/>
    <w:rsid w:val="009A3961"/>
    <w:rsid w:val="009A39CA"/>
    <w:rsid w:val="009A3C51"/>
    <w:rsid w:val="009A3E8D"/>
    <w:rsid w:val="009A420B"/>
    <w:rsid w:val="009A4232"/>
    <w:rsid w:val="009A4270"/>
    <w:rsid w:val="009A4D2F"/>
    <w:rsid w:val="009A500B"/>
    <w:rsid w:val="009A501C"/>
    <w:rsid w:val="009A506B"/>
    <w:rsid w:val="009A53C3"/>
    <w:rsid w:val="009A53CC"/>
    <w:rsid w:val="009A54A3"/>
    <w:rsid w:val="009A565A"/>
    <w:rsid w:val="009A566A"/>
    <w:rsid w:val="009A5844"/>
    <w:rsid w:val="009A5AFB"/>
    <w:rsid w:val="009A6856"/>
    <w:rsid w:val="009A6E37"/>
    <w:rsid w:val="009A6F8C"/>
    <w:rsid w:val="009A740F"/>
    <w:rsid w:val="009A74BE"/>
    <w:rsid w:val="009A754A"/>
    <w:rsid w:val="009A7577"/>
    <w:rsid w:val="009A7A02"/>
    <w:rsid w:val="009A7C3E"/>
    <w:rsid w:val="009A7DD4"/>
    <w:rsid w:val="009A7DD5"/>
    <w:rsid w:val="009A7FEA"/>
    <w:rsid w:val="009B0027"/>
    <w:rsid w:val="009B05ED"/>
    <w:rsid w:val="009B0699"/>
    <w:rsid w:val="009B0B26"/>
    <w:rsid w:val="009B0D75"/>
    <w:rsid w:val="009B103D"/>
    <w:rsid w:val="009B1093"/>
    <w:rsid w:val="009B1539"/>
    <w:rsid w:val="009B1690"/>
    <w:rsid w:val="009B1ABB"/>
    <w:rsid w:val="009B1ADF"/>
    <w:rsid w:val="009B1BB8"/>
    <w:rsid w:val="009B1D54"/>
    <w:rsid w:val="009B23A9"/>
    <w:rsid w:val="009B2560"/>
    <w:rsid w:val="009B29BC"/>
    <w:rsid w:val="009B2BD7"/>
    <w:rsid w:val="009B2C98"/>
    <w:rsid w:val="009B2CB8"/>
    <w:rsid w:val="009B2D27"/>
    <w:rsid w:val="009B2F2B"/>
    <w:rsid w:val="009B2F97"/>
    <w:rsid w:val="009B3259"/>
    <w:rsid w:val="009B338F"/>
    <w:rsid w:val="009B3597"/>
    <w:rsid w:val="009B35A9"/>
    <w:rsid w:val="009B369B"/>
    <w:rsid w:val="009B380D"/>
    <w:rsid w:val="009B39C3"/>
    <w:rsid w:val="009B3A64"/>
    <w:rsid w:val="009B3B62"/>
    <w:rsid w:val="009B420B"/>
    <w:rsid w:val="009B424C"/>
    <w:rsid w:val="009B428F"/>
    <w:rsid w:val="009B4A94"/>
    <w:rsid w:val="009B4C14"/>
    <w:rsid w:val="009B4C82"/>
    <w:rsid w:val="009B4FA0"/>
    <w:rsid w:val="009B52C5"/>
    <w:rsid w:val="009B533C"/>
    <w:rsid w:val="009B54D2"/>
    <w:rsid w:val="009B5558"/>
    <w:rsid w:val="009B56D5"/>
    <w:rsid w:val="009B584B"/>
    <w:rsid w:val="009B5935"/>
    <w:rsid w:val="009B5946"/>
    <w:rsid w:val="009B5C57"/>
    <w:rsid w:val="009B5E18"/>
    <w:rsid w:val="009B5FF4"/>
    <w:rsid w:val="009B6084"/>
    <w:rsid w:val="009B6288"/>
    <w:rsid w:val="009B66B0"/>
    <w:rsid w:val="009B6AC8"/>
    <w:rsid w:val="009B6D4C"/>
    <w:rsid w:val="009B6E64"/>
    <w:rsid w:val="009B70B8"/>
    <w:rsid w:val="009B73EB"/>
    <w:rsid w:val="009B75BB"/>
    <w:rsid w:val="009B762A"/>
    <w:rsid w:val="009B7B06"/>
    <w:rsid w:val="009B7B8E"/>
    <w:rsid w:val="009B7F6B"/>
    <w:rsid w:val="009C0462"/>
    <w:rsid w:val="009C05BD"/>
    <w:rsid w:val="009C0663"/>
    <w:rsid w:val="009C0690"/>
    <w:rsid w:val="009C0813"/>
    <w:rsid w:val="009C0A1B"/>
    <w:rsid w:val="009C0BDD"/>
    <w:rsid w:val="009C0FB1"/>
    <w:rsid w:val="009C0FCC"/>
    <w:rsid w:val="009C1089"/>
    <w:rsid w:val="009C1146"/>
    <w:rsid w:val="009C11C6"/>
    <w:rsid w:val="009C1475"/>
    <w:rsid w:val="009C14F3"/>
    <w:rsid w:val="009C1510"/>
    <w:rsid w:val="009C16A8"/>
    <w:rsid w:val="009C222B"/>
    <w:rsid w:val="009C2994"/>
    <w:rsid w:val="009C2A03"/>
    <w:rsid w:val="009C2BC5"/>
    <w:rsid w:val="009C2D25"/>
    <w:rsid w:val="009C2FA6"/>
    <w:rsid w:val="009C2FE7"/>
    <w:rsid w:val="009C33C0"/>
    <w:rsid w:val="009C3649"/>
    <w:rsid w:val="009C3937"/>
    <w:rsid w:val="009C3E63"/>
    <w:rsid w:val="009C4362"/>
    <w:rsid w:val="009C45F8"/>
    <w:rsid w:val="009C46E4"/>
    <w:rsid w:val="009C4D31"/>
    <w:rsid w:val="009C4DAC"/>
    <w:rsid w:val="009C4FA0"/>
    <w:rsid w:val="009C515E"/>
    <w:rsid w:val="009C526A"/>
    <w:rsid w:val="009C54D5"/>
    <w:rsid w:val="009C591C"/>
    <w:rsid w:val="009C5C46"/>
    <w:rsid w:val="009C5D0D"/>
    <w:rsid w:val="009C6236"/>
    <w:rsid w:val="009C63FF"/>
    <w:rsid w:val="009C6747"/>
    <w:rsid w:val="009C677B"/>
    <w:rsid w:val="009C69EA"/>
    <w:rsid w:val="009C6AF8"/>
    <w:rsid w:val="009C6D80"/>
    <w:rsid w:val="009C717D"/>
    <w:rsid w:val="009C7460"/>
    <w:rsid w:val="009C75D2"/>
    <w:rsid w:val="009C77A3"/>
    <w:rsid w:val="009C77CB"/>
    <w:rsid w:val="009C781A"/>
    <w:rsid w:val="009C7824"/>
    <w:rsid w:val="009C7837"/>
    <w:rsid w:val="009C7896"/>
    <w:rsid w:val="009C7975"/>
    <w:rsid w:val="009C7BB4"/>
    <w:rsid w:val="009D00CE"/>
    <w:rsid w:val="009D00F8"/>
    <w:rsid w:val="009D04C7"/>
    <w:rsid w:val="009D08A5"/>
    <w:rsid w:val="009D0D0C"/>
    <w:rsid w:val="009D10DF"/>
    <w:rsid w:val="009D1290"/>
    <w:rsid w:val="009D1978"/>
    <w:rsid w:val="009D1B6D"/>
    <w:rsid w:val="009D1C76"/>
    <w:rsid w:val="009D21E3"/>
    <w:rsid w:val="009D2219"/>
    <w:rsid w:val="009D22AD"/>
    <w:rsid w:val="009D26D2"/>
    <w:rsid w:val="009D28FF"/>
    <w:rsid w:val="009D2909"/>
    <w:rsid w:val="009D2958"/>
    <w:rsid w:val="009D340E"/>
    <w:rsid w:val="009D39A8"/>
    <w:rsid w:val="009D3A50"/>
    <w:rsid w:val="009D3C47"/>
    <w:rsid w:val="009D3F96"/>
    <w:rsid w:val="009D455D"/>
    <w:rsid w:val="009D47BB"/>
    <w:rsid w:val="009D5258"/>
    <w:rsid w:val="009D5326"/>
    <w:rsid w:val="009D55D7"/>
    <w:rsid w:val="009D562C"/>
    <w:rsid w:val="009D5751"/>
    <w:rsid w:val="009D57E7"/>
    <w:rsid w:val="009D5A4F"/>
    <w:rsid w:val="009D5C38"/>
    <w:rsid w:val="009D5C4B"/>
    <w:rsid w:val="009D5E00"/>
    <w:rsid w:val="009D5F93"/>
    <w:rsid w:val="009D6318"/>
    <w:rsid w:val="009D63E9"/>
    <w:rsid w:val="009D65A9"/>
    <w:rsid w:val="009D66FA"/>
    <w:rsid w:val="009D6859"/>
    <w:rsid w:val="009D6A64"/>
    <w:rsid w:val="009D6C3F"/>
    <w:rsid w:val="009D6ED9"/>
    <w:rsid w:val="009D707B"/>
    <w:rsid w:val="009D709A"/>
    <w:rsid w:val="009D72C7"/>
    <w:rsid w:val="009D744A"/>
    <w:rsid w:val="009D7509"/>
    <w:rsid w:val="009D751D"/>
    <w:rsid w:val="009D7C3A"/>
    <w:rsid w:val="009D7FB6"/>
    <w:rsid w:val="009E0009"/>
    <w:rsid w:val="009E013B"/>
    <w:rsid w:val="009E017A"/>
    <w:rsid w:val="009E0250"/>
    <w:rsid w:val="009E03DF"/>
    <w:rsid w:val="009E0A2E"/>
    <w:rsid w:val="009E0A8A"/>
    <w:rsid w:val="009E0C52"/>
    <w:rsid w:val="009E0E64"/>
    <w:rsid w:val="009E101E"/>
    <w:rsid w:val="009E124F"/>
    <w:rsid w:val="009E1294"/>
    <w:rsid w:val="009E149B"/>
    <w:rsid w:val="009E157B"/>
    <w:rsid w:val="009E1704"/>
    <w:rsid w:val="009E1AF5"/>
    <w:rsid w:val="009E1C07"/>
    <w:rsid w:val="009E1C69"/>
    <w:rsid w:val="009E1C81"/>
    <w:rsid w:val="009E1CB8"/>
    <w:rsid w:val="009E2650"/>
    <w:rsid w:val="009E2890"/>
    <w:rsid w:val="009E28C8"/>
    <w:rsid w:val="009E2A2C"/>
    <w:rsid w:val="009E2A62"/>
    <w:rsid w:val="009E2D4A"/>
    <w:rsid w:val="009E2DB9"/>
    <w:rsid w:val="009E2DBE"/>
    <w:rsid w:val="009E30D3"/>
    <w:rsid w:val="009E3188"/>
    <w:rsid w:val="009E3189"/>
    <w:rsid w:val="009E35AF"/>
    <w:rsid w:val="009E3C95"/>
    <w:rsid w:val="009E40F8"/>
    <w:rsid w:val="009E4173"/>
    <w:rsid w:val="009E471C"/>
    <w:rsid w:val="009E47F5"/>
    <w:rsid w:val="009E4982"/>
    <w:rsid w:val="009E4989"/>
    <w:rsid w:val="009E49E9"/>
    <w:rsid w:val="009E4A66"/>
    <w:rsid w:val="009E5015"/>
    <w:rsid w:val="009E50D7"/>
    <w:rsid w:val="009E510B"/>
    <w:rsid w:val="009E514C"/>
    <w:rsid w:val="009E543B"/>
    <w:rsid w:val="009E57F1"/>
    <w:rsid w:val="009E5997"/>
    <w:rsid w:val="009E5E99"/>
    <w:rsid w:val="009E5FF1"/>
    <w:rsid w:val="009E6112"/>
    <w:rsid w:val="009E6486"/>
    <w:rsid w:val="009E6658"/>
    <w:rsid w:val="009E686B"/>
    <w:rsid w:val="009E6898"/>
    <w:rsid w:val="009E6C38"/>
    <w:rsid w:val="009E6FDF"/>
    <w:rsid w:val="009E7389"/>
    <w:rsid w:val="009E7415"/>
    <w:rsid w:val="009E75E0"/>
    <w:rsid w:val="009E7923"/>
    <w:rsid w:val="009E794C"/>
    <w:rsid w:val="009E79F6"/>
    <w:rsid w:val="009E7A32"/>
    <w:rsid w:val="009E7BB0"/>
    <w:rsid w:val="009E7E8B"/>
    <w:rsid w:val="009E7EE7"/>
    <w:rsid w:val="009F00A6"/>
    <w:rsid w:val="009F04AB"/>
    <w:rsid w:val="009F109F"/>
    <w:rsid w:val="009F12A1"/>
    <w:rsid w:val="009F1543"/>
    <w:rsid w:val="009F1552"/>
    <w:rsid w:val="009F15D0"/>
    <w:rsid w:val="009F1B20"/>
    <w:rsid w:val="009F1BBE"/>
    <w:rsid w:val="009F1D0F"/>
    <w:rsid w:val="009F1FB9"/>
    <w:rsid w:val="009F2314"/>
    <w:rsid w:val="009F2444"/>
    <w:rsid w:val="009F2641"/>
    <w:rsid w:val="009F2B5B"/>
    <w:rsid w:val="009F2DE9"/>
    <w:rsid w:val="009F3233"/>
    <w:rsid w:val="009F345A"/>
    <w:rsid w:val="009F359E"/>
    <w:rsid w:val="009F3640"/>
    <w:rsid w:val="009F36CD"/>
    <w:rsid w:val="009F3CFC"/>
    <w:rsid w:val="009F3EAD"/>
    <w:rsid w:val="009F436C"/>
    <w:rsid w:val="009F4421"/>
    <w:rsid w:val="009F4708"/>
    <w:rsid w:val="009F487D"/>
    <w:rsid w:val="009F4D37"/>
    <w:rsid w:val="009F5290"/>
    <w:rsid w:val="009F56B8"/>
    <w:rsid w:val="009F5775"/>
    <w:rsid w:val="009F5C1A"/>
    <w:rsid w:val="009F6137"/>
    <w:rsid w:val="009F64EC"/>
    <w:rsid w:val="009F6ECC"/>
    <w:rsid w:val="009F6F92"/>
    <w:rsid w:val="009F6FC2"/>
    <w:rsid w:val="009F700E"/>
    <w:rsid w:val="009F748D"/>
    <w:rsid w:val="009F7504"/>
    <w:rsid w:val="009F7721"/>
    <w:rsid w:val="009F7726"/>
    <w:rsid w:val="009F79CA"/>
    <w:rsid w:val="009F7A23"/>
    <w:rsid w:val="009F7AEC"/>
    <w:rsid w:val="009F7B03"/>
    <w:rsid w:val="009F7B69"/>
    <w:rsid w:val="00A001A1"/>
    <w:rsid w:val="00A00414"/>
    <w:rsid w:val="00A00577"/>
    <w:rsid w:val="00A005AA"/>
    <w:rsid w:val="00A005FD"/>
    <w:rsid w:val="00A007CC"/>
    <w:rsid w:val="00A00884"/>
    <w:rsid w:val="00A009AE"/>
    <w:rsid w:val="00A00A78"/>
    <w:rsid w:val="00A00D23"/>
    <w:rsid w:val="00A00D3F"/>
    <w:rsid w:val="00A00D93"/>
    <w:rsid w:val="00A00F92"/>
    <w:rsid w:val="00A012C8"/>
    <w:rsid w:val="00A01383"/>
    <w:rsid w:val="00A014D8"/>
    <w:rsid w:val="00A019C1"/>
    <w:rsid w:val="00A01BE1"/>
    <w:rsid w:val="00A01D26"/>
    <w:rsid w:val="00A01D35"/>
    <w:rsid w:val="00A01D53"/>
    <w:rsid w:val="00A02982"/>
    <w:rsid w:val="00A0298F"/>
    <w:rsid w:val="00A02B65"/>
    <w:rsid w:val="00A02C59"/>
    <w:rsid w:val="00A02D3E"/>
    <w:rsid w:val="00A02E3B"/>
    <w:rsid w:val="00A031B1"/>
    <w:rsid w:val="00A032E1"/>
    <w:rsid w:val="00A037AF"/>
    <w:rsid w:val="00A03A66"/>
    <w:rsid w:val="00A03B3E"/>
    <w:rsid w:val="00A03C1A"/>
    <w:rsid w:val="00A03D38"/>
    <w:rsid w:val="00A040B1"/>
    <w:rsid w:val="00A04158"/>
    <w:rsid w:val="00A0433A"/>
    <w:rsid w:val="00A0447B"/>
    <w:rsid w:val="00A0465C"/>
    <w:rsid w:val="00A049CC"/>
    <w:rsid w:val="00A04D20"/>
    <w:rsid w:val="00A0500B"/>
    <w:rsid w:val="00A05046"/>
    <w:rsid w:val="00A051ED"/>
    <w:rsid w:val="00A05256"/>
    <w:rsid w:val="00A053C7"/>
    <w:rsid w:val="00A05542"/>
    <w:rsid w:val="00A055E1"/>
    <w:rsid w:val="00A05E26"/>
    <w:rsid w:val="00A05E92"/>
    <w:rsid w:val="00A06434"/>
    <w:rsid w:val="00A0654C"/>
    <w:rsid w:val="00A06814"/>
    <w:rsid w:val="00A0687A"/>
    <w:rsid w:val="00A06AB6"/>
    <w:rsid w:val="00A06DE0"/>
    <w:rsid w:val="00A07224"/>
    <w:rsid w:val="00A07565"/>
    <w:rsid w:val="00A07677"/>
    <w:rsid w:val="00A07763"/>
    <w:rsid w:val="00A07812"/>
    <w:rsid w:val="00A07A48"/>
    <w:rsid w:val="00A07C6E"/>
    <w:rsid w:val="00A07D76"/>
    <w:rsid w:val="00A07E63"/>
    <w:rsid w:val="00A07F5A"/>
    <w:rsid w:val="00A100A1"/>
    <w:rsid w:val="00A101D1"/>
    <w:rsid w:val="00A1038B"/>
    <w:rsid w:val="00A103A6"/>
    <w:rsid w:val="00A106F5"/>
    <w:rsid w:val="00A10728"/>
    <w:rsid w:val="00A10BBD"/>
    <w:rsid w:val="00A116FF"/>
    <w:rsid w:val="00A11C08"/>
    <w:rsid w:val="00A11D04"/>
    <w:rsid w:val="00A11E3A"/>
    <w:rsid w:val="00A11E3E"/>
    <w:rsid w:val="00A11EBF"/>
    <w:rsid w:val="00A1200A"/>
    <w:rsid w:val="00A1212F"/>
    <w:rsid w:val="00A12137"/>
    <w:rsid w:val="00A12207"/>
    <w:rsid w:val="00A1239D"/>
    <w:rsid w:val="00A12510"/>
    <w:rsid w:val="00A12610"/>
    <w:rsid w:val="00A1278D"/>
    <w:rsid w:val="00A127A4"/>
    <w:rsid w:val="00A12829"/>
    <w:rsid w:val="00A129F1"/>
    <w:rsid w:val="00A12A39"/>
    <w:rsid w:val="00A12ACD"/>
    <w:rsid w:val="00A12C0B"/>
    <w:rsid w:val="00A12E2A"/>
    <w:rsid w:val="00A132A3"/>
    <w:rsid w:val="00A134FE"/>
    <w:rsid w:val="00A135B2"/>
    <w:rsid w:val="00A13AAC"/>
    <w:rsid w:val="00A14785"/>
    <w:rsid w:val="00A14B74"/>
    <w:rsid w:val="00A14F76"/>
    <w:rsid w:val="00A15317"/>
    <w:rsid w:val="00A15320"/>
    <w:rsid w:val="00A154D7"/>
    <w:rsid w:val="00A15776"/>
    <w:rsid w:val="00A15B06"/>
    <w:rsid w:val="00A15D4C"/>
    <w:rsid w:val="00A1601B"/>
    <w:rsid w:val="00A16021"/>
    <w:rsid w:val="00A160A5"/>
    <w:rsid w:val="00A160E6"/>
    <w:rsid w:val="00A16137"/>
    <w:rsid w:val="00A1614E"/>
    <w:rsid w:val="00A163D4"/>
    <w:rsid w:val="00A16686"/>
    <w:rsid w:val="00A16889"/>
    <w:rsid w:val="00A16C8E"/>
    <w:rsid w:val="00A16E06"/>
    <w:rsid w:val="00A1722A"/>
    <w:rsid w:val="00A173B3"/>
    <w:rsid w:val="00A17741"/>
    <w:rsid w:val="00A17764"/>
    <w:rsid w:val="00A17A73"/>
    <w:rsid w:val="00A17E77"/>
    <w:rsid w:val="00A201E3"/>
    <w:rsid w:val="00A20265"/>
    <w:rsid w:val="00A20352"/>
    <w:rsid w:val="00A2049F"/>
    <w:rsid w:val="00A204B2"/>
    <w:rsid w:val="00A2063F"/>
    <w:rsid w:val="00A20C87"/>
    <w:rsid w:val="00A20D70"/>
    <w:rsid w:val="00A20D8F"/>
    <w:rsid w:val="00A20E78"/>
    <w:rsid w:val="00A21237"/>
    <w:rsid w:val="00A21438"/>
    <w:rsid w:val="00A215AA"/>
    <w:rsid w:val="00A217B3"/>
    <w:rsid w:val="00A21EED"/>
    <w:rsid w:val="00A226FD"/>
    <w:rsid w:val="00A22849"/>
    <w:rsid w:val="00A22929"/>
    <w:rsid w:val="00A22A2F"/>
    <w:rsid w:val="00A22A6F"/>
    <w:rsid w:val="00A22C70"/>
    <w:rsid w:val="00A22CB4"/>
    <w:rsid w:val="00A232D4"/>
    <w:rsid w:val="00A2370D"/>
    <w:rsid w:val="00A23972"/>
    <w:rsid w:val="00A23C4E"/>
    <w:rsid w:val="00A23DAD"/>
    <w:rsid w:val="00A23DC9"/>
    <w:rsid w:val="00A23E1B"/>
    <w:rsid w:val="00A23FE5"/>
    <w:rsid w:val="00A240E5"/>
    <w:rsid w:val="00A2453A"/>
    <w:rsid w:val="00A2479E"/>
    <w:rsid w:val="00A249C3"/>
    <w:rsid w:val="00A24D1E"/>
    <w:rsid w:val="00A24D94"/>
    <w:rsid w:val="00A24E81"/>
    <w:rsid w:val="00A24FCF"/>
    <w:rsid w:val="00A251C5"/>
    <w:rsid w:val="00A25204"/>
    <w:rsid w:val="00A2531B"/>
    <w:rsid w:val="00A25422"/>
    <w:rsid w:val="00A255C3"/>
    <w:rsid w:val="00A25865"/>
    <w:rsid w:val="00A25D04"/>
    <w:rsid w:val="00A25E03"/>
    <w:rsid w:val="00A26030"/>
    <w:rsid w:val="00A2629C"/>
    <w:rsid w:val="00A26376"/>
    <w:rsid w:val="00A2657F"/>
    <w:rsid w:val="00A26601"/>
    <w:rsid w:val="00A26683"/>
    <w:rsid w:val="00A266EC"/>
    <w:rsid w:val="00A26C77"/>
    <w:rsid w:val="00A26EBA"/>
    <w:rsid w:val="00A26F53"/>
    <w:rsid w:val="00A2716E"/>
    <w:rsid w:val="00A27230"/>
    <w:rsid w:val="00A27394"/>
    <w:rsid w:val="00A2777F"/>
    <w:rsid w:val="00A2791D"/>
    <w:rsid w:val="00A27D0D"/>
    <w:rsid w:val="00A27D30"/>
    <w:rsid w:val="00A27FE5"/>
    <w:rsid w:val="00A300AD"/>
    <w:rsid w:val="00A3037B"/>
    <w:rsid w:val="00A3088A"/>
    <w:rsid w:val="00A30A59"/>
    <w:rsid w:val="00A30AF6"/>
    <w:rsid w:val="00A30B60"/>
    <w:rsid w:val="00A30D1C"/>
    <w:rsid w:val="00A30E4A"/>
    <w:rsid w:val="00A314FD"/>
    <w:rsid w:val="00A31581"/>
    <w:rsid w:val="00A31708"/>
    <w:rsid w:val="00A31BFE"/>
    <w:rsid w:val="00A31C5B"/>
    <w:rsid w:val="00A32483"/>
    <w:rsid w:val="00A32CB3"/>
    <w:rsid w:val="00A32DA9"/>
    <w:rsid w:val="00A32F99"/>
    <w:rsid w:val="00A3311D"/>
    <w:rsid w:val="00A332C5"/>
    <w:rsid w:val="00A3339D"/>
    <w:rsid w:val="00A333D5"/>
    <w:rsid w:val="00A33480"/>
    <w:rsid w:val="00A334C3"/>
    <w:rsid w:val="00A334F7"/>
    <w:rsid w:val="00A335D6"/>
    <w:rsid w:val="00A3363B"/>
    <w:rsid w:val="00A3368A"/>
    <w:rsid w:val="00A33838"/>
    <w:rsid w:val="00A33A9C"/>
    <w:rsid w:val="00A33AA3"/>
    <w:rsid w:val="00A33B2E"/>
    <w:rsid w:val="00A33D81"/>
    <w:rsid w:val="00A33EFC"/>
    <w:rsid w:val="00A346CB"/>
    <w:rsid w:val="00A34A50"/>
    <w:rsid w:val="00A34D49"/>
    <w:rsid w:val="00A350C8"/>
    <w:rsid w:val="00A353CE"/>
    <w:rsid w:val="00A35498"/>
    <w:rsid w:val="00A35AAA"/>
    <w:rsid w:val="00A35E08"/>
    <w:rsid w:val="00A3615E"/>
    <w:rsid w:val="00A36353"/>
    <w:rsid w:val="00A364B4"/>
    <w:rsid w:val="00A365BB"/>
    <w:rsid w:val="00A36644"/>
    <w:rsid w:val="00A367B2"/>
    <w:rsid w:val="00A3693D"/>
    <w:rsid w:val="00A36B3D"/>
    <w:rsid w:val="00A36D39"/>
    <w:rsid w:val="00A37965"/>
    <w:rsid w:val="00A37AB3"/>
    <w:rsid w:val="00A37CAD"/>
    <w:rsid w:val="00A40107"/>
    <w:rsid w:val="00A40114"/>
    <w:rsid w:val="00A40131"/>
    <w:rsid w:val="00A4045F"/>
    <w:rsid w:val="00A4057A"/>
    <w:rsid w:val="00A406D2"/>
    <w:rsid w:val="00A40751"/>
    <w:rsid w:val="00A409C4"/>
    <w:rsid w:val="00A40AA6"/>
    <w:rsid w:val="00A40C40"/>
    <w:rsid w:val="00A40F82"/>
    <w:rsid w:val="00A410D0"/>
    <w:rsid w:val="00A411EE"/>
    <w:rsid w:val="00A41242"/>
    <w:rsid w:val="00A41267"/>
    <w:rsid w:val="00A41454"/>
    <w:rsid w:val="00A41455"/>
    <w:rsid w:val="00A414ED"/>
    <w:rsid w:val="00A41889"/>
    <w:rsid w:val="00A41B90"/>
    <w:rsid w:val="00A41C8B"/>
    <w:rsid w:val="00A41EE6"/>
    <w:rsid w:val="00A42004"/>
    <w:rsid w:val="00A422EF"/>
    <w:rsid w:val="00A42406"/>
    <w:rsid w:val="00A4243F"/>
    <w:rsid w:val="00A42D5A"/>
    <w:rsid w:val="00A42D5E"/>
    <w:rsid w:val="00A4316C"/>
    <w:rsid w:val="00A432D2"/>
    <w:rsid w:val="00A4373D"/>
    <w:rsid w:val="00A43BC6"/>
    <w:rsid w:val="00A43F6B"/>
    <w:rsid w:val="00A441CE"/>
    <w:rsid w:val="00A442E1"/>
    <w:rsid w:val="00A44514"/>
    <w:rsid w:val="00A44689"/>
    <w:rsid w:val="00A44711"/>
    <w:rsid w:val="00A4481F"/>
    <w:rsid w:val="00A44956"/>
    <w:rsid w:val="00A44A65"/>
    <w:rsid w:val="00A44E24"/>
    <w:rsid w:val="00A44E64"/>
    <w:rsid w:val="00A450D1"/>
    <w:rsid w:val="00A45173"/>
    <w:rsid w:val="00A453CE"/>
    <w:rsid w:val="00A457B3"/>
    <w:rsid w:val="00A458ED"/>
    <w:rsid w:val="00A45939"/>
    <w:rsid w:val="00A45C52"/>
    <w:rsid w:val="00A45D53"/>
    <w:rsid w:val="00A45E2D"/>
    <w:rsid w:val="00A46446"/>
    <w:rsid w:val="00A464DE"/>
    <w:rsid w:val="00A46697"/>
    <w:rsid w:val="00A466B3"/>
    <w:rsid w:val="00A467EF"/>
    <w:rsid w:val="00A46966"/>
    <w:rsid w:val="00A46ADD"/>
    <w:rsid w:val="00A46B2F"/>
    <w:rsid w:val="00A46DC6"/>
    <w:rsid w:val="00A47117"/>
    <w:rsid w:val="00A4713C"/>
    <w:rsid w:val="00A4716D"/>
    <w:rsid w:val="00A472FA"/>
    <w:rsid w:val="00A4744C"/>
    <w:rsid w:val="00A4749B"/>
    <w:rsid w:val="00A476F9"/>
    <w:rsid w:val="00A47A35"/>
    <w:rsid w:val="00A47A47"/>
    <w:rsid w:val="00A47B44"/>
    <w:rsid w:val="00A47B53"/>
    <w:rsid w:val="00A47D27"/>
    <w:rsid w:val="00A47DF0"/>
    <w:rsid w:val="00A50823"/>
    <w:rsid w:val="00A50D6B"/>
    <w:rsid w:val="00A5259A"/>
    <w:rsid w:val="00A52A59"/>
    <w:rsid w:val="00A52D1C"/>
    <w:rsid w:val="00A52EDD"/>
    <w:rsid w:val="00A52F83"/>
    <w:rsid w:val="00A52FCC"/>
    <w:rsid w:val="00A534FE"/>
    <w:rsid w:val="00A538C4"/>
    <w:rsid w:val="00A53D4C"/>
    <w:rsid w:val="00A53D67"/>
    <w:rsid w:val="00A53EB8"/>
    <w:rsid w:val="00A53ED5"/>
    <w:rsid w:val="00A5407D"/>
    <w:rsid w:val="00A5426E"/>
    <w:rsid w:val="00A5430F"/>
    <w:rsid w:val="00A546CA"/>
    <w:rsid w:val="00A5485B"/>
    <w:rsid w:val="00A54A60"/>
    <w:rsid w:val="00A54AA1"/>
    <w:rsid w:val="00A54EF4"/>
    <w:rsid w:val="00A55255"/>
    <w:rsid w:val="00A552C0"/>
    <w:rsid w:val="00A553A2"/>
    <w:rsid w:val="00A557B8"/>
    <w:rsid w:val="00A558F0"/>
    <w:rsid w:val="00A559F6"/>
    <w:rsid w:val="00A55A01"/>
    <w:rsid w:val="00A55A54"/>
    <w:rsid w:val="00A55C5D"/>
    <w:rsid w:val="00A560CA"/>
    <w:rsid w:val="00A561AD"/>
    <w:rsid w:val="00A5638F"/>
    <w:rsid w:val="00A564C1"/>
    <w:rsid w:val="00A565D1"/>
    <w:rsid w:val="00A566E0"/>
    <w:rsid w:val="00A56948"/>
    <w:rsid w:val="00A56BCC"/>
    <w:rsid w:val="00A56E5E"/>
    <w:rsid w:val="00A5703A"/>
    <w:rsid w:val="00A5712E"/>
    <w:rsid w:val="00A572D7"/>
    <w:rsid w:val="00A5763D"/>
    <w:rsid w:val="00A5772C"/>
    <w:rsid w:val="00A577F4"/>
    <w:rsid w:val="00A577FC"/>
    <w:rsid w:val="00A578F1"/>
    <w:rsid w:val="00A57AE3"/>
    <w:rsid w:val="00A57BDD"/>
    <w:rsid w:val="00A57C16"/>
    <w:rsid w:val="00A57C71"/>
    <w:rsid w:val="00A6020E"/>
    <w:rsid w:val="00A6036F"/>
    <w:rsid w:val="00A60513"/>
    <w:rsid w:val="00A6056E"/>
    <w:rsid w:val="00A607E2"/>
    <w:rsid w:val="00A60995"/>
    <w:rsid w:val="00A60B86"/>
    <w:rsid w:val="00A6108F"/>
    <w:rsid w:val="00A61096"/>
    <w:rsid w:val="00A610BE"/>
    <w:rsid w:val="00A611BA"/>
    <w:rsid w:val="00A6120D"/>
    <w:rsid w:val="00A613F1"/>
    <w:rsid w:val="00A61737"/>
    <w:rsid w:val="00A619A7"/>
    <w:rsid w:val="00A619D8"/>
    <w:rsid w:val="00A61CCC"/>
    <w:rsid w:val="00A61FC2"/>
    <w:rsid w:val="00A6245F"/>
    <w:rsid w:val="00A625A3"/>
    <w:rsid w:val="00A62883"/>
    <w:rsid w:val="00A6289C"/>
    <w:rsid w:val="00A62A38"/>
    <w:rsid w:val="00A62B46"/>
    <w:rsid w:val="00A62F6E"/>
    <w:rsid w:val="00A62FA6"/>
    <w:rsid w:val="00A632DB"/>
    <w:rsid w:val="00A639DB"/>
    <w:rsid w:val="00A63C8E"/>
    <w:rsid w:val="00A63DC2"/>
    <w:rsid w:val="00A63F1F"/>
    <w:rsid w:val="00A64457"/>
    <w:rsid w:val="00A64501"/>
    <w:rsid w:val="00A647A8"/>
    <w:rsid w:val="00A649B0"/>
    <w:rsid w:val="00A651E9"/>
    <w:rsid w:val="00A657D7"/>
    <w:rsid w:val="00A658D4"/>
    <w:rsid w:val="00A65A94"/>
    <w:rsid w:val="00A662F3"/>
    <w:rsid w:val="00A66639"/>
    <w:rsid w:val="00A668A6"/>
    <w:rsid w:val="00A66A6D"/>
    <w:rsid w:val="00A66B33"/>
    <w:rsid w:val="00A66B62"/>
    <w:rsid w:val="00A66E6E"/>
    <w:rsid w:val="00A66F8D"/>
    <w:rsid w:val="00A670A8"/>
    <w:rsid w:val="00A67354"/>
    <w:rsid w:val="00A67540"/>
    <w:rsid w:val="00A67B14"/>
    <w:rsid w:val="00A67BC2"/>
    <w:rsid w:val="00A67C5F"/>
    <w:rsid w:val="00A67D6F"/>
    <w:rsid w:val="00A67DBA"/>
    <w:rsid w:val="00A701AD"/>
    <w:rsid w:val="00A70354"/>
    <w:rsid w:val="00A70556"/>
    <w:rsid w:val="00A7077E"/>
    <w:rsid w:val="00A70A39"/>
    <w:rsid w:val="00A70BBF"/>
    <w:rsid w:val="00A70C93"/>
    <w:rsid w:val="00A70CF8"/>
    <w:rsid w:val="00A70D46"/>
    <w:rsid w:val="00A70E3C"/>
    <w:rsid w:val="00A70F53"/>
    <w:rsid w:val="00A70F5D"/>
    <w:rsid w:val="00A7102B"/>
    <w:rsid w:val="00A710D8"/>
    <w:rsid w:val="00A714F8"/>
    <w:rsid w:val="00A718B4"/>
    <w:rsid w:val="00A718CF"/>
    <w:rsid w:val="00A71A8B"/>
    <w:rsid w:val="00A71DD4"/>
    <w:rsid w:val="00A722E2"/>
    <w:rsid w:val="00A72475"/>
    <w:rsid w:val="00A72785"/>
    <w:rsid w:val="00A72857"/>
    <w:rsid w:val="00A72905"/>
    <w:rsid w:val="00A7291E"/>
    <w:rsid w:val="00A72C04"/>
    <w:rsid w:val="00A72D4B"/>
    <w:rsid w:val="00A72FE2"/>
    <w:rsid w:val="00A731F6"/>
    <w:rsid w:val="00A73F09"/>
    <w:rsid w:val="00A74107"/>
    <w:rsid w:val="00A74168"/>
    <w:rsid w:val="00A7422C"/>
    <w:rsid w:val="00A7428F"/>
    <w:rsid w:val="00A742C9"/>
    <w:rsid w:val="00A744EA"/>
    <w:rsid w:val="00A7457A"/>
    <w:rsid w:val="00A74649"/>
    <w:rsid w:val="00A7477C"/>
    <w:rsid w:val="00A7493D"/>
    <w:rsid w:val="00A74AEC"/>
    <w:rsid w:val="00A74CBE"/>
    <w:rsid w:val="00A74D9D"/>
    <w:rsid w:val="00A7507A"/>
    <w:rsid w:val="00A7510E"/>
    <w:rsid w:val="00A752D9"/>
    <w:rsid w:val="00A7535C"/>
    <w:rsid w:val="00A75649"/>
    <w:rsid w:val="00A75789"/>
    <w:rsid w:val="00A75811"/>
    <w:rsid w:val="00A75AC7"/>
    <w:rsid w:val="00A75E2F"/>
    <w:rsid w:val="00A75F8C"/>
    <w:rsid w:val="00A75FC2"/>
    <w:rsid w:val="00A76156"/>
    <w:rsid w:val="00A761CF"/>
    <w:rsid w:val="00A762A1"/>
    <w:rsid w:val="00A765D3"/>
    <w:rsid w:val="00A7677D"/>
    <w:rsid w:val="00A769BF"/>
    <w:rsid w:val="00A76DE8"/>
    <w:rsid w:val="00A76FC0"/>
    <w:rsid w:val="00A76FD7"/>
    <w:rsid w:val="00A772C2"/>
    <w:rsid w:val="00A7739C"/>
    <w:rsid w:val="00A774D5"/>
    <w:rsid w:val="00A77718"/>
    <w:rsid w:val="00A77D28"/>
    <w:rsid w:val="00A77FC1"/>
    <w:rsid w:val="00A80169"/>
    <w:rsid w:val="00A8016D"/>
    <w:rsid w:val="00A8021C"/>
    <w:rsid w:val="00A80341"/>
    <w:rsid w:val="00A80344"/>
    <w:rsid w:val="00A805F6"/>
    <w:rsid w:val="00A80C55"/>
    <w:rsid w:val="00A80F2B"/>
    <w:rsid w:val="00A81255"/>
    <w:rsid w:val="00A8128C"/>
    <w:rsid w:val="00A813D0"/>
    <w:rsid w:val="00A8165D"/>
    <w:rsid w:val="00A81981"/>
    <w:rsid w:val="00A819E3"/>
    <w:rsid w:val="00A81CC7"/>
    <w:rsid w:val="00A81CCD"/>
    <w:rsid w:val="00A81DA1"/>
    <w:rsid w:val="00A81DE7"/>
    <w:rsid w:val="00A81F39"/>
    <w:rsid w:val="00A8203D"/>
    <w:rsid w:val="00A82860"/>
    <w:rsid w:val="00A82DD8"/>
    <w:rsid w:val="00A8300D"/>
    <w:rsid w:val="00A8326A"/>
    <w:rsid w:val="00A835B7"/>
    <w:rsid w:val="00A835FB"/>
    <w:rsid w:val="00A837CA"/>
    <w:rsid w:val="00A83881"/>
    <w:rsid w:val="00A83D46"/>
    <w:rsid w:val="00A83F71"/>
    <w:rsid w:val="00A84464"/>
    <w:rsid w:val="00A84521"/>
    <w:rsid w:val="00A8452B"/>
    <w:rsid w:val="00A847E1"/>
    <w:rsid w:val="00A84872"/>
    <w:rsid w:val="00A84A49"/>
    <w:rsid w:val="00A84E36"/>
    <w:rsid w:val="00A84F00"/>
    <w:rsid w:val="00A8553B"/>
    <w:rsid w:val="00A8590B"/>
    <w:rsid w:val="00A85914"/>
    <w:rsid w:val="00A85BD8"/>
    <w:rsid w:val="00A85DE9"/>
    <w:rsid w:val="00A85E2E"/>
    <w:rsid w:val="00A85FCB"/>
    <w:rsid w:val="00A8612C"/>
    <w:rsid w:val="00A861E5"/>
    <w:rsid w:val="00A86579"/>
    <w:rsid w:val="00A867FA"/>
    <w:rsid w:val="00A868BE"/>
    <w:rsid w:val="00A868EA"/>
    <w:rsid w:val="00A86B6B"/>
    <w:rsid w:val="00A86DFE"/>
    <w:rsid w:val="00A86E22"/>
    <w:rsid w:val="00A870C5"/>
    <w:rsid w:val="00A873E6"/>
    <w:rsid w:val="00A87A77"/>
    <w:rsid w:val="00A87B6F"/>
    <w:rsid w:val="00A87FA7"/>
    <w:rsid w:val="00A90019"/>
    <w:rsid w:val="00A9011B"/>
    <w:rsid w:val="00A901B0"/>
    <w:rsid w:val="00A902D2"/>
    <w:rsid w:val="00A90852"/>
    <w:rsid w:val="00A90AE8"/>
    <w:rsid w:val="00A90DCC"/>
    <w:rsid w:val="00A91236"/>
    <w:rsid w:val="00A91386"/>
    <w:rsid w:val="00A914C0"/>
    <w:rsid w:val="00A91B9F"/>
    <w:rsid w:val="00A91C19"/>
    <w:rsid w:val="00A91C7A"/>
    <w:rsid w:val="00A91E96"/>
    <w:rsid w:val="00A91F67"/>
    <w:rsid w:val="00A92045"/>
    <w:rsid w:val="00A92300"/>
    <w:rsid w:val="00A923B3"/>
    <w:rsid w:val="00A927F0"/>
    <w:rsid w:val="00A9282B"/>
    <w:rsid w:val="00A928D7"/>
    <w:rsid w:val="00A92C36"/>
    <w:rsid w:val="00A92D61"/>
    <w:rsid w:val="00A931AF"/>
    <w:rsid w:val="00A931FD"/>
    <w:rsid w:val="00A93454"/>
    <w:rsid w:val="00A934FA"/>
    <w:rsid w:val="00A93895"/>
    <w:rsid w:val="00A9392B"/>
    <w:rsid w:val="00A93C0B"/>
    <w:rsid w:val="00A93F3F"/>
    <w:rsid w:val="00A93FDA"/>
    <w:rsid w:val="00A940DC"/>
    <w:rsid w:val="00A9412B"/>
    <w:rsid w:val="00A9417A"/>
    <w:rsid w:val="00A9443C"/>
    <w:rsid w:val="00A946A2"/>
    <w:rsid w:val="00A947B5"/>
    <w:rsid w:val="00A9484F"/>
    <w:rsid w:val="00A94970"/>
    <w:rsid w:val="00A949CF"/>
    <w:rsid w:val="00A94A07"/>
    <w:rsid w:val="00A94D98"/>
    <w:rsid w:val="00A953F6"/>
    <w:rsid w:val="00A9543D"/>
    <w:rsid w:val="00A95581"/>
    <w:rsid w:val="00A95A6A"/>
    <w:rsid w:val="00A95B66"/>
    <w:rsid w:val="00A95DDA"/>
    <w:rsid w:val="00A960F9"/>
    <w:rsid w:val="00A96194"/>
    <w:rsid w:val="00A961A4"/>
    <w:rsid w:val="00A96438"/>
    <w:rsid w:val="00A96B53"/>
    <w:rsid w:val="00A96D08"/>
    <w:rsid w:val="00A96DBD"/>
    <w:rsid w:val="00A96FA2"/>
    <w:rsid w:val="00A9756A"/>
    <w:rsid w:val="00A9758B"/>
    <w:rsid w:val="00AA00D3"/>
    <w:rsid w:val="00AA0155"/>
    <w:rsid w:val="00AA0460"/>
    <w:rsid w:val="00AA0A6C"/>
    <w:rsid w:val="00AA121C"/>
    <w:rsid w:val="00AA185E"/>
    <w:rsid w:val="00AA1BBC"/>
    <w:rsid w:val="00AA1FE0"/>
    <w:rsid w:val="00AA2029"/>
    <w:rsid w:val="00AA2372"/>
    <w:rsid w:val="00AA24C1"/>
    <w:rsid w:val="00AA2913"/>
    <w:rsid w:val="00AA29FF"/>
    <w:rsid w:val="00AA2A84"/>
    <w:rsid w:val="00AA2FA6"/>
    <w:rsid w:val="00AA30D5"/>
    <w:rsid w:val="00AA356D"/>
    <w:rsid w:val="00AA391E"/>
    <w:rsid w:val="00AA3A16"/>
    <w:rsid w:val="00AA3A31"/>
    <w:rsid w:val="00AA3A4F"/>
    <w:rsid w:val="00AA3BAE"/>
    <w:rsid w:val="00AA3C05"/>
    <w:rsid w:val="00AA3F4C"/>
    <w:rsid w:val="00AA4210"/>
    <w:rsid w:val="00AA43F6"/>
    <w:rsid w:val="00AA4BAC"/>
    <w:rsid w:val="00AA4FED"/>
    <w:rsid w:val="00AA535A"/>
    <w:rsid w:val="00AA5512"/>
    <w:rsid w:val="00AA55FE"/>
    <w:rsid w:val="00AA5DAC"/>
    <w:rsid w:val="00AA5F1A"/>
    <w:rsid w:val="00AA632A"/>
    <w:rsid w:val="00AA6358"/>
    <w:rsid w:val="00AA642A"/>
    <w:rsid w:val="00AA6469"/>
    <w:rsid w:val="00AA668C"/>
    <w:rsid w:val="00AA6B4B"/>
    <w:rsid w:val="00AA6C17"/>
    <w:rsid w:val="00AA7474"/>
    <w:rsid w:val="00AA770D"/>
    <w:rsid w:val="00AA778E"/>
    <w:rsid w:val="00AA7AA5"/>
    <w:rsid w:val="00AA7C12"/>
    <w:rsid w:val="00AB04A1"/>
    <w:rsid w:val="00AB0769"/>
    <w:rsid w:val="00AB0916"/>
    <w:rsid w:val="00AB0B98"/>
    <w:rsid w:val="00AB0E67"/>
    <w:rsid w:val="00AB11BE"/>
    <w:rsid w:val="00AB1337"/>
    <w:rsid w:val="00AB1798"/>
    <w:rsid w:val="00AB1B24"/>
    <w:rsid w:val="00AB1BD1"/>
    <w:rsid w:val="00AB1E3E"/>
    <w:rsid w:val="00AB2357"/>
    <w:rsid w:val="00AB2607"/>
    <w:rsid w:val="00AB265A"/>
    <w:rsid w:val="00AB2C66"/>
    <w:rsid w:val="00AB2D02"/>
    <w:rsid w:val="00AB3036"/>
    <w:rsid w:val="00AB320B"/>
    <w:rsid w:val="00AB33B2"/>
    <w:rsid w:val="00AB369C"/>
    <w:rsid w:val="00AB3899"/>
    <w:rsid w:val="00AB3A01"/>
    <w:rsid w:val="00AB3BAA"/>
    <w:rsid w:val="00AB3CEE"/>
    <w:rsid w:val="00AB403D"/>
    <w:rsid w:val="00AB4229"/>
    <w:rsid w:val="00AB4324"/>
    <w:rsid w:val="00AB4348"/>
    <w:rsid w:val="00AB4349"/>
    <w:rsid w:val="00AB437A"/>
    <w:rsid w:val="00AB4A99"/>
    <w:rsid w:val="00AB4ACD"/>
    <w:rsid w:val="00AB4EC3"/>
    <w:rsid w:val="00AB4FA0"/>
    <w:rsid w:val="00AB5115"/>
    <w:rsid w:val="00AB529E"/>
    <w:rsid w:val="00AB5698"/>
    <w:rsid w:val="00AB57F0"/>
    <w:rsid w:val="00AB57F8"/>
    <w:rsid w:val="00AB59D7"/>
    <w:rsid w:val="00AB5C09"/>
    <w:rsid w:val="00AB5CCF"/>
    <w:rsid w:val="00AB5EAF"/>
    <w:rsid w:val="00AB6053"/>
    <w:rsid w:val="00AB6329"/>
    <w:rsid w:val="00AB634F"/>
    <w:rsid w:val="00AB6560"/>
    <w:rsid w:val="00AB66C1"/>
    <w:rsid w:val="00AB66CA"/>
    <w:rsid w:val="00AB68C6"/>
    <w:rsid w:val="00AB6FA6"/>
    <w:rsid w:val="00AB7183"/>
    <w:rsid w:val="00AB71BC"/>
    <w:rsid w:val="00AB72BD"/>
    <w:rsid w:val="00AB7B31"/>
    <w:rsid w:val="00AB7EC3"/>
    <w:rsid w:val="00AC023F"/>
    <w:rsid w:val="00AC0475"/>
    <w:rsid w:val="00AC0622"/>
    <w:rsid w:val="00AC0735"/>
    <w:rsid w:val="00AC0D19"/>
    <w:rsid w:val="00AC0D3D"/>
    <w:rsid w:val="00AC0D96"/>
    <w:rsid w:val="00AC0EE4"/>
    <w:rsid w:val="00AC117A"/>
    <w:rsid w:val="00AC11F1"/>
    <w:rsid w:val="00AC1665"/>
    <w:rsid w:val="00AC1FE0"/>
    <w:rsid w:val="00AC2174"/>
    <w:rsid w:val="00AC2219"/>
    <w:rsid w:val="00AC225E"/>
    <w:rsid w:val="00AC229B"/>
    <w:rsid w:val="00AC2489"/>
    <w:rsid w:val="00AC2512"/>
    <w:rsid w:val="00AC2616"/>
    <w:rsid w:val="00AC2CEC"/>
    <w:rsid w:val="00AC308F"/>
    <w:rsid w:val="00AC31F9"/>
    <w:rsid w:val="00AC365E"/>
    <w:rsid w:val="00AC3710"/>
    <w:rsid w:val="00AC3752"/>
    <w:rsid w:val="00AC381D"/>
    <w:rsid w:val="00AC39F0"/>
    <w:rsid w:val="00AC449B"/>
    <w:rsid w:val="00AC44C0"/>
    <w:rsid w:val="00AC45F9"/>
    <w:rsid w:val="00AC4E09"/>
    <w:rsid w:val="00AC4E5C"/>
    <w:rsid w:val="00AC5450"/>
    <w:rsid w:val="00AC55FB"/>
    <w:rsid w:val="00AC60C8"/>
    <w:rsid w:val="00AC6340"/>
    <w:rsid w:val="00AC66FC"/>
    <w:rsid w:val="00AC67F4"/>
    <w:rsid w:val="00AC69A2"/>
    <w:rsid w:val="00AC6A5C"/>
    <w:rsid w:val="00AC6B16"/>
    <w:rsid w:val="00AC6B4D"/>
    <w:rsid w:val="00AC709E"/>
    <w:rsid w:val="00AC727A"/>
    <w:rsid w:val="00AC75D5"/>
    <w:rsid w:val="00AC7761"/>
    <w:rsid w:val="00AC7DE1"/>
    <w:rsid w:val="00AC7F41"/>
    <w:rsid w:val="00AC7FAD"/>
    <w:rsid w:val="00AD0009"/>
    <w:rsid w:val="00AD00A2"/>
    <w:rsid w:val="00AD00BD"/>
    <w:rsid w:val="00AD01F1"/>
    <w:rsid w:val="00AD0525"/>
    <w:rsid w:val="00AD08DA"/>
    <w:rsid w:val="00AD0B80"/>
    <w:rsid w:val="00AD0EBE"/>
    <w:rsid w:val="00AD1127"/>
    <w:rsid w:val="00AD13A3"/>
    <w:rsid w:val="00AD1A6F"/>
    <w:rsid w:val="00AD1E3A"/>
    <w:rsid w:val="00AD1E55"/>
    <w:rsid w:val="00AD2120"/>
    <w:rsid w:val="00AD21B8"/>
    <w:rsid w:val="00AD2380"/>
    <w:rsid w:val="00AD2396"/>
    <w:rsid w:val="00AD2610"/>
    <w:rsid w:val="00AD266F"/>
    <w:rsid w:val="00AD2883"/>
    <w:rsid w:val="00AD28C4"/>
    <w:rsid w:val="00AD2AD7"/>
    <w:rsid w:val="00AD30B9"/>
    <w:rsid w:val="00AD376A"/>
    <w:rsid w:val="00AD377B"/>
    <w:rsid w:val="00AD3C6D"/>
    <w:rsid w:val="00AD3C88"/>
    <w:rsid w:val="00AD3DF2"/>
    <w:rsid w:val="00AD3F67"/>
    <w:rsid w:val="00AD423B"/>
    <w:rsid w:val="00AD42DF"/>
    <w:rsid w:val="00AD437B"/>
    <w:rsid w:val="00AD479C"/>
    <w:rsid w:val="00AD492B"/>
    <w:rsid w:val="00AD494A"/>
    <w:rsid w:val="00AD4A41"/>
    <w:rsid w:val="00AD4E12"/>
    <w:rsid w:val="00AD4E1B"/>
    <w:rsid w:val="00AD501A"/>
    <w:rsid w:val="00AD5202"/>
    <w:rsid w:val="00AD55D0"/>
    <w:rsid w:val="00AD5DB0"/>
    <w:rsid w:val="00AD5ED0"/>
    <w:rsid w:val="00AD6202"/>
    <w:rsid w:val="00AD6428"/>
    <w:rsid w:val="00AD65CA"/>
    <w:rsid w:val="00AD67B4"/>
    <w:rsid w:val="00AD68C8"/>
    <w:rsid w:val="00AD6967"/>
    <w:rsid w:val="00AD6E56"/>
    <w:rsid w:val="00AD7051"/>
    <w:rsid w:val="00AD72C4"/>
    <w:rsid w:val="00AD745A"/>
    <w:rsid w:val="00AD783E"/>
    <w:rsid w:val="00AD789F"/>
    <w:rsid w:val="00AD79A9"/>
    <w:rsid w:val="00AD7DF2"/>
    <w:rsid w:val="00AD7F20"/>
    <w:rsid w:val="00AD7F28"/>
    <w:rsid w:val="00AE0045"/>
    <w:rsid w:val="00AE00D6"/>
    <w:rsid w:val="00AE01AD"/>
    <w:rsid w:val="00AE03A5"/>
    <w:rsid w:val="00AE0513"/>
    <w:rsid w:val="00AE082E"/>
    <w:rsid w:val="00AE0A1B"/>
    <w:rsid w:val="00AE0A3A"/>
    <w:rsid w:val="00AE0BA9"/>
    <w:rsid w:val="00AE0C56"/>
    <w:rsid w:val="00AE0D8E"/>
    <w:rsid w:val="00AE12A4"/>
    <w:rsid w:val="00AE13AB"/>
    <w:rsid w:val="00AE1999"/>
    <w:rsid w:val="00AE1C57"/>
    <w:rsid w:val="00AE1DF6"/>
    <w:rsid w:val="00AE1F54"/>
    <w:rsid w:val="00AE2004"/>
    <w:rsid w:val="00AE2316"/>
    <w:rsid w:val="00AE23C6"/>
    <w:rsid w:val="00AE2574"/>
    <w:rsid w:val="00AE2765"/>
    <w:rsid w:val="00AE2BDE"/>
    <w:rsid w:val="00AE2DFC"/>
    <w:rsid w:val="00AE2E5C"/>
    <w:rsid w:val="00AE2FB5"/>
    <w:rsid w:val="00AE3183"/>
    <w:rsid w:val="00AE348B"/>
    <w:rsid w:val="00AE35A2"/>
    <w:rsid w:val="00AE3789"/>
    <w:rsid w:val="00AE37D9"/>
    <w:rsid w:val="00AE3868"/>
    <w:rsid w:val="00AE3CFC"/>
    <w:rsid w:val="00AE3D91"/>
    <w:rsid w:val="00AE41BE"/>
    <w:rsid w:val="00AE459B"/>
    <w:rsid w:val="00AE48E7"/>
    <w:rsid w:val="00AE49D8"/>
    <w:rsid w:val="00AE4B89"/>
    <w:rsid w:val="00AE4C9F"/>
    <w:rsid w:val="00AE4CBD"/>
    <w:rsid w:val="00AE4CE2"/>
    <w:rsid w:val="00AE4CFF"/>
    <w:rsid w:val="00AE4DAF"/>
    <w:rsid w:val="00AE4E78"/>
    <w:rsid w:val="00AE52E3"/>
    <w:rsid w:val="00AE54C1"/>
    <w:rsid w:val="00AE54CE"/>
    <w:rsid w:val="00AE56DA"/>
    <w:rsid w:val="00AE604E"/>
    <w:rsid w:val="00AE607A"/>
    <w:rsid w:val="00AE60CD"/>
    <w:rsid w:val="00AE61B7"/>
    <w:rsid w:val="00AE694B"/>
    <w:rsid w:val="00AE6A36"/>
    <w:rsid w:val="00AE7155"/>
    <w:rsid w:val="00AE7270"/>
    <w:rsid w:val="00AE7368"/>
    <w:rsid w:val="00AE74B7"/>
    <w:rsid w:val="00AE783C"/>
    <w:rsid w:val="00AE7C4E"/>
    <w:rsid w:val="00AE7D9C"/>
    <w:rsid w:val="00AE7EFC"/>
    <w:rsid w:val="00AF00CD"/>
    <w:rsid w:val="00AF01FD"/>
    <w:rsid w:val="00AF022A"/>
    <w:rsid w:val="00AF03E1"/>
    <w:rsid w:val="00AF04A8"/>
    <w:rsid w:val="00AF06BE"/>
    <w:rsid w:val="00AF06F3"/>
    <w:rsid w:val="00AF08AB"/>
    <w:rsid w:val="00AF09FC"/>
    <w:rsid w:val="00AF0C76"/>
    <w:rsid w:val="00AF0F09"/>
    <w:rsid w:val="00AF1011"/>
    <w:rsid w:val="00AF1661"/>
    <w:rsid w:val="00AF187D"/>
    <w:rsid w:val="00AF1FCE"/>
    <w:rsid w:val="00AF24E3"/>
    <w:rsid w:val="00AF2636"/>
    <w:rsid w:val="00AF290A"/>
    <w:rsid w:val="00AF2935"/>
    <w:rsid w:val="00AF2AA1"/>
    <w:rsid w:val="00AF2C0B"/>
    <w:rsid w:val="00AF2C92"/>
    <w:rsid w:val="00AF3130"/>
    <w:rsid w:val="00AF3185"/>
    <w:rsid w:val="00AF32C8"/>
    <w:rsid w:val="00AF37F2"/>
    <w:rsid w:val="00AF3AB4"/>
    <w:rsid w:val="00AF452E"/>
    <w:rsid w:val="00AF45AE"/>
    <w:rsid w:val="00AF47B3"/>
    <w:rsid w:val="00AF485E"/>
    <w:rsid w:val="00AF4D66"/>
    <w:rsid w:val="00AF5095"/>
    <w:rsid w:val="00AF5443"/>
    <w:rsid w:val="00AF5566"/>
    <w:rsid w:val="00AF562D"/>
    <w:rsid w:val="00AF5C0B"/>
    <w:rsid w:val="00AF5E71"/>
    <w:rsid w:val="00AF63CF"/>
    <w:rsid w:val="00AF657F"/>
    <w:rsid w:val="00AF6A35"/>
    <w:rsid w:val="00AF6BBD"/>
    <w:rsid w:val="00AF6C4E"/>
    <w:rsid w:val="00AF6DCA"/>
    <w:rsid w:val="00AF6E1B"/>
    <w:rsid w:val="00AF6FD9"/>
    <w:rsid w:val="00AF71E3"/>
    <w:rsid w:val="00AF7272"/>
    <w:rsid w:val="00AF7432"/>
    <w:rsid w:val="00AF75FF"/>
    <w:rsid w:val="00AF7A1C"/>
    <w:rsid w:val="00AF7A44"/>
    <w:rsid w:val="00AF7BBF"/>
    <w:rsid w:val="00AF7CC0"/>
    <w:rsid w:val="00AF7CEA"/>
    <w:rsid w:val="00AF7E73"/>
    <w:rsid w:val="00AF7F96"/>
    <w:rsid w:val="00B00011"/>
    <w:rsid w:val="00B0029C"/>
    <w:rsid w:val="00B002DE"/>
    <w:rsid w:val="00B004F4"/>
    <w:rsid w:val="00B00E04"/>
    <w:rsid w:val="00B0141D"/>
    <w:rsid w:val="00B01493"/>
    <w:rsid w:val="00B014E5"/>
    <w:rsid w:val="00B0155A"/>
    <w:rsid w:val="00B01A3B"/>
    <w:rsid w:val="00B01A94"/>
    <w:rsid w:val="00B01B4C"/>
    <w:rsid w:val="00B01B5A"/>
    <w:rsid w:val="00B01EB0"/>
    <w:rsid w:val="00B0205D"/>
    <w:rsid w:val="00B02156"/>
    <w:rsid w:val="00B021DD"/>
    <w:rsid w:val="00B023D1"/>
    <w:rsid w:val="00B026F1"/>
    <w:rsid w:val="00B03308"/>
    <w:rsid w:val="00B03C99"/>
    <w:rsid w:val="00B03F47"/>
    <w:rsid w:val="00B03FCF"/>
    <w:rsid w:val="00B044F3"/>
    <w:rsid w:val="00B045F1"/>
    <w:rsid w:val="00B0492D"/>
    <w:rsid w:val="00B04985"/>
    <w:rsid w:val="00B04C66"/>
    <w:rsid w:val="00B051A7"/>
    <w:rsid w:val="00B0537D"/>
    <w:rsid w:val="00B054FD"/>
    <w:rsid w:val="00B055CF"/>
    <w:rsid w:val="00B05889"/>
    <w:rsid w:val="00B05A94"/>
    <w:rsid w:val="00B05BF4"/>
    <w:rsid w:val="00B05E3C"/>
    <w:rsid w:val="00B05E41"/>
    <w:rsid w:val="00B05E7F"/>
    <w:rsid w:val="00B05F18"/>
    <w:rsid w:val="00B06008"/>
    <w:rsid w:val="00B06204"/>
    <w:rsid w:val="00B0644B"/>
    <w:rsid w:val="00B066CD"/>
    <w:rsid w:val="00B0679C"/>
    <w:rsid w:val="00B0681C"/>
    <w:rsid w:val="00B06AE8"/>
    <w:rsid w:val="00B06D24"/>
    <w:rsid w:val="00B078E9"/>
    <w:rsid w:val="00B07A31"/>
    <w:rsid w:val="00B07CC7"/>
    <w:rsid w:val="00B07F4A"/>
    <w:rsid w:val="00B10166"/>
    <w:rsid w:val="00B1019C"/>
    <w:rsid w:val="00B101B4"/>
    <w:rsid w:val="00B10427"/>
    <w:rsid w:val="00B1097C"/>
    <w:rsid w:val="00B10AA3"/>
    <w:rsid w:val="00B10D25"/>
    <w:rsid w:val="00B11013"/>
    <w:rsid w:val="00B110F4"/>
    <w:rsid w:val="00B112E2"/>
    <w:rsid w:val="00B11376"/>
    <w:rsid w:val="00B1175B"/>
    <w:rsid w:val="00B11783"/>
    <w:rsid w:val="00B118E6"/>
    <w:rsid w:val="00B11900"/>
    <w:rsid w:val="00B11A47"/>
    <w:rsid w:val="00B11C91"/>
    <w:rsid w:val="00B11CCE"/>
    <w:rsid w:val="00B11F76"/>
    <w:rsid w:val="00B11FFA"/>
    <w:rsid w:val="00B12192"/>
    <w:rsid w:val="00B121D7"/>
    <w:rsid w:val="00B125B3"/>
    <w:rsid w:val="00B12869"/>
    <w:rsid w:val="00B12B08"/>
    <w:rsid w:val="00B1310D"/>
    <w:rsid w:val="00B133C0"/>
    <w:rsid w:val="00B134AA"/>
    <w:rsid w:val="00B13AE8"/>
    <w:rsid w:val="00B13D9E"/>
    <w:rsid w:val="00B13E7B"/>
    <w:rsid w:val="00B1411A"/>
    <w:rsid w:val="00B14420"/>
    <w:rsid w:val="00B14BA4"/>
    <w:rsid w:val="00B14C47"/>
    <w:rsid w:val="00B14D2D"/>
    <w:rsid w:val="00B152E1"/>
    <w:rsid w:val="00B15554"/>
    <w:rsid w:val="00B1580A"/>
    <w:rsid w:val="00B15857"/>
    <w:rsid w:val="00B159CB"/>
    <w:rsid w:val="00B15B5D"/>
    <w:rsid w:val="00B15C97"/>
    <w:rsid w:val="00B15E27"/>
    <w:rsid w:val="00B15FD3"/>
    <w:rsid w:val="00B16028"/>
    <w:rsid w:val="00B16184"/>
    <w:rsid w:val="00B1631C"/>
    <w:rsid w:val="00B1636A"/>
    <w:rsid w:val="00B163CE"/>
    <w:rsid w:val="00B168D5"/>
    <w:rsid w:val="00B1720A"/>
    <w:rsid w:val="00B17369"/>
    <w:rsid w:val="00B177B4"/>
    <w:rsid w:val="00B17919"/>
    <w:rsid w:val="00B17A25"/>
    <w:rsid w:val="00B17AB4"/>
    <w:rsid w:val="00B17E60"/>
    <w:rsid w:val="00B17E9E"/>
    <w:rsid w:val="00B17FA4"/>
    <w:rsid w:val="00B20311"/>
    <w:rsid w:val="00B206AC"/>
    <w:rsid w:val="00B20853"/>
    <w:rsid w:val="00B20D5F"/>
    <w:rsid w:val="00B21518"/>
    <w:rsid w:val="00B21B3C"/>
    <w:rsid w:val="00B222E2"/>
    <w:rsid w:val="00B22381"/>
    <w:rsid w:val="00B224C4"/>
    <w:rsid w:val="00B22663"/>
    <w:rsid w:val="00B226D9"/>
    <w:rsid w:val="00B22A29"/>
    <w:rsid w:val="00B22D5B"/>
    <w:rsid w:val="00B22E88"/>
    <w:rsid w:val="00B231EA"/>
    <w:rsid w:val="00B23CBC"/>
    <w:rsid w:val="00B241E2"/>
    <w:rsid w:val="00B243C2"/>
    <w:rsid w:val="00B24535"/>
    <w:rsid w:val="00B24666"/>
    <w:rsid w:val="00B24723"/>
    <w:rsid w:val="00B248EA"/>
    <w:rsid w:val="00B24B1E"/>
    <w:rsid w:val="00B24CDA"/>
    <w:rsid w:val="00B24EC0"/>
    <w:rsid w:val="00B24FC4"/>
    <w:rsid w:val="00B2515E"/>
    <w:rsid w:val="00B25368"/>
    <w:rsid w:val="00B2544D"/>
    <w:rsid w:val="00B254EB"/>
    <w:rsid w:val="00B254FA"/>
    <w:rsid w:val="00B259C0"/>
    <w:rsid w:val="00B259D0"/>
    <w:rsid w:val="00B25A9B"/>
    <w:rsid w:val="00B25BD2"/>
    <w:rsid w:val="00B25EF4"/>
    <w:rsid w:val="00B26083"/>
    <w:rsid w:val="00B2616A"/>
    <w:rsid w:val="00B26217"/>
    <w:rsid w:val="00B265F5"/>
    <w:rsid w:val="00B26795"/>
    <w:rsid w:val="00B26801"/>
    <w:rsid w:val="00B269D9"/>
    <w:rsid w:val="00B26BB0"/>
    <w:rsid w:val="00B272C2"/>
    <w:rsid w:val="00B274A4"/>
    <w:rsid w:val="00B27732"/>
    <w:rsid w:val="00B278CA"/>
    <w:rsid w:val="00B278E0"/>
    <w:rsid w:val="00B27DD9"/>
    <w:rsid w:val="00B302ED"/>
    <w:rsid w:val="00B303A1"/>
    <w:rsid w:val="00B30403"/>
    <w:rsid w:val="00B305D2"/>
    <w:rsid w:val="00B3092E"/>
    <w:rsid w:val="00B30F4A"/>
    <w:rsid w:val="00B311C1"/>
    <w:rsid w:val="00B320AB"/>
    <w:rsid w:val="00B320EC"/>
    <w:rsid w:val="00B3229C"/>
    <w:rsid w:val="00B3270E"/>
    <w:rsid w:val="00B32837"/>
    <w:rsid w:val="00B32B1B"/>
    <w:rsid w:val="00B32CC6"/>
    <w:rsid w:val="00B332D7"/>
    <w:rsid w:val="00B33613"/>
    <w:rsid w:val="00B3379E"/>
    <w:rsid w:val="00B33F6D"/>
    <w:rsid w:val="00B34218"/>
    <w:rsid w:val="00B3432D"/>
    <w:rsid w:val="00B34558"/>
    <w:rsid w:val="00B34D4A"/>
    <w:rsid w:val="00B34F64"/>
    <w:rsid w:val="00B350AC"/>
    <w:rsid w:val="00B352E9"/>
    <w:rsid w:val="00B354A6"/>
    <w:rsid w:val="00B35B80"/>
    <w:rsid w:val="00B3626C"/>
    <w:rsid w:val="00B36C5F"/>
    <w:rsid w:val="00B36D01"/>
    <w:rsid w:val="00B36E49"/>
    <w:rsid w:val="00B37027"/>
    <w:rsid w:val="00B370D6"/>
    <w:rsid w:val="00B377A6"/>
    <w:rsid w:val="00B378D3"/>
    <w:rsid w:val="00B37936"/>
    <w:rsid w:val="00B37C2C"/>
    <w:rsid w:val="00B37D91"/>
    <w:rsid w:val="00B37ECF"/>
    <w:rsid w:val="00B37FAD"/>
    <w:rsid w:val="00B4011E"/>
    <w:rsid w:val="00B402BF"/>
    <w:rsid w:val="00B4049C"/>
    <w:rsid w:val="00B405D2"/>
    <w:rsid w:val="00B411A2"/>
    <w:rsid w:val="00B4131E"/>
    <w:rsid w:val="00B4151E"/>
    <w:rsid w:val="00B41642"/>
    <w:rsid w:val="00B4198B"/>
    <w:rsid w:val="00B419D6"/>
    <w:rsid w:val="00B41A5F"/>
    <w:rsid w:val="00B41CC4"/>
    <w:rsid w:val="00B41F22"/>
    <w:rsid w:val="00B42196"/>
    <w:rsid w:val="00B422C7"/>
    <w:rsid w:val="00B425B1"/>
    <w:rsid w:val="00B42661"/>
    <w:rsid w:val="00B428D9"/>
    <w:rsid w:val="00B42900"/>
    <w:rsid w:val="00B42944"/>
    <w:rsid w:val="00B42A08"/>
    <w:rsid w:val="00B42B20"/>
    <w:rsid w:val="00B4321F"/>
    <w:rsid w:val="00B43836"/>
    <w:rsid w:val="00B43B31"/>
    <w:rsid w:val="00B43C00"/>
    <w:rsid w:val="00B43DDF"/>
    <w:rsid w:val="00B43FC9"/>
    <w:rsid w:val="00B44209"/>
    <w:rsid w:val="00B4446E"/>
    <w:rsid w:val="00B445B4"/>
    <w:rsid w:val="00B4467B"/>
    <w:rsid w:val="00B44E08"/>
    <w:rsid w:val="00B44E9A"/>
    <w:rsid w:val="00B44FF2"/>
    <w:rsid w:val="00B4520F"/>
    <w:rsid w:val="00B454B8"/>
    <w:rsid w:val="00B45592"/>
    <w:rsid w:val="00B45691"/>
    <w:rsid w:val="00B45F86"/>
    <w:rsid w:val="00B460A7"/>
    <w:rsid w:val="00B462D7"/>
    <w:rsid w:val="00B46612"/>
    <w:rsid w:val="00B467C6"/>
    <w:rsid w:val="00B46999"/>
    <w:rsid w:val="00B46ACA"/>
    <w:rsid w:val="00B46C9F"/>
    <w:rsid w:val="00B46EF6"/>
    <w:rsid w:val="00B47708"/>
    <w:rsid w:val="00B47CD9"/>
    <w:rsid w:val="00B500AA"/>
    <w:rsid w:val="00B501CA"/>
    <w:rsid w:val="00B505AB"/>
    <w:rsid w:val="00B506D2"/>
    <w:rsid w:val="00B5088F"/>
    <w:rsid w:val="00B50C03"/>
    <w:rsid w:val="00B510CC"/>
    <w:rsid w:val="00B5119A"/>
    <w:rsid w:val="00B5122D"/>
    <w:rsid w:val="00B51251"/>
    <w:rsid w:val="00B51757"/>
    <w:rsid w:val="00B5189D"/>
    <w:rsid w:val="00B519D6"/>
    <w:rsid w:val="00B51BBF"/>
    <w:rsid w:val="00B51D9F"/>
    <w:rsid w:val="00B51DF6"/>
    <w:rsid w:val="00B521CE"/>
    <w:rsid w:val="00B52576"/>
    <w:rsid w:val="00B52AF3"/>
    <w:rsid w:val="00B52AF7"/>
    <w:rsid w:val="00B52B9D"/>
    <w:rsid w:val="00B5311B"/>
    <w:rsid w:val="00B53644"/>
    <w:rsid w:val="00B539FC"/>
    <w:rsid w:val="00B53AAF"/>
    <w:rsid w:val="00B540AD"/>
    <w:rsid w:val="00B54125"/>
    <w:rsid w:val="00B541E6"/>
    <w:rsid w:val="00B54401"/>
    <w:rsid w:val="00B545A0"/>
    <w:rsid w:val="00B5499F"/>
    <w:rsid w:val="00B54D62"/>
    <w:rsid w:val="00B54E29"/>
    <w:rsid w:val="00B54FD3"/>
    <w:rsid w:val="00B550B8"/>
    <w:rsid w:val="00B551E3"/>
    <w:rsid w:val="00B555D5"/>
    <w:rsid w:val="00B55BE0"/>
    <w:rsid w:val="00B55CE0"/>
    <w:rsid w:val="00B560F3"/>
    <w:rsid w:val="00B56415"/>
    <w:rsid w:val="00B5674F"/>
    <w:rsid w:val="00B56C06"/>
    <w:rsid w:val="00B56C75"/>
    <w:rsid w:val="00B56C98"/>
    <w:rsid w:val="00B56EBC"/>
    <w:rsid w:val="00B57374"/>
    <w:rsid w:val="00B573BB"/>
    <w:rsid w:val="00B57AE8"/>
    <w:rsid w:val="00B57B39"/>
    <w:rsid w:val="00B57B81"/>
    <w:rsid w:val="00B6043A"/>
    <w:rsid w:val="00B6054D"/>
    <w:rsid w:val="00B60ADD"/>
    <w:rsid w:val="00B60B1C"/>
    <w:rsid w:val="00B60C31"/>
    <w:rsid w:val="00B60D4C"/>
    <w:rsid w:val="00B60E68"/>
    <w:rsid w:val="00B60FAA"/>
    <w:rsid w:val="00B61333"/>
    <w:rsid w:val="00B61438"/>
    <w:rsid w:val="00B61B0C"/>
    <w:rsid w:val="00B61D84"/>
    <w:rsid w:val="00B61DB3"/>
    <w:rsid w:val="00B6204A"/>
    <w:rsid w:val="00B621AA"/>
    <w:rsid w:val="00B621D9"/>
    <w:rsid w:val="00B6244D"/>
    <w:rsid w:val="00B62512"/>
    <w:rsid w:val="00B629BE"/>
    <w:rsid w:val="00B63140"/>
    <w:rsid w:val="00B63248"/>
    <w:rsid w:val="00B6381A"/>
    <w:rsid w:val="00B63DC0"/>
    <w:rsid w:val="00B63FAA"/>
    <w:rsid w:val="00B64361"/>
    <w:rsid w:val="00B64496"/>
    <w:rsid w:val="00B64675"/>
    <w:rsid w:val="00B6472D"/>
    <w:rsid w:val="00B64775"/>
    <w:rsid w:val="00B64C16"/>
    <w:rsid w:val="00B64C1B"/>
    <w:rsid w:val="00B64EA3"/>
    <w:rsid w:val="00B65A96"/>
    <w:rsid w:val="00B65A9B"/>
    <w:rsid w:val="00B65B01"/>
    <w:rsid w:val="00B660A0"/>
    <w:rsid w:val="00B660ED"/>
    <w:rsid w:val="00B66208"/>
    <w:rsid w:val="00B66280"/>
    <w:rsid w:val="00B663BF"/>
    <w:rsid w:val="00B666CE"/>
    <w:rsid w:val="00B6674A"/>
    <w:rsid w:val="00B66808"/>
    <w:rsid w:val="00B66966"/>
    <w:rsid w:val="00B66988"/>
    <w:rsid w:val="00B66B90"/>
    <w:rsid w:val="00B66C4B"/>
    <w:rsid w:val="00B66DA8"/>
    <w:rsid w:val="00B66E05"/>
    <w:rsid w:val="00B67070"/>
    <w:rsid w:val="00B676BD"/>
    <w:rsid w:val="00B67E3E"/>
    <w:rsid w:val="00B67E90"/>
    <w:rsid w:val="00B67F34"/>
    <w:rsid w:val="00B703F3"/>
    <w:rsid w:val="00B70993"/>
    <w:rsid w:val="00B709F9"/>
    <w:rsid w:val="00B70C4F"/>
    <w:rsid w:val="00B70CF2"/>
    <w:rsid w:val="00B71161"/>
    <w:rsid w:val="00B711CC"/>
    <w:rsid w:val="00B718EF"/>
    <w:rsid w:val="00B71C1F"/>
    <w:rsid w:val="00B71F1D"/>
    <w:rsid w:val="00B71F4A"/>
    <w:rsid w:val="00B72416"/>
    <w:rsid w:val="00B729D1"/>
    <w:rsid w:val="00B731D6"/>
    <w:rsid w:val="00B731DC"/>
    <w:rsid w:val="00B7324C"/>
    <w:rsid w:val="00B73274"/>
    <w:rsid w:val="00B73298"/>
    <w:rsid w:val="00B73329"/>
    <w:rsid w:val="00B73919"/>
    <w:rsid w:val="00B73EDF"/>
    <w:rsid w:val="00B740AE"/>
    <w:rsid w:val="00B74105"/>
    <w:rsid w:val="00B7424E"/>
    <w:rsid w:val="00B74409"/>
    <w:rsid w:val="00B74559"/>
    <w:rsid w:val="00B74771"/>
    <w:rsid w:val="00B751FF"/>
    <w:rsid w:val="00B7599A"/>
    <w:rsid w:val="00B75A76"/>
    <w:rsid w:val="00B75C4F"/>
    <w:rsid w:val="00B75D9E"/>
    <w:rsid w:val="00B75F7B"/>
    <w:rsid w:val="00B75FDE"/>
    <w:rsid w:val="00B75FE0"/>
    <w:rsid w:val="00B76118"/>
    <w:rsid w:val="00B762B8"/>
    <w:rsid w:val="00B763A1"/>
    <w:rsid w:val="00B76510"/>
    <w:rsid w:val="00B76574"/>
    <w:rsid w:val="00B769F7"/>
    <w:rsid w:val="00B76B73"/>
    <w:rsid w:val="00B76CAB"/>
    <w:rsid w:val="00B77577"/>
    <w:rsid w:val="00B77666"/>
    <w:rsid w:val="00B778FD"/>
    <w:rsid w:val="00B779B2"/>
    <w:rsid w:val="00B77D99"/>
    <w:rsid w:val="00B77DC7"/>
    <w:rsid w:val="00B8021B"/>
    <w:rsid w:val="00B804FD"/>
    <w:rsid w:val="00B8065B"/>
    <w:rsid w:val="00B806AD"/>
    <w:rsid w:val="00B80B42"/>
    <w:rsid w:val="00B80DA7"/>
    <w:rsid w:val="00B80E3D"/>
    <w:rsid w:val="00B80E6B"/>
    <w:rsid w:val="00B80E93"/>
    <w:rsid w:val="00B80EF9"/>
    <w:rsid w:val="00B80F83"/>
    <w:rsid w:val="00B80FA2"/>
    <w:rsid w:val="00B80FB2"/>
    <w:rsid w:val="00B812ED"/>
    <w:rsid w:val="00B812F9"/>
    <w:rsid w:val="00B81572"/>
    <w:rsid w:val="00B81597"/>
    <w:rsid w:val="00B81772"/>
    <w:rsid w:val="00B817D3"/>
    <w:rsid w:val="00B81D95"/>
    <w:rsid w:val="00B81ECB"/>
    <w:rsid w:val="00B8204F"/>
    <w:rsid w:val="00B82054"/>
    <w:rsid w:val="00B820E6"/>
    <w:rsid w:val="00B822E4"/>
    <w:rsid w:val="00B82421"/>
    <w:rsid w:val="00B829E4"/>
    <w:rsid w:val="00B82B7F"/>
    <w:rsid w:val="00B82C20"/>
    <w:rsid w:val="00B82CC3"/>
    <w:rsid w:val="00B82DB9"/>
    <w:rsid w:val="00B82FED"/>
    <w:rsid w:val="00B8325F"/>
    <w:rsid w:val="00B832AC"/>
    <w:rsid w:val="00B83301"/>
    <w:rsid w:val="00B83358"/>
    <w:rsid w:val="00B8342E"/>
    <w:rsid w:val="00B834A3"/>
    <w:rsid w:val="00B8361B"/>
    <w:rsid w:val="00B83868"/>
    <w:rsid w:val="00B83963"/>
    <w:rsid w:val="00B83D11"/>
    <w:rsid w:val="00B83E34"/>
    <w:rsid w:val="00B84055"/>
    <w:rsid w:val="00B844DC"/>
    <w:rsid w:val="00B845D3"/>
    <w:rsid w:val="00B846B9"/>
    <w:rsid w:val="00B84A48"/>
    <w:rsid w:val="00B8541F"/>
    <w:rsid w:val="00B855EE"/>
    <w:rsid w:val="00B85921"/>
    <w:rsid w:val="00B86119"/>
    <w:rsid w:val="00B86397"/>
    <w:rsid w:val="00B8656A"/>
    <w:rsid w:val="00B866BA"/>
    <w:rsid w:val="00B86A77"/>
    <w:rsid w:val="00B86C29"/>
    <w:rsid w:val="00B86CC9"/>
    <w:rsid w:val="00B86EC2"/>
    <w:rsid w:val="00B87237"/>
    <w:rsid w:val="00B8731B"/>
    <w:rsid w:val="00B875D9"/>
    <w:rsid w:val="00B87608"/>
    <w:rsid w:val="00B87B80"/>
    <w:rsid w:val="00B87F56"/>
    <w:rsid w:val="00B901E6"/>
    <w:rsid w:val="00B9056D"/>
    <w:rsid w:val="00B9061A"/>
    <w:rsid w:val="00B90B6C"/>
    <w:rsid w:val="00B913F1"/>
    <w:rsid w:val="00B914ED"/>
    <w:rsid w:val="00B91515"/>
    <w:rsid w:val="00B91975"/>
    <w:rsid w:val="00B91987"/>
    <w:rsid w:val="00B91B23"/>
    <w:rsid w:val="00B91CE4"/>
    <w:rsid w:val="00B920AF"/>
    <w:rsid w:val="00B92106"/>
    <w:rsid w:val="00B921CC"/>
    <w:rsid w:val="00B921DB"/>
    <w:rsid w:val="00B92712"/>
    <w:rsid w:val="00B9276D"/>
    <w:rsid w:val="00B928A9"/>
    <w:rsid w:val="00B92950"/>
    <w:rsid w:val="00B92AA1"/>
    <w:rsid w:val="00B92B33"/>
    <w:rsid w:val="00B92B34"/>
    <w:rsid w:val="00B92B56"/>
    <w:rsid w:val="00B92F34"/>
    <w:rsid w:val="00B93098"/>
    <w:rsid w:val="00B931E3"/>
    <w:rsid w:val="00B93218"/>
    <w:rsid w:val="00B932A7"/>
    <w:rsid w:val="00B933A8"/>
    <w:rsid w:val="00B93987"/>
    <w:rsid w:val="00B939E4"/>
    <w:rsid w:val="00B93A3A"/>
    <w:rsid w:val="00B93C13"/>
    <w:rsid w:val="00B93D78"/>
    <w:rsid w:val="00B93F0A"/>
    <w:rsid w:val="00B941BF"/>
    <w:rsid w:val="00B94542"/>
    <w:rsid w:val="00B949BE"/>
    <w:rsid w:val="00B94AAE"/>
    <w:rsid w:val="00B94D98"/>
    <w:rsid w:val="00B94F5A"/>
    <w:rsid w:val="00B94FAF"/>
    <w:rsid w:val="00B950FE"/>
    <w:rsid w:val="00B95184"/>
    <w:rsid w:val="00B953C6"/>
    <w:rsid w:val="00B95444"/>
    <w:rsid w:val="00B95680"/>
    <w:rsid w:val="00B9568C"/>
    <w:rsid w:val="00B95731"/>
    <w:rsid w:val="00B95858"/>
    <w:rsid w:val="00B958E3"/>
    <w:rsid w:val="00B96516"/>
    <w:rsid w:val="00B9666E"/>
    <w:rsid w:val="00B96939"/>
    <w:rsid w:val="00B96B7D"/>
    <w:rsid w:val="00B96D89"/>
    <w:rsid w:val="00B96FAF"/>
    <w:rsid w:val="00B970C1"/>
    <w:rsid w:val="00B970EA"/>
    <w:rsid w:val="00B97146"/>
    <w:rsid w:val="00B972B9"/>
    <w:rsid w:val="00B97357"/>
    <w:rsid w:val="00B9743E"/>
    <w:rsid w:val="00B97475"/>
    <w:rsid w:val="00B97533"/>
    <w:rsid w:val="00B976D6"/>
    <w:rsid w:val="00B978FF"/>
    <w:rsid w:val="00B97A19"/>
    <w:rsid w:val="00B97A25"/>
    <w:rsid w:val="00B97BF3"/>
    <w:rsid w:val="00B97CD9"/>
    <w:rsid w:val="00B97CFC"/>
    <w:rsid w:val="00B97F20"/>
    <w:rsid w:val="00BA0373"/>
    <w:rsid w:val="00BA0387"/>
    <w:rsid w:val="00BA078A"/>
    <w:rsid w:val="00BA07FE"/>
    <w:rsid w:val="00BA0862"/>
    <w:rsid w:val="00BA09A6"/>
    <w:rsid w:val="00BA0A82"/>
    <w:rsid w:val="00BA0CD2"/>
    <w:rsid w:val="00BA0D3C"/>
    <w:rsid w:val="00BA0E7D"/>
    <w:rsid w:val="00BA10AB"/>
    <w:rsid w:val="00BA14A3"/>
    <w:rsid w:val="00BA154A"/>
    <w:rsid w:val="00BA1886"/>
    <w:rsid w:val="00BA189C"/>
    <w:rsid w:val="00BA192D"/>
    <w:rsid w:val="00BA1B45"/>
    <w:rsid w:val="00BA1C4A"/>
    <w:rsid w:val="00BA1D25"/>
    <w:rsid w:val="00BA1D5C"/>
    <w:rsid w:val="00BA200F"/>
    <w:rsid w:val="00BA2191"/>
    <w:rsid w:val="00BA2203"/>
    <w:rsid w:val="00BA2511"/>
    <w:rsid w:val="00BA262C"/>
    <w:rsid w:val="00BA29C9"/>
    <w:rsid w:val="00BA2BED"/>
    <w:rsid w:val="00BA3148"/>
    <w:rsid w:val="00BA3529"/>
    <w:rsid w:val="00BA3823"/>
    <w:rsid w:val="00BA38B5"/>
    <w:rsid w:val="00BA3AB2"/>
    <w:rsid w:val="00BA3C5A"/>
    <w:rsid w:val="00BA3E0E"/>
    <w:rsid w:val="00BA4853"/>
    <w:rsid w:val="00BA48A1"/>
    <w:rsid w:val="00BA4AED"/>
    <w:rsid w:val="00BA4B1E"/>
    <w:rsid w:val="00BA4C1A"/>
    <w:rsid w:val="00BA4C5D"/>
    <w:rsid w:val="00BA50BE"/>
    <w:rsid w:val="00BA5384"/>
    <w:rsid w:val="00BA5618"/>
    <w:rsid w:val="00BA5A82"/>
    <w:rsid w:val="00BA5CE3"/>
    <w:rsid w:val="00BA6092"/>
    <w:rsid w:val="00BA60A3"/>
    <w:rsid w:val="00BA6652"/>
    <w:rsid w:val="00BA66D6"/>
    <w:rsid w:val="00BA6D04"/>
    <w:rsid w:val="00BA6E17"/>
    <w:rsid w:val="00BA7569"/>
    <w:rsid w:val="00BA75F8"/>
    <w:rsid w:val="00BA776B"/>
    <w:rsid w:val="00BA7964"/>
    <w:rsid w:val="00BA7B40"/>
    <w:rsid w:val="00BB0042"/>
    <w:rsid w:val="00BB01E9"/>
    <w:rsid w:val="00BB0440"/>
    <w:rsid w:val="00BB05C2"/>
    <w:rsid w:val="00BB0998"/>
    <w:rsid w:val="00BB09A1"/>
    <w:rsid w:val="00BB09EA"/>
    <w:rsid w:val="00BB0A34"/>
    <w:rsid w:val="00BB0B3F"/>
    <w:rsid w:val="00BB0CDF"/>
    <w:rsid w:val="00BB0D0E"/>
    <w:rsid w:val="00BB0D2E"/>
    <w:rsid w:val="00BB0E1D"/>
    <w:rsid w:val="00BB0EC2"/>
    <w:rsid w:val="00BB1010"/>
    <w:rsid w:val="00BB113E"/>
    <w:rsid w:val="00BB12F8"/>
    <w:rsid w:val="00BB1573"/>
    <w:rsid w:val="00BB15D0"/>
    <w:rsid w:val="00BB2546"/>
    <w:rsid w:val="00BB283A"/>
    <w:rsid w:val="00BB2964"/>
    <w:rsid w:val="00BB2CF8"/>
    <w:rsid w:val="00BB3286"/>
    <w:rsid w:val="00BB34E5"/>
    <w:rsid w:val="00BB353F"/>
    <w:rsid w:val="00BB369E"/>
    <w:rsid w:val="00BB3C9E"/>
    <w:rsid w:val="00BB3D22"/>
    <w:rsid w:val="00BB3E69"/>
    <w:rsid w:val="00BB4767"/>
    <w:rsid w:val="00BB47AF"/>
    <w:rsid w:val="00BB4A31"/>
    <w:rsid w:val="00BB504F"/>
    <w:rsid w:val="00BB57D6"/>
    <w:rsid w:val="00BB5A6D"/>
    <w:rsid w:val="00BB5BFA"/>
    <w:rsid w:val="00BB5E32"/>
    <w:rsid w:val="00BB5E82"/>
    <w:rsid w:val="00BB64EA"/>
    <w:rsid w:val="00BB6ACF"/>
    <w:rsid w:val="00BB7443"/>
    <w:rsid w:val="00BB7628"/>
    <w:rsid w:val="00BB7BE2"/>
    <w:rsid w:val="00BC002B"/>
    <w:rsid w:val="00BC0583"/>
    <w:rsid w:val="00BC0870"/>
    <w:rsid w:val="00BC0997"/>
    <w:rsid w:val="00BC0C79"/>
    <w:rsid w:val="00BC104C"/>
    <w:rsid w:val="00BC12DC"/>
    <w:rsid w:val="00BC13C9"/>
    <w:rsid w:val="00BC144A"/>
    <w:rsid w:val="00BC170E"/>
    <w:rsid w:val="00BC1C2E"/>
    <w:rsid w:val="00BC1C7A"/>
    <w:rsid w:val="00BC1ECF"/>
    <w:rsid w:val="00BC2296"/>
    <w:rsid w:val="00BC2359"/>
    <w:rsid w:val="00BC24F3"/>
    <w:rsid w:val="00BC2636"/>
    <w:rsid w:val="00BC28C8"/>
    <w:rsid w:val="00BC2B18"/>
    <w:rsid w:val="00BC2E6A"/>
    <w:rsid w:val="00BC2FB0"/>
    <w:rsid w:val="00BC3065"/>
    <w:rsid w:val="00BC3560"/>
    <w:rsid w:val="00BC368A"/>
    <w:rsid w:val="00BC3803"/>
    <w:rsid w:val="00BC3983"/>
    <w:rsid w:val="00BC3E11"/>
    <w:rsid w:val="00BC426D"/>
    <w:rsid w:val="00BC45CE"/>
    <w:rsid w:val="00BC53FB"/>
    <w:rsid w:val="00BC58E4"/>
    <w:rsid w:val="00BC5AFD"/>
    <w:rsid w:val="00BC5DB8"/>
    <w:rsid w:val="00BC5ED2"/>
    <w:rsid w:val="00BC6472"/>
    <w:rsid w:val="00BC65A0"/>
    <w:rsid w:val="00BC6671"/>
    <w:rsid w:val="00BC66BD"/>
    <w:rsid w:val="00BC6741"/>
    <w:rsid w:val="00BC69E0"/>
    <w:rsid w:val="00BC72BC"/>
    <w:rsid w:val="00BC76FC"/>
    <w:rsid w:val="00BC77F9"/>
    <w:rsid w:val="00BC7838"/>
    <w:rsid w:val="00BC7CCB"/>
    <w:rsid w:val="00BC7FAB"/>
    <w:rsid w:val="00BD002A"/>
    <w:rsid w:val="00BD0086"/>
    <w:rsid w:val="00BD0437"/>
    <w:rsid w:val="00BD05C0"/>
    <w:rsid w:val="00BD0C8C"/>
    <w:rsid w:val="00BD0D2E"/>
    <w:rsid w:val="00BD0E98"/>
    <w:rsid w:val="00BD130F"/>
    <w:rsid w:val="00BD1455"/>
    <w:rsid w:val="00BD157A"/>
    <w:rsid w:val="00BD1852"/>
    <w:rsid w:val="00BD186B"/>
    <w:rsid w:val="00BD19B1"/>
    <w:rsid w:val="00BD1B4A"/>
    <w:rsid w:val="00BD1B8A"/>
    <w:rsid w:val="00BD2022"/>
    <w:rsid w:val="00BD2225"/>
    <w:rsid w:val="00BD264A"/>
    <w:rsid w:val="00BD275E"/>
    <w:rsid w:val="00BD2B61"/>
    <w:rsid w:val="00BD2BBE"/>
    <w:rsid w:val="00BD2C76"/>
    <w:rsid w:val="00BD3AA7"/>
    <w:rsid w:val="00BD3F95"/>
    <w:rsid w:val="00BD40B6"/>
    <w:rsid w:val="00BD4829"/>
    <w:rsid w:val="00BD485C"/>
    <w:rsid w:val="00BD4E2E"/>
    <w:rsid w:val="00BD4EE9"/>
    <w:rsid w:val="00BD4EF4"/>
    <w:rsid w:val="00BD4F63"/>
    <w:rsid w:val="00BD5432"/>
    <w:rsid w:val="00BD5489"/>
    <w:rsid w:val="00BD55B0"/>
    <w:rsid w:val="00BD55D4"/>
    <w:rsid w:val="00BD5736"/>
    <w:rsid w:val="00BD579E"/>
    <w:rsid w:val="00BD5965"/>
    <w:rsid w:val="00BD59BD"/>
    <w:rsid w:val="00BD5C5C"/>
    <w:rsid w:val="00BD5FD4"/>
    <w:rsid w:val="00BD5FE3"/>
    <w:rsid w:val="00BD63ED"/>
    <w:rsid w:val="00BD6480"/>
    <w:rsid w:val="00BD65FD"/>
    <w:rsid w:val="00BD66C0"/>
    <w:rsid w:val="00BD6A88"/>
    <w:rsid w:val="00BD6A8C"/>
    <w:rsid w:val="00BD6C8E"/>
    <w:rsid w:val="00BD6CE1"/>
    <w:rsid w:val="00BD6DDD"/>
    <w:rsid w:val="00BD6E7F"/>
    <w:rsid w:val="00BD6FA8"/>
    <w:rsid w:val="00BD7177"/>
    <w:rsid w:val="00BD75E1"/>
    <w:rsid w:val="00BD76A5"/>
    <w:rsid w:val="00BD7A77"/>
    <w:rsid w:val="00BD7ADE"/>
    <w:rsid w:val="00BD7C1C"/>
    <w:rsid w:val="00BD7C3E"/>
    <w:rsid w:val="00BE0510"/>
    <w:rsid w:val="00BE0646"/>
    <w:rsid w:val="00BE0B91"/>
    <w:rsid w:val="00BE0B97"/>
    <w:rsid w:val="00BE0CEC"/>
    <w:rsid w:val="00BE1078"/>
    <w:rsid w:val="00BE109C"/>
    <w:rsid w:val="00BE12A9"/>
    <w:rsid w:val="00BE158D"/>
    <w:rsid w:val="00BE15B0"/>
    <w:rsid w:val="00BE16CF"/>
    <w:rsid w:val="00BE18E1"/>
    <w:rsid w:val="00BE18F7"/>
    <w:rsid w:val="00BE1A33"/>
    <w:rsid w:val="00BE1E10"/>
    <w:rsid w:val="00BE23B3"/>
    <w:rsid w:val="00BE2416"/>
    <w:rsid w:val="00BE2421"/>
    <w:rsid w:val="00BE286A"/>
    <w:rsid w:val="00BE2B5C"/>
    <w:rsid w:val="00BE2E11"/>
    <w:rsid w:val="00BE3293"/>
    <w:rsid w:val="00BE334C"/>
    <w:rsid w:val="00BE3360"/>
    <w:rsid w:val="00BE3763"/>
    <w:rsid w:val="00BE382C"/>
    <w:rsid w:val="00BE3D89"/>
    <w:rsid w:val="00BE3DD2"/>
    <w:rsid w:val="00BE4113"/>
    <w:rsid w:val="00BE4646"/>
    <w:rsid w:val="00BE4A16"/>
    <w:rsid w:val="00BE4A52"/>
    <w:rsid w:val="00BE4AAF"/>
    <w:rsid w:val="00BE4F2E"/>
    <w:rsid w:val="00BE4F7A"/>
    <w:rsid w:val="00BE502C"/>
    <w:rsid w:val="00BE55C4"/>
    <w:rsid w:val="00BE58C1"/>
    <w:rsid w:val="00BE5918"/>
    <w:rsid w:val="00BE5B2A"/>
    <w:rsid w:val="00BE5CD6"/>
    <w:rsid w:val="00BE5E58"/>
    <w:rsid w:val="00BE5FA9"/>
    <w:rsid w:val="00BE5FD0"/>
    <w:rsid w:val="00BE60DE"/>
    <w:rsid w:val="00BE63A7"/>
    <w:rsid w:val="00BE658D"/>
    <w:rsid w:val="00BE6683"/>
    <w:rsid w:val="00BE66D3"/>
    <w:rsid w:val="00BE6979"/>
    <w:rsid w:val="00BE6983"/>
    <w:rsid w:val="00BE6E27"/>
    <w:rsid w:val="00BE73C2"/>
    <w:rsid w:val="00BE75CF"/>
    <w:rsid w:val="00BE79DE"/>
    <w:rsid w:val="00BE7B65"/>
    <w:rsid w:val="00BE7C31"/>
    <w:rsid w:val="00BF0073"/>
    <w:rsid w:val="00BF021A"/>
    <w:rsid w:val="00BF0235"/>
    <w:rsid w:val="00BF034E"/>
    <w:rsid w:val="00BF07D2"/>
    <w:rsid w:val="00BF0D98"/>
    <w:rsid w:val="00BF0DD9"/>
    <w:rsid w:val="00BF0FE7"/>
    <w:rsid w:val="00BF13C2"/>
    <w:rsid w:val="00BF1799"/>
    <w:rsid w:val="00BF19E3"/>
    <w:rsid w:val="00BF1B9C"/>
    <w:rsid w:val="00BF1C06"/>
    <w:rsid w:val="00BF21DF"/>
    <w:rsid w:val="00BF23B6"/>
    <w:rsid w:val="00BF23E7"/>
    <w:rsid w:val="00BF2D05"/>
    <w:rsid w:val="00BF2E4D"/>
    <w:rsid w:val="00BF30E7"/>
    <w:rsid w:val="00BF3304"/>
    <w:rsid w:val="00BF3435"/>
    <w:rsid w:val="00BF34DD"/>
    <w:rsid w:val="00BF38A5"/>
    <w:rsid w:val="00BF3C65"/>
    <w:rsid w:val="00BF3E88"/>
    <w:rsid w:val="00BF3FE6"/>
    <w:rsid w:val="00BF4136"/>
    <w:rsid w:val="00BF43C1"/>
    <w:rsid w:val="00BF4405"/>
    <w:rsid w:val="00BF4525"/>
    <w:rsid w:val="00BF47B0"/>
    <w:rsid w:val="00BF4A71"/>
    <w:rsid w:val="00BF4D5F"/>
    <w:rsid w:val="00BF4EED"/>
    <w:rsid w:val="00BF4FC4"/>
    <w:rsid w:val="00BF5123"/>
    <w:rsid w:val="00BF5240"/>
    <w:rsid w:val="00BF52AF"/>
    <w:rsid w:val="00BF59BA"/>
    <w:rsid w:val="00BF5AFE"/>
    <w:rsid w:val="00BF5C30"/>
    <w:rsid w:val="00BF5F32"/>
    <w:rsid w:val="00BF5F4E"/>
    <w:rsid w:val="00BF5FF5"/>
    <w:rsid w:val="00BF6154"/>
    <w:rsid w:val="00BF6282"/>
    <w:rsid w:val="00BF631F"/>
    <w:rsid w:val="00BF6657"/>
    <w:rsid w:val="00BF6AF7"/>
    <w:rsid w:val="00BF6DA4"/>
    <w:rsid w:val="00BF714B"/>
    <w:rsid w:val="00BF71A9"/>
    <w:rsid w:val="00BF767B"/>
    <w:rsid w:val="00BF7D04"/>
    <w:rsid w:val="00BF7D12"/>
    <w:rsid w:val="00BF7E90"/>
    <w:rsid w:val="00BF7EEA"/>
    <w:rsid w:val="00BF7F8C"/>
    <w:rsid w:val="00BF7FDF"/>
    <w:rsid w:val="00C00229"/>
    <w:rsid w:val="00C0037B"/>
    <w:rsid w:val="00C00A4D"/>
    <w:rsid w:val="00C00BA5"/>
    <w:rsid w:val="00C00F8A"/>
    <w:rsid w:val="00C00FE6"/>
    <w:rsid w:val="00C01008"/>
    <w:rsid w:val="00C01099"/>
    <w:rsid w:val="00C013B5"/>
    <w:rsid w:val="00C014CF"/>
    <w:rsid w:val="00C014F1"/>
    <w:rsid w:val="00C01500"/>
    <w:rsid w:val="00C01DA4"/>
    <w:rsid w:val="00C02086"/>
    <w:rsid w:val="00C02333"/>
    <w:rsid w:val="00C02351"/>
    <w:rsid w:val="00C024A2"/>
    <w:rsid w:val="00C02543"/>
    <w:rsid w:val="00C02759"/>
    <w:rsid w:val="00C02943"/>
    <w:rsid w:val="00C02A66"/>
    <w:rsid w:val="00C02C91"/>
    <w:rsid w:val="00C02F2B"/>
    <w:rsid w:val="00C02FEF"/>
    <w:rsid w:val="00C031DD"/>
    <w:rsid w:val="00C032B5"/>
    <w:rsid w:val="00C033B9"/>
    <w:rsid w:val="00C033F9"/>
    <w:rsid w:val="00C03406"/>
    <w:rsid w:val="00C03902"/>
    <w:rsid w:val="00C03A49"/>
    <w:rsid w:val="00C03C79"/>
    <w:rsid w:val="00C04008"/>
    <w:rsid w:val="00C040AF"/>
    <w:rsid w:val="00C0432A"/>
    <w:rsid w:val="00C04594"/>
    <w:rsid w:val="00C04620"/>
    <w:rsid w:val="00C04743"/>
    <w:rsid w:val="00C04958"/>
    <w:rsid w:val="00C04A14"/>
    <w:rsid w:val="00C04A45"/>
    <w:rsid w:val="00C04B54"/>
    <w:rsid w:val="00C04B7C"/>
    <w:rsid w:val="00C04BBC"/>
    <w:rsid w:val="00C04EF8"/>
    <w:rsid w:val="00C0504B"/>
    <w:rsid w:val="00C0562E"/>
    <w:rsid w:val="00C0567B"/>
    <w:rsid w:val="00C0573A"/>
    <w:rsid w:val="00C05798"/>
    <w:rsid w:val="00C058DA"/>
    <w:rsid w:val="00C05DCA"/>
    <w:rsid w:val="00C06006"/>
    <w:rsid w:val="00C063F6"/>
    <w:rsid w:val="00C065BC"/>
    <w:rsid w:val="00C06ACA"/>
    <w:rsid w:val="00C06BB6"/>
    <w:rsid w:val="00C06CF1"/>
    <w:rsid w:val="00C06DB0"/>
    <w:rsid w:val="00C06E9D"/>
    <w:rsid w:val="00C06F04"/>
    <w:rsid w:val="00C07557"/>
    <w:rsid w:val="00C07720"/>
    <w:rsid w:val="00C0789C"/>
    <w:rsid w:val="00C078A2"/>
    <w:rsid w:val="00C078B1"/>
    <w:rsid w:val="00C07C2C"/>
    <w:rsid w:val="00C07C3D"/>
    <w:rsid w:val="00C07DD9"/>
    <w:rsid w:val="00C07E9A"/>
    <w:rsid w:val="00C10301"/>
    <w:rsid w:val="00C104CE"/>
    <w:rsid w:val="00C104DA"/>
    <w:rsid w:val="00C105EF"/>
    <w:rsid w:val="00C106B3"/>
    <w:rsid w:val="00C107BF"/>
    <w:rsid w:val="00C10F0E"/>
    <w:rsid w:val="00C10F11"/>
    <w:rsid w:val="00C10F86"/>
    <w:rsid w:val="00C11379"/>
    <w:rsid w:val="00C1153D"/>
    <w:rsid w:val="00C11597"/>
    <w:rsid w:val="00C1166D"/>
    <w:rsid w:val="00C11749"/>
    <w:rsid w:val="00C118A9"/>
    <w:rsid w:val="00C1199D"/>
    <w:rsid w:val="00C11E95"/>
    <w:rsid w:val="00C11EE2"/>
    <w:rsid w:val="00C12421"/>
    <w:rsid w:val="00C124AC"/>
    <w:rsid w:val="00C1271D"/>
    <w:rsid w:val="00C12839"/>
    <w:rsid w:val="00C128C5"/>
    <w:rsid w:val="00C129F7"/>
    <w:rsid w:val="00C12BAB"/>
    <w:rsid w:val="00C131C4"/>
    <w:rsid w:val="00C134E4"/>
    <w:rsid w:val="00C13679"/>
    <w:rsid w:val="00C139A8"/>
    <w:rsid w:val="00C13B2E"/>
    <w:rsid w:val="00C13BF1"/>
    <w:rsid w:val="00C13F88"/>
    <w:rsid w:val="00C140DA"/>
    <w:rsid w:val="00C14310"/>
    <w:rsid w:val="00C1473D"/>
    <w:rsid w:val="00C14871"/>
    <w:rsid w:val="00C14AEA"/>
    <w:rsid w:val="00C14BA8"/>
    <w:rsid w:val="00C14C5A"/>
    <w:rsid w:val="00C14E2E"/>
    <w:rsid w:val="00C15BC9"/>
    <w:rsid w:val="00C15D54"/>
    <w:rsid w:val="00C15DE0"/>
    <w:rsid w:val="00C15E3D"/>
    <w:rsid w:val="00C16AAE"/>
    <w:rsid w:val="00C16B48"/>
    <w:rsid w:val="00C16C8A"/>
    <w:rsid w:val="00C16CD2"/>
    <w:rsid w:val="00C16E18"/>
    <w:rsid w:val="00C16F70"/>
    <w:rsid w:val="00C1702A"/>
    <w:rsid w:val="00C17403"/>
    <w:rsid w:val="00C17648"/>
    <w:rsid w:val="00C17709"/>
    <w:rsid w:val="00C178C2"/>
    <w:rsid w:val="00C17B0A"/>
    <w:rsid w:val="00C17C3C"/>
    <w:rsid w:val="00C17D17"/>
    <w:rsid w:val="00C17F00"/>
    <w:rsid w:val="00C17F58"/>
    <w:rsid w:val="00C204FC"/>
    <w:rsid w:val="00C207A8"/>
    <w:rsid w:val="00C20B11"/>
    <w:rsid w:val="00C21047"/>
    <w:rsid w:val="00C2137B"/>
    <w:rsid w:val="00C21A45"/>
    <w:rsid w:val="00C21B58"/>
    <w:rsid w:val="00C21BDD"/>
    <w:rsid w:val="00C21C73"/>
    <w:rsid w:val="00C21EE4"/>
    <w:rsid w:val="00C21FAD"/>
    <w:rsid w:val="00C226B9"/>
    <w:rsid w:val="00C2275F"/>
    <w:rsid w:val="00C22A2E"/>
    <w:rsid w:val="00C23084"/>
    <w:rsid w:val="00C23380"/>
    <w:rsid w:val="00C23836"/>
    <w:rsid w:val="00C23C2A"/>
    <w:rsid w:val="00C248D6"/>
    <w:rsid w:val="00C249F0"/>
    <w:rsid w:val="00C24C3E"/>
    <w:rsid w:val="00C24CF8"/>
    <w:rsid w:val="00C24EE1"/>
    <w:rsid w:val="00C2503A"/>
    <w:rsid w:val="00C2511C"/>
    <w:rsid w:val="00C2539C"/>
    <w:rsid w:val="00C25669"/>
    <w:rsid w:val="00C25672"/>
    <w:rsid w:val="00C256D1"/>
    <w:rsid w:val="00C25876"/>
    <w:rsid w:val="00C258FB"/>
    <w:rsid w:val="00C25D46"/>
    <w:rsid w:val="00C26047"/>
    <w:rsid w:val="00C26074"/>
    <w:rsid w:val="00C26106"/>
    <w:rsid w:val="00C2617E"/>
    <w:rsid w:val="00C262AD"/>
    <w:rsid w:val="00C2634E"/>
    <w:rsid w:val="00C2655C"/>
    <w:rsid w:val="00C26616"/>
    <w:rsid w:val="00C267AE"/>
    <w:rsid w:val="00C26A72"/>
    <w:rsid w:val="00C26AE0"/>
    <w:rsid w:val="00C26C39"/>
    <w:rsid w:val="00C270C7"/>
    <w:rsid w:val="00C2787A"/>
    <w:rsid w:val="00C27A1F"/>
    <w:rsid w:val="00C27D9D"/>
    <w:rsid w:val="00C3021B"/>
    <w:rsid w:val="00C30AA2"/>
    <w:rsid w:val="00C30D93"/>
    <w:rsid w:val="00C31339"/>
    <w:rsid w:val="00C3143A"/>
    <w:rsid w:val="00C31AF8"/>
    <w:rsid w:val="00C3213A"/>
    <w:rsid w:val="00C3228E"/>
    <w:rsid w:val="00C32373"/>
    <w:rsid w:val="00C32482"/>
    <w:rsid w:val="00C325B7"/>
    <w:rsid w:val="00C32679"/>
    <w:rsid w:val="00C32B3E"/>
    <w:rsid w:val="00C32BD1"/>
    <w:rsid w:val="00C32D87"/>
    <w:rsid w:val="00C32D99"/>
    <w:rsid w:val="00C32DDB"/>
    <w:rsid w:val="00C333E7"/>
    <w:rsid w:val="00C33885"/>
    <w:rsid w:val="00C33903"/>
    <w:rsid w:val="00C33B92"/>
    <w:rsid w:val="00C33FA4"/>
    <w:rsid w:val="00C34054"/>
    <w:rsid w:val="00C34286"/>
    <w:rsid w:val="00C344B2"/>
    <w:rsid w:val="00C34621"/>
    <w:rsid w:val="00C3478F"/>
    <w:rsid w:val="00C347B1"/>
    <w:rsid w:val="00C349F2"/>
    <w:rsid w:val="00C34A24"/>
    <w:rsid w:val="00C34B8E"/>
    <w:rsid w:val="00C34CDE"/>
    <w:rsid w:val="00C352B2"/>
    <w:rsid w:val="00C356A5"/>
    <w:rsid w:val="00C358BD"/>
    <w:rsid w:val="00C35967"/>
    <w:rsid w:val="00C35FA0"/>
    <w:rsid w:val="00C36056"/>
    <w:rsid w:val="00C3635F"/>
    <w:rsid w:val="00C3637C"/>
    <w:rsid w:val="00C364B5"/>
    <w:rsid w:val="00C36901"/>
    <w:rsid w:val="00C36A96"/>
    <w:rsid w:val="00C36C0C"/>
    <w:rsid w:val="00C36DC2"/>
    <w:rsid w:val="00C36E16"/>
    <w:rsid w:val="00C36F73"/>
    <w:rsid w:val="00C36F79"/>
    <w:rsid w:val="00C37130"/>
    <w:rsid w:val="00C3739C"/>
    <w:rsid w:val="00C3756C"/>
    <w:rsid w:val="00C3785C"/>
    <w:rsid w:val="00C37B92"/>
    <w:rsid w:val="00C37DB7"/>
    <w:rsid w:val="00C4061C"/>
    <w:rsid w:val="00C40ECB"/>
    <w:rsid w:val="00C40ED7"/>
    <w:rsid w:val="00C4106F"/>
    <w:rsid w:val="00C411E4"/>
    <w:rsid w:val="00C413F4"/>
    <w:rsid w:val="00C41426"/>
    <w:rsid w:val="00C4163A"/>
    <w:rsid w:val="00C41941"/>
    <w:rsid w:val="00C41A67"/>
    <w:rsid w:val="00C41A97"/>
    <w:rsid w:val="00C41BE9"/>
    <w:rsid w:val="00C41CBE"/>
    <w:rsid w:val="00C41EF5"/>
    <w:rsid w:val="00C42029"/>
    <w:rsid w:val="00C42107"/>
    <w:rsid w:val="00C421B0"/>
    <w:rsid w:val="00C422E2"/>
    <w:rsid w:val="00C4231E"/>
    <w:rsid w:val="00C4248E"/>
    <w:rsid w:val="00C424FA"/>
    <w:rsid w:val="00C4250A"/>
    <w:rsid w:val="00C4275E"/>
    <w:rsid w:val="00C42812"/>
    <w:rsid w:val="00C428A0"/>
    <w:rsid w:val="00C42A6F"/>
    <w:rsid w:val="00C42A8F"/>
    <w:rsid w:val="00C42DB6"/>
    <w:rsid w:val="00C42DE5"/>
    <w:rsid w:val="00C42FC1"/>
    <w:rsid w:val="00C434D6"/>
    <w:rsid w:val="00C4362C"/>
    <w:rsid w:val="00C43773"/>
    <w:rsid w:val="00C43AEC"/>
    <w:rsid w:val="00C43D1A"/>
    <w:rsid w:val="00C4406D"/>
    <w:rsid w:val="00C446E2"/>
    <w:rsid w:val="00C447C4"/>
    <w:rsid w:val="00C44AA2"/>
    <w:rsid w:val="00C44D7E"/>
    <w:rsid w:val="00C44D8A"/>
    <w:rsid w:val="00C44DB5"/>
    <w:rsid w:val="00C44F3F"/>
    <w:rsid w:val="00C450A9"/>
    <w:rsid w:val="00C4512F"/>
    <w:rsid w:val="00C4515C"/>
    <w:rsid w:val="00C452B4"/>
    <w:rsid w:val="00C455AF"/>
    <w:rsid w:val="00C4568B"/>
    <w:rsid w:val="00C457D5"/>
    <w:rsid w:val="00C45A8D"/>
    <w:rsid w:val="00C45CC4"/>
    <w:rsid w:val="00C4606A"/>
    <w:rsid w:val="00C4621B"/>
    <w:rsid w:val="00C46845"/>
    <w:rsid w:val="00C4708F"/>
    <w:rsid w:val="00C470FD"/>
    <w:rsid w:val="00C471B0"/>
    <w:rsid w:val="00C4721D"/>
    <w:rsid w:val="00C47718"/>
    <w:rsid w:val="00C47734"/>
    <w:rsid w:val="00C47E41"/>
    <w:rsid w:val="00C502A1"/>
    <w:rsid w:val="00C504B8"/>
    <w:rsid w:val="00C50595"/>
    <w:rsid w:val="00C505FD"/>
    <w:rsid w:val="00C50632"/>
    <w:rsid w:val="00C5072C"/>
    <w:rsid w:val="00C50B85"/>
    <w:rsid w:val="00C50BDB"/>
    <w:rsid w:val="00C51327"/>
    <w:rsid w:val="00C5137C"/>
    <w:rsid w:val="00C5159B"/>
    <w:rsid w:val="00C51645"/>
    <w:rsid w:val="00C51911"/>
    <w:rsid w:val="00C51AC5"/>
    <w:rsid w:val="00C51CDA"/>
    <w:rsid w:val="00C51D99"/>
    <w:rsid w:val="00C51DDF"/>
    <w:rsid w:val="00C51FF6"/>
    <w:rsid w:val="00C520A9"/>
    <w:rsid w:val="00C521D8"/>
    <w:rsid w:val="00C52617"/>
    <w:rsid w:val="00C527C7"/>
    <w:rsid w:val="00C528BC"/>
    <w:rsid w:val="00C52C03"/>
    <w:rsid w:val="00C5318E"/>
    <w:rsid w:val="00C53369"/>
    <w:rsid w:val="00C534B3"/>
    <w:rsid w:val="00C53682"/>
    <w:rsid w:val="00C53690"/>
    <w:rsid w:val="00C537F1"/>
    <w:rsid w:val="00C53DCE"/>
    <w:rsid w:val="00C54096"/>
    <w:rsid w:val="00C54335"/>
    <w:rsid w:val="00C54476"/>
    <w:rsid w:val="00C5456A"/>
    <w:rsid w:val="00C54926"/>
    <w:rsid w:val="00C54CB2"/>
    <w:rsid w:val="00C54DC3"/>
    <w:rsid w:val="00C55478"/>
    <w:rsid w:val="00C557D3"/>
    <w:rsid w:val="00C55CCA"/>
    <w:rsid w:val="00C56258"/>
    <w:rsid w:val="00C56378"/>
    <w:rsid w:val="00C56389"/>
    <w:rsid w:val="00C5672C"/>
    <w:rsid w:val="00C56781"/>
    <w:rsid w:val="00C56902"/>
    <w:rsid w:val="00C56A50"/>
    <w:rsid w:val="00C56C97"/>
    <w:rsid w:val="00C56CAF"/>
    <w:rsid w:val="00C570C9"/>
    <w:rsid w:val="00C573E3"/>
    <w:rsid w:val="00C575A3"/>
    <w:rsid w:val="00C57A53"/>
    <w:rsid w:val="00C57F7F"/>
    <w:rsid w:val="00C60046"/>
    <w:rsid w:val="00C602B2"/>
    <w:rsid w:val="00C60347"/>
    <w:rsid w:val="00C6059E"/>
    <w:rsid w:val="00C606C1"/>
    <w:rsid w:val="00C6106F"/>
    <w:rsid w:val="00C6196C"/>
    <w:rsid w:val="00C61BD7"/>
    <w:rsid w:val="00C61C65"/>
    <w:rsid w:val="00C61CD7"/>
    <w:rsid w:val="00C61D25"/>
    <w:rsid w:val="00C61E28"/>
    <w:rsid w:val="00C61E81"/>
    <w:rsid w:val="00C6204F"/>
    <w:rsid w:val="00C62083"/>
    <w:rsid w:val="00C620C2"/>
    <w:rsid w:val="00C620F7"/>
    <w:rsid w:val="00C62578"/>
    <w:rsid w:val="00C62BEF"/>
    <w:rsid w:val="00C62DA3"/>
    <w:rsid w:val="00C6391F"/>
    <w:rsid w:val="00C63A2C"/>
    <w:rsid w:val="00C63B73"/>
    <w:rsid w:val="00C63F73"/>
    <w:rsid w:val="00C641F0"/>
    <w:rsid w:val="00C64391"/>
    <w:rsid w:val="00C64661"/>
    <w:rsid w:val="00C648BF"/>
    <w:rsid w:val="00C649E5"/>
    <w:rsid w:val="00C64A23"/>
    <w:rsid w:val="00C64C3D"/>
    <w:rsid w:val="00C64DE1"/>
    <w:rsid w:val="00C651C1"/>
    <w:rsid w:val="00C65392"/>
    <w:rsid w:val="00C65A7E"/>
    <w:rsid w:val="00C65D7E"/>
    <w:rsid w:val="00C65E95"/>
    <w:rsid w:val="00C660FB"/>
    <w:rsid w:val="00C6614F"/>
    <w:rsid w:val="00C661E5"/>
    <w:rsid w:val="00C66AF5"/>
    <w:rsid w:val="00C66E2F"/>
    <w:rsid w:val="00C67035"/>
    <w:rsid w:val="00C671FD"/>
    <w:rsid w:val="00C672E1"/>
    <w:rsid w:val="00C67321"/>
    <w:rsid w:val="00C67384"/>
    <w:rsid w:val="00C67788"/>
    <w:rsid w:val="00C67954"/>
    <w:rsid w:val="00C67973"/>
    <w:rsid w:val="00C67C88"/>
    <w:rsid w:val="00C67E32"/>
    <w:rsid w:val="00C67F99"/>
    <w:rsid w:val="00C70233"/>
    <w:rsid w:val="00C70256"/>
    <w:rsid w:val="00C702D1"/>
    <w:rsid w:val="00C70563"/>
    <w:rsid w:val="00C70688"/>
    <w:rsid w:val="00C706F8"/>
    <w:rsid w:val="00C70F4D"/>
    <w:rsid w:val="00C71041"/>
    <w:rsid w:val="00C7106C"/>
    <w:rsid w:val="00C71175"/>
    <w:rsid w:val="00C712B5"/>
    <w:rsid w:val="00C71545"/>
    <w:rsid w:val="00C7175B"/>
    <w:rsid w:val="00C71893"/>
    <w:rsid w:val="00C7189F"/>
    <w:rsid w:val="00C718BA"/>
    <w:rsid w:val="00C71DA3"/>
    <w:rsid w:val="00C724C5"/>
    <w:rsid w:val="00C724EC"/>
    <w:rsid w:val="00C725A3"/>
    <w:rsid w:val="00C726B5"/>
    <w:rsid w:val="00C72703"/>
    <w:rsid w:val="00C729E4"/>
    <w:rsid w:val="00C72CFA"/>
    <w:rsid w:val="00C731CC"/>
    <w:rsid w:val="00C7344C"/>
    <w:rsid w:val="00C73454"/>
    <w:rsid w:val="00C73595"/>
    <w:rsid w:val="00C7385B"/>
    <w:rsid w:val="00C738CC"/>
    <w:rsid w:val="00C73D09"/>
    <w:rsid w:val="00C73F5B"/>
    <w:rsid w:val="00C7405C"/>
    <w:rsid w:val="00C74224"/>
    <w:rsid w:val="00C74897"/>
    <w:rsid w:val="00C74955"/>
    <w:rsid w:val="00C74A23"/>
    <w:rsid w:val="00C74B10"/>
    <w:rsid w:val="00C74D30"/>
    <w:rsid w:val="00C75054"/>
    <w:rsid w:val="00C75152"/>
    <w:rsid w:val="00C75460"/>
    <w:rsid w:val="00C7562F"/>
    <w:rsid w:val="00C757C6"/>
    <w:rsid w:val="00C75C17"/>
    <w:rsid w:val="00C75CCA"/>
    <w:rsid w:val="00C75EA9"/>
    <w:rsid w:val="00C7649D"/>
    <w:rsid w:val="00C765C0"/>
    <w:rsid w:val="00C76AA8"/>
    <w:rsid w:val="00C76AD0"/>
    <w:rsid w:val="00C771DF"/>
    <w:rsid w:val="00C7737B"/>
    <w:rsid w:val="00C8003D"/>
    <w:rsid w:val="00C80062"/>
    <w:rsid w:val="00C800F8"/>
    <w:rsid w:val="00C80125"/>
    <w:rsid w:val="00C80838"/>
    <w:rsid w:val="00C80981"/>
    <w:rsid w:val="00C809F7"/>
    <w:rsid w:val="00C80A66"/>
    <w:rsid w:val="00C80BDF"/>
    <w:rsid w:val="00C80BED"/>
    <w:rsid w:val="00C80D34"/>
    <w:rsid w:val="00C80E78"/>
    <w:rsid w:val="00C80EB3"/>
    <w:rsid w:val="00C80F67"/>
    <w:rsid w:val="00C8124E"/>
    <w:rsid w:val="00C8151F"/>
    <w:rsid w:val="00C81523"/>
    <w:rsid w:val="00C81645"/>
    <w:rsid w:val="00C81B04"/>
    <w:rsid w:val="00C81B1E"/>
    <w:rsid w:val="00C81BA6"/>
    <w:rsid w:val="00C81CE9"/>
    <w:rsid w:val="00C82254"/>
    <w:rsid w:val="00C8248E"/>
    <w:rsid w:val="00C825E9"/>
    <w:rsid w:val="00C82785"/>
    <w:rsid w:val="00C82D84"/>
    <w:rsid w:val="00C82FEE"/>
    <w:rsid w:val="00C83042"/>
    <w:rsid w:val="00C8305D"/>
    <w:rsid w:val="00C831B0"/>
    <w:rsid w:val="00C83573"/>
    <w:rsid w:val="00C837A3"/>
    <w:rsid w:val="00C84026"/>
    <w:rsid w:val="00C84031"/>
    <w:rsid w:val="00C842CA"/>
    <w:rsid w:val="00C84462"/>
    <w:rsid w:val="00C844D8"/>
    <w:rsid w:val="00C8474C"/>
    <w:rsid w:val="00C8487C"/>
    <w:rsid w:val="00C84916"/>
    <w:rsid w:val="00C8499A"/>
    <w:rsid w:val="00C84F5B"/>
    <w:rsid w:val="00C84FE0"/>
    <w:rsid w:val="00C850B5"/>
    <w:rsid w:val="00C8516F"/>
    <w:rsid w:val="00C853EB"/>
    <w:rsid w:val="00C85464"/>
    <w:rsid w:val="00C85E15"/>
    <w:rsid w:val="00C85F91"/>
    <w:rsid w:val="00C86018"/>
    <w:rsid w:val="00C866BA"/>
    <w:rsid w:val="00C866D8"/>
    <w:rsid w:val="00C86A98"/>
    <w:rsid w:val="00C86C32"/>
    <w:rsid w:val="00C86C87"/>
    <w:rsid w:val="00C86E24"/>
    <w:rsid w:val="00C87122"/>
    <w:rsid w:val="00C871F2"/>
    <w:rsid w:val="00C873B7"/>
    <w:rsid w:val="00C87A31"/>
    <w:rsid w:val="00C87E9D"/>
    <w:rsid w:val="00C900F7"/>
    <w:rsid w:val="00C901AE"/>
    <w:rsid w:val="00C90317"/>
    <w:rsid w:val="00C9088E"/>
    <w:rsid w:val="00C90A43"/>
    <w:rsid w:val="00C90AD2"/>
    <w:rsid w:val="00C90DD7"/>
    <w:rsid w:val="00C91159"/>
    <w:rsid w:val="00C91356"/>
    <w:rsid w:val="00C918A1"/>
    <w:rsid w:val="00C918C2"/>
    <w:rsid w:val="00C91E29"/>
    <w:rsid w:val="00C91E7B"/>
    <w:rsid w:val="00C91F3D"/>
    <w:rsid w:val="00C92428"/>
    <w:rsid w:val="00C9273D"/>
    <w:rsid w:val="00C92759"/>
    <w:rsid w:val="00C928A3"/>
    <w:rsid w:val="00C92A77"/>
    <w:rsid w:val="00C932AC"/>
    <w:rsid w:val="00C93458"/>
    <w:rsid w:val="00C935CE"/>
    <w:rsid w:val="00C9389C"/>
    <w:rsid w:val="00C9390F"/>
    <w:rsid w:val="00C93DD8"/>
    <w:rsid w:val="00C93E1C"/>
    <w:rsid w:val="00C944F1"/>
    <w:rsid w:val="00C94724"/>
    <w:rsid w:val="00C94E8A"/>
    <w:rsid w:val="00C94ED0"/>
    <w:rsid w:val="00C94F2A"/>
    <w:rsid w:val="00C950B9"/>
    <w:rsid w:val="00C9526C"/>
    <w:rsid w:val="00C95339"/>
    <w:rsid w:val="00C954DD"/>
    <w:rsid w:val="00C95A35"/>
    <w:rsid w:val="00C95AAB"/>
    <w:rsid w:val="00C95B0C"/>
    <w:rsid w:val="00C95B10"/>
    <w:rsid w:val="00C95B11"/>
    <w:rsid w:val="00C95BAD"/>
    <w:rsid w:val="00C95C52"/>
    <w:rsid w:val="00C95C90"/>
    <w:rsid w:val="00C95C93"/>
    <w:rsid w:val="00C95EC5"/>
    <w:rsid w:val="00C95F4F"/>
    <w:rsid w:val="00C96271"/>
    <w:rsid w:val="00C96361"/>
    <w:rsid w:val="00C96438"/>
    <w:rsid w:val="00C9682B"/>
    <w:rsid w:val="00C968E6"/>
    <w:rsid w:val="00C96BEB"/>
    <w:rsid w:val="00C96C20"/>
    <w:rsid w:val="00C96F3D"/>
    <w:rsid w:val="00C970C4"/>
    <w:rsid w:val="00C9727E"/>
    <w:rsid w:val="00C974EE"/>
    <w:rsid w:val="00C97673"/>
    <w:rsid w:val="00C97700"/>
    <w:rsid w:val="00C97C6F"/>
    <w:rsid w:val="00C97F14"/>
    <w:rsid w:val="00CA07E7"/>
    <w:rsid w:val="00CA0969"/>
    <w:rsid w:val="00CA0B27"/>
    <w:rsid w:val="00CA15F9"/>
    <w:rsid w:val="00CA17FA"/>
    <w:rsid w:val="00CA18B0"/>
    <w:rsid w:val="00CA1BCF"/>
    <w:rsid w:val="00CA1E81"/>
    <w:rsid w:val="00CA1ECE"/>
    <w:rsid w:val="00CA1F67"/>
    <w:rsid w:val="00CA2016"/>
    <w:rsid w:val="00CA27B8"/>
    <w:rsid w:val="00CA2EC8"/>
    <w:rsid w:val="00CA31AE"/>
    <w:rsid w:val="00CA35B8"/>
    <w:rsid w:val="00CA36AC"/>
    <w:rsid w:val="00CA37EE"/>
    <w:rsid w:val="00CA3869"/>
    <w:rsid w:val="00CA3AD4"/>
    <w:rsid w:val="00CA3B45"/>
    <w:rsid w:val="00CA3E2C"/>
    <w:rsid w:val="00CA4190"/>
    <w:rsid w:val="00CA4328"/>
    <w:rsid w:val="00CA4A95"/>
    <w:rsid w:val="00CA4B1D"/>
    <w:rsid w:val="00CA4B59"/>
    <w:rsid w:val="00CA4C4B"/>
    <w:rsid w:val="00CA4CDD"/>
    <w:rsid w:val="00CA4CEF"/>
    <w:rsid w:val="00CA4D70"/>
    <w:rsid w:val="00CA4E6B"/>
    <w:rsid w:val="00CA4E7D"/>
    <w:rsid w:val="00CA4F26"/>
    <w:rsid w:val="00CA5078"/>
    <w:rsid w:val="00CA5208"/>
    <w:rsid w:val="00CA54B4"/>
    <w:rsid w:val="00CA5541"/>
    <w:rsid w:val="00CA5580"/>
    <w:rsid w:val="00CA5848"/>
    <w:rsid w:val="00CA5A9A"/>
    <w:rsid w:val="00CA5E1C"/>
    <w:rsid w:val="00CA5F73"/>
    <w:rsid w:val="00CA60F0"/>
    <w:rsid w:val="00CA6129"/>
    <w:rsid w:val="00CA6144"/>
    <w:rsid w:val="00CA61D4"/>
    <w:rsid w:val="00CA63B8"/>
    <w:rsid w:val="00CA64FF"/>
    <w:rsid w:val="00CA66FF"/>
    <w:rsid w:val="00CA67A9"/>
    <w:rsid w:val="00CA6B6C"/>
    <w:rsid w:val="00CA6D44"/>
    <w:rsid w:val="00CA6E45"/>
    <w:rsid w:val="00CA6F8C"/>
    <w:rsid w:val="00CA74DF"/>
    <w:rsid w:val="00CA780D"/>
    <w:rsid w:val="00CA7A51"/>
    <w:rsid w:val="00CA7AFD"/>
    <w:rsid w:val="00CA7BC8"/>
    <w:rsid w:val="00CA7DC0"/>
    <w:rsid w:val="00CA7EF5"/>
    <w:rsid w:val="00CA7F7C"/>
    <w:rsid w:val="00CB0020"/>
    <w:rsid w:val="00CB00CC"/>
    <w:rsid w:val="00CB04D6"/>
    <w:rsid w:val="00CB0732"/>
    <w:rsid w:val="00CB074B"/>
    <w:rsid w:val="00CB09B0"/>
    <w:rsid w:val="00CB0A73"/>
    <w:rsid w:val="00CB0AA8"/>
    <w:rsid w:val="00CB0B7C"/>
    <w:rsid w:val="00CB0C0C"/>
    <w:rsid w:val="00CB1213"/>
    <w:rsid w:val="00CB1244"/>
    <w:rsid w:val="00CB1490"/>
    <w:rsid w:val="00CB149C"/>
    <w:rsid w:val="00CB17B4"/>
    <w:rsid w:val="00CB1955"/>
    <w:rsid w:val="00CB19E5"/>
    <w:rsid w:val="00CB1A41"/>
    <w:rsid w:val="00CB1B73"/>
    <w:rsid w:val="00CB21C4"/>
    <w:rsid w:val="00CB2335"/>
    <w:rsid w:val="00CB2435"/>
    <w:rsid w:val="00CB25BB"/>
    <w:rsid w:val="00CB2609"/>
    <w:rsid w:val="00CB27F8"/>
    <w:rsid w:val="00CB2F16"/>
    <w:rsid w:val="00CB302B"/>
    <w:rsid w:val="00CB3297"/>
    <w:rsid w:val="00CB386A"/>
    <w:rsid w:val="00CB3ED2"/>
    <w:rsid w:val="00CB42E8"/>
    <w:rsid w:val="00CB448E"/>
    <w:rsid w:val="00CB44AB"/>
    <w:rsid w:val="00CB4589"/>
    <w:rsid w:val="00CB4ACF"/>
    <w:rsid w:val="00CB4C54"/>
    <w:rsid w:val="00CB4F6A"/>
    <w:rsid w:val="00CB5258"/>
    <w:rsid w:val="00CB555E"/>
    <w:rsid w:val="00CB580B"/>
    <w:rsid w:val="00CB594B"/>
    <w:rsid w:val="00CB67FC"/>
    <w:rsid w:val="00CB6A03"/>
    <w:rsid w:val="00CB6D4A"/>
    <w:rsid w:val="00CB6E65"/>
    <w:rsid w:val="00CB77E4"/>
    <w:rsid w:val="00CC0069"/>
    <w:rsid w:val="00CC0283"/>
    <w:rsid w:val="00CC0339"/>
    <w:rsid w:val="00CC04CA"/>
    <w:rsid w:val="00CC08F5"/>
    <w:rsid w:val="00CC09B7"/>
    <w:rsid w:val="00CC0DAE"/>
    <w:rsid w:val="00CC0EA4"/>
    <w:rsid w:val="00CC0F09"/>
    <w:rsid w:val="00CC0F4B"/>
    <w:rsid w:val="00CC13EC"/>
    <w:rsid w:val="00CC144E"/>
    <w:rsid w:val="00CC16FB"/>
    <w:rsid w:val="00CC1AFA"/>
    <w:rsid w:val="00CC218A"/>
    <w:rsid w:val="00CC24B6"/>
    <w:rsid w:val="00CC260A"/>
    <w:rsid w:val="00CC2A93"/>
    <w:rsid w:val="00CC2A9B"/>
    <w:rsid w:val="00CC2D5F"/>
    <w:rsid w:val="00CC3237"/>
    <w:rsid w:val="00CC34B9"/>
    <w:rsid w:val="00CC3500"/>
    <w:rsid w:val="00CC39A1"/>
    <w:rsid w:val="00CC3AE7"/>
    <w:rsid w:val="00CC3F7F"/>
    <w:rsid w:val="00CC40A5"/>
    <w:rsid w:val="00CC4705"/>
    <w:rsid w:val="00CC48C2"/>
    <w:rsid w:val="00CC492D"/>
    <w:rsid w:val="00CC4ABE"/>
    <w:rsid w:val="00CC4B97"/>
    <w:rsid w:val="00CC4C57"/>
    <w:rsid w:val="00CC4C76"/>
    <w:rsid w:val="00CC4CB0"/>
    <w:rsid w:val="00CC5398"/>
    <w:rsid w:val="00CC562B"/>
    <w:rsid w:val="00CC56EE"/>
    <w:rsid w:val="00CC5A71"/>
    <w:rsid w:val="00CC67FE"/>
    <w:rsid w:val="00CC6A45"/>
    <w:rsid w:val="00CC6C35"/>
    <w:rsid w:val="00CC6CFD"/>
    <w:rsid w:val="00CC6FD3"/>
    <w:rsid w:val="00CC72E6"/>
    <w:rsid w:val="00CC7799"/>
    <w:rsid w:val="00CC780E"/>
    <w:rsid w:val="00CC78B3"/>
    <w:rsid w:val="00CC79FC"/>
    <w:rsid w:val="00CC7C13"/>
    <w:rsid w:val="00CC7C4F"/>
    <w:rsid w:val="00CC7E84"/>
    <w:rsid w:val="00CC7FB2"/>
    <w:rsid w:val="00CD00E7"/>
    <w:rsid w:val="00CD0110"/>
    <w:rsid w:val="00CD092A"/>
    <w:rsid w:val="00CD0A0D"/>
    <w:rsid w:val="00CD0BA6"/>
    <w:rsid w:val="00CD1004"/>
    <w:rsid w:val="00CD1008"/>
    <w:rsid w:val="00CD13C2"/>
    <w:rsid w:val="00CD140B"/>
    <w:rsid w:val="00CD18EA"/>
    <w:rsid w:val="00CD1A4D"/>
    <w:rsid w:val="00CD1AE7"/>
    <w:rsid w:val="00CD1BC0"/>
    <w:rsid w:val="00CD1D56"/>
    <w:rsid w:val="00CD1F38"/>
    <w:rsid w:val="00CD20C5"/>
    <w:rsid w:val="00CD235F"/>
    <w:rsid w:val="00CD260D"/>
    <w:rsid w:val="00CD267B"/>
    <w:rsid w:val="00CD27C2"/>
    <w:rsid w:val="00CD28C2"/>
    <w:rsid w:val="00CD29D4"/>
    <w:rsid w:val="00CD2B5F"/>
    <w:rsid w:val="00CD2C4C"/>
    <w:rsid w:val="00CD2D95"/>
    <w:rsid w:val="00CD2E77"/>
    <w:rsid w:val="00CD3037"/>
    <w:rsid w:val="00CD374D"/>
    <w:rsid w:val="00CD3881"/>
    <w:rsid w:val="00CD3A1F"/>
    <w:rsid w:val="00CD3A70"/>
    <w:rsid w:val="00CD3CAC"/>
    <w:rsid w:val="00CD3CB5"/>
    <w:rsid w:val="00CD4465"/>
    <w:rsid w:val="00CD4651"/>
    <w:rsid w:val="00CD472D"/>
    <w:rsid w:val="00CD4B28"/>
    <w:rsid w:val="00CD4C21"/>
    <w:rsid w:val="00CD4E1A"/>
    <w:rsid w:val="00CD4F1A"/>
    <w:rsid w:val="00CD52FA"/>
    <w:rsid w:val="00CD563D"/>
    <w:rsid w:val="00CD57BF"/>
    <w:rsid w:val="00CD5872"/>
    <w:rsid w:val="00CD5996"/>
    <w:rsid w:val="00CD5A90"/>
    <w:rsid w:val="00CD5B79"/>
    <w:rsid w:val="00CD60F7"/>
    <w:rsid w:val="00CD6101"/>
    <w:rsid w:val="00CD64EC"/>
    <w:rsid w:val="00CD6728"/>
    <w:rsid w:val="00CD6770"/>
    <w:rsid w:val="00CD67FD"/>
    <w:rsid w:val="00CD6B32"/>
    <w:rsid w:val="00CD7055"/>
    <w:rsid w:val="00CD7184"/>
    <w:rsid w:val="00CD719A"/>
    <w:rsid w:val="00CD7635"/>
    <w:rsid w:val="00CD77F8"/>
    <w:rsid w:val="00CD7B08"/>
    <w:rsid w:val="00CD7B40"/>
    <w:rsid w:val="00CD7D23"/>
    <w:rsid w:val="00CE0216"/>
    <w:rsid w:val="00CE0309"/>
    <w:rsid w:val="00CE03F3"/>
    <w:rsid w:val="00CE045B"/>
    <w:rsid w:val="00CE05BE"/>
    <w:rsid w:val="00CE0A07"/>
    <w:rsid w:val="00CE0A92"/>
    <w:rsid w:val="00CE0AB6"/>
    <w:rsid w:val="00CE1848"/>
    <w:rsid w:val="00CE1B52"/>
    <w:rsid w:val="00CE22EE"/>
    <w:rsid w:val="00CE26FC"/>
    <w:rsid w:val="00CE2938"/>
    <w:rsid w:val="00CE2BAE"/>
    <w:rsid w:val="00CE2DE1"/>
    <w:rsid w:val="00CE2E16"/>
    <w:rsid w:val="00CE3447"/>
    <w:rsid w:val="00CE3590"/>
    <w:rsid w:val="00CE368F"/>
    <w:rsid w:val="00CE370F"/>
    <w:rsid w:val="00CE37BE"/>
    <w:rsid w:val="00CE3922"/>
    <w:rsid w:val="00CE3B83"/>
    <w:rsid w:val="00CE3C01"/>
    <w:rsid w:val="00CE3C93"/>
    <w:rsid w:val="00CE3CA3"/>
    <w:rsid w:val="00CE3F40"/>
    <w:rsid w:val="00CE408D"/>
    <w:rsid w:val="00CE4405"/>
    <w:rsid w:val="00CE4663"/>
    <w:rsid w:val="00CE4897"/>
    <w:rsid w:val="00CE48B2"/>
    <w:rsid w:val="00CE48FB"/>
    <w:rsid w:val="00CE4972"/>
    <w:rsid w:val="00CE4B3E"/>
    <w:rsid w:val="00CE4C95"/>
    <w:rsid w:val="00CE53CB"/>
    <w:rsid w:val="00CE53CC"/>
    <w:rsid w:val="00CE5712"/>
    <w:rsid w:val="00CE578F"/>
    <w:rsid w:val="00CE5896"/>
    <w:rsid w:val="00CE5979"/>
    <w:rsid w:val="00CE5B46"/>
    <w:rsid w:val="00CE6473"/>
    <w:rsid w:val="00CE6730"/>
    <w:rsid w:val="00CE6990"/>
    <w:rsid w:val="00CE6AA5"/>
    <w:rsid w:val="00CE6B5D"/>
    <w:rsid w:val="00CE6BDE"/>
    <w:rsid w:val="00CE6BE4"/>
    <w:rsid w:val="00CE6CDD"/>
    <w:rsid w:val="00CE6EDF"/>
    <w:rsid w:val="00CE6F61"/>
    <w:rsid w:val="00CE748B"/>
    <w:rsid w:val="00CE79EF"/>
    <w:rsid w:val="00CE7BED"/>
    <w:rsid w:val="00CE7D90"/>
    <w:rsid w:val="00CF0105"/>
    <w:rsid w:val="00CF0143"/>
    <w:rsid w:val="00CF038A"/>
    <w:rsid w:val="00CF041D"/>
    <w:rsid w:val="00CF06B7"/>
    <w:rsid w:val="00CF07E9"/>
    <w:rsid w:val="00CF0A35"/>
    <w:rsid w:val="00CF0AF9"/>
    <w:rsid w:val="00CF1501"/>
    <w:rsid w:val="00CF16D0"/>
    <w:rsid w:val="00CF174E"/>
    <w:rsid w:val="00CF1DC7"/>
    <w:rsid w:val="00CF1F8A"/>
    <w:rsid w:val="00CF202E"/>
    <w:rsid w:val="00CF2153"/>
    <w:rsid w:val="00CF2425"/>
    <w:rsid w:val="00CF254F"/>
    <w:rsid w:val="00CF2597"/>
    <w:rsid w:val="00CF29D3"/>
    <w:rsid w:val="00CF2AC3"/>
    <w:rsid w:val="00CF2F5A"/>
    <w:rsid w:val="00CF3319"/>
    <w:rsid w:val="00CF36C8"/>
    <w:rsid w:val="00CF384E"/>
    <w:rsid w:val="00CF39E1"/>
    <w:rsid w:val="00CF3B08"/>
    <w:rsid w:val="00CF3C90"/>
    <w:rsid w:val="00CF3D9E"/>
    <w:rsid w:val="00CF3ED0"/>
    <w:rsid w:val="00CF3F6F"/>
    <w:rsid w:val="00CF4076"/>
    <w:rsid w:val="00CF4727"/>
    <w:rsid w:val="00CF48D0"/>
    <w:rsid w:val="00CF4BC2"/>
    <w:rsid w:val="00CF512C"/>
    <w:rsid w:val="00CF51A0"/>
    <w:rsid w:val="00CF5225"/>
    <w:rsid w:val="00CF534F"/>
    <w:rsid w:val="00CF537A"/>
    <w:rsid w:val="00CF53F1"/>
    <w:rsid w:val="00CF5A6C"/>
    <w:rsid w:val="00CF5C39"/>
    <w:rsid w:val="00CF5E7E"/>
    <w:rsid w:val="00CF5F93"/>
    <w:rsid w:val="00CF6037"/>
    <w:rsid w:val="00CF62AE"/>
    <w:rsid w:val="00CF6586"/>
    <w:rsid w:val="00CF65F9"/>
    <w:rsid w:val="00CF693F"/>
    <w:rsid w:val="00CF69CB"/>
    <w:rsid w:val="00CF6D32"/>
    <w:rsid w:val="00CF6F0D"/>
    <w:rsid w:val="00CF7327"/>
    <w:rsid w:val="00CF744D"/>
    <w:rsid w:val="00CF78B4"/>
    <w:rsid w:val="00CF7D53"/>
    <w:rsid w:val="00D001BB"/>
    <w:rsid w:val="00D0040E"/>
    <w:rsid w:val="00D005E4"/>
    <w:rsid w:val="00D00833"/>
    <w:rsid w:val="00D008A6"/>
    <w:rsid w:val="00D00D8D"/>
    <w:rsid w:val="00D00E94"/>
    <w:rsid w:val="00D0116D"/>
    <w:rsid w:val="00D01303"/>
    <w:rsid w:val="00D01426"/>
    <w:rsid w:val="00D01490"/>
    <w:rsid w:val="00D018FE"/>
    <w:rsid w:val="00D01907"/>
    <w:rsid w:val="00D01A3F"/>
    <w:rsid w:val="00D01C79"/>
    <w:rsid w:val="00D01E95"/>
    <w:rsid w:val="00D023DC"/>
    <w:rsid w:val="00D0268B"/>
    <w:rsid w:val="00D02A8B"/>
    <w:rsid w:val="00D02AAF"/>
    <w:rsid w:val="00D02CD8"/>
    <w:rsid w:val="00D03139"/>
    <w:rsid w:val="00D03349"/>
    <w:rsid w:val="00D03868"/>
    <w:rsid w:val="00D03B5B"/>
    <w:rsid w:val="00D03DD5"/>
    <w:rsid w:val="00D03EA7"/>
    <w:rsid w:val="00D03F87"/>
    <w:rsid w:val="00D03FDB"/>
    <w:rsid w:val="00D044B8"/>
    <w:rsid w:val="00D04CBB"/>
    <w:rsid w:val="00D04E43"/>
    <w:rsid w:val="00D04EC4"/>
    <w:rsid w:val="00D04F56"/>
    <w:rsid w:val="00D04F5B"/>
    <w:rsid w:val="00D0535F"/>
    <w:rsid w:val="00D05385"/>
    <w:rsid w:val="00D056D9"/>
    <w:rsid w:val="00D0574F"/>
    <w:rsid w:val="00D059D7"/>
    <w:rsid w:val="00D05B7B"/>
    <w:rsid w:val="00D05BD2"/>
    <w:rsid w:val="00D05EBB"/>
    <w:rsid w:val="00D060A6"/>
    <w:rsid w:val="00D0618D"/>
    <w:rsid w:val="00D06874"/>
    <w:rsid w:val="00D068C0"/>
    <w:rsid w:val="00D06901"/>
    <w:rsid w:val="00D0692D"/>
    <w:rsid w:val="00D069C4"/>
    <w:rsid w:val="00D06C72"/>
    <w:rsid w:val="00D06DBC"/>
    <w:rsid w:val="00D06F30"/>
    <w:rsid w:val="00D07018"/>
    <w:rsid w:val="00D0728D"/>
    <w:rsid w:val="00D07458"/>
    <w:rsid w:val="00D07475"/>
    <w:rsid w:val="00D07548"/>
    <w:rsid w:val="00D076C7"/>
    <w:rsid w:val="00D0778A"/>
    <w:rsid w:val="00D07807"/>
    <w:rsid w:val="00D07898"/>
    <w:rsid w:val="00D07A4C"/>
    <w:rsid w:val="00D07DEE"/>
    <w:rsid w:val="00D100D9"/>
    <w:rsid w:val="00D102D3"/>
    <w:rsid w:val="00D10864"/>
    <w:rsid w:val="00D10F9C"/>
    <w:rsid w:val="00D10FDF"/>
    <w:rsid w:val="00D1113A"/>
    <w:rsid w:val="00D114D5"/>
    <w:rsid w:val="00D11597"/>
    <w:rsid w:val="00D1174C"/>
    <w:rsid w:val="00D11E29"/>
    <w:rsid w:val="00D12084"/>
    <w:rsid w:val="00D12248"/>
    <w:rsid w:val="00D124D2"/>
    <w:rsid w:val="00D129AC"/>
    <w:rsid w:val="00D12AB0"/>
    <w:rsid w:val="00D12DDF"/>
    <w:rsid w:val="00D133E0"/>
    <w:rsid w:val="00D139C6"/>
    <w:rsid w:val="00D139F5"/>
    <w:rsid w:val="00D13C11"/>
    <w:rsid w:val="00D13C55"/>
    <w:rsid w:val="00D13E39"/>
    <w:rsid w:val="00D14015"/>
    <w:rsid w:val="00D148F2"/>
    <w:rsid w:val="00D149CE"/>
    <w:rsid w:val="00D14A47"/>
    <w:rsid w:val="00D14D9B"/>
    <w:rsid w:val="00D14E99"/>
    <w:rsid w:val="00D150C1"/>
    <w:rsid w:val="00D151AC"/>
    <w:rsid w:val="00D15261"/>
    <w:rsid w:val="00D1576A"/>
    <w:rsid w:val="00D161B1"/>
    <w:rsid w:val="00D162C1"/>
    <w:rsid w:val="00D165B5"/>
    <w:rsid w:val="00D165CC"/>
    <w:rsid w:val="00D1665E"/>
    <w:rsid w:val="00D16997"/>
    <w:rsid w:val="00D16A53"/>
    <w:rsid w:val="00D16A93"/>
    <w:rsid w:val="00D16AA6"/>
    <w:rsid w:val="00D16B87"/>
    <w:rsid w:val="00D16C5A"/>
    <w:rsid w:val="00D16EA4"/>
    <w:rsid w:val="00D16F2A"/>
    <w:rsid w:val="00D17056"/>
    <w:rsid w:val="00D17341"/>
    <w:rsid w:val="00D17368"/>
    <w:rsid w:val="00D17760"/>
    <w:rsid w:val="00D17859"/>
    <w:rsid w:val="00D179C4"/>
    <w:rsid w:val="00D202D7"/>
    <w:rsid w:val="00D20573"/>
    <w:rsid w:val="00D20602"/>
    <w:rsid w:val="00D209BD"/>
    <w:rsid w:val="00D20AEC"/>
    <w:rsid w:val="00D20B5D"/>
    <w:rsid w:val="00D20B7E"/>
    <w:rsid w:val="00D20E14"/>
    <w:rsid w:val="00D20E73"/>
    <w:rsid w:val="00D20ECF"/>
    <w:rsid w:val="00D21357"/>
    <w:rsid w:val="00D214CA"/>
    <w:rsid w:val="00D2179D"/>
    <w:rsid w:val="00D21944"/>
    <w:rsid w:val="00D21AEF"/>
    <w:rsid w:val="00D21B34"/>
    <w:rsid w:val="00D21C23"/>
    <w:rsid w:val="00D21C4C"/>
    <w:rsid w:val="00D2220F"/>
    <w:rsid w:val="00D2238B"/>
    <w:rsid w:val="00D22391"/>
    <w:rsid w:val="00D2253F"/>
    <w:rsid w:val="00D226BB"/>
    <w:rsid w:val="00D22B79"/>
    <w:rsid w:val="00D22F00"/>
    <w:rsid w:val="00D22FAD"/>
    <w:rsid w:val="00D230E9"/>
    <w:rsid w:val="00D232DF"/>
    <w:rsid w:val="00D23683"/>
    <w:rsid w:val="00D2368D"/>
    <w:rsid w:val="00D2369B"/>
    <w:rsid w:val="00D23F3E"/>
    <w:rsid w:val="00D23FE0"/>
    <w:rsid w:val="00D24014"/>
    <w:rsid w:val="00D241C6"/>
    <w:rsid w:val="00D241CA"/>
    <w:rsid w:val="00D24294"/>
    <w:rsid w:val="00D2442E"/>
    <w:rsid w:val="00D2451F"/>
    <w:rsid w:val="00D24B39"/>
    <w:rsid w:val="00D24B93"/>
    <w:rsid w:val="00D25CB1"/>
    <w:rsid w:val="00D25CB8"/>
    <w:rsid w:val="00D25D58"/>
    <w:rsid w:val="00D25D8A"/>
    <w:rsid w:val="00D25E8F"/>
    <w:rsid w:val="00D26202"/>
    <w:rsid w:val="00D2672C"/>
    <w:rsid w:val="00D2688F"/>
    <w:rsid w:val="00D26DB0"/>
    <w:rsid w:val="00D26DED"/>
    <w:rsid w:val="00D26F4C"/>
    <w:rsid w:val="00D2706B"/>
    <w:rsid w:val="00D27082"/>
    <w:rsid w:val="00D27506"/>
    <w:rsid w:val="00D27D41"/>
    <w:rsid w:val="00D300A3"/>
    <w:rsid w:val="00D302BC"/>
    <w:rsid w:val="00D3044E"/>
    <w:rsid w:val="00D3054B"/>
    <w:rsid w:val="00D30579"/>
    <w:rsid w:val="00D3063C"/>
    <w:rsid w:val="00D30CBE"/>
    <w:rsid w:val="00D31002"/>
    <w:rsid w:val="00D310D7"/>
    <w:rsid w:val="00D31207"/>
    <w:rsid w:val="00D312C1"/>
    <w:rsid w:val="00D315D8"/>
    <w:rsid w:val="00D3166C"/>
    <w:rsid w:val="00D316B9"/>
    <w:rsid w:val="00D3187D"/>
    <w:rsid w:val="00D31AFE"/>
    <w:rsid w:val="00D31C1A"/>
    <w:rsid w:val="00D31D18"/>
    <w:rsid w:val="00D326E0"/>
    <w:rsid w:val="00D32A53"/>
    <w:rsid w:val="00D32B9C"/>
    <w:rsid w:val="00D32C81"/>
    <w:rsid w:val="00D33171"/>
    <w:rsid w:val="00D336E9"/>
    <w:rsid w:val="00D33A8D"/>
    <w:rsid w:val="00D33DE3"/>
    <w:rsid w:val="00D33F01"/>
    <w:rsid w:val="00D34018"/>
    <w:rsid w:val="00D342DE"/>
    <w:rsid w:val="00D3441A"/>
    <w:rsid w:val="00D34993"/>
    <w:rsid w:val="00D34A3B"/>
    <w:rsid w:val="00D34ADB"/>
    <w:rsid w:val="00D34C7D"/>
    <w:rsid w:val="00D350EC"/>
    <w:rsid w:val="00D35356"/>
    <w:rsid w:val="00D35602"/>
    <w:rsid w:val="00D35681"/>
    <w:rsid w:val="00D35BE0"/>
    <w:rsid w:val="00D35C23"/>
    <w:rsid w:val="00D35CEB"/>
    <w:rsid w:val="00D35D93"/>
    <w:rsid w:val="00D3633D"/>
    <w:rsid w:val="00D364A2"/>
    <w:rsid w:val="00D3650C"/>
    <w:rsid w:val="00D36661"/>
    <w:rsid w:val="00D368FF"/>
    <w:rsid w:val="00D369AF"/>
    <w:rsid w:val="00D36D45"/>
    <w:rsid w:val="00D36D52"/>
    <w:rsid w:val="00D37069"/>
    <w:rsid w:val="00D3712F"/>
    <w:rsid w:val="00D37237"/>
    <w:rsid w:val="00D375EE"/>
    <w:rsid w:val="00D37F15"/>
    <w:rsid w:val="00D4012B"/>
    <w:rsid w:val="00D40183"/>
    <w:rsid w:val="00D403E2"/>
    <w:rsid w:val="00D40753"/>
    <w:rsid w:val="00D408A5"/>
    <w:rsid w:val="00D40A95"/>
    <w:rsid w:val="00D41025"/>
    <w:rsid w:val="00D41026"/>
    <w:rsid w:val="00D410DD"/>
    <w:rsid w:val="00D41476"/>
    <w:rsid w:val="00D41A08"/>
    <w:rsid w:val="00D41B81"/>
    <w:rsid w:val="00D41EC2"/>
    <w:rsid w:val="00D41FC1"/>
    <w:rsid w:val="00D4215E"/>
    <w:rsid w:val="00D42366"/>
    <w:rsid w:val="00D42371"/>
    <w:rsid w:val="00D425EB"/>
    <w:rsid w:val="00D427F7"/>
    <w:rsid w:val="00D429F9"/>
    <w:rsid w:val="00D42CAE"/>
    <w:rsid w:val="00D42DA2"/>
    <w:rsid w:val="00D42DF1"/>
    <w:rsid w:val="00D43071"/>
    <w:rsid w:val="00D43090"/>
    <w:rsid w:val="00D43262"/>
    <w:rsid w:val="00D43331"/>
    <w:rsid w:val="00D433B3"/>
    <w:rsid w:val="00D4345B"/>
    <w:rsid w:val="00D4362A"/>
    <w:rsid w:val="00D43F5C"/>
    <w:rsid w:val="00D445BB"/>
    <w:rsid w:val="00D4465D"/>
    <w:rsid w:val="00D447E4"/>
    <w:rsid w:val="00D4484F"/>
    <w:rsid w:val="00D44AEB"/>
    <w:rsid w:val="00D44C25"/>
    <w:rsid w:val="00D44DE2"/>
    <w:rsid w:val="00D44F43"/>
    <w:rsid w:val="00D44F7D"/>
    <w:rsid w:val="00D45101"/>
    <w:rsid w:val="00D45B85"/>
    <w:rsid w:val="00D45EC0"/>
    <w:rsid w:val="00D461C8"/>
    <w:rsid w:val="00D46448"/>
    <w:rsid w:val="00D465DA"/>
    <w:rsid w:val="00D4665B"/>
    <w:rsid w:val="00D46A2E"/>
    <w:rsid w:val="00D46B74"/>
    <w:rsid w:val="00D46C3D"/>
    <w:rsid w:val="00D46D91"/>
    <w:rsid w:val="00D46ED5"/>
    <w:rsid w:val="00D4723B"/>
    <w:rsid w:val="00D47268"/>
    <w:rsid w:val="00D47323"/>
    <w:rsid w:val="00D4736C"/>
    <w:rsid w:val="00D4754F"/>
    <w:rsid w:val="00D47A67"/>
    <w:rsid w:val="00D47A7D"/>
    <w:rsid w:val="00D47C26"/>
    <w:rsid w:val="00D47CFD"/>
    <w:rsid w:val="00D50A2D"/>
    <w:rsid w:val="00D50B51"/>
    <w:rsid w:val="00D50C6D"/>
    <w:rsid w:val="00D50DF1"/>
    <w:rsid w:val="00D50EC8"/>
    <w:rsid w:val="00D512A0"/>
    <w:rsid w:val="00D5144B"/>
    <w:rsid w:val="00D51534"/>
    <w:rsid w:val="00D51561"/>
    <w:rsid w:val="00D5156D"/>
    <w:rsid w:val="00D51672"/>
    <w:rsid w:val="00D51AE4"/>
    <w:rsid w:val="00D51DE4"/>
    <w:rsid w:val="00D52360"/>
    <w:rsid w:val="00D5279A"/>
    <w:rsid w:val="00D5282F"/>
    <w:rsid w:val="00D52BCF"/>
    <w:rsid w:val="00D52C2D"/>
    <w:rsid w:val="00D53160"/>
    <w:rsid w:val="00D531D6"/>
    <w:rsid w:val="00D53206"/>
    <w:rsid w:val="00D5323A"/>
    <w:rsid w:val="00D53C68"/>
    <w:rsid w:val="00D53E24"/>
    <w:rsid w:val="00D53FB0"/>
    <w:rsid w:val="00D54303"/>
    <w:rsid w:val="00D54ABA"/>
    <w:rsid w:val="00D5514A"/>
    <w:rsid w:val="00D553C7"/>
    <w:rsid w:val="00D554C4"/>
    <w:rsid w:val="00D556C8"/>
    <w:rsid w:val="00D55704"/>
    <w:rsid w:val="00D55743"/>
    <w:rsid w:val="00D55E25"/>
    <w:rsid w:val="00D5612C"/>
    <w:rsid w:val="00D56773"/>
    <w:rsid w:val="00D56833"/>
    <w:rsid w:val="00D569A2"/>
    <w:rsid w:val="00D56C02"/>
    <w:rsid w:val="00D56DEC"/>
    <w:rsid w:val="00D56FF8"/>
    <w:rsid w:val="00D5723E"/>
    <w:rsid w:val="00D57258"/>
    <w:rsid w:val="00D578C3"/>
    <w:rsid w:val="00D6013B"/>
    <w:rsid w:val="00D60240"/>
    <w:rsid w:val="00D602A1"/>
    <w:rsid w:val="00D602A4"/>
    <w:rsid w:val="00D603FD"/>
    <w:rsid w:val="00D605A6"/>
    <w:rsid w:val="00D60946"/>
    <w:rsid w:val="00D60B2B"/>
    <w:rsid w:val="00D611AC"/>
    <w:rsid w:val="00D6127A"/>
    <w:rsid w:val="00D612C7"/>
    <w:rsid w:val="00D615B5"/>
    <w:rsid w:val="00D618B4"/>
    <w:rsid w:val="00D61B31"/>
    <w:rsid w:val="00D61BA7"/>
    <w:rsid w:val="00D61D46"/>
    <w:rsid w:val="00D61F60"/>
    <w:rsid w:val="00D6255E"/>
    <w:rsid w:val="00D62988"/>
    <w:rsid w:val="00D62E1D"/>
    <w:rsid w:val="00D62F95"/>
    <w:rsid w:val="00D6301B"/>
    <w:rsid w:val="00D6321F"/>
    <w:rsid w:val="00D63244"/>
    <w:rsid w:val="00D633D5"/>
    <w:rsid w:val="00D63552"/>
    <w:rsid w:val="00D638DF"/>
    <w:rsid w:val="00D639F2"/>
    <w:rsid w:val="00D63F17"/>
    <w:rsid w:val="00D63FB1"/>
    <w:rsid w:val="00D64067"/>
    <w:rsid w:val="00D64109"/>
    <w:rsid w:val="00D643CB"/>
    <w:rsid w:val="00D64B5A"/>
    <w:rsid w:val="00D64F24"/>
    <w:rsid w:val="00D653BB"/>
    <w:rsid w:val="00D655AE"/>
    <w:rsid w:val="00D65713"/>
    <w:rsid w:val="00D6578A"/>
    <w:rsid w:val="00D65DE2"/>
    <w:rsid w:val="00D65E06"/>
    <w:rsid w:val="00D660DF"/>
    <w:rsid w:val="00D66244"/>
    <w:rsid w:val="00D66832"/>
    <w:rsid w:val="00D66867"/>
    <w:rsid w:val="00D668CE"/>
    <w:rsid w:val="00D66A55"/>
    <w:rsid w:val="00D66A5B"/>
    <w:rsid w:val="00D66AD2"/>
    <w:rsid w:val="00D6717A"/>
    <w:rsid w:val="00D6732E"/>
    <w:rsid w:val="00D6735D"/>
    <w:rsid w:val="00D676B3"/>
    <w:rsid w:val="00D67778"/>
    <w:rsid w:val="00D6798B"/>
    <w:rsid w:val="00D67CFD"/>
    <w:rsid w:val="00D67DD2"/>
    <w:rsid w:val="00D67E7D"/>
    <w:rsid w:val="00D67F3C"/>
    <w:rsid w:val="00D67FC2"/>
    <w:rsid w:val="00D67FDF"/>
    <w:rsid w:val="00D70470"/>
    <w:rsid w:val="00D706AE"/>
    <w:rsid w:val="00D707EA"/>
    <w:rsid w:val="00D70AC9"/>
    <w:rsid w:val="00D70C8E"/>
    <w:rsid w:val="00D70E85"/>
    <w:rsid w:val="00D70EA8"/>
    <w:rsid w:val="00D70F4B"/>
    <w:rsid w:val="00D71291"/>
    <w:rsid w:val="00D71330"/>
    <w:rsid w:val="00D714F8"/>
    <w:rsid w:val="00D718D6"/>
    <w:rsid w:val="00D71A3D"/>
    <w:rsid w:val="00D71B6E"/>
    <w:rsid w:val="00D71BF1"/>
    <w:rsid w:val="00D72285"/>
    <w:rsid w:val="00D72703"/>
    <w:rsid w:val="00D7273D"/>
    <w:rsid w:val="00D7284B"/>
    <w:rsid w:val="00D72BA8"/>
    <w:rsid w:val="00D72E20"/>
    <w:rsid w:val="00D72FEB"/>
    <w:rsid w:val="00D7315A"/>
    <w:rsid w:val="00D73211"/>
    <w:rsid w:val="00D73C6A"/>
    <w:rsid w:val="00D73E67"/>
    <w:rsid w:val="00D743FE"/>
    <w:rsid w:val="00D74791"/>
    <w:rsid w:val="00D749D3"/>
    <w:rsid w:val="00D74ABF"/>
    <w:rsid w:val="00D7513B"/>
    <w:rsid w:val="00D7547E"/>
    <w:rsid w:val="00D75A01"/>
    <w:rsid w:val="00D75C43"/>
    <w:rsid w:val="00D75D28"/>
    <w:rsid w:val="00D75DDD"/>
    <w:rsid w:val="00D76021"/>
    <w:rsid w:val="00D76077"/>
    <w:rsid w:val="00D768AF"/>
    <w:rsid w:val="00D76A46"/>
    <w:rsid w:val="00D76BE0"/>
    <w:rsid w:val="00D76D67"/>
    <w:rsid w:val="00D77159"/>
    <w:rsid w:val="00D77593"/>
    <w:rsid w:val="00D779BA"/>
    <w:rsid w:val="00D77D22"/>
    <w:rsid w:val="00D800AC"/>
    <w:rsid w:val="00D80166"/>
    <w:rsid w:val="00D80335"/>
    <w:rsid w:val="00D803CF"/>
    <w:rsid w:val="00D80572"/>
    <w:rsid w:val="00D806AF"/>
    <w:rsid w:val="00D80718"/>
    <w:rsid w:val="00D80960"/>
    <w:rsid w:val="00D80992"/>
    <w:rsid w:val="00D80AD8"/>
    <w:rsid w:val="00D80B6B"/>
    <w:rsid w:val="00D80C53"/>
    <w:rsid w:val="00D80C91"/>
    <w:rsid w:val="00D813FF"/>
    <w:rsid w:val="00D814F0"/>
    <w:rsid w:val="00D815CA"/>
    <w:rsid w:val="00D81A0C"/>
    <w:rsid w:val="00D82313"/>
    <w:rsid w:val="00D827E8"/>
    <w:rsid w:val="00D829BA"/>
    <w:rsid w:val="00D82B3F"/>
    <w:rsid w:val="00D82CB3"/>
    <w:rsid w:val="00D82EBF"/>
    <w:rsid w:val="00D83052"/>
    <w:rsid w:val="00D8320D"/>
    <w:rsid w:val="00D833B5"/>
    <w:rsid w:val="00D837C7"/>
    <w:rsid w:val="00D8387B"/>
    <w:rsid w:val="00D83BFF"/>
    <w:rsid w:val="00D83DE3"/>
    <w:rsid w:val="00D841AB"/>
    <w:rsid w:val="00D844B3"/>
    <w:rsid w:val="00D84502"/>
    <w:rsid w:val="00D845ED"/>
    <w:rsid w:val="00D84623"/>
    <w:rsid w:val="00D84762"/>
    <w:rsid w:val="00D849AB"/>
    <w:rsid w:val="00D849E9"/>
    <w:rsid w:val="00D84A32"/>
    <w:rsid w:val="00D84A8A"/>
    <w:rsid w:val="00D84D05"/>
    <w:rsid w:val="00D84DEF"/>
    <w:rsid w:val="00D84E9A"/>
    <w:rsid w:val="00D84FFE"/>
    <w:rsid w:val="00D858D3"/>
    <w:rsid w:val="00D85B9E"/>
    <w:rsid w:val="00D85C15"/>
    <w:rsid w:val="00D85C82"/>
    <w:rsid w:val="00D85CB2"/>
    <w:rsid w:val="00D85EAC"/>
    <w:rsid w:val="00D86842"/>
    <w:rsid w:val="00D86CA9"/>
    <w:rsid w:val="00D86DA9"/>
    <w:rsid w:val="00D8722C"/>
    <w:rsid w:val="00D87329"/>
    <w:rsid w:val="00D875BA"/>
    <w:rsid w:val="00D87763"/>
    <w:rsid w:val="00D87D12"/>
    <w:rsid w:val="00D90467"/>
    <w:rsid w:val="00D9074C"/>
    <w:rsid w:val="00D9088C"/>
    <w:rsid w:val="00D90DD7"/>
    <w:rsid w:val="00D910E5"/>
    <w:rsid w:val="00D9122C"/>
    <w:rsid w:val="00D913FA"/>
    <w:rsid w:val="00D91477"/>
    <w:rsid w:val="00D91AD0"/>
    <w:rsid w:val="00D92029"/>
    <w:rsid w:val="00D923DF"/>
    <w:rsid w:val="00D927C8"/>
    <w:rsid w:val="00D927EA"/>
    <w:rsid w:val="00D929AF"/>
    <w:rsid w:val="00D92C4A"/>
    <w:rsid w:val="00D92C95"/>
    <w:rsid w:val="00D933D2"/>
    <w:rsid w:val="00D935AF"/>
    <w:rsid w:val="00D9363D"/>
    <w:rsid w:val="00D936B4"/>
    <w:rsid w:val="00D93B86"/>
    <w:rsid w:val="00D94206"/>
    <w:rsid w:val="00D94384"/>
    <w:rsid w:val="00D9463E"/>
    <w:rsid w:val="00D94B46"/>
    <w:rsid w:val="00D94C90"/>
    <w:rsid w:val="00D94D39"/>
    <w:rsid w:val="00D94DFD"/>
    <w:rsid w:val="00D95316"/>
    <w:rsid w:val="00D95572"/>
    <w:rsid w:val="00D95982"/>
    <w:rsid w:val="00D95B73"/>
    <w:rsid w:val="00D95C4E"/>
    <w:rsid w:val="00D96242"/>
    <w:rsid w:val="00D964D1"/>
    <w:rsid w:val="00D968F2"/>
    <w:rsid w:val="00D96A17"/>
    <w:rsid w:val="00D96F30"/>
    <w:rsid w:val="00D97133"/>
    <w:rsid w:val="00D97248"/>
    <w:rsid w:val="00D97A1D"/>
    <w:rsid w:val="00D97A28"/>
    <w:rsid w:val="00D97A3A"/>
    <w:rsid w:val="00D97A5F"/>
    <w:rsid w:val="00DA0066"/>
    <w:rsid w:val="00DA0693"/>
    <w:rsid w:val="00DA073F"/>
    <w:rsid w:val="00DA0791"/>
    <w:rsid w:val="00DA08DF"/>
    <w:rsid w:val="00DA0A9C"/>
    <w:rsid w:val="00DA0B9C"/>
    <w:rsid w:val="00DA0EA4"/>
    <w:rsid w:val="00DA1A70"/>
    <w:rsid w:val="00DA1CB7"/>
    <w:rsid w:val="00DA1D10"/>
    <w:rsid w:val="00DA2002"/>
    <w:rsid w:val="00DA2854"/>
    <w:rsid w:val="00DA2992"/>
    <w:rsid w:val="00DA299F"/>
    <w:rsid w:val="00DA2BD3"/>
    <w:rsid w:val="00DA2CAA"/>
    <w:rsid w:val="00DA2CE9"/>
    <w:rsid w:val="00DA3738"/>
    <w:rsid w:val="00DA397D"/>
    <w:rsid w:val="00DA39CD"/>
    <w:rsid w:val="00DA3A00"/>
    <w:rsid w:val="00DA3A05"/>
    <w:rsid w:val="00DA3AC1"/>
    <w:rsid w:val="00DA3B8A"/>
    <w:rsid w:val="00DA3CD5"/>
    <w:rsid w:val="00DA4358"/>
    <w:rsid w:val="00DA4489"/>
    <w:rsid w:val="00DA4586"/>
    <w:rsid w:val="00DA46CB"/>
    <w:rsid w:val="00DA47B0"/>
    <w:rsid w:val="00DA4942"/>
    <w:rsid w:val="00DA4B93"/>
    <w:rsid w:val="00DA4C42"/>
    <w:rsid w:val="00DA4CA8"/>
    <w:rsid w:val="00DA5180"/>
    <w:rsid w:val="00DA5403"/>
    <w:rsid w:val="00DA56B9"/>
    <w:rsid w:val="00DA571F"/>
    <w:rsid w:val="00DA5756"/>
    <w:rsid w:val="00DA59DB"/>
    <w:rsid w:val="00DA5A67"/>
    <w:rsid w:val="00DA5C61"/>
    <w:rsid w:val="00DA5C73"/>
    <w:rsid w:val="00DA6266"/>
    <w:rsid w:val="00DA6537"/>
    <w:rsid w:val="00DA6644"/>
    <w:rsid w:val="00DA669F"/>
    <w:rsid w:val="00DA66FD"/>
    <w:rsid w:val="00DA6832"/>
    <w:rsid w:val="00DA6857"/>
    <w:rsid w:val="00DA6A23"/>
    <w:rsid w:val="00DA6F15"/>
    <w:rsid w:val="00DA6F59"/>
    <w:rsid w:val="00DA716F"/>
    <w:rsid w:val="00DA723D"/>
    <w:rsid w:val="00DA72EF"/>
    <w:rsid w:val="00DA743D"/>
    <w:rsid w:val="00DA7662"/>
    <w:rsid w:val="00DA7665"/>
    <w:rsid w:val="00DA7BB6"/>
    <w:rsid w:val="00DA7C08"/>
    <w:rsid w:val="00DB016B"/>
    <w:rsid w:val="00DB03C1"/>
    <w:rsid w:val="00DB044A"/>
    <w:rsid w:val="00DB06B5"/>
    <w:rsid w:val="00DB09D7"/>
    <w:rsid w:val="00DB0CAA"/>
    <w:rsid w:val="00DB114C"/>
    <w:rsid w:val="00DB1233"/>
    <w:rsid w:val="00DB12B1"/>
    <w:rsid w:val="00DB12D5"/>
    <w:rsid w:val="00DB1376"/>
    <w:rsid w:val="00DB15BB"/>
    <w:rsid w:val="00DB19EE"/>
    <w:rsid w:val="00DB1D57"/>
    <w:rsid w:val="00DB1E17"/>
    <w:rsid w:val="00DB1E42"/>
    <w:rsid w:val="00DB2027"/>
    <w:rsid w:val="00DB20A9"/>
    <w:rsid w:val="00DB20FC"/>
    <w:rsid w:val="00DB2B7A"/>
    <w:rsid w:val="00DB2B94"/>
    <w:rsid w:val="00DB2D39"/>
    <w:rsid w:val="00DB3097"/>
    <w:rsid w:val="00DB3211"/>
    <w:rsid w:val="00DB34D6"/>
    <w:rsid w:val="00DB35CB"/>
    <w:rsid w:val="00DB3879"/>
    <w:rsid w:val="00DB38B7"/>
    <w:rsid w:val="00DB3D7C"/>
    <w:rsid w:val="00DB3F3C"/>
    <w:rsid w:val="00DB401A"/>
    <w:rsid w:val="00DB411D"/>
    <w:rsid w:val="00DB4138"/>
    <w:rsid w:val="00DB4183"/>
    <w:rsid w:val="00DB42ED"/>
    <w:rsid w:val="00DB442F"/>
    <w:rsid w:val="00DB470A"/>
    <w:rsid w:val="00DB4E91"/>
    <w:rsid w:val="00DB4FA2"/>
    <w:rsid w:val="00DB5388"/>
    <w:rsid w:val="00DB5B18"/>
    <w:rsid w:val="00DB5B34"/>
    <w:rsid w:val="00DB5DA9"/>
    <w:rsid w:val="00DB60CC"/>
    <w:rsid w:val="00DB656D"/>
    <w:rsid w:val="00DB6725"/>
    <w:rsid w:val="00DB69EE"/>
    <w:rsid w:val="00DB6C65"/>
    <w:rsid w:val="00DB6CB3"/>
    <w:rsid w:val="00DB73DB"/>
    <w:rsid w:val="00DB7550"/>
    <w:rsid w:val="00DB76FD"/>
    <w:rsid w:val="00DB7953"/>
    <w:rsid w:val="00DB7B5F"/>
    <w:rsid w:val="00DB7F5A"/>
    <w:rsid w:val="00DC02B8"/>
    <w:rsid w:val="00DC04CF"/>
    <w:rsid w:val="00DC056A"/>
    <w:rsid w:val="00DC072E"/>
    <w:rsid w:val="00DC0764"/>
    <w:rsid w:val="00DC09A5"/>
    <w:rsid w:val="00DC0B35"/>
    <w:rsid w:val="00DC0BF9"/>
    <w:rsid w:val="00DC0C55"/>
    <w:rsid w:val="00DC0ECC"/>
    <w:rsid w:val="00DC1049"/>
    <w:rsid w:val="00DC11EC"/>
    <w:rsid w:val="00DC13D2"/>
    <w:rsid w:val="00DC1581"/>
    <w:rsid w:val="00DC1A64"/>
    <w:rsid w:val="00DC1D8F"/>
    <w:rsid w:val="00DC221D"/>
    <w:rsid w:val="00DC2467"/>
    <w:rsid w:val="00DC252E"/>
    <w:rsid w:val="00DC27D4"/>
    <w:rsid w:val="00DC28B0"/>
    <w:rsid w:val="00DC2905"/>
    <w:rsid w:val="00DC2D82"/>
    <w:rsid w:val="00DC2E70"/>
    <w:rsid w:val="00DC30C7"/>
    <w:rsid w:val="00DC335D"/>
    <w:rsid w:val="00DC3700"/>
    <w:rsid w:val="00DC3923"/>
    <w:rsid w:val="00DC3BDB"/>
    <w:rsid w:val="00DC3EF0"/>
    <w:rsid w:val="00DC3F88"/>
    <w:rsid w:val="00DC40B7"/>
    <w:rsid w:val="00DC418D"/>
    <w:rsid w:val="00DC41DA"/>
    <w:rsid w:val="00DC4305"/>
    <w:rsid w:val="00DC4708"/>
    <w:rsid w:val="00DC47C3"/>
    <w:rsid w:val="00DC4E9E"/>
    <w:rsid w:val="00DC4EE5"/>
    <w:rsid w:val="00DC52FB"/>
    <w:rsid w:val="00DC53BD"/>
    <w:rsid w:val="00DC5524"/>
    <w:rsid w:val="00DC56CE"/>
    <w:rsid w:val="00DC5776"/>
    <w:rsid w:val="00DC577B"/>
    <w:rsid w:val="00DC5861"/>
    <w:rsid w:val="00DC5A36"/>
    <w:rsid w:val="00DC5B57"/>
    <w:rsid w:val="00DC5C16"/>
    <w:rsid w:val="00DC5EBA"/>
    <w:rsid w:val="00DC60D1"/>
    <w:rsid w:val="00DC621F"/>
    <w:rsid w:val="00DC62FC"/>
    <w:rsid w:val="00DC63CE"/>
    <w:rsid w:val="00DC6480"/>
    <w:rsid w:val="00DC64DC"/>
    <w:rsid w:val="00DC66AF"/>
    <w:rsid w:val="00DC68E2"/>
    <w:rsid w:val="00DC6CDF"/>
    <w:rsid w:val="00DC70A6"/>
    <w:rsid w:val="00DC725A"/>
    <w:rsid w:val="00DC732E"/>
    <w:rsid w:val="00DC757B"/>
    <w:rsid w:val="00DC7B3D"/>
    <w:rsid w:val="00DC7D5C"/>
    <w:rsid w:val="00DD052C"/>
    <w:rsid w:val="00DD05A0"/>
    <w:rsid w:val="00DD0E52"/>
    <w:rsid w:val="00DD0E6D"/>
    <w:rsid w:val="00DD0F5B"/>
    <w:rsid w:val="00DD1769"/>
    <w:rsid w:val="00DD196D"/>
    <w:rsid w:val="00DD2087"/>
    <w:rsid w:val="00DD2509"/>
    <w:rsid w:val="00DD2633"/>
    <w:rsid w:val="00DD29BF"/>
    <w:rsid w:val="00DD2CC4"/>
    <w:rsid w:val="00DD2D16"/>
    <w:rsid w:val="00DD3141"/>
    <w:rsid w:val="00DD347E"/>
    <w:rsid w:val="00DD3492"/>
    <w:rsid w:val="00DD3545"/>
    <w:rsid w:val="00DD37B4"/>
    <w:rsid w:val="00DD39C8"/>
    <w:rsid w:val="00DD3B13"/>
    <w:rsid w:val="00DD3B31"/>
    <w:rsid w:val="00DD3B36"/>
    <w:rsid w:val="00DD3F53"/>
    <w:rsid w:val="00DD436C"/>
    <w:rsid w:val="00DD466C"/>
    <w:rsid w:val="00DD4700"/>
    <w:rsid w:val="00DD47CA"/>
    <w:rsid w:val="00DD483C"/>
    <w:rsid w:val="00DD51B5"/>
    <w:rsid w:val="00DD523E"/>
    <w:rsid w:val="00DD525C"/>
    <w:rsid w:val="00DD541D"/>
    <w:rsid w:val="00DD5851"/>
    <w:rsid w:val="00DD5EFA"/>
    <w:rsid w:val="00DD61EB"/>
    <w:rsid w:val="00DD6217"/>
    <w:rsid w:val="00DD629A"/>
    <w:rsid w:val="00DD62F5"/>
    <w:rsid w:val="00DD64ED"/>
    <w:rsid w:val="00DD6651"/>
    <w:rsid w:val="00DD6720"/>
    <w:rsid w:val="00DD69E2"/>
    <w:rsid w:val="00DD6A21"/>
    <w:rsid w:val="00DD6AF4"/>
    <w:rsid w:val="00DD6B6B"/>
    <w:rsid w:val="00DD7B45"/>
    <w:rsid w:val="00DE0005"/>
    <w:rsid w:val="00DE0040"/>
    <w:rsid w:val="00DE0240"/>
    <w:rsid w:val="00DE0266"/>
    <w:rsid w:val="00DE0382"/>
    <w:rsid w:val="00DE04B1"/>
    <w:rsid w:val="00DE05FB"/>
    <w:rsid w:val="00DE060B"/>
    <w:rsid w:val="00DE062F"/>
    <w:rsid w:val="00DE087C"/>
    <w:rsid w:val="00DE09B0"/>
    <w:rsid w:val="00DE09D1"/>
    <w:rsid w:val="00DE0B0A"/>
    <w:rsid w:val="00DE0C02"/>
    <w:rsid w:val="00DE0DD5"/>
    <w:rsid w:val="00DE1998"/>
    <w:rsid w:val="00DE1EED"/>
    <w:rsid w:val="00DE1F7F"/>
    <w:rsid w:val="00DE2135"/>
    <w:rsid w:val="00DE2428"/>
    <w:rsid w:val="00DE2626"/>
    <w:rsid w:val="00DE26DF"/>
    <w:rsid w:val="00DE28F6"/>
    <w:rsid w:val="00DE2C44"/>
    <w:rsid w:val="00DE2F39"/>
    <w:rsid w:val="00DE3189"/>
    <w:rsid w:val="00DE33B7"/>
    <w:rsid w:val="00DE347B"/>
    <w:rsid w:val="00DE358F"/>
    <w:rsid w:val="00DE3BB3"/>
    <w:rsid w:val="00DE3C6B"/>
    <w:rsid w:val="00DE3D3B"/>
    <w:rsid w:val="00DE3F90"/>
    <w:rsid w:val="00DE41EC"/>
    <w:rsid w:val="00DE4394"/>
    <w:rsid w:val="00DE4460"/>
    <w:rsid w:val="00DE4673"/>
    <w:rsid w:val="00DE47D3"/>
    <w:rsid w:val="00DE5107"/>
    <w:rsid w:val="00DE51F5"/>
    <w:rsid w:val="00DE52CB"/>
    <w:rsid w:val="00DE5338"/>
    <w:rsid w:val="00DE5A82"/>
    <w:rsid w:val="00DE5EBE"/>
    <w:rsid w:val="00DE5FE0"/>
    <w:rsid w:val="00DE6148"/>
    <w:rsid w:val="00DE621D"/>
    <w:rsid w:val="00DE6369"/>
    <w:rsid w:val="00DE6448"/>
    <w:rsid w:val="00DE654A"/>
    <w:rsid w:val="00DE68F1"/>
    <w:rsid w:val="00DE6992"/>
    <w:rsid w:val="00DE6DC3"/>
    <w:rsid w:val="00DE6E95"/>
    <w:rsid w:val="00DE7318"/>
    <w:rsid w:val="00DE7457"/>
    <w:rsid w:val="00DE7624"/>
    <w:rsid w:val="00DE79CF"/>
    <w:rsid w:val="00DE7C4B"/>
    <w:rsid w:val="00DF003A"/>
    <w:rsid w:val="00DF048E"/>
    <w:rsid w:val="00DF08E5"/>
    <w:rsid w:val="00DF098C"/>
    <w:rsid w:val="00DF120D"/>
    <w:rsid w:val="00DF128C"/>
    <w:rsid w:val="00DF1878"/>
    <w:rsid w:val="00DF1906"/>
    <w:rsid w:val="00DF1D55"/>
    <w:rsid w:val="00DF1EC4"/>
    <w:rsid w:val="00DF1F2D"/>
    <w:rsid w:val="00DF1FC4"/>
    <w:rsid w:val="00DF24AC"/>
    <w:rsid w:val="00DF26EC"/>
    <w:rsid w:val="00DF2789"/>
    <w:rsid w:val="00DF289E"/>
    <w:rsid w:val="00DF2A05"/>
    <w:rsid w:val="00DF2D1C"/>
    <w:rsid w:val="00DF2FDC"/>
    <w:rsid w:val="00DF311D"/>
    <w:rsid w:val="00DF33FC"/>
    <w:rsid w:val="00DF369E"/>
    <w:rsid w:val="00DF3809"/>
    <w:rsid w:val="00DF39DE"/>
    <w:rsid w:val="00DF3BD1"/>
    <w:rsid w:val="00DF3D48"/>
    <w:rsid w:val="00DF409C"/>
    <w:rsid w:val="00DF45F8"/>
    <w:rsid w:val="00DF466F"/>
    <w:rsid w:val="00DF46E4"/>
    <w:rsid w:val="00DF4B32"/>
    <w:rsid w:val="00DF4B6F"/>
    <w:rsid w:val="00DF4D4D"/>
    <w:rsid w:val="00DF4FFE"/>
    <w:rsid w:val="00DF5210"/>
    <w:rsid w:val="00DF53B1"/>
    <w:rsid w:val="00DF5597"/>
    <w:rsid w:val="00DF59AD"/>
    <w:rsid w:val="00DF5BC4"/>
    <w:rsid w:val="00DF5CF1"/>
    <w:rsid w:val="00DF5F1C"/>
    <w:rsid w:val="00DF617D"/>
    <w:rsid w:val="00DF63AC"/>
    <w:rsid w:val="00DF6571"/>
    <w:rsid w:val="00DF657D"/>
    <w:rsid w:val="00DF684E"/>
    <w:rsid w:val="00DF69A4"/>
    <w:rsid w:val="00DF6D4E"/>
    <w:rsid w:val="00DF6DFE"/>
    <w:rsid w:val="00DF6E2C"/>
    <w:rsid w:val="00DF73F7"/>
    <w:rsid w:val="00DF7795"/>
    <w:rsid w:val="00DF79E4"/>
    <w:rsid w:val="00DF7EF1"/>
    <w:rsid w:val="00E000C5"/>
    <w:rsid w:val="00E001BF"/>
    <w:rsid w:val="00E00245"/>
    <w:rsid w:val="00E00310"/>
    <w:rsid w:val="00E00536"/>
    <w:rsid w:val="00E0087C"/>
    <w:rsid w:val="00E008E3"/>
    <w:rsid w:val="00E00D12"/>
    <w:rsid w:val="00E010AA"/>
    <w:rsid w:val="00E0117F"/>
    <w:rsid w:val="00E01939"/>
    <w:rsid w:val="00E019AE"/>
    <w:rsid w:val="00E01A7A"/>
    <w:rsid w:val="00E01C5D"/>
    <w:rsid w:val="00E01D3E"/>
    <w:rsid w:val="00E022E6"/>
    <w:rsid w:val="00E02645"/>
    <w:rsid w:val="00E0265C"/>
    <w:rsid w:val="00E029F1"/>
    <w:rsid w:val="00E02BF5"/>
    <w:rsid w:val="00E02C33"/>
    <w:rsid w:val="00E02CD8"/>
    <w:rsid w:val="00E02E8A"/>
    <w:rsid w:val="00E02F65"/>
    <w:rsid w:val="00E037B9"/>
    <w:rsid w:val="00E038A9"/>
    <w:rsid w:val="00E03C58"/>
    <w:rsid w:val="00E03EDE"/>
    <w:rsid w:val="00E0401B"/>
    <w:rsid w:val="00E04228"/>
    <w:rsid w:val="00E044AC"/>
    <w:rsid w:val="00E044BC"/>
    <w:rsid w:val="00E044D1"/>
    <w:rsid w:val="00E047E4"/>
    <w:rsid w:val="00E047F8"/>
    <w:rsid w:val="00E049C6"/>
    <w:rsid w:val="00E04C63"/>
    <w:rsid w:val="00E04CC1"/>
    <w:rsid w:val="00E04DCB"/>
    <w:rsid w:val="00E04FE6"/>
    <w:rsid w:val="00E05198"/>
    <w:rsid w:val="00E059CF"/>
    <w:rsid w:val="00E05A8E"/>
    <w:rsid w:val="00E05CA1"/>
    <w:rsid w:val="00E05D06"/>
    <w:rsid w:val="00E060EA"/>
    <w:rsid w:val="00E06214"/>
    <w:rsid w:val="00E0639D"/>
    <w:rsid w:val="00E064C1"/>
    <w:rsid w:val="00E066F1"/>
    <w:rsid w:val="00E06D3C"/>
    <w:rsid w:val="00E06E1C"/>
    <w:rsid w:val="00E06FB1"/>
    <w:rsid w:val="00E06FC7"/>
    <w:rsid w:val="00E071A0"/>
    <w:rsid w:val="00E072D4"/>
    <w:rsid w:val="00E073DD"/>
    <w:rsid w:val="00E07414"/>
    <w:rsid w:val="00E07674"/>
    <w:rsid w:val="00E076D9"/>
    <w:rsid w:val="00E07763"/>
    <w:rsid w:val="00E07795"/>
    <w:rsid w:val="00E07805"/>
    <w:rsid w:val="00E0789F"/>
    <w:rsid w:val="00E07B9A"/>
    <w:rsid w:val="00E07BEF"/>
    <w:rsid w:val="00E07EA3"/>
    <w:rsid w:val="00E10363"/>
    <w:rsid w:val="00E10507"/>
    <w:rsid w:val="00E108EC"/>
    <w:rsid w:val="00E10AA1"/>
    <w:rsid w:val="00E10CB2"/>
    <w:rsid w:val="00E10DB9"/>
    <w:rsid w:val="00E10E65"/>
    <w:rsid w:val="00E11215"/>
    <w:rsid w:val="00E11541"/>
    <w:rsid w:val="00E11611"/>
    <w:rsid w:val="00E11740"/>
    <w:rsid w:val="00E122A5"/>
    <w:rsid w:val="00E123BB"/>
    <w:rsid w:val="00E12764"/>
    <w:rsid w:val="00E12D88"/>
    <w:rsid w:val="00E12F4E"/>
    <w:rsid w:val="00E1325D"/>
    <w:rsid w:val="00E1328C"/>
    <w:rsid w:val="00E1330E"/>
    <w:rsid w:val="00E1333D"/>
    <w:rsid w:val="00E134B8"/>
    <w:rsid w:val="00E135A2"/>
    <w:rsid w:val="00E13AB9"/>
    <w:rsid w:val="00E13C76"/>
    <w:rsid w:val="00E1405C"/>
    <w:rsid w:val="00E140AD"/>
    <w:rsid w:val="00E14730"/>
    <w:rsid w:val="00E147C4"/>
    <w:rsid w:val="00E14862"/>
    <w:rsid w:val="00E14B1A"/>
    <w:rsid w:val="00E14D34"/>
    <w:rsid w:val="00E14D73"/>
    <w:rsid w:val="00E15197"/>
    <w:rsid w:val="00E152F7"/>
    <w:rsid w:val="00E1535A"/>
    <w:rsid w:val="00E1535F"/>
    <w:rsid w:val="00E15412"/>
    <w:rsid w:val="00E154CF"/>
    <w:rsid w:val="00E154E6"/>
    <w:rsid w:val="00E155F8"/>
    <w:rsid w:val="00E15616"/>
    <w:rsid w:val="00E157E5"/>
    <w:rsid w:val="00E15D6D"/>
    <w:rsid w:val="00E1613D"/>
    <w:rsid w:val="00E1636B"/>
    <w:rsid w:val="00E16855"/>
    <w:rsid w:val="00E16871"/>
    <w:rsid w:val="00E16A06"/>
    <w:rsid w:val="00E16A81"/>
    <w:rsid w:val="00E16E33"/>
    <w:rsid w:val="00E17191"/>
    <w:rsid w:val="00E171AB"/>
    <w:rsid w:val="00E174C7"/>
    <w:rsid w:val="00E17858"/>
    <w:rsid w:val="00E17AAA"/>
    <w:rsid w:val="00E17D8E"/>
    <w:rsid w:val="00E20234"/>
    <w:rsid w:val="00E20289"/>
    <w:rsid w:val="00E20470"/>
    <w:rsid w:val="00E20537"/>
    <w:rsid w:val="00E206CF"/>
    <w:rsid w:val="00E20D44"/>
    <w:rsid w:val="00E20ED5"/>
    <w:rsid w:val="00E20FDB"/>
    <w:rsid w:val="00E212B1"/>
    <w:rsid w:val="00E216D9"/>
    <w:rsid w:val="00E2189F"/>
    <w:rsid w:val="00E21AB4"/>
    <w:rsid w:val="00E21B1E"/>
    <w:rsid w:val="00E21C0B"/>
    <w:rsid w:val="00E21DEE"/>
    <w:rsid w:val="00E2228F"/>
    <w:rsid w:val="00E229F3"/>
    <w:rsid w:val="00E229F6"/>
    <w:rsid w:val="00E22BE5"/>
    <w:rsid w:val="00E22F54"/>
    <w:rsid w:val="00E23379"/>
    <w:rsid w:val="00E23754"/>
    <w:rsid w:val="00E238F7"/>
    <w:rsid w:val="00E23A85"/>
    <w:rsid w:val="00E23C2D"/>
    <w:rsid w:val="00E23C7B"/>
    <w:rsid w:val="00E23C99"/>
    <w:rsid w:val="00E23D69"/>
    <w:rsid w:val="00E23DAE"/>
    <w:rsid w:val="00E23DBE"/>
    <w:rsid w:val="00E23F6D"/>
    <w:rsid w:val="00E23FB4"/>
    <w:rsid w:val="00E2401D"/>
    <w:rsid w:val="00E2476A"/>
    <w:rsid w:val="00E24929"/>
    <w:rsid w:val="00E249C8"/>
    <w:rsid w:val="00E24D6A"/>
    <w:rsid w:val="00E24E7A"/>
    <w:rsid w:val="00E24EDF"/>
    <w:rsid w:val="00E25028"/>
    <w:rsid w:val="00E250B1"/>
    <w:rsid w:val="00E2535F"/>
    <w:rsid w:val="00E255D2"/>
    <w:rsid w:val="00E256D0"/>
    <w:rsid w:val="00E25759"/>
    <w:rsid w:val="00E2577B"/>
    <w:rsid w:val="00E2577D"/>
    <w:rsid w:val="00E25DAD"/>
    <w:rsid w:val="00E25EAD"/>
    <w:rsid w:val="00E260F2"/>
    <w:rsid w:val="00E26226"/>
    <w:rsid w:val="00E26665"/>
    <w:rsid w:val="00E2669C"/>
    <w:rsid w:val="00E26766"/>
    <w:rsid w:val="00E26A79"/>
    <w:rsid w:val="00E26BE4"/>
    <w:rsid w:val="00E26C5F"/>
    <w:rsid w:val="00E26CA6"/>
    <w:rsid w:val="00E26DC3"/>
    <w:rsid w:val="00E26EB1"/>
    <w:rsid w:val="00E2710C"/>
    <w:rsid w:val="00E2728B"/>
    <w:rsid w:val="00E2745D"/>
    <w:rsid w:val="00E276B7"/>
    <w:rsid w:val="00E27A3D"/>
    <w:rsid w:val="00E27B1D"/>
    <w:rsid w:val="00E302A2"/>
    <w:rsid w:val="00E30728"/>
    <w:rsid w:val="00E30AD3"/>
    <w:rsid w:val="00E30F30"/>
    <w:rsid w:val="00E3106F"/>
    <w:rsid w:val="00E3113A"/>
    <w:rsid w:val="00E31364"/>
    <w:rsid w:val="00E3165B"/>
    <w:rsid w:val="00E31996"/>
    <w:rsid w:val="00E319AF"/>
    <w:rsid w:val="00E31C12"/>
    <w:rsid w:val="00E31C76"/>
    <w:rsid w:val="00E31EB0"/>
    <w:rsid w:val="00E31F20"/>
    <w:rsid w:val="00E32013"/>
    <w:rsid w:val="00E32476"/>
    <w:rsid w:val="00E32A5B"/>
    <w:rsid w:val="00E32B68"/>
    <w:rsid w:val="00E32C1B"/>
    <w:rsid w:val="00E32C2C"/>
    <w:rsid w:val="00E334D8"/>
    <w:rsid w:val="00E33512"/>
    <w:rsid w:val="00E33706"/>
    <w:rsid w:val="00E339B4"/>
    <w:rsid w:val="00E33B34"/>
    <w:rsid w:val="00E33D17"/>
    <w:rsid w:val="00E348D6"/>
    <w:rsid w:val="00E3496A"/>
    <w:rsid w:val="00E35133"/>
    <w:rsid w:val="00E35321"/>
    <w:rsid w:val="00E35343"/>
    <w:rsid w:val="00E3555E"/>
    <w:rsid w:val="00E35760"/>
    <w:rsid w:val="00E35A82"/>
    <w:rsid w:val="00E35D8E"/>
    <w:rsid w:val="00E35F51"/>
    <w:rsid w:val="00E361D2"/>
    <w:rsid w:val="00E363E9"/>
    <w:rsid w:val="00E3676A"/>
    <w:rsid w:val="00E36921"/>
    <w:rsid w:val="00E36B07"/>
    <w:rsid w:val="00E36F62"/>
    <w:rsid w:val="00E3719D"/>
    <w:rsid w:val="00E372A5"/>
    <w:rsid w:val="00E378AB"/>
    <w:rsid w:val="00E37E1E"/>
    <w:rsid w:val="00E37F46"/>
    <w:rsid w:val="00E37FB8"/>
    <w:rsid w:val="00E4075C"/>
    <w:rsid w:val="00E40A19"/>
    <w:rsid w:val="00E40BF1"/>
    <w:rsid w:val="00E40D0B"/>
    <w:rsid w:val="00E40E3E"/>
    <w:rsid w:val="00E41448"/>
    <w:rsid w:val="00E417B1"/>
    <w:rsid w:val="00E4190F"/>
    <w:rsid w:val="00E41922"/>
    <w:rsid w:val="00E41B1B"/>
    <w:rsid w:val="00E41FA7"/>
    <w:rsid w:val="00E41FDD"/>
    <w:rsid w:val="00E4234F"/>
    <w:rsid w:val="00E424BA"/>
    <w:rsid w:val="00E42968"/>
    <w:rsid w:val="00E42B09"/>
    <w:rsid w:val="00E42CD3"/>
    <w:rsid w:val="00E42D60"/>
    <w:rsid w:val="00E42DD4"/>
    <w:rsid w:val="00E4306B"/>
    <w:rsid w:val="00E431F0"/>
    <w:rsid w:val="00E43330"/>
    <w:rsid w:val="00E435A7"/>
    <w:rsid w:val="00E4397E"/>
    <w:rsid w:val="00E43D87"/>
    <w:rsid w:val="00E441B6"/>
    <w:rsid w:val="00E4421F"/>
    <w:rsid w:val="00E44298"/>
    <w:rsid w:val="00E44857"/>
    <w:rsid w:val="00E449C2"/>
    <w:rsid w:val="00E44C29"/>
    <w:rsid w:val="00E44CF4"/>
    <w:rsid w:val="00E45498"/>
    <w:rsid w:val="00E45685"/>
    <w:rsid w:val="00E45690"/>
    <w:rsid w:val="00E45B30"/>
    <w:rsid w:val="00E45B3A"/>
    <w:rsid w:val="00E45C19"/>
    <w:rsid w:val="00E45EE0"/>
    <w:rsid w:val="00E45FD8"/>
    <w:rsid w:val="00E4604E"/>
    <w:rsid w:val="00E46487"/>
    <w:rsid w:val="00E465D5"/>
    <w:rsid w:val="00E468FF"/>
    <w:rsid w:val="00E46B32"/>
    <w:rsid w:val="00E46EA4"/>
    <w:rsid w:val="00E47113"/>
    <w:rsid w:val="00E471EA"/>
    <w:rsid w:val="00E47261"/>
    <w:rsid w:val="00E47498"/>
    <w:rsid w:val="00E4753B"/>
    <w:rsid w:val="00E477F3"/>
    <w:rsid w:val="00E479BB"/>
    <w:rsid w:val="00E47B14"/>
    <w:rsid w:val="00E47BC6"/>
    <w:rsid w:val="00E47D8F"/>
    <w:rsid w:val="00E5032E"/>
    <w:rsid w:val="00E50345"/>
    <w:rsid w:val="00E503AA"/>
    <w:rsid w:val="00E5049B"/>
    <w:rsid w:val="00E50695"/>
    <w:rsid w:val="00E50A62"/>
    <w:rsid w:val="00E50DC5"/>
    <w:rsid w:val="00E50F83"/>
    <w:rsid w:val="00E510C3"/>
    <w:rsid w:val="00E5124E"/>
    <w:rsid w:val="00E51686"/>
    <w:rsid w:val="00E51B7B"/>
    <w:rsid w:val="00E51E04"/>
    <w:rsid w:val="00E51E69"/>
    <w:rsid w:val="00E51EB2"/>
    <w:rsid w:val="00E52054"/>
    <w:rsid w:val="00E522AC"/>
    <w:rsid w:val="00E5261F"/>
    <w:rsid w:val="00E526D8"/>
    <w:rsid w:val="00E52753"/>
    <w:rsid w:val="00E52785"/>
    <w:rsid w:val="00E52837"/>
    <w:rsid w:val="00E52ADC"/>
    <w:rsid w:val="00E52F86"/>
    <w:rsid w:val="00E53814"/>
    <w:rsid w:val="00E53938"/>
    <w:rsid w:val="00E53C61"/>
    <w:rsid w:val="00E53D0B"/>
    <w:rsid w:val="00E5434E"/>
    <w:rsid w:val="00E546DE"/>
    <w:rsid w:val="00E546F6"/>
    <w:rsid w:val="00E54A97"/>
    <w:rsid w:val="00E54CBA"/>
    <w:rsid w:val="00E54D07"/>
    <w:rsid w:val="00E54F1B"/>
    <w:rsid w:val="00E54F77"/>
    <w:rsid w:val="00E552C8"/>
    <w:rsid w:val="00E55475"/>
    <w:rsid w:val="00E554EC"/>
    <w:rsid w:val="00E5573F"/>
    <w:rsid w:val="00E557B0"/>
    <w:rsid w:val="00E55821"/>
    <w:rsid w:val="00E559BF"/>
    <w:rsid w:val="00E55AF9"/>
    <w:rsid w:val="00E55E15"/>
    <w:rsid w:val="00E55E53"/>
    <w:rsid w:val="00E55F6F"/>
    <w:rsid w:val="00E5606D"/>
    <w:rsid w:val="00E5607A"/>
    <w:rsid w:val="00E56134"/>
    <w:rsid w:val="00E561DB"/>
    <w:rsid w:val="00E56437"/>
    <w:rsid w:val="00E5643E"/>
    <w:rsid w:val="00E566B7"/>
    <w:rsid w:val="00E5693A"/>
    <w:rsid w:val="00E56DFD"/>
    <w:rsid w:val="00E56EC4"/>
    <w:rsid w:val="00E57727"/>
    <w:rsid w:val="00E57767"/>
    <w:rsid w:val="00E578BC"/>
    <w:rsid w:val="00E579A8"/>
    <w:rsid w:val="00E57AA4"/>
    <w:rsid w:val="00E600D8"/>
    <w:rsid w:val="00E60178"/>
    <w:rsid w:val="00E6068E"/>
    <w:rsid w:val="00E60979"/>
    <w:rsid w:val="00E60BB9"/>
    <w:rsid w:val="00E60EA7"/>
    <w:rsid w:val="00E60EEC"/>
    <w:rsid w:val="00E612A8"/>
    <w:rsid w:val="00E614F7"/>
    <w:rsid w:val="00E62284"/>
    <w:rsid w:val="00E6241C"/>
    <w:rsid w:val="00E62587"/>
    <w:rsid w:val="00E6262D"/>
    <w:rsid w:val="00E62988"/>
    <w:rsid w:val="00E62B21"/>
    <w:rsid w:val="00E62FF5"/>
    <w:rsid w:val="00E63057"/>
    <w:rsid w:val="00E63121"/>
    <w:rsid w:val="00E634EC"/>
    <w:rsid w:val="00E639AA"/>
    <w:rsid w:val="00E639AF"/>
    <w:rsid w:val="00E639FF"/>
    <w:rsid w:val="00E63CF3"/>
    <w:rsid w:val="00E63E51"/>
    <w:rsid w:val="00E63F3E"/>
    <w:rsid w:val="00E641D4"/>
    <w:rsid w:val="00E64211"/>
    <w:rsid w:val="00E64299"/>
    <w:rsid w:val="00E64338"/>
    <w:rsid w:val="00E644AA"/>
    <w:rsid w:val="00E64540"/>
    <w:rsid w:val="00E64565"/>
    <w:rsid w:val="00E64CD8"/>
    <w:rsid w:val="00E64E88"/>
    <w:rsid w:val="00E64ECF"/>
    <w:rsid w:val="00E64F5A"/>
    <w:rsid w:val="00E65065"/>
    <w:rsid w:val="00E650D4"/>
    <w:rsid w:val="00E6533D"/>
    <w:rsid w:val="00E65446"/>
    <w:rsid w:val="00E654CD"/>
    <w:rsid w:val="00E65546"/>
    <w:rsid w:val="00E6565B"/>
    <w:rsid w:val="00E657E4"/>
    <w:rsid w:val="00E65A1B"/>
    <w:rsid w:val="00E65FD6"/>
    <w:rsid w:val="00E66054"/>
    <w:rsid w:val="00E662CC"/>
    <w:rsid w:val="00E66301"/>
    <w:rsid w:val="00E66400"/>
    <w:rsid w:val="00E66582"/>
    <w:rsid w:val="00E6687E"/>
    <w:rsid w:val="00E669F3"/>
    <w:rsid w:val="00E66AA7"/>
    <w:rsid w:val="00E67A71"/>
    <w:rsid w:val="00E67FBF"/>
    <w:rsid w:val="00E70208"/>
    <w:rsid w:val="00E70E84"/>
    <w:rsid w:val="00E71550"/>
    <w:rsid w:val="00E716F6"/>
    <w:rsid w:val="00E717E1"/>
    <w:rsid w:val="00E71880"/>
    <w:rsid w:val="00E718CB"/>
    <w:rsid w:val="00E71A89"/>
    <w:rsid w:val="00E71B29"/>
    <w:rsid w:val="00E71B90"/>
    <w:rsid w:val="00E71BBD"/>
    <w:rsid w:val="00E71D6D"/>
    <w:rsid w:val="00E71EA6"/>
    <w:rsid w:val="00E71F2F"/>
    <w:rsid w:val="00E72402"/>
    <w:rsid w:val="00E72985"/>
    <w:rsid w:val="00E72FEA"/>
    <w:rsid w:val="00E73657"/>
    <w:rsid w:val="00E7399B"/>
    <w:rsid w:val="00E73B00"/>
    <w:rsid w:val="00E7403D"/>
    <w:rsid w:val="00E741C0"/>
    <w:rsid w:val="00E742A5"/>
    <w:rsid w:val="00E74487"/>
    <w:rsid w:val="00E74BFB"/>
    <w:rsid w:val="00E74CFC"/>
    <w:rsid w:val="00E750EC"/>
    <w:rsid w:val="00E757D6"/>
    <w:rsid w:val="00E7597A"/>
    <w:rsid w:val="00E75ABD"/>
    <w:rsid w:val="00E75BB5"/>
    <w:rsid w:val="00E75CDA"/>
    <w:rsid w:val="00E75D5A"/>
    <w:rsid w:val="00E75D7F"/>
    <w:rsid w:val="00E75F35"/>
    <w:rsid w:val="00E75F66"/>
    <w:rsid w:val="00E763E3"/>
    <w:rsid w:val="00E764A4"/>
    <w:rsid w:val="00E76745"/>
    <w:rsid w:val="00E76DB9"/>
    <w:rsid w:val="00E76F45"/>
    <w:rsid w:val="00E77155"/>
    <w:rsid w:val="00E7740A"/>
    <w:rsid w:val="00E778ED"/>
    <w:rsid w:val="00E77A5F"/>
    <w:rsid w:val="00E77B46"/>
    <w:rsid w:val="00E77CD1"/>
    <w:rsid w:val="00E77E97"/>
    <w:rsid w:val="00E80341"/>
    <w:rsid w:val="00E807EB"/>
    <w:rsid w:val="00E80B16"/>
    <w:rsid w:val="00E80E20"/>
    <w:rsid w:val="00E80E5A"/>
    <w:rsid w:val="00E80F6A"/>
    <w:rsid w:val="00E81055"/>
    <w:rsid w:val="00E8128B"/>
    <w:rsid w:val="00E814CB"/>
    <w:rsid w:val="00E81A3D"/>
    <w:rsid w:val="00E822E7"/>
    <w:rsid w:val="00E82351"/>
    <w:rsid w:val="00E826B7"/>
    <w:rsid w:val="00E829FE"/>
    <w:rsid w:val="00E82A71"/>
    <w:rsid w:val="00E82AD9"/>
    <w:rsid w:val="00E82B32"/>
    <w:rsid w:val="00E82E95"/>
    <w:rsid w:val="00E8304E"/>
    <w:rsid w:val="00E833BC"/>
    <w:rsid w:val="00E83A81"/>
    <w:rsid w:val="00E83FAE"/>
    <w:rsid w:val="00E84061"/>
    <w:rsid w:val="00E840B7"/>
    <w:rsid w:val="00E84102"/>
    <w:rsid w:val="00E842C7"/>
    <w:rsid w:val="00E846FE"/>
    <w:rsid w:val="00E849D2"/>
    <w:rsid w:val="00E84D80"/>
    <w:rsid w:val="00E84FDA"/>
    <w:rsid w:val="00E85562"/>
    <w:rsid w:val="00E85610"/>
    <w:rsid w:val="00E859C5"/>
    <w:rsid w:val="00E859DA"/>
    <w:rsid w:val="00E85B6F"/>
    <w:rsid w:val="00E85F71"/>
    <w:rsid w:val="00E86041"/>
    <w:rsid w:val="00E861E0"/>
    <w:rsid w:val="00E8641D"/>
    <w:rsid w:val="00E867E4"/>
    <w:rsid w:val="00E868BF"/>
    <w:rsid w:val="00E86CE0"/>
    <w:rsid w:val="00E86D7F"/>
    <w:rsid w:val="00E86E29"/>
    <w:rsid w:val="00E86EF4"/>
    <w:rsid w:val="00E86F27"/>
    <w:rsid w:val="00E86F4A"/>
    <w:rsid w:val="00E86FD1"/>
    <w:rsid w:val="00E872FE"/>
    <w:rsid w:val="00E873A2"/>
    <w:rsid w:val="00E874A7"/>
    <w:rsid w:val="00E87910"/>
    <w:rsid w:val="00E87B1A"/>
    <w:rsid w:val="00E87C67"/>
    <w:rsid w:val="00E87CDC"/>
    <w:rsid w:val="00E87D82"/>
    <w:rsid w:val="00E87E82"/>
    <w:rsid w:val="00E90444"/>
    <w:rsid w:val="00E9045A"/>
    <w:rsid w:val="00E9082E"/>
    <w:rsid w:val="00E90A0F"/>
    <w:rsid w:val="00E90A28"/>
    <w:rsid w:val="00E91115"/>
    <w:rsid w:val="00E911B1"/>
    <w:rsid w:val="00E9151C"/>
    <w:rsid w:val="00E91526"/>
    <w:rsid w:val="00E916E6"/>
    <w:rsid w:val="00E917E4"/>
    <w:rsid w:val="00E918E1"/>
    <w:rsid w:val="00E91C05"/>
    <w:rsid w:val="00E91D77"/>
    <w:rsid w:val="00E9203E"/>
    <w:rsid w:val="00E92099"/>
    <w:rsid w:val="00E9212E"/>
    <w:rsid w:val="00E92334"/>
    <w:rsid w:val="00E9234A"/>
    <w:rsid w:val="00E928C8"/>
    <w:rsid w:val="00E92A17"/>
    <w:rsid w:val="00E92A1A"/>
    <w:rsid w:val="00E92F32"/>
    <w:rsid w:val="00E92F81"/>
    <w:rsid w:val="00E930A9"/>
    <w:rsid w:val="00E93282"/>
    <w:rsid w:val="00E93390"/>
    <w:rsid w:val="00E93412"/>
    <w:rsid w:val="00E937AE"/>
    <w:rsid w:val="00E937BB"/>
    <w:rsid w:val="00E937F4"/>
    <w:rsid w:val="00E938AE"/>
    <w:rsid w:val="00E93B69"/>
    <w:rsid w:val="00E93D0C"/>
    <w:rsid w:val="00E93DC0"/>
    <w:rsid w:val="00E93E9B"/>
    <w:rsid w:val="00E94496"/>
    <w:rsid w:val="00E944D4"/>
    <w:rsid w:val="00E946EB"/>
    <w:rsid w:val="00E948BA"/>
    <w:rsid w:val="00E95208"/>
    <w:rsid w:val="00E954D9"/>
    <w:rsid w:val="00E95541"/>
    <w:rsid w:val="00E95588"/>
    <w:rsid w:val="00E9571E"/>
    <w:rsid w:val="00E958DA"/>
    <w:rsid w:val="00E95A41"/>
    <w:rsid w:val="00E95B6A"/>
    <w:rsid w:val="00E960F5"/>
    <w:rsid w:val="00E96470"/>
    <w:rsid w:val="00E96691"/>
    <w:rsid w:val="00E96985"/>
    <w:rsid w:val="00E96C1B"/>
    <w:rsid w:val="00E97248"/>
    <w:rsid w:val="00E9729C"/>
    <w:rsid w:val="00E97D39"/>
    <w:rsid w:val="00E97ECD"/>
    <w:rsid w:val="00EA0030"/>
    <w:rsid w:val="00EA0050"/>
    <w:rsid w:val="00EA00B4"/>
    <w:rsid w:val="00EA048E"/>
    <w:rsid w:val="00EA0B11"/>
    <w:rsid w:val="00EA0B6B"/>
    <w:rsid w:val="00EA11B2"/>
    <w:rsid w:val="00EA1459"/>
    <w:rsid w:val="00EA167C"/>
    <w:rsid w:val="00EA18CC"/>
    <w:rsid w:val="00EA1A27"/>
    <w:rsid w:val="00EA1AAD"/>
    <w:rsid w:val="00EA1BE8"/>
    <w:rsid w:val="00EA2091"/>
    <w:rsid w:val="00EA226F"/>
    <w:rsid w:val="00EA2C6B"/>
    <w:rsid w:val="00EA2E06"/>
    <w:rsid w:val="00EA3162"/>
    <w:rsid w:val="00EA32EE"/>
    <w:rsid w:val="00EA3678"/>
    <w:rsid w:val="00EA39B1"/>
    <w:rsid w:val="00EA3BCE"/>
    <w:rsid w:val="00EA4106"/>
    <w:rsid w:val="00EA472D"/>
    <w:rsid w:val="00EA4879"/>
    <w:rsid w:val="00EA4B6D"/>
    <w:rsid w:val="00EA4D2C"/>
    <w:rsid w:val="00EA4EAE"/>
    <w:rsid w:val="00EA5334"/>
    <w:rsid w:val="00EA5392"/>
    <w:rsid w:val="00EA55A6"/>
    <w:rsid w:val="00EA58F5"/>
    <w:rsid w:val="00EA5C43"/>
    <w:rsid w:val="00EA5CB4"/>
    <w:rsid w:val="00EA5CC6"/>
    <w:rsid w:val="00EA5F9D"/>
    <w:rsid w:val="00EA625A"/>
    <w:rsid w:val="00EA653B"/>
    <w:rsid w:val="00EA66A8"/>
    <w:rsid w:val="00EA6A0F"/>
    <w:rsid w:val="00EA6C04"/>
    <w:rsid w:val="00EA726C"/>
    <w:rsid w:val="00EA79F5"/>
    <w:rsid w:val="00EA7A02"/>
    <w:rsid w:val="00EA7C3A"/>
    <w:rsid w:val="00EA7F63"/>
    <w:rsid w:val="00EB0215"/>
    <w:rsid w:val="00EB0276"/>
    <w:rsid w:val="00EB02FB"/>
    <w:rsid w:val="00EB0400"/>
    <w:rsid w:val="00EB04C4"/>
    <w:rsid w:val="00EB06B5"/>
    <w:rsid w:val="00EB081F"/>
    <w:rsid w:val="00EB1103"/>
    <w:rsid w:val="00EB12D4"/>
    <w:rsid w:val="00EB1304"/>
    <w:rsid w:val="00EB17F6"/>
    <w:rsid w:val="00EB1C1B"/>
    <w:rsid w:val="00EB1ED3"/>
    <w:rsid w:val="00EB206F"/>
    <w:rsid w:val="00EB21B4"/>
    <w:rsid w:val="00EB2828"/>
    <w:rsid w:val="00EB2AD1"/>
    <w:rsid w:val="00EB2B3C"/>
    <w:rsid w:val="00EB2C4C"/>
    <w:rsid w:val="00EB2E0E"/>
    <w:rsid w:val="00EB2E8F"/>
    <w:rsid w:val="00EB30E2"/>
    <w:rsid w:val="00EB3169"/>
    <w:rsid w:val="00EB371A"/>
    <w:rsid w:val="00EB3777"/>
    <w:rsid w:val="00EB378E"/>
    <w:rsid w:val="00EB38EE"/>
    <w:rsid w:val="00EB3FD0"/>
    <w:rsid w:val="00EB40E9"/>
    <w:rsid w:val="00EB4279"/>
    <w:rsid w:val="00EB4325"/>
    <w:rsid w:val="00EB4668"/>
    <w:rsid w:val="00EB48E2"/>
    <w:rsid w:val="00EB48F1"/>
    <w:rsid w:val="00EB4BCF"/>
    <w:rsid w:val="00EB4BEE"/>
    <w:rsid w:val="00EB4EA4"/>
    <w:rsid w:val="00EB4F91"/>
    <w:rsid w:val="00EB5143"/>
    <w:rsid w:val="00EB5221"/>
    <w:rsid w:val="00EB5234"/>
    <w:rsid w:val="00EB531C"/>
    <w:rsid w:val="00EB5568"/>
    <w:rsid w:val="00EB5639"/>
    <w:rsid w:val="00EB58B7"/>
    <w:rsid w:val="00EB594A"/>
    <w:rsid w:val="00EB5E3C"/>
    <w:rsid w:val="00EB6033"/>
    <w:rsid w:val="00EB639C"/>
    <w:rsid w:val="00EB658C"/>
    <w:rsid w:val="00EB68DA"/>
    <w:rsid w:val="00EB6BE2"/>
    <w:rsid w:val="00EB6C34"/>
    <w:rsid w:val="00EB6DA7"/>
    <w:rsid w:val="00EB6F2F"/>
    <w:rsid w:val="00EB756A"/>
    <w:rsid w:val="00EB7787"/>
    <w:rsid w:val="00EB78FA"/>
    <w:rsid w:val="00EB7B20"/>
    <w:rsid w:val="00EB7EE1"/>
    <w:rsid w:val="00EC05BA"/>
    <w:rsid w:val="00EC066A"/>
    <w:rsid w:val="00EC0BDB"/>
    <w:rsid w:val="00EC0D3A"/>
    <w:rsid w:val="00EC152A"/>
    <w:rsid w:val="00EC166A"/>
    <w:rsid w:val="00EC18DD"/>
    <w:rsid w:val="00EC1913"/>
    <w:rsid w:val="00EC1AE1"/>
    <w:rsid w:val="00EC1CA8"/>
    <w:rsid w:val="00EC2020"/>
    <w:rsid w:val="00EC2069"/>
    <w:rsid w:val="00EC2421"/>
    <w:rsid w:val="00EC28D0"/>
    <w:rsid w:val="00EC2FD5"/>
    <w:rsid w:val="00EC34C8"/>
    <w:rsid w:val="00EC37F4"/>
    <w:rsid w:val="00EC3A5C"/>
    <w:rsid w:val="00EC3C1B"/>
    <w:rsid w:val="00EC3CEA"/>
    <w:rsid w:val="00EC3E5F"/>
    <w:rsid w:val="00EC3EDB"/>
    <w:rsid w:val="00EC3EF1"/>
    <w:rsid w:val="00EC4098"/>
    <w:rsid w:val="00EC4569"/>
    <w:rsid w:val="00EC4978"/>
    <w:rsid w:val="00EC4B70"/>
    <w:rsid w:val="00EC4D61"/>
    <w:rsid w:val="00EC5046"/>
    <w:rsid w:val="00EC50EC"/>
    <w:rsid w:val="00EC521B"/>
    <w:rsid w:val="00EC53D2"/>
    <w:rsid w:val="00EC53D6"/>
    <w:rsid w:val="00EC55FE"/>
    <w:rsid w:val="00EC5819"/>
    <w:rsid w:val="00EC5A45"/>
    <w:rsid w:val="00EC5C91"/>
    <w:rsid w:val="00EC5E30"/>
    <w:rsid w:val="00EC61C8"/>
    <w:rsid w:val="00EC66F4"/>
    <w:rsid w:val="00EC7218"/>
    <w:rsid w:val="00EC75E0"/>
    <w:rsid w:val="00EC7BD1"/>
    <w:rsid w:val="00EC7D33"/>
    <w:rsid w:val="00EC7DD4"/>
    <w:rsid w:val="00EC7E03"/>
    <w:rsid w:val="00EC7FA3"/>
    <w:rsid w:val="00ED0CE6"/>
    <w:rsid w:val="00ED0F17"/>
    <w:rsid w:val="00ED0FDE"/>
    <w:rsid w:val="00ED101F"/>
    <w:rsid w:val="00ED1059"/>
    <w:rsid w:val="00ED1062"/>
    <w:rsid w:val="00ED200F"/>
    <w:rsid w:val="00ED2126"/>
    <w:rsid w:val="00ED23B7"/>
    <w:rsid w:val="00ED253E"/>
    <w:rsid w:val="00ED26A5"/>
    <w:rsid w:val="00ED291B"/>
    <w:rsid w:val="00ED297B"/>
    <w:rsid w:val="00ED2AC8"/>
    <w:rsid w:val="00ED2DAF"/>
    <w:rsid w:val="00ED34C0"/>
    <w:rsid w:val="00ED352F"/>
    <w:rsid w:val="00ED3657"/>
    <w:rsid w:val="00ED398F"/>
    <w:rsid w:val="00ED39A0"/>
    <w:rsid w:val="00ED3BDE"/>
    <w:rsid w:val="00ED3BE2"/>
    <w:rsid w:val="00ED3DB0"/>
    <w:rsid w:val="00ED4059"/>
    <w:rsid w:val="00ED40DE"/>
    <w:rsid w:val="00ED42D2"/>
    <w:rsid w:val="00ED4384"/>
    <w:rsid w:val="00ED43F2"/>
    <w:rsid w:val="00ED4974"/>
    <w:rsid w:val="00ED4A40"/>
    <w:rsid w:val="00ED4CDB"/>
    <w:rsid w:val="00ED4F30"/>
    <w:rsid w:val="00ED5069"/>
    <w:rsid w:val="00ED5344"/>
    <w:rsid w:val="00ED54AC"/>
    <w:rsid w:val="00ED54E8"/>
    <w:rsid w:val="00ED5740"/>
    <w:rsid w:val="00ED5781"/>
    <w:rsid w:val="00ED58A3"/>
    <w:rsid w:val="00ED6046"/>
    <w:rsid w:val="00ED6278"/>
    <w:rsid w:val="00ED681E"/>
    <w:rsid w:val="00ED6FC6"/>
    <w:rsid w:val="00ED7025"/>
    <w:rsid w:val="00ED757A"/>
    <w:rsid w:val="00ED783F"/>
    <w:rsid w:val="00ED7E47"/>
    <w:rsid w:val="00ED7F03"/>
    <w:rsid w:val="00ED7FED"/>
    <w:rsid w:val="00EE00F8"/>
    <w:rsid w:val="00EE01A1"/>
    <w:rsid w:val="00EE01A8"/>
    <w:rsid w:val="00EE062D"/>
    <w:rsid w:val="00EE0A3B"/>
    <w:rsid w:val="00EE0CCB"/>
    <w:rsid w:val="00EE1183"/>
    <w:rsid w:val="00EE1240"/>
    <w:rsid w:val="00EE1309"/>
    <w:rsid w:val="00EE1377"/>
    <w:rsid w:val="00EE15D6"/>
    <w:rsid w:val="00EE16E7"/>
    <w:rsid w:val="00EE1BE7"/>
    <w:rsid w:val="00EE1E76"/>
    <w:rsid w:val="00EE22F9"/>
    <w:rsid w:val="00EE2374"/>
    <w:rsid w:val="00EE2C9A"/>
    <w:rsid w:val="00EE3236"/>
    <w:rsid w:val="00EE32EC"/>
    <w:rsid w:val="00EE32EE"/>
    <w:rsid w:val="00EE3415"/>
    <w:rsid w:val="00EE3460"/>
    <w:rsid w:val="00EE360E"/>
    <w:rsid w:val="00EE377D"/>
    <w:rsid w:val="00EE3B0F"/>
    <w:rsid w:val="00EE3B31"/>
    <w:rsid w:val="00EE3F74"/>
    <w:rsid w:val="00EE40E8"/>
    <w:rsid w:val="00EE41EF"/>
    <w:rsid w:val="00EE437F"/>
    <w:rsid w:val="00EE4B40"/>
    <w:rsid w:val="00EE4F0A"/>
    <w:rsid w:val="00EE5452"/>
    <w:rsid w:val="00EE572E"/>
    <w:rsid w:val="00EE58AD"/>
    <w:rsid w:val="00EE59DA"/>
    <w:rsid w:val="00EE620E"/>
    <w:rsid w:val="00EE6806"/>
    <w:rsid w:val="00EE7216"/>
    <w:rsid w:val="00EE7401"/>
    <w:rsid w:val="00EE7438"/>
    <w:rsid w:val="00EE74AA"/>
    <w:rsid w:val="00EE75AB"/>
    <w:rsid w:val="00EE761C"/>
    <w:rsid w:val="00EE7A9D"/>
    <w:rsid w:val="00EE7B7E"/>
    <w:rsid w:val="00EE7C26"/>
    <w:rsid w:val="00EE7F82"/>
    <w:rsid w:val="00EF0159"/>
    <w:rsid w:val="00EF019F"/>
    <w:rsid w:val="00EF039D"/>
    <w:rsid w:val="00EF0474"/>
    <w:rsid w:val="00EF0D89"/>
    <w:rsid w:val="00EF0D95"/>
    <w:rsid w:val="00EF1004"/>
    <w:rsid w:val="00EF10F9"/>
    <w:rsid w:val="00EF11E9"/>
    <w:rsid w:val="00EF1284"/>
    <w:rsid w:val="00EF12E3"/>
    <w:rsid w:val="00EF13A6"/>
    <w:rsid w:val="00EF1701"/>
    <w:rsid w:val="00EF184F"/>
    <w:rsid w:val="00EF1A8A"/>
    <w:rsid w:val="00EF1C28"/>
    <w:rsid w:val="00EF1D44"/>
    <w:rsid w:val="00EF223E"/>
    <w:rsid w:val="00EF2A4F"/>
    <w:rsid w:val="00EF2C1E"/>
    <w:rsid w:val="00EF2DA3"/>
    <w:rsid w:val="00EF2DC2"/>
    <w:rsid w:val="00EF30FC"/>
    <w:rsid w:val="00EF35E8"/>
    <w:rsid w:val="00EF382A"/>
    <w:rsid w:val="00EF384D"/>
    <w:rsid w:val="00EF3914"/>
    <w:rsid w:val="00EF3A3D"/>
    <w:rsid w:val="00EF3B19"/>
    <w:rsid w:val="00EF3C85"/>
    <w:rsid w:val="00EF3EC0"/>
    <w:rsid w:val="00EF4018"/>
    <w:rsid w:val="00EF40FE"/>
    <w:rsid w:val="00EF4163"/>
    <w:rsid w:val="00EF41E8"/>
    <w:rsid w:val="00EF444F"/>
    <w:rsid w:val="00EF46E4"/>
    <w:rsid w:val="00EF4907"/>
    <w:rsid w:val="00EF4AE0"/>
    <w:rsid w:val="00EF4EBF"/>
    <w:rsid w:val="00EF5220"/>
    <w:rsid w:val="00EF56E9"/>
    <w:rsid w:val="00EF5867"/>
    <w:rsid w:val="00EF58AA"/>
    <w:rsid w:val="00EF59C0"/>
    <w:rsid w:val="00EF5A6C"/>
    <w:rsid w:val="00EF5D80"/>
    <w:rsid w:val="00EF5E73"/>
    <w:rsid w:val="00EF63C4"/>
    <w:rsid w:val="00EF6655"/>
    <w:rsid w:val="00EF6AEE"/>
    <w:rsid w:val="00EF6C7B"/>
    <w:rsid w:val="00EF6E5C"/>
    <w:rsid w:val="00EF6E76"/>
    <w:rsid w:val="00EF7505"/>
    <w:rsid w:val="00EF771A"/>
    <w:rsid w:val="00EF780E"/>
    <w:rsid w:val="00EF7970"/>
    <w:rsid w:val="00EF79D8"/>
    <w:rsid w:val="00EF7A30"/>
    <w:rsid w:val="00EF7E65"/>
    <w:rsid w:val="00F0014E"/>
    <w:rsid w:val="00F006CE"/>
    <w:rsid w:val="00F007BD"/>
    <w:rsid w:val="00F009AB"/>
    <w:rsid w:val="00F00D95"/>
    <w:rsid w:val="00F00DC5"/>
    <w:rsid w:val="00F00E03"/>
    <w:rsid w:val="00F010CC"/>
    <w:rsid w:val="00F013DC"/>
    <w:rsid w:val="00F01534"/>
    <w:rsid w:val="00F019FC"/>
    <w:rsid w:val="00F01E85"/>
    <w:rsid w:val="00F0248E"/>
    <w:rsid w:val="00F02D63"/>
    <w:rsid w:val="00F033A7"/>
    <w:rsid w:val="00F03A61"/>
    <w:rsid w:val="00F03B2B"/>
    <w:rsid w:val="00F03CAC"/>
    <w:rsid w:val="00F03FFB"/>
    <w:rsid w:val="00F04084"/>
    <w:rsid w:val="00F045BE"/>
    <w:rsid w:val="00F04EC8"/>
    <w:rsid w:val="00F051C1"/>
    <w:rsid w:val="00F051FF"/>
    <w:rsid w:val="00F057CE"/>
    <w:rsid w:val="00F05DD1"/>
    <w:rsid w:val="00F05E99"/>
    <w:rsid w:val="00F06487"/>
    <w:rsid w:val="00F066D1"/>
    <w:rsid w:val="00F06BBE"/>
    <w:rsid w:val="00F06E69"/>
    <w:rsid w:val="00F072D6"/>
    <w:rsid w:val="00F07346"/>
    <w:rsid w:val="00F07BAF"/>
    <w:rsid w:val="00F07D8F"/>
    <w:rsid w:val="00F10193"/>
    <w:rsid w:val="00F1028B"/>
    <w:rsid w:val="00F104CC"/>
    <w:rsid w:val="00F104D0"/>
    <w:rsid w:val="00F1088F"/>
    <w:rsid w:val="00F10A8A"/>
    <w:rsid w:val="00F10ACB"/>
    <w:rsid w:val="00F10DC0"/>
    <w:rsid w:val="00F11023"/>
    <w:rsid w:val="00F111D4"/>
    <w:rsid w:val="00F1124C"/>
    <w:rsid w:val="00F11592"/>
    <w:rsid w:val="00F11867"/>
    <w:rsid w:val="00F11CF3"/>
    <w:rsid w:val="00F1229B"/>
    <w:rsid w:val="00F12352"/>
    <w:rsid w:val="00F12629"/>
    <w:rsid w:val="00F12759"/>
    <w:rsid w:val="00F128D2"/>
    <w:rsid w:val="00F130A6"/>
    <w:rsid w:val="00F13323"/>
    <w:rsid w:val="00F135D8"/>
    <w:rsid w:val="00F13BEF"/>
    <w:rsid w:val="00F13CBA"/>
    <w:rsid w:val="00F13F18"/>
    <w:rsid w:val="00F13FA0"/>
    <w:rsid w:val="00F142CD"/>
    <w:rsid w:val="00F144A9"/>
    <w:rsid w:val="00F1465F"/>
    <w:rsid w:val="00F15332"/>
    <w:rsid w:val="00F157CA"/>
    <w:rsid w:val="00F15FAC"/>
    <w:rsid w:val="00F15FE3"/>
    <w:rsid w:val="00F16324"/>
    <w:rsid w:val="00F163F6"/>
    <w:rsid w:val="00F167D6"/>
    <w:rsid w:val="00F167E1"/>
    <w:rsid w:val="00F1681D"/>
    <w:rsid w:val="00F16957"/>
    <w:rsid w:val="00F16E12"/>
    <w:rsid w:val="00F16F68"/>
    <w:rsid w:val="00F16FC2"/>
    <w:rsid w:val="00F171A4"/>
    <w:rsid w:val="00F172E6"/>
    <w:rsid w:val="00F17983"/>
    <w:rsid w:val="00F1798E"/>
    <w:rsid w:val="00F17EDA"/>
    <w:rsid w:val="00F17F00"/>
    <w:rsid w:val="00F17F2C"/>
    <w:rsid w:val="00F202BC"/>
    <w:rsid w:val="00F20428"/>
    <w:rsid w:val="00F2046F"/>
    <w:rsid w:val="00F20496"/>
    <w:rsid w:val="00F20529"/>
    <w:rsid w:val="00F20607"/>
    <w:rsid w:val="00F206EC"/>
    <w:rsid w:val="00F20703"/>
    <w:rsid w:val="00F20A23"/>
    <w:rsid w:val="00F20B9A"/>
    <w:rsid w:val="00F20CBD"/>
    <w:rsid w:val="00F20DB7"/>
    <w:rsid w:val="00F20E3E"/>
    <w:rsid w:val="00F20E44"/>
    <w:rsid w:val="00F20EAF"/>
    <w:rsid w:val="00F20F0F"/>
    <w:rsid w:val="00F21948"/>
    <w:rsid w:val="00F21A8E"/>
    <w:rsid w:val="00F21BF8"/>
    <w:rsid w:val="00F21BFC"/>
    <w:rsid w:val="00F21C79"/>
    <w:rsid w:val="00F21DAD"/>
    <w:rsid w:val="00F2239C"/>
    <w:rsid w:val="00F223FA"/>
    <w:rsid w:val="00F22470"/>
    <w:rsid w:val="00F22488"/>
    <w:rsid w:val="00F22616"/>
    <w:rsid w:val="00F226EE"/>
    <w:rsid w:val="00F22B7A"/>
    <w:rsid w:val="00F22C93"/>
    <w:rsid w:val="00F22E24"/>
    <w:rsid w:val="00F22E60"/>
    <w:rsid w:val="00F2323C"/>
    <w:rsid w:val="00F232AF"/>
    <w:rsid w:val="00F2380F"/>
    <w:rsid w:val="00F2382C"/>
    <w:rsid w:val="00F238EA"/>
    <w:rsid w:val="00F23C3C"/>
    <w:rsid w:val="00F23E33"/>
    <w:rsid w:val="00F24392"/>
    <w:rsid w:val="00F2454E"/>
    <w:rsid w:val="00F2464E"/>
    <w:rsid w:val="00F24831"/>
    <w:rsid w:val="00F24BB6"/>
    <w:rsid w:val="00F24DD8"/>
    <w:rsid w:val="00F24ED8"/>
    <w:rsid w:val="00F25106"/>
    <w:rsid w:val="00F2526C"/>
    <w:rsid w:val="00F2568D"/>
    <w:rsid w:val="00F256B1"/>
    <w:rsid w:val="00F25C7A"/>
    <w:rsid w:val="00F25D75"/>
    <w:rsid w:val="00F25E30"/>
    <w:rsid w:val="00F26003"/>
    <w:rsid w:val="00F263D4"/>
    <w:rsid w:val="00F2667E"/>
    <w:rsid w:val="00F266F5"/>
    <w:rsid w:val="00F26752"/>
    <w:rsid w:val="00F26C00"/>
    <w:rsid w:val="00F26E33"/>
    <w:rsid w:val="00F26F49"/>
    <w:rsid w:val="00F2719C"/>
    <w:rsid w:val="00F27284"/>
    <w:rsid w:val="00F2734A"/>
    <w:rsid w:val="00F27708"/>
    <w:rsid w:val="00F2778D"/>
    <w:rsid w:val="00F27DB7"/>
    <w:rsid w:val="00F27DE1"/>
    <w:rsid w:val="00F27E1A"/>
    <w:rsid w:val="00F27F73"/>
    <w:rsid w:val="00F30394"/>
    <w:rsid w:val="00F303E1"/>
    <w:rsid w:val="00F304F2"/>
    <w:rsid w:val="00F30642"/>
    <w:rsid w:val="00F307D0"/>
    <w:rsid w:val="00F307E2"/>
    <w:rsid w:val="00F30975"/>
    <w:rsid w:val="00F31218"/>
    <w:rsid w:val="00F314C9"/>
    <w:rsid w:val="00F3151A"/>
    <w:rsid w:val="00F3205D"/>
    <w:rsid w:val="00F32256"/>
    <w:rsid w:val="00F322ED"/>
    <w:rsid w:val="00F324EB"/>
    <w:rsid w:val="00F325AD"/>
    <w:rsid w:val="00F32642"/>
    <w:rsid w:val="00F328A1"/>
    <w:rsid w:val="00F32AE2"/>
    <w:rsid w:val="00F32BE9"/>
    <w:rsid w:val="00F32CFB"/>
    <w:rsid w:val="00F32E8F"/>
    <w:rsid w:val="00F330DB"/>
    <w:rsid w:val="00F331D2"/>
    <w:rsid w:val="00F332E1"/>
    <w:rsid w:val="00F334BA"/>
    <w:rsid w:val="00F33548"/>
    <w:rsid w:val="00F3381A"/>
    <w:rsid w:val="00F33971"/>
    <w:rsid w:val="00F33BA3"/>
    <w:rsid w:val="00F33C85"/>
    <w:rsid w:val="00F33C89"/>
    <w:rsid w:val="00F33CDD"/>
    <w:rsid w:val="00F342C7"/>
    <w:rsid w:val="00F344A9"/>
    <w:rsid w:val="00F347C4"/>
    <w:rsid w:val="00F34BB6"/>
    <w:rsid w:val="00F34BDE"/>
    <w:rsid w:val="00F34D62"/>
    <w:rsid w:val="00F34DE9"/>
    <w:rsid w:val="00F34EB6"/>
    <w:rsid w:val="00F34FB0"/>
    <w:rsid w:val="00F35073"/>
    <w:rsid w:val="00F35405"/>
    <w:rsid w:val="00F3548C"/>
    <w:rsid w:val="00F354E5"/>
    <w:rsid w:val="00F358A5"/>
    <w:rsid w:val="00F35B28"/>
    <w:rsid w:val="00F35D0C"/>
    <w:rsid w:val="00F35F5C"/>
    <w:rsid w:val="00F3619E"/>
    <w:rsid w:val="00F3632E"/>
    <w:rsid w:val="00F364F2"/>
    <w:rsid w:val="00F3691E"/>
    <w:rsid w:val="00F36BCB"/>
    <w:rsid w:val="00F36D37"/>
    <w:rsid w:val="00F36D87"/>
    <w:rsid w:val="00F36F0C"/>
    <w:rsid w:val="00F36F91"/>
    <w:rsid w:val="00F37A6A"/>
    <w:rsid w:val="00F37B33"/>
    <w:rsid w:val="00F402D1"/>
    <w:rsid w:val="00F408F0"/>
    <w:rsid w:val="00F408F5"/>
    <w:rsid w:val="00F40941"/>
    <w:rsid w:val="00F40B90"/>
    <w:rsid w:val="00F40C64"/>
    <w:rsid w:val="00F40D24"/>
    <w:rsid w:val="00F40DE8"/>
    <w:rsid w:val="00F40E3A"/>
    <w:rsid w:val="00F41487"/>
    <w:rsid w:val="00F41506"/>
    <w:rsid w:val="00F41A7F"/>
    <w:rsid w:val="00F41B27"/>
    <w:rsid w:val="00F420C9"/>
    <w:rsid w:val="00F4227B"/>
    <w:rsid w:val="00F4249B"/>
    <w:rsid w:val="00F4259A"/>
    <w:rsid w:val="00F42A15"/>
    <w:rsid w:val="00F42A53"/>
    <w:rsid w:val="00F43282"/>
    <w:rsid w:val="00F4341B"/>
    <w:rsid w:val="00F436EA"/>
    <w:rsid w:val="00F43700"/>
    <w:rsid w:val="00F43818"/>
    <w:rsid w:val="00F4389A"/>
    <w:rsid w:val="00F43BE3"/>
    <w:rsid w:val="00F43DCE"/>
    <w:rsid w:val="00F43E81"/>
    <w:rsid w:val="00F43FDA"/>
    <w:rsid w:val="00F43FDD"/>
    <w:rsid w:val="00F44052"/>
    <w:rsid w:val="00F442E2"/>
    <w:rsid w:val="00F445A5"/>
    <w:rsid w:val="00F44912"/>
    <w:rsid w:val="00F44B4E"/>
    <w:rsid w:val="00F44D93"/>
    <w:rsid w:val="00F44F98"/>
    <w:rsid w:val="00F45310"/>
    <w:rsid w:val="00F453B4"/>
    <w:rsid w:val="00F45685"/>
    <w:rsid w:val="00F4574D"/>
    <w:rsid w:val="00F45925"/>
    <w:rsid w:val="00F459A1"/>
    <w:rsid w:val="00F45B45"/>
    <w:rsid w:val="00F45C1B"/>
    <w:rsid w:val="00F45CF6"/>
    <w:rsid w:val="00F45E95"/>
    <w:rsid w:val="00F46287"/>
    <w:rsid w:val="00F462C0"/>
    <w:rsid w:val="00F4655E"/>
    <w:rsid w:val="00F46849"/>
    <w:rsid w:val="00F46A13"/>
    <w:rsid w:val="00F46E35"/>
    <w:rsid w:val="00F46F32"/>
    <w:rsid w:val="00F4710A"/>
    <w:rsid w:val="00F471F6"/>
    <w:rsid w:val="00F472F3"/>
    <w:rsid w:val="00F47675"/>
    <w:rsid w:val="00F477BB"/>
    <w:rsid w:val="00F47E02"/>
    <w:rsid w:val="00F502E4"/>
    <w:rsid w:val="00F50ADA"/>
    <w:rsid w:val="00F50D3A"/>
    <w:rsid w:val="00F50FF7"/>
    <w:rsid w:val="00F51054"/>
    <w:rsid w:val="00F512C0"/>
    <w:rsid w:val="00F51460"/>
    <w:rsid w:val="00F51489"/>
    <w:rsid w:val="00F5160F"/>
    <w:rsid w:val="00F516F6"/>
    <w:rsid w:val="00F517E0"/>
    <w:rsid w:val="00F51A12"/>
    <w:rsid w:val="00F51E40"/>
    <w:rsid w:val="00F51E8E"/>
    <w:rsid w:val="00F51EC2"/>
    <w:rsid w:val="00F52409"/>
    <w:rsid w:val="00F52BC1"/>
    <w:rsid w:val="00F52BE1"/>
    <w:rsid w:val="00F52C61"/>
    <w:rsid w:val="00F52D8B"/>
    <w:rsid w:val="00F52DE5"/>
    <w:rsid w:val="00F52F4F"/>
    <w:rsid w:val="00F53469"/>
    <w:rsid w:val="00F534DE"/>
    <w:rsid w:val="00F535CE"/>
    <w:rsid w:val="00F53685"/>
    <w:rsid w:val="00F5383F"/>
    <w:rsid w:val="00F54525"/>
    <w:rsid w:val="00F54E26"/>
    <w:rsid w:val="00F54F51"/>
    <w:rsid w:val="00F54FC5"/>
    <w:rsid w:val="00F55153"/>
    <w:rsid w:val="00F551AF"/>
    <w:rsid w:val="00F55226"/>
    <w:rsid w:val="00F552D0"/>
    <w:rsid w:val="00F5542D"/>
    <w:rsid w:val="00F5543F"/>
    <w:rsid w:val="00F55975"/>
    <w:rsid w:val="00F55BAD"/>
    <w:rsid w:val="00F56154"/>
    <w:rsid w:val="00F56250"/>
    <w:rsid w:val="00F56495"/>
    <w:rsid w:val="00F567F8"/>
    <w:rsid w:val="00F569AA"/>
    <w:rsid w:val="00F56BF4"/>
    <w:rsid w:val="00F56ECD"/>
    <w:rsid w:val="00F572E0"/>
    <w:rsid w:val="00F57370"/>
    <w:rsid w:val="00F57489"/>
    <w:rsid w:val="00F5754A"/>
    <w:rsid w:val="00F5788B"/>
    <w:rsid w:val="00F57932"/>
    <w:rsid w:val="00F57B75"/>
    <w:rsid w:val="00F60293"/>
    <w:rsid w:val="00F6039D"/>
    <w:rsid w:val="00F6054D"/>
    <w:rsid w:val="00F60739"/>
    <w:rsid w:val="00F608DC"/>
    <w:rsid w:val="00F60B6F"/>
    <w:rsid w:val="00F60CC9"/>
    <w:rsid w:val="00F60DB7"/>
    <w:rsid w:val="00F60E06"/>
    <w:rsid w:val="00F612C4"/>
    <w:rsid w:val="00F61386"/>
    <w:rsid w:val="00F6158F"/>
    <w:rsid w:val="00F615C8"/>
    <w:rsid w:val="00F61621"/>
    <w:rsid w:val="00F6165C"/>
    <w:rsid w:val="00F61C71"/>
    <w:rsid w:val="00F61CE0"/>
    <w:rsid w:val="00F61D92"/>
    <w:rsid w:val="00F61FF8"/>
    <w:rsid w:val="00F6224D"/>
    <w:rsid w:val="00F622B2"/>
    <w:rsid w:val="00F62320"/>
    <w:rsid w:val="00F623FC"/>
    <w:rsid w:val="00F6241F"/>
    <w:rsid w:val="00F62570"/>
    <w:rsid w:val="00F625AC"/>
    <w:rsid w:val="00F627A9"/>
    <w:rsid w:val="00F62857"/>
    <w:rsid w:val="00F62A5D"/>
    <w:rsid w:val="00F62B12"/>
    <w:rsid w:val="00F62B37"/>
    <w:rsid w:val="00F62B7F"/>
    <w:rsid w:val="00F62CA5"/>
    <w:rsid w:val="00F62CB3"/>
    <w:rsid w:val="00F62DEE"/>
    <w:rsid w:val="00F62E7A"/>
    <w:rsid w:val="00F632C3"/>
    <w:rsid w:val="00F63347"/>
    <w:rsid w:val="00F63390"/>
    <w:rsid w:val="00F6388A"/>
    <w:rsid w:val="00F6404E"/>
    <w:rsid w:val="00F6411A"/>
    <w:rsid w:val="00F64406"/>
    <w:rsid w:val="00F64475"/>
    <w:rsid w:val="00F644E3"/>
    <w:rsid w:val="00F644EB"/>
    <w:rsid w:val="00F64B46"/>
    <w:rsid w:val="00F64B68"/>
    <w:rsid w:val="00F64DB7"/>
    <w:rsid w:val="00F650C6"/>
    <w:rsid w:val="00F651A2"/>
    <w:rsid w:val="00F65232"/>
    <w:rsid w:val="00F65B22"/>
    <w:rsid w:val="00F65D53"/>
    <w:rsid w:val="00F6616B"/>
    <w:rsid w:val="00F661D0"/>
    <w:rsid w:val="00F66347"/>
    <w:rsid w:val="00F6667E"/>
    <w:rsid w:val="00F66DE9"/>
    <w:rsid w:val="00F66F05"/>
    <w:rsid w:val="00F66F23"/>
    <w:rsid w:val="00F66F48"/>
    <w:rsid w:val="00F67001"/>
    <w:rsid w:val="00F670E0"/>
    <w:rsid w:val="00F671DE"/>
    <w:rsid w:val="00F672C1"/>
    <w:rsid w:val="00F676B5"/>
    <w:rsid w:val="00F67A0F"/>
    <w:rsid w:val="00F67D94"/>
    <w:rsid w:val="00F67DB8"/>
    <w:rsid w:val="00F70283"/>
    <w:rsid w:val="00F70485"/>
    <w:rsid w:val="00F704FE"/>
    <w:rsid w:val="00F70521"/>
    <w:rsid w:val="00F706A5"/>
    <w:rsid w:val="00F706C3"/>
    <w:rsid w:val="00F70F28"/>
    <w:rsid w:val="00F711CE"/>
    <w:rsid w:val="00F713D7"/>
    <w:rsid w:val="00F71592"/>
    <w:rsid w:val="00F71920"/>
    <w:rsid w:val="00F72228"/>
    <w:rsid w:val="00F722B4"/>
    <w:rsid w:val="00F72DE8"/>
    <w:rsid w:val="00F72DFF"/>
    <w:rsid w:val="00F72E08"/>
    <w:rsid w:val="00F730C5"/>
    <w:rsid w:val="00F73127"/>
    <w:rsid w:val="00F7343A"/>
    <w:rsid w:val="00F7349B"/>
    <w:rsid w:val="00F73598"/>
    <w:rsid w:val="00F73861"/>
    <w:rsid w:val="00F73A13"/>
    <w:rsid w:val="00F73AE0"/>
    <w:rsid w:val="00F73C94"/>
    <w:rsid w:val="00F73D49"/>
    <w:rsid w:val="00F73DA4"/>
    <w:rsid w:val="00F73E71"/>
    <w:rsid w:val="00F740CD"/>
    <w:rsid w:val="00F741DB"/>
    <w:rsid w:val="00F7437E"/>
    <w:rsid w:val="00F743C1"/>
    <w:rsid w:val="00F74452"/>
    <w:rsid w:val="00F74563"/>
    <w:rsid w:val="00F74731"/>
    <w:rsid w:val="00F74DC4"/>
    <w:rsid w:val="00F74FCA"/>
    <w:rsid w:val="00F74FDC"/>
    <w:rsid w:val="00F7515B"/>
    <w:rsid w:val="00F753BB"/>
    <w:rsid w:val="00F75413"/>
    <w:rsid w:val="00F754AA"/>
    <w:rsid w:val="00F75523"/>
    <w:rsid w:val="00F759DA"/>
    <w:rsid w:val="00F75A1F"/>
    <w:rsid w:val="00F75B3E"/>
    <w:rsid w:val="00F7602B"/>
    <w:rsid w:val="00F76804"/>
    <w:rsid w:val="00F768FA"/>
    <w:rsid w:val="00F76A70"/>
    <w:rsid w:val="00F76C1A"/>
    <w:rsid w:val="00F76C47"/>
    <w:rsid w:val="00F76C4D"/>
    <w:rsid w:val="00F76E9A"/>
    <w:rsid w:val="00F7708C"/>
    <w:rsid w:val="00F77096"/>
    <w:rsid w:val="00F77393"/>
    <w:rsid w:val="00F77669"/>
    <w:rsid w:val="00F77F62"/>
    <w:rsid w:val="00F77F6D"/>
    <w:rsid w:val="00F80077"/>
    <w:rsid w:val="00F8050C"/>
    <w:rsid w:val="00F807AD"/>
    <w:rsid w:val="00F807CA"/>
    <w:rsid w:val="00F80C0A"/>
    <w:rsid w:val="00F80D6F"/>
    <w:rsid w:val="00F80DDD"/>
    <w:rsid w:val="00F81116"/>
    <w:rsid w:val="00F8155F"/>
    <w:rsid w:val="00F815B4"/>
    <w:rsid w:val="00F81770"/>
    <w:rsid w:val="00F81E71"/>
    <w:rsid w:val="00F81FDD"/>
    <w:rsid w:val="00F8201A"/>
    <w:rsid w:val="00F822C6"/>
    <w:rsid w:val="00F827BB"/>
    <w:rsid w:val="00F82F33"/>
    <w:rsid w:val="00F834E3"/>
    <w:rsid w:val="00F8367F"/>
    <w:rsid w:val="00F836E9"/>
    <w:rsid w:val="00F83BC7"/>
    <w:rsid w:val="00F83E42"/>
    <w:rsid w:val="00F83EE7"/>
    <w:rsid w:val="00F83FB7"/>
    <w:rsid w:val="00F842BC"/>
    <w:rsid w:val="00F8439B"/>
    <w:rsid w:val="00F844F8"/>
    <w:rsid w:val="00F845A1"/>
    <w:rsid w:val="00F852F9"/>
    <w:rsid w:val="00F8542F"/>
    <w:rsid w:val="00F857F6"/>
    <w:rsid w:val="00F85CD0"/>
    <w:rsid w:val="00F85DD7"/>
    <w:rsid w:val="00F85F46"/>
    <w:rsid w:val="00F860D0"/>
    <w:rsid w:val="00F86828"/>
    <w:rsid w:val="00F86AD3"/>
    <w:rsid w:val="00F86B88"/>
    <w:rsid w:val="00F873DD"/>
    <w:rsid w:val="00F87AD4"/>
    <w:rsid w:val="00F87C01"/>
    <w:rsid w:val="00F87F90"/>
    <w:rsid w:val="00F90276"/>
    <w:rsid w:val="00F902B3"/>
    <w:rsid w:val="00F902D3"/>
    <w:rsid w:val="00F90527"/>
    <w:rsid w:val="00F907A8"/>
    <w:rsid w:val="00F90869"/>
    <w:rsid w:val="00F9086F"/>
    <w:rsid w:val="00F90B8E"/>
    <w:rsid w:val="00F90C09"/>
    <w:rsid w:val="00F90D98"/>
    <w:rsid w:val="00F90EDC"/>
    <w:rsid w:val="00F90F01"/>
    <w:rsid w:val="00F90FA7"/>
    <w:rsid w:val="00F91145"/>
    <w:rsid w:val="00F917EF"/>
    <w:rsid w:val="00F922F6"/>
    <w:rsid w:val="00F92653"/>
    <w:rsid w:val="00F92A1D"/>
    <w:rsid w:val="00F92EB4"/>
    <w:rsid w:val="00F9338F"/>
    <w:rsid w:val="00F93396"/>
    <w:rsid w:val="00F9347D"/>
    <w:rsid w:val="00F93735"/>
    <w:rsid w:val="00F93A64"/>
    <w:rsid w:val="00F93D6C"/>
    <w:rsid w:val="00F93EDA"/>
    <w:rsid w:val="00F942AA"/>
    <w:rsid w:val="00F943F9"/>
    <w:rsid w:val="00F94643"/>
    <w:rsid w:val="00F94AD7"/>
    <w:rsid w:val="00F94CDE"/>
    <w:rsid w:val="00F94D68"/>
    <w:rsid w:val="00F9508F"/>
    <w:rsid w:val="00F95374"/>
    <w:rsid w:val="00F954C8"/>
    <w:rsid w:val="00F954F5"/>
    <w:rsid w:val="00F95B4A"/>
    <w:rsid w:val="00F95CFA"/>
    <w:rsid w:val="00F95E48"/>
    <w:rsid w:val="00F96140"/>
    <w:rsid w:val="00F96330"/>
    <w:rsid w:val="00F96437"/>
    <w:rsid w:val="00F96648"/>
    <w:rsid w:val="00F96898"/>
    <w:rsid w:val="00F96A08"/>
    <w:rsid w:val="00F96B28"/>
    <w:rsid w:val="00F9715E"/>
    <w:rsid w:val="00F97502"/>
    <w:rsid w:val="00F9750D"/>
    <w:rsid w:val="00F975B5"/>
    <w:rsid w:val="00F976BE"/>
    <w:rsid w:val="00F977A4"/>
    <w:rsid w:val="00F97932"/>
    <w:rsid w:val="00F97A22"/>
    <w:rsid w:val="00F97AF1"/>
    <w:rsid w:val="00F97BF4"/>
    <w:rsid w:val="00F97D22"/>
    <w:rsid w:val="00FA00D9"/>
    <w:rsid w:val="00FA01C5"/>
    <w:rsid w:val="00FA0393"/>
    <w:rsid w:val="00FA05EE"/>
    <w:rsid w:val="00FA13B1"/>
    <w:rsid w:val="00FA1459"/>
    <w:rsid w:val="00FA19F3"/>
    <w:rsid w:val="00FA1D06"/>
    <w:rsid w:val="00FA1E9F"/>
    <w:rsid w:val="00FA2180"/>
    <w:rsid w:val="00FA22C8"/>
    <w:rsid w:val="00FA2770"/>
    <w:rsid w:val="00FA2857"/>
    <w:rsid w:val="00FA29B0"/>
    <w:rsid w:val="00FA2D21"/>
    <w:rsid w:val="00FA3467"/>
    <w:rsid w:val="00FA39F8"/>
    <w:rsid w:val="00FA444B"/>
    <w:rsid w:val="00FA47FE"/>
    <w:rsid w:val="00FA497A"/>
    <w:rsid w:val="00FA4995"/>
    <w:rsid w:val="00FA4D65"/>
    <w:rsid w:val="00FA5676"/>
    <w:rsid w:val="00FA5A85"/>
    <w:rsid w:val="00FA5C6A"/>
    <w:rsid w:val="00FA5DBB"/>
    <w:rsid w:val="00FA5EB1"/>
    <w:rsid w:val="00FA5F33"/>
    <w:rsid w:val="00FA6BF4"/>
    <w:rsid w:val="00FA7063"/>
    <w:rsid w:val="00FA7531"/>
    <w:rsid w:val="00FA7675"/>
    <w:rsid w:val="00FA7BE5"/>
    <w:rsid w:val="00FA7BFF"/>
    <w:rsid w:val="00FB0114"/>
    <w:rsid w:val="00FB0686"/>
    <w:rsid w:val="00FB079E"/>
    <w:rsid w:val="00FB081D"/>
    <w:rsid w:val="00FB09F0"/>
    <w:rsid w:val="00FB0F92"/>
    <w:rsid w:val="00FB1466"/>
    <w:rsid w:val="00FB15C3"/>
    <w:rsid w:val="00FB1600"/>
    <w:rsid w:val="00FB1652"/>
    <w:rsid w:val="00FB188E"/>
    <w:rsid w:val="00FB1C63"/>
    <w:rsid w:val="00FB1F79"/>
    <w:rsid w:val="00FB1FFF"/>
    <w:rsid w:val="00FB217D"/>
    <w:rsid w:val="00FB23C6"/>
    <w:rsid w:val="00FB23F5"/>
    <w:rsid w:val="00FB2488"/>
    <w:rsid w:val="00FB2731"/>
    <w:rsid w:val="00FB291E"/>
    <w:rsid w:val="00FB2AE1"/>
    <w:rsid w:val="00FB2C92"/>
    <w:rsid w:val="00FB2EEE"/>
    <w:rsid w:val="00FB3029"/>
    <w:rsid w:val="00FB3103"/>
    <w:rsid w:val="00FB31DF"/>
    <w:rsid w:val="00FB34ED"/>
    <w:rsid w:val="00FB36A9"/>
    <w:rsid w:val="00FB36C0"/>
    <w:rsid w:val="00FB3824"/>
    <w:rsid w:val="00FB39BD"/>
    <w:rsid w:val="00FB41A1"/>
    <w:rsid w:val="00FB41FA"/>
    <w:rsid w:val="00FB428D"/>
    <w:rsid w:val="00FB452A"/>
    <w:rsid w:val="00FB47CE"/>
    <w:rsid w:val="00FB485F"/>
    <w:rsid w:val="00FB4AF4"/>
    <w:rsid w:val="00FB4C03"/>
    <w:rsid w:val="00FB556C"/>
    <w:rsid w:val="00FB5576"/>
    <w:rsid w:val="00FB5615"/>
    <w:rsid w:val="00FB5752"/>
    <w:rsid w:val="00FB58BD"/>
    <w:rsid w:val="00FB5CF2"/>
    <w:rsid w:val="00FB5F6B"/>
    <w:rsid w:val="00FB68C6"/>
    <w:rsid w:val="00FB69C3"/>
    <w:rsid w:val="00FB69E2"/>
    <w:rsid w:val="00FB69F1"/>
    <w:rsid w:val="00FB6C9E"/>
    <w:rsid w:val="00FB6EB6"/>
    <w:rsid w:val="00FB716F"/>
    <w:rsid w:val="00FB71DF"/>
    <w:rsid w:val="00FB74AC"/>
    <w:rsid w:val="00FB758E"/>
    <w:rsid w:val="00FB75C2"/>
    <w:rsid w:val="00FB7648"/>
    <w:rsid w:val="00FB7686"/>
    <w:rsid w:val="00FB78A0"/>
    <w:rsid w:val="00FB7D6B"/>
    <w:rsid w:val="00FB7E49"/>
    <w:rsid w:val="00FB7F8B"/>
    <w:rsid w:val="00FC0094"/>
    <w:rsid w:val="00FC0323"/>
    <w:rsid w:val="00FC036F"/>
    <w:rsid w:val="00FC03C9"/>
    <w:rsid w:val="00FC0445"/>
    <w:rsid w:val="00FC045F"/>
    <w:rsid w:val="00FC088C"/>
    <w:rsid w:val="00FC09D7"/>
    <w:rsid w:val="00FC0C87"/>
    <w:rsid w:val="00FC0CF6"/>
    <w:rsid w:val="00FC0EF6"/>
    <w:rsid w:val="00FC1031"/>
    <w:rsid w:val="00FC14B7"/>
    <w:rsid w:val="00FC1905"/>
    <w:rsid w:val="00FC194B"/>
    <w:rsid w:val="00FC203A"/>
    <w:rsid w:val="00FC2190"/>
    <w:rsid w:val="00FC21D8"/>
    <w:rsid w:val="00FC22FC"/>
    <w:rsid w:val="00FC27BA"/>
    <w:rsid w:val="00FC2C26"/>
    <w:rsid w:val="00FC2E97"/>
    <w:rsid w:val="00FC30BF"/>
    <w:rsid w:val="00FC32FB"/>
    <w:rsid w:val="00FC35EE"/>
    <w:rsid w:val="00FC36D9"/>
    <w:rsid w:val="00FC37F5"/>
    <w:rsid w:val="00FC3B81"/>
    <w:rsid w:val="00FC3C5F"/>
    <w:rsid w:val="00FC3CD3"/>
    <w:rsid w:val="00FC3EC1"/>
    <w:rsid w:val="00FC4341"/>
    <w:rsid w:val="00FC4513"/>
    <w:rsid w:val="00FC47DA"/>
    <w:rsid w:val="00FC492B"/>
    <w:rsid w:val="00FC4C16"/>
    <w:rsid w:val="00FC4C89"/>
    <w:rsid w:val="00FC4CCB"/>
    <w:rsid w:val="00FC4FE9"/>
    <w:rsid w:val="00FC52E6"/>
    <w:rsid w:val="00FC5366"/>
    <w:rsid w:val="00FC55FF"/>
    <w:rsid w:val="00FC5EB9"/>
    <w:rsid w:val="00FC5F44"/>
    <w:rsid w:val="00FC5F6A"/>
    <w:rsid w:val="00FC60C5"/>
    <w:rsid w:val="00FC60E5"/>
    <w:rsid w:val="00FC622A"/>
    <w:rsid w:val="00FC6727"/>
    <w:rsid w:val="00FC715E"/>
    <w:rsid w:val="00FC71D9"/>
    <w:rsid w:val="00FC734D"/>
    <w:rsid w:val="00FC7445"/>
    <w:rsid w:val="00FC7DB0"/>
    <w:rsid w:val="00FC7DDD"/>
    <w:rsid w:val="00FC7E7E"/>
    <w:rsid w:val="00FD0028"/>
    <w:rsid w:val="00FD031D"/>
    <w:rsid w:val="00FD0A0D"/>
    <w:rsid w:val="00FD0B45"/>
    <w:rsid w:val="00FD0BC4"/>
    <w:rsid w:val="00FD0C9A"/>
    <w:rsid w:val="00FD0CBF"/>
    <w:rsid w:val="00FD0E0D"/>
    <w:rsid w:val="00FD0EF2"/>
    <w:rsid w:val="00FD1179"/>
    <w:rsid w:val="00FD1384"/>
    <w:rsid w:val="00FD1D57"/>
    <w:rsid w:val="00FD1F38"/>
    <w:rsid w:val="00FD1F44"/>
    <w:rsid w:val="00FD20E1"/>
    <w:rsid w:val="00FD22C0"/>
    <w:rsid w:val="00FD2927"/>
    <w:rsid w:val="00FD299C"/>
    <w:rsid w:val="00FD2BA1"/>
    <w:rsid w:val="00FD2BB4"/>
    <w:rsid w:val="00FD2F48"/>
    <w:rsid w:val="00FD2FC1"/>
    <w:rsid w:val="00FD33F2"/>
    <w:rsid w:val="00FD36F8"/>
    <w:rsid w:val="00FD39A4"/>
    <w:rsid w:val="00FD3AAC"/>
    <w:rsid w:val="00FD3B9D"/>
    <w:rsid w:val="00FD3F18"/>
    <w:rsid w:val="00FD41E3"/>
    <w:rsid w:val="00FD48F9"/>
    <w:rsid w:val="00FD491C"/>
    <w:rsid w:val="00FD49C8"/>
    <w:rsid w:val="00FD49DD"/>
    <w:rsid w:val="00FD4B73"/>
    <w:rsid w:val="00FD4E8F"/>
    <w:rsid w:val="00FD4F06"/>
    <w:rsid w:val="00FD52FD"/>
    <w:rsid w:val="00FD5424"/>
    <w:rsid w:val="00FD56AB"/>
    <w:rsid w:val="00FD56E4"/>
    <w:rsid w:val="00FD590E"/>
    <w:rsid w:val="00FD5C9D"/>
    <w:rsid w:val="00FD5CDD"/>
    <w:rsid w:val="00FD5D6A"/>
    <w:rsid w:val="00FD5E41"/>
    <w:rsid w:val="00FD5FD4"/>
    <w:rsid w:val="00FD61B7"/>
    <w:rsid w:val="00FD6704"/>
    <w:rsid w:val="00FD67C3"/>
    <w:rsid w:val="00FD6E33"/>
    <w:rsid w:val="00FD6E5E"/>
    <w:rsid w:val="00FD71F9"/>
    <w:rsid w:val="00FD731D"/>
    <w:rsid w:val="00FD76E6"/>
    <w:rsid w:val="00FD7747"/>
    <w:rsid w:val="00FD78B1"/>
    <w:rsid w:val="00FD78F0"/>
    <w:rsid w:val="00FD7C4A"/>
    <w:rsid w:val="00FD7DEA"/>
    <w:rsid w:val="00FE011A"/>
    <w:rsid w:val="00FE03DB"/>
    <w:rsid w:val="00FE04BB"/>
    <w:rsid w:val="00FE06E7"/>
    <w:rsid w:val="00FE073F"/>
    <w:rsid w:val="00FE0954"/>
    <w:rsid w:val="00FE0C78"/>
    <w:rsid w:val="00FE0D1F"/>
    <w:rsid w:val="00FE0F51"/>
    <w:rsid w:val="00FE1017"/>
    <w:rsid w:val="00FE10F8"/>
    <w:rsid w:val="00FE129A"/>
    <w:rsid w:val="00FE12C5"/>
    <w:rsid w:val="00FE1932"/>
    <w:rsid w:val="00FE2038"/>
    <w:rsid w:val="00FE20A0"/>
    <w:rsid w:val="00FE276A"/>
    <w:rsid w:val="00FE27DE"/>
    <w:rsid w:val="00FE29C2"/>
    <w:rsid w:val="00FE2AA7"/>
    <w:rsid w:val="00FE2AFA"/>
    <w:rsid w:val="00FE2E77"/>
    <w:rsid w:val="00FE2F1D"/>
    <w:rsid w:val="00FE362C"/>
    <w:rsid w:val="00FE37BC"/>
    <w:rsid w:val="00FE3810"/>
    <w:rsid w:val="00FE3A23"/>
    <w:rsid w:val="00FE3E2F"/>
    <w:rsid w:val="00FE41E9"/>
    <w:rsid w:val="00FE424D"/>
    <w:rsid w:val="00FE470B"/>
    <w:rsid w:val="00FE4C05"/>
    <w:rsid w:val="00FE4C5B"/>
    <w:rsid w:val="00FE5061"/>
    <w:rsid w:val="00FE5174"/>
    <w:rsid w:val="00FE53D5"/>
    <w:rsid w:val="00FE5859"/>
    <w:rsid w:val="00FE589E"/>
    <w:rsid w:val="00FE5934"/>
    <w:rsid w:val="00FE5954"/>
    <w:rsid w:val="00FE5B51"/>
    <w:rsid w:val="00FE5C62"/>
    <w:rsid w:val="00FE5D12"/>
    <w:rsid w:val="00FE6280"/>
    <w:rsid w:val="00FE6468"/>
    <w:rsid w:val="00FE653D"/>
    <w:rsid w:val="00FE6CD8"/>
    <w:rsid w:val="00FE6D44"/>
    <w:rsid w:val="00FE73FC"/>
    <w:rsid w:val="00FE780E"/>
    <w:rsid w:val="00FE7CAF"/>
    <w:rsid w:val="00FE7DD2"/>
    <w:rsid w:val="00FE7EFB"/>
    <w:rsid w:val="00FF0107"/>
    <w:rsid w:val="00FF04A5"/>
    <w:rsid w:val="00FF04C9"/>
    <w:rsid w:val="00FF055D"/>
    <w:rsid w:val="00FF0805"/>
    <w:rsid w:val="00FF088D"/>
    <w:rsid w:val="00FF08E4"/>
    <w:rsid w:val="00FF0C7E"/>
    <w:rsid w:val="00FF0C97"/>
    <w:rsid w:val="00FF0D38"/>
    <w:rsid w:val="00FF0F16"/>
    <w:rsid w:val="00FF10BD"/>
    <w:rsid w:val="00FF11D0"/>
    <w:rsid w:val="00FF130D"/>
    <w:rsid w:val="00FF1585"/>
    <w:rsid w:val="00FF1E86"/>
    <w:rsid w:val="00FF1ECD"/>
    <w:rsid w:val="00FF1F40"/>
    <w:rsid w:val="00FF2096"/>
    <w:rsid w:val="00FF2494"/>
    <w:rsid w:val="00FF2A68"/>
    <w:rsid w:val="00FF2FC1"/>
    <w:rsid w:val="00FF3050"/>
    <w:rsid w:val="00FF330C"/>
    <w:rsid w:val="00FF332F"/>
    <w:rsid w:val="00FF37F4"/>
    <w:rsid w:val="00FF39E1"/>
    <w:rsid w:val="00FF3A66"/>
    <w:rsid w:val="00FF3AB0"/>
    <w:rsid w:val="00FF41EF"/>
    <w:rsid w:val="00FF43FF"/>
    <w:rsid w:val="00FF47B1"/>
    <w:rsid w:val="00FF4A77"/>
    <w:rsid w:val="00FF4AD9"/>
    <w:rsid w:val="00FF4CF1"/>
    <w:rsid w:val="00FF4E06"/>
    <w:rsid w:val="00FF4EEB"/>
    <w:rsid w:val="00FF4FC9"/>
    <w:rsid w:val="00FF5111"/>
    <w:rsid w:val="00FF54DA"/>
    <w:rsid w:val="00FF5543"/>
    <w:rsid w:val="00FF57AF"/>
    <w:rsid w:val="00FF610C"/>
    <w:rsid w:val="00FF622F"/>
    <w:rsid w:val="00FF6280"/>
    <w:rsid w:val="00FF67EC"/>
    <w:rsid w:val="00FF6BA3"/>
    <w:rsid w:val="00FF6BD4"/>
    <w:rsid w:val="00FF6BDF"/>
    <w:rsid w:val="00FF70B8"/>
    <w:rsid w:val="00FF7168"/>
    <w:rsid w:val="00FF71C9"/>
    <w:rsid w:val="00FF7276"/>
    <w:rsid w:val="00FF7370"/>
    <w:rsid w:val="00FF78D4"/>
    <w:rsid w:val="00FF7927"/>
    <w:rsid w:val="00FF7A12"/>
    <w:rsid w:val="00FF7A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5055B08D"/>
  <w15:docId w15:val="{113F5969-4304-40EE-BCF2-91F2E0913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7901"/>
    <w:pPr>
      <w:tabs>
        <w:tab w:val="left" w:pos="432"/>
        <w:tab w:val="left" w:pos="720"/>
      </w:tabs>
      <w:spacing w:before="120" w:after="120" w:line="276" w:lineRule="auto"/>
      <w:ind w:firstLine="431"/>
      <w:jc w:val="both"/>
    </w:pPr>
    <w:rPr>
      <w:rFonts w:ascii="Times New Roman" w:hAnsi="Times New Roman"/>
      <w:sz w:val="26"/>
      <w:szCs w:val="22"/>
    </w:rPr>
  </w:style>
  <w:style w:type="paragraph" w:styleId="Heading1">
    <w:name w:val="heading 1"/>
    <w:aliases w:val="MUC 2"/>
    <w:basedOn w:val="Normal"/>
    <w:next w:val="Normal"/>
    <w:link w:val="Heading1Char"/>
    <w:qFormat/>
    <w:rsid w:val="00B01A3B"/>
    <w:pPr>
      <w:keepNext/>
      <w:keepLines/>
      <w:spacing w:after="240"/>
      <w:jc w:val="center"/>
      <w:outlineLvl w:val="0"/>
    </w:pPr>
    <w:rPr>
      <w:rFonts w:eastAsia="Times New Roman"/>
      <w:b/>
      <w:bCs/>
      <w:sz w:val="30"/>
      <w:szCs w:val="40"/>
    </w:rPr>
  </w:style>
  <w:style w:type="paragraph" w:styleId="Heading2">
    <w:name w:val="heading 2"/>
    <w:aliases w:val="2 headline,h,Heading 2 Char Char Char,Char1 Char Char Char Char Char Char Char Char Char,h2,MVA2,MUC 3"/>
    <w:basedOn w:val="Normal"/>
    <w:next w:val="Normal"/>
    <w:link w:val="Heading2Char"/>
    <w:qFormat/>
    <w:rsid w:val="00E24D6A"/>
    <w:pPr>
      <w:keepNext/>
      <w:keepLines/>
      <w:tabs>
        <w:tab w:val="left" w:pos="0"/>
      </w:tabs>
      <w:outlineLvl w:val="1"/>
    </w:pPr>
    <w:rPr>
      <w:rFonts w:eastAsia="Times New Roman"/>
      <w:b/>
      <w:bCs/>
      <w:szCs w:val="26"/>
    </w:rPr>
  </w:style>
  <w:style w:type="paragraph" w:styleId="Heading3">
    <w:name w:val="heading 3"/>
    <w:aliases w:val="Heading 3 Char Char Char Char,Heading 3 Char Char"/>
    <w:basedOn w:val="Normal"/>
    <w:next w:val="Normal"/>
    <w:link w:val="Heading3Char"/>
    <w:qFormat/>
    <w:rsid w:val="008A1D6C"/>
    <w:pPr>
      <w:keepNext/>
      <w:numPr>
        <w:ilvl w:val="1"/>
        <w:numId w:val="107"/>
      </w:numPr>
      <w:tabs>
        <w:tab w:val="clear" w:pos="720"/>
        <w:tab w:val="left" w:pos="0"/>
        <w:tab w:val="left" w:pos="851"/>
      </w:tabs>
      <w:outlineLvl w:val="2"/>
    </w:pPr>
    <w:rPr>
      <w:b/>
      <w:bCs/>
      <w:noProof/>
      <w:szCs w:val="26"/>
      <w:lang w:val="vi-VN"/>
    </w:rPr>
  </w:style>
  <w:style w:type="paragraph" w:styleId="Heading4">
    <w:name w:val="heading 4"/>
    <w:aliases w:val=" Char Char, Char Char Char,Char Char"/>
    <w:basedOn w:val="Normal"/>
    <w:next w:val="Normal"/>
    <w:link w:val="Heading4Char"/>
    <w:qFormat/>
    <w:rsid w:val="00510593"/>
    <w:pPr>
      <w:keepNext/>
      <w:keepLines/>
      <w:outlineLvl w:val="3"/>
    </w:pPr>
    <w:rPr>
      <w:rFonts w:eastAsia="Times New Roman"/>
      <w:bCs/>
      <w:i/>
      <w:iCs/>
      <w:szCs w:val="20"/>
    </w:rPr>
  </w:style>
  <w:style w:type="paragraph" w:styleId="Heading5">
    <w:name w:val="heading 5"/>
    <w:aliases w:val="Heading 5 Char Char,Heading 5 Char Char Char Char Char Char,Heading 5 Char Char Char Char Char Char Char,Heading 5 Char Char Char Char Char Char Char Char Char,Heading 5 Char Char Char Char Char Char Char1 Char"/>
    <w:basedOn w:val="Normal"/>
    <w:next w:val="Normal"/>
    <w:link w:val="Heading5Char"/>
    <w:qFormat/>
    <w:rsid w:val="000C78BE"/>
    <w:pPr>
      <w:spacing w:before="240" w:after="60"/>
      <w:outlineLvl w:val="4"/>
    </w:pPr>
    <w:rPr>
      <w:rFonts w:eastAsia="Times New Roman"/>
      <w:b/>
      <w:bCs/>
      <w:i/>
      <w:iCs/>
      <w:szCs w:val="26"/>
    </w:rPr>
  </w:style>
  <w:style w:type="paragraph" w:styleId="Heading6">
    <w:name w:val="heading 6"/>
    <w:basedOn w:val="Normal"/>
    <w:next w:val="Normal"/>
    <w:link w:val="Heading6Char"/>
    <w:qFormat/>
    <w:rsid w:val="00044B52"/>
    <w:pPr>
      <w:spacing w:before="240" w:after="60"/>
      <w:outlineLvl w:val="5"/>
    </w:pPr>
    <w:rPr>
      <w:rFonts w:eastAsia="Times New Roman"/>
      <w:b/>
      <w:bCs/>
      <w:i/>
    </w:rPr>
  </w:style>
  <w:style w:type="paragraph" w:styleId="Heading7">
    <w:name w:val="heading 7"/>
    <w:aliases w:val="Figure"/>
    <w:basedOn w:val="Normal"/>
    <w:next w:val="Normal"/>
    <w:link w:val="Heading7Char"/>
    <w:qFormat/>
    <w:rsid w:val="0023444C"/>
    <w:pPr>
      <w:tabs>
        <w:tab w:val="clear" w:pos="432"/>
        <w:tab w:val="clear" w:pos="720"/>
        <w:tab w:val="num" w:pos="1656"/>
      </w:tabs>
      <w:spacing w:before="240" w:after="60" w:line="240" w:lineRule="auto"/>
      <w:ind w:left="1656" w:hanging="1296"/>
      <w:jc w:val="left"/>
      <w:outlineLvl w:val="6"/>
    </w:pPr>
    <w:rPr>
      <w:rFonts w:eastAsia="Times New Roman"/>
      <w:szCs w:val="24"/>
    </w:rPr>
  </w:style>
  <w:style w:type="paragraph" w:styleId="Heading8">
    <w:name w:val="heading 8"/>
    <w:basedOn w:val="Normal"/>
    <w:next w:val="Normal"/>
    <w:link w:val="Heading8Char"/>
    <w:qFormat/>
    <w:rsid w:val="0023444C"/>
    <w:pPr>
      <w:tabs>
        <w:tab w:val="clear" w:pos="432"/>
        <w:tab w:val="clear" w:pos="720"/>
        <w:tab w:val="num" w:pos="1800"/>
      </w:tabs>
      <w:spacing w:before="240" w:after="60" w:line="240" w:lineRule="auto"/>
      <w:ind w:left="1800" w:hanging="1440"/>
      <w:jc w:val="left"/>
      <w:outlineLvl w:val="7"/>
    </w:pPr>
    <w:rPr>
      <w:rFonts w:eastAsia="Times New Roman"/>
      <w:i/>
      <w:iCs/>
      <w:szCs w:val="24"/>
    </w:rPr>
  </w:style>
  <w:style w:type="paragraph" w:styleId="Heading9">
    <w:name w:val="heading 9"/>
    <w:basedOn w:val="Normal"/>
    <w:next w:val="Normal"/>
    <w:link w:val="Heading9Char"/>
    <w:uiPriority w:val="9"/>
    <w:qFormat/>
    <w:rsid w:val="0023444C"/>
    <w:pPr>
      <w:tabs>
        <w:tab w:val="clear" w:pos="432"/>
        <w:tab w:val="clear" w:pos="720"/>
        <w:tab w:val="num" w:pos="1944"/>
      </w:tabs>
      <w:spacing w:before="240" w:after="60" w:line="240" w:lineRule="auto"/>
      <w:ind w:left="1944" w:hanging="1584"/>
      <w:jc w:val="left"/>
      <w:outlineLvl w:val="8"/>
    </w:pPr>
    <w:rPr>
      <w:rFonts w:ascii="Arial" w:eastAsia="Times New Roman"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3 Char Char Char Char Char1,Heading 3 Char Char Char"/>
    <w:link w:val="Heading3"/>
    <w:rsid w:val="008A1D6C"/>
    <w:rPr>
      <w:rFonts w:ascii="Times New Roman" w:hAnsi="Times New Roman"/>
      <w:b/>
      <w:bCs/>
      <w:noProof/>
      <w:sz w:val="26"/>
      <w:szCs w:val="26"/>
      <w:lang w:val="vi-VN"/>
    </w:rPr>
  </w:style>
  <w:style w:type="character" w:customStyle="1" w:styleId="Heading2Char">
    <w:name w:val="Heading 2 Char"/>
    <w:aliases w:val="2 headline Char,h Char,Heading 2 Char Char Char Char,Char1 Char Char Char Char Char Char Char Char Char Char,h2 Char,MVA2 Char,MUC 3 Char"/>
    <w:link w:val="Heading2"/>
    <w:rsid w:val="00E24D6A"/>
    <w:rPr>
      <w:rFonts w:ascii="Times New Roman" w:eastAsia="Times New Roman" w:hAnsi="Times New Roman"/>
      <w:b/>
      <w:bCs/>
      <w:sz w:val="26"/>
      <w:szCs w:val="26"/>
    </w:rPr>
  </w:style>
  <w:style w:type="character" w:customStyle="1" w:styleId="Heading1Char">
    <w:name w:val="Heading 1 Char"/>
    <w:aliases w:val="MUC 2 Char"/>
    <w:link w:val="Heading1"/>
    <w:rsid w:val="00B01A3B"/>
    <w:rPr>
      <w:rFonts w:ascii="Times New Roman" w:eastAsia="Times New Roman" w:hAnsi="Times New Roman"/>
      <w:b/>
      <w:bCs/>
      <w:sz w:val="30"/>
      <w:szCs w:val="40"/>
    </w:rPr>
  </w:style>
  <w:style w:type="paragraph" w:customStyle="1" w:styleId="1bang">
    <w:name w:val="1.bang"/>
    <w:basedOn w:val="Heading1"/>
    <w:link w:val="1bangChar"/>
    <w:qFormat/>
    <w:rsid w:val="00AC3710"/>
    <w:rPr>
      <w:b w:val="0"/>
      <w:i/>
      <w:sz w:val="26"/>
    </w:rPr>
  </w:style>
  <w:style w:type="paragraph" w:customStyle="1" w:styleId="2hinh0">
    <w:name w:val="2.hinh"/>
    <w:basedOn w:val="1bang"/>
    <w:rsid w:val="00D71B6E"/>
    <w:pPr>
      <w:numPr>
        <w:numId w:val="41"/>
      </w:numPr>
      <w:spacing w:before="0" w:after="0"/>
    </w:pPr>
  </w:style>
  <w:style w:type="paragraph" w:customStyle="1" w:styleId="Normal1">
    <w:name w:val="Normal1"/>
    <w:basedOn w:val="Normal"/>
    <w:link w:val="normalChar"/>
    <w:autoRedefine/>
    <w:rsid w:val="0055637E"/>
    <w:pPr>
      <w:widowControl w:val="0"/>
      <w:spacing w:line="240" w:lineRule="auto"/>
    </w:pPr>
    <w:rPr>
      <w:rFonts w:eastAsia="Times New Roman"/>
      <w:szCs w:val="26"/>
    </w:rPr>
  </w:style>
  <w:style w:type="character" w:customStyle="1" w:styleId="normalChar">
    <w:name w:val="normal Char"/>
    <w:link w:val="Normal1"/>
    <w:rsid w:val="0055637E"/>
    <w:rPr>
      <w:rFonts w:ascii="Times New Roman" w:eastAsia="Times New Roman" w:hAnsi="Times New Roman"/>
      <w:sz w:val="26"/>
      <w:szCs w:val="26"/>
    </w:rPr>
  </w:style>
  <w:style w:type="paragraph" w:customStyle="1" w:styleId="3a">
    <w:name w:val="3. a"/>
    <w:basedOn w:val="Normal"/>
    <w:rsid w:val="0014350B"/>
    <w:pPr>
      <w:spacing w:line="240" w:lineRule="auto"/>
    </w:pPr>
    <w:rPr>
      <w:b/>
      <w:i/>
      <w:szCs w:val="26"/>
      <w:lang w:val="vi-VN"/>
    </w:rPr>
  </w:style>
  <w:style w:type="character" w:customStyle="1" w:styleId="Heading4Char">
    <w:name w:val="Heading 4 Char"/>
    <w:aliases w:val=" Char Char Char2, Char Char Char Char2,Char Char Char1"/>
    <w:link w:val="Heading4"/>
    <w:rsid w:val="00510593"/>
    <w:rPr>
      <w:rFonts w:ascii="Times New Roman" w:eastAsia="Times New Roman" w:hAnsi="Times New Roman" w:cs="Times New Roman"/>
      <w:bCs/>
      <w:i/>
      <w:iCs/>
      <w:sz w:val="26"/>
    </w:rPr>
  </w:style>
  <w:style w:type="character" w:customStyle="1" w:styleId="Heading5Char">
    <w:name w:val="Heading 5 Char"/>
    <w:aliases w:val="Heading 5 Char Char Char,Heading 5 Char Char Char Char Char Char Char1,Heading 5 Char Char Char Char Char Char Char Char,Heading 5 Char Char Char Char Char Char Char Char Char Char,Heading 5 Char Char Char Char Char Char Char1 Char Char"/>
    <w:link w:val="Heading5"/>
    <w:uiPriority w:val="9"/>
    <w:rsid w:val="000C78BE"/>
    <w:rPr>
      <w:rFonts w:ascii="Times New Roman" w:eastAsia="Times New Roman" w:hAnsi="Times New Roman"/>
      <w:b/>
      <w:bCs/>
      <w:i/>
      <w:iCs/>
      <w:sz w:val="26"/>
      <w:szCs w:val="26"/>
      <w:lang w:val="en-US" w:eastAsia="en-US"/>
    </w:rPr>
  </w:style>
  <w:style w:type="character" w:customStyle="1" w:styleId="Heading6Char">
    <w:name w:val="Heading 6 Char"/>
    <w:link w:val="Heading6"/>
    <w:rsid w:val="00044B52"/>
    <w:rPr>
      <w:rFonts w:ascii="Times New Roman" w:eastAsia="Times New Roman" w:hAnsi="Times New Roman"/>
      <w:b/>
      <w:bCs/>
      <w:i/>
      <w:sz w:val="26"/>
      <w:szCs w:val="22"/>
    </w:rPr>
  </w:style>
  <w:style w:type="character" w:customStyle="1" w:styleId="Heading7Char">
    <w:name w:val="Heading 7 Char"/>
    <w:aliases w:val="Figure Char"/>
    <w:link w:val="Heading7"/>
    <w:rsid w:val="0023444C"/>
    <w:rPr>
      <w:rFonts w:ascii="Times New Roman" w:eastAsia="Times New Roman" w:hAnsi="Times New Roman"/>
      <w:sz w:val="26"/>
      <w:szCs w:val="24"/>
    </w:rPr>
  </w:style>
  <w:style w:type="character" w:customStyle="1" w:styleId="Heading8Char">
    <w:name w:val="Heading 8 Char"/>
    <w:link w:val="Heading8"/>
    <w:rsid w:val="0023444C"/>
    <w:rPr>
      <w:rFonts w:ascii="Times New Roman" w:eastAsia="Times New Roman" w:hAnsi="Times New Roman"/>
      <w:i/>
      <w:iCs/>
      <w:sz w:val="26"/>
      <w:szCs w:val="24"/>
    </w:rPr>
  </w:style>
  <w:style w:type="character" w:customStyle="1" w:styleId="Heading9Char">
    <w:name w:val="Heading 9 Char"/>
    <w:link w:val="Heading9"/>
    <w:uiPriority w:val="9"/>
    <w:rsid w:val="0023444C"/>
    <w:rPr>
      <w:rFonts w:ascii="Arial" w:eastAsia="Times New Roman" w:hAnsi="Arial" w:cs="Arial"/>
      <w:sz w:val="22"/>
      <w:szCs w:val="22"/>
    </w:rPr>
  </w:style>
  <w:style w:type="paragraph" w:styleId="Header">
    <w:name w:val="header"/>
    <w:aliases w:val="MyHeader,MyHeader Char Char,MyHeader Char Char Char Char Char,headline,g,En-tête client,g1,g2,g3,g4,g5,g11,even,(NECG) Header,h Char Char"/>
    <w:basedOn w:val="Normal"/>
    <w:link w:val="HeaderChar"/>
    <w:uiPriority w:val="99"/>
    <w:unhideWhenUsed/>
    <w:rsid w:val="0023444C"/>
    <w:pPr>
      <w:tabs>
        <w:tab w:val="center" w:pos="4680"/>
        <w:tab w:val="right" w:pos="9360"/>
      </w:tabs>
    </w:pPr>
    <w:rPr>
      <w:sz w:val="24"/>
    </w:rPr>
  </w:style>
  <w:style w:type="character" w:customStyle="1" w:styleId="HeaderChar">
    <w:name w:val="Header Char"/>
    <w:aliases w:val="MyHeader Char,MyHeader Char Char Char,MyHeader Char Char Char Char Char Char,headline Char,g Char,En-tête client Char,g1 Char,g2 Char,g3 Char,g4 Char,g5 Char,g11 Char,even Char,(NECG) Header Char,h Char Char Char"/>
    <w:link w:val="Header"/>
    <w:uiPriority w:val="99"/>
    <w:qFormat/>
    <w:rsid w:val="0023444C"/>
    <w:rPr>
      <w:rFonts w:ascii="Times New Roman" w:hAnsi="Times New Roman"/>
      <w:sz w:val="24"/>
      <w:szCs w:val="22"/>
    </w:rPr>
  </w:style>
  <w:style w:type="paragraph" w:styleId="Footer">
    <w:name w:val="footer"/>
    <w:aliases w:val="Footer-Even,BVI-ft, BVI-ft"/>
    <w:basedOn w:val="Normal"/>
    <w:link w:val="FooterChar"/>
    <w:uiPriority w:val="99"/>
    <w:unhideWhenUsed/>
    <w:rsid w:val="0023444C"/>
    <w:pPr>
      <w:tabs>
        <w:tab w:val="center" w:pos="4680"/>
        <w:tab w:val="right" w:pos="9360"/>
      </w:tabs>
    </w:pPr>
    <w:rPr>
      <w:sz w:val="24"/>
    </w:rPr>
  </w:style>
  <w:style w:type="character" w:customStyle="1" w:styleId="FooterChar">
    <w:name w:val="Footer Char"/>
    <w:aliases w:val="Footer-Even Char,BVI-ft Char, BVI-ft Char"/>
    <w:link w:val="Footer"/>
    <w:uiPriority w:val="99"/>
    <w:rsid w:val="0023444C"/>
    <w:rPr>
      <w:rFonts w:ascii="Times New Roman" w:hAnsi="Times New Roman"/>
      <w:sz w:val="24"/>
      <w:szCs w:val="22"/>
    </w:rPr>
  </w:style>
  <w:style w:type="paragraph" w:styleId="BalloonText">
    <w:name w:val="Balloon Text"/>
    <w:basedOn w:val="Normal"/>
    <w:link w:val="BalloonTextChar"/>
    <w:uiPriority w:val="99"/>
    <w:semiHidden/>
    <w:unhideWhenUsed/>
    <w:rsid w:val="0023444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3444C"/>
    <w:rPr>
      <w:rFonts w:ascii="Tahoma" w:hAnsi="Tahoma" w:cs="Tahoma"/>
      <w:sz w:val="16"/>
      <w:szCs w:val="16"/>
    </w:rPr>
  </w:style>
  <w:style w:type="paragraph" w:customStyle="1" w:styleId="StyleBodyText3TimesNewRomanBefore6ptAfter0ptL">
    <w:name w:val="Style Body Text 3 + Times New Roman Before:  6 pt After:  0 pt L..."/>
    <w:basedOn w:val="BodyText3"/>
    <w:rsid w:val="0023444C"/>
    <w:pPr>
      <w:numPr>
        <w:numId w:val="1"/>
      </w:numPr>
      <w:spacing w:after="0" w:line="240" w:lineRule="auto"/>
    </w:pPr>
    <w:rPr>
      <w:rFonts w:ascii="VNI-Times" w:eastAsia="Times New Roman" w:hAnsi="VNI-Times" w:cs="VNI-Times"/>
      <w:sz w:val="26"/>
      <w:szCs w:val="20"/>
    </w:rPr>
  </w:style>
  <w:style w:type="paragraph" w:styleId="BodyText3">
    <w:name w:val="Body Text 3"/>
    <w:basedOn w:val="Normal"/>
    <w:link w:val="BodyText3Char"/>
    <w:uiPriority w:val="99"/>
    <w:unhideWhenUsed/>
    <w:rsid w:val="0023444C"/>
    <w:rPr>
      <w:sz w:val="16"/>
      <w:szCs w:val="16"/>
    </w:rPr>
  </w:style>
  <w:style w:type="character" w:customStyle="1" w:styleId="BodyText3Char">
    <w:name w:val="Body Text 3 Char"/>
    <w:link w:val="BodyText3"/>
    <w:uiPriority w:val="99"/>
    <w:rsid w:val="0023444C"/>
    <w:rPr>
      <w:rFonts w:ascii="Times New Roman" w:hAnsi="Times New Roman"/>
      <w:sz w:val="16"/>
      <w:szCs w:val="16"/>
    </w:rPr>
  </w:style>
  <w:style w:type="paragraph" w:customStyle="1" w:styleId="Bullet-">
    <w:name w:val="Bullet -"/>
    <w:basedOn w:val="Normal"/>
    <w:next w:val="Normal"/>
    <w:link w:val="Bullet-CharChar"/>
    <w:rsid w:val="0023444C"/>
    <w:pPr>
      <w:numPr>
        <w:numId w:val="2"/>
      </w:numPr>
      <w:spacing w:after="60" w:line="240" w:lineRule="auto"/>
    </w:pPr>
    <w:rPr>
      <w:rFonts w:ascii="VNI-Times" w:eastAsia="Times New Roman" w:hAnsi="VNI-Times" w:cs="VNI-Times"/>
      <w:szCs w:val="26"/>
    </w:rPr>
  </w:style>
  <w:style w:type="character" w:styleId="Hyperlink">
    <w:name w:val="Hyperlink"/>
    <w:uiPriority w:val="99"/>
    <w:rsid w:val="0023444C"/>
    <w:rPr>
      <w:rFonts w:cs="VNI-Times"/>
      <w:color w:val="0000FF"/>
      <w:u w:val="single"/>
    </w:rPr>
  </w:style>
  <w:style w:type="paragraph" w:customStyle="1" w:styleId="Char">
    <w:name w:val="Char"/>
    <w:basedOn w:val="Normal"/>
    <w:rsid w:val="0023444C"/>
    <w:pPr>
      <w:tabs>
        <w:tab w:val="clear" w:pos="432"/>
        <w:tab w:val="clear" w:pos="720"/>
      </w:tabs>
      <w:spacing w:before="0" w:after="160" w:line="240" w:lineRule="exact"/>
      <w:jc w:val="left"/>
    </w:pPr>
    <w:rPr>
      <w:rFonts w:ascii="Tahoma" w:eastAsia="MS Mincho" w:hAnsi="Tahoma"/>
      <w:sz w:val="20"/>
      <w:szCs w:val="20"/>
    </w:rPr>
  </w:style>
  <w:style w:type="table" w:styleId="TableGrid">
    <w:name w:val="Table Grid"/>
    <w:aliases w:val="Table content,Table Grid-Nhung,Hoang Van,Hoang Van1,Hoang Van2,Hoang Van3,Hoang Van4,Hoang Van5,Hoang Van6,Hoang Van7,Hoang Van11,Hoang Van21,Hoang Van31,Hoang Van41,Hoang Van51,Hoang Van61,Hoang Van8,Hoang Van12,Hoang Van22,Hoang Van32"/>
    <w:basedOn w:val="TableNormal"/>
    <w:uiPriority w:val="59"/>
    <w:qFormat/>
    <w:rsid w:val="002344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ocao">
    <w:name w:val="bao cao"/>
    <w:basedOn w:val="Normal"/>
    <w:link w:val="baocaoChar"/>
    <w:rsid w:val="0023444C"/>
    <w:pPr>
      <w:tabs>
        <w:tab w:val="clear" w:pos="432"/>
        <w:tab w:val="clear" w:pos="720"/>
      </w:tabs>
      <w:spacing w:before="0" w:after="0" w:line="240" w:lineRule="auto"/>
    </w:pPr>
    <w:rPr>
      <w:rFonts w:eastAsia="Times New Roman"/>
      <w:szCs w:val="24"/>
    </w:rPr>
  </w:style>
  <w:style w:type="character" w:customStyle="1" w:styleId="baocaoChar">
    <w:name w:val="bao cao Char"/>
    <w:link w:val="baocao"/>
    <w:rsid w:val="0023444C"/>
    <w:rPr>
      <w:rFonts w:ascii="Times New Roman" w:eastAsia="Times New Roman" w:hAnsi="Times New Roman"/>
      <w:sz w:val="26"/>
      <w:szCs w:val="24"/>
    </w:rPr>
  </w:style>
  <w:style w:type="paragraph" w:styleId="BodyTextIndent">
    <w:name w:val="Body Text Indent"/>
    <w:aliases w:val="dc1"/>
    <w:basedOn w:val="Normal"/>
    <w:link w:val="BodyTextIndentChar"/>
    <w:unhideWhenUsed/>
    <w:rsid w:val="0023444C"/>
    <w:pPr>
      <w:tabs>
        <w:tab w:val="clear" w:pos="432"/>
        <w:tab w:val="clear" w:pos="720"/>
      </w:tabs>
      <w:spacing w:before="0"/>
      <w:ind w:left="360"/>
      <w:jc w:val="left"/>
    </w:pPr>
    <w:rPr>
      <w:rFonts w:ascii="Calibri" w:hAnsi="Calibri"/>
      <w:sz w:val="22"/>
    </w:rPr>
  </w:style>
  <w:style w:type="character" w:customStyle="1" w:styleId="BodyTextIndentChar">
    <w:name w:val="Body Text Indent Char"/>
    <w:aliases w:val="dc1 Char"/>
    <w:link w:val="BodyTextIndent"/>
    <w:rsid w:val="0023444C"/>
    <w:rPr>
      <w:sz w:val="22"/>
      <w:szCs w:val="22"/>
    </w:rPr>
  </w:style>
  <w:style w:type="paragraph" w:customStyle="1" w:styleId="s-table">
    <w:name w:val="s-table"/>
    <w:basedOn w:val="Normal"/>
    <w:rsid w:val="0023444C"/>
    <w:pPr>
      <w:tabs>
        <w:tab w:val="clear" w:pos="432"/>
        <w:tab w:val="clear" w:pos="720"/>
      </w:tabs>
      <w:spacing w:before="240" w:line="240" w:lineRule="auto"/>
    </w:pPr>
    <w:rPr>
      <w:rFonts w:eastAsia="Times New Roman"/>
      <w:szCs w:val="24"/>
    </w:rPr>
  </w:style>
  <w:style w:type="paragraph" w:styleId="BodyText">
    <w:name w:val="Body Text"/>
    <w:aliases w:val="Body Text Char1,Body Text Char Char, Char1 Char Char, Char Char Char Char Char Char Char,Char Char Char Char Char Char Char,Char Char Char Char Char Char1, Char Char Char Char Char Char2 Char, Char Char Char Char Char1 Char,Char Char Char Char"/>
    <w:basedOn w:val="Normal"/>
    <w:link w:val="BodyTextChar"/>
    <w:uiPriority w:val="99"/>
    <w:unhideWhenUsed/>
    <w:rsid w:val="0023444C"/>
    <w:pPr>
      <w:tabs>
        <w:tab w:val="clear" w:pos="432"/>
        <w:tab w:val="clear" w:pos="720"/>
      </w:tabs>
      <w:spacing w:before="0"/>
      <w:jc w:val="left"/>
    </w:pPr>
    <w:rPr>
      <w:rFonts w:ascii="Calibri" w:hAnsi="Calibri"/>
      <w:sz w:val="22"/>
    </w:rPr>
  </w:style>
  <w:style w:type="character" w:customStyle="1" w:styleId="BodyTextChar">
    <w:name w:val="Body Text Char"/>
    <w:aliases w:val="Body Text Char1 Char,Body Text Char Char Char, Char1 Char Char Char, Char Char Char Char Char Char Char Char,Char Char Char Char Char Char Char Char,Char Char Char Char Char Char1 Char, Char Char Char Char Char Char2 Char Char"/>
    <w:link w:val="BodyText"/>
    <w:uiPriority w:val="99"/>
    <w:rsid w:val="0023444C"/>
    <w:rPr>
      <w:sz w:val="22"/>
      <w:szCs w:val="22"/>
    </w:rPr>
  </w:style>
  <w:style w:type="paragraph" w:styleId="Title">
    <w:name w:val="Title"/>
    <w:aliases w:val="thuong1"/>
    <w:basedOn w:val="Normal"/>
    <w:link w:val="TitleChar"/>
    <w:uiPriority w:val="10"/>
    <w:qFormat/>
    <w:rsid w:val="0023444C"/>
    <w:pPr>
      <w:tabs>
        <w:tab w:val="clear" w:pos="432"/>
        <w:tab w:val="clear" w:pos="720"/>
      </w:tabs>
      <w:spacing w:before="0" w:after="0" w:line="240" w:lineRule="auto"/>
      <w:jc w:val="center"/>
    </w:pPr>
    <w:rPr>
      <w:rFonts w:ascii=".VnTime" w:eastAsia="Times New Roman" w:hAnsi=".VnTime"/>
      <w:b/>
      <w:sz w:val="30"/>
      <w:szCs w:val="24"/>
    </w:rPr>
  </w:style>
  <w:style w:type="character" w:customStyle="1" w:styleId="TitleChar">
    <w:name w:val="Title Char"/>
    <w:aliases w:val="thuong1 Char"/>
    <w:link w:val="Title"/>
    <w:uiPriority w:val="10"/>
    <w:rsid w:val="0023444C"/>
    <w:rPr>
      <w:rFonts w:ascii=".VnTime" w:eastAsia="Times New Roman" w:hAnsi=".VnTime"/>
      <w:b/>
      <w:sz w:val="30"/>
      <w:szCs w:val="24"/>
    </w:rPr>
  </w:style>
  <w:style w:type="paragraph" w:customStyle="1" w:styleId="ListParagraph1">
    <w:name w:val="List Paragraph1"/>
    <w:aliases w:val="3.gach dau dong"/>
    <w:basedOn w:val="Normal"/>
    <w:link w:val="ListParagraphChar"/>
    <w:rsid w:val="0023444C"/>
    <w:pPr>
      <w:tabs>
        <w:tab w:val="clear" w:pos="432"/>
        <w:tab w:val="clear" w:pos="720"/>
      </w:tabs>
      <w:spacing w:before="100" w:beforeAutospacing="1" w:after="100" w:afterAutospacing="1" w:line="240" w:lineRule="auto"/>
      <w:jc w:val="left"/>
    </w:pPr>
    <w:rPr>
      <w:rFonts w:eastAsia="Times New Roman"/>
      <w:szCs w:val="24"/>
    </w:rPr>
  </w:style>
  <w:style w:type="character" w:customStyle="1" w:styleId="yshortcuts">
    <w:name w:val="yshortcuts"/>
    <w:basedOn w:val="DefaultParagraphFont"/>
    <w:rsid w:val="0023444C"/>
  </w:style>
  <w:style w:type="paragraph" w:styleId="Subtitle">
    <w:name w:val="Subtitle"/>
    <w:basedOn w:val="Normal"/>
    <w:link w:val="SubtitleChar"/>
    <w:uiPriority w:val="11"/>
    <w:qFormat/>
    <w:rsid w:val="0023444C"/>
    <w:pPr>
      <w:tabs>
        <w:tab w:val="clear" w:pos="432"/>
        <w:tab w:val="clear" w:pos="720"/>
      </w:tabs>
      <w:spacing w:before="0" w:after="0" w:line="240" w:lineRule="auto"/>
      <w:jc w:val="center"/>
    </w:pPr>
    <w:rPr>
      <w:rFonts w:ascii="Arial" w:eastAsia="Times New Roman" w:hAnsi="Arial"/>
      <w:b/>
      <w:bCs/>
      <w:noProof/>
      <w:sz w:val="40"/>
      <w:szCs w:val="40"/>
    </w:rPr>
  </w:style>
  <w:style w:type="character" w:customStyle="1" w:styleId="SubtitleChar">
    <w:name w:val="Subtitle Char"/>
    <w:link w:val="Subtitle"/>
    <w:uiPriority w:val="11"/>
    <w:rsid w:val="0023444C"/>
    <w:rPr>
      <w:rFonts w:ascii="Arial" w:eastAsia="Times New Roman" w:hAnsi="Arial" w:cs="Arial"/>
      <w:b/>
      <w:bCs/>
      <w:noProof/>
      <w:sz w:val="40"/>
      <w:szCs w:val="40"/>
    </w:rPr>
  </w:style>
  <w:style w:type="paragraph" w:customStyle="1" w:styleId="111">
    <w:name w:val="1.1.1"/>
    <w:basedOn w:val="Normal"/>
    <w:autoRedefine/>
    <w:rsid w:val="0023444C"/>
    <w:pPr>
      <w:tabs>
        <w:tab w:val="clear" w:pos="432"/>
        <w:tab w:val="clear" w:pos="720"/>
        <w:tab w:val="left" w:pos="360"/>
      </w:tabs>
      <w:spacing w:before="0" w:after="0" w:line="360" w:lineRule="auto"/>
    </w:pPr>
    <w:rPr>
      <w:rFonts w:eastAsia="Times New Roman"/>
      <w:b/>
      <w:i/>
      <w:color w:val="FF0000"/>
      <w:szCs w:val="26"/>
    </w:rPr>
  </w:style>
  <w:style w:type="paragraph" w:customStyle="1" w:styleId="a0">
    <w:name w:val="(文字) (文字)"/>
    <w:basedOn w:val="Normal"/>
    <w:rsid w:val="0023444C"/>
    <w:pPr>
      <w:tabs>
        <w:tab w:val="clear" w:pos="432"/>
        <w:tab w:val="clear" w:pos="720"/>
      </w:tabs>
      <w:spacing w:before="0" w:after="160" w:line="240" w:lineRule="exact"/>
      <w:jc w:val="left"/>
    </w:pPr>
    <w:rPr>
      <w:rFonts w:ascii="Tahoma" w:eastAsia="MS Mincho" w:hAnsi="Tahoma"/>
      <w:sz w:val="20"/>
      <w:szCs w:val="20"/>
    </w:rPr>
  </w:style>
  <w:style w:type="paragraph" w:styleId="TOC1">
    <w:name w:val="toc 1"/>
    <w:basedOn w:val="Normal"/>
    <w:next w:val="Normal"/>
    <w:autoRedefine/>
    <w:uiPriority w:val="39"/>
    <w:unhideWhenUsed/>
    <w:qFormat/>
    <w:rsid w:val="00F512C0"/>
    <w:pPr>
      <w:tabs>
        <w:tab w:val="clear" w:pos="432"/>
        <w:tab w:val="clear" w:pos="720"/>
        <w:tab w:val="left" w:pos="567"/>
        <w:tab w:val="right" w:leader="dot" w:pos="9072"/>
      </w:tabs>
      <w:spacing w:line="240" w:lineRule="auto"/>
      <w:ind w:right="-56" w:firstLine="0"/>
    </w:pPr>
    <w:rPr>
      <w:b/>
      <w:noProof/>
      <w:szCs w:val="26"/>
      <w:lang w:val="vi-VN"/>
    </w:rPr>
  </w:style>
  <w:style w:type="paragraph" w:styleId="TOC2">
    <w:name w:val="toc 2"/>
    <w:basedOn w:val="Normal"/>
    <w:next w:val="Normal"/>
    <w:autoRedefine/>
    <w:uiPriority w:val="39"/>
    <w:unhideWhenUsed/>
    <w:qFormat/>
    <w:rsid w:val="00F512C0"/>
    <w:pPr>
      <w:tabs>
        <w:tab w:val="clear" w:pos="432"/>
        <w:tab w:val="clear" w:pos="720"/>
        <w:tab w:val="right" w:leader="dot" w:pos="9072"/>
      </w:tabs>
      <w:ind w:left="142" w:firstLine="0"/>
    </w:pPr>
    <w:rPr>
      <w:noProof/>
      <w:szCs w:val="26"/>
    </w:rPr>
  </w:style>
  <w:style w:type="paragraph" w:styleId="TOC3">
    <w:name w:val="toc 3"/>
    <w:basedOn w:val="Normal"/>
    <w:next w:val="Normal"/>
    <w:autoRedefine/>
    <w:uiPriority w:val="39"/>
    <w:unhideWhenUsed/>
    <w:qFormat/>
    <w:rsid w:val="00F0014E"/>
    <w:pPr>
      <w:tabs>
        <w:tab w:val="clear" w:pos="432"/>
        <w:tab w:val="clear" w:pos="720"/>
        <w:tab w:val="left" w:pos="709"/>
        <w:tab w:val="right" w:leader="dot" w:pos="9072"/>
      </w:tabs>
      <w:spacing w:line="240" w:lineRule="auto"/>
      <w:ind w:left="284" w:right="86" w:firstLine="0"/>
    </w:pPr>
    <w:rPr>
      <w:noProof/>
      <w:szCs w:val="26"/>
    </w:rPr>
  </w:style>
  <w:style w:type="character" w:customStyle="1" w:styleId="Tablecaption">
    <w:name w:val="Table caption_"/>
    <w:basedOn w:val="DefaultParagraphFont"/>
    <w:link w:val="Tablecaption0"/>
    <w:rsid w:val="008B3C0C"/>
    <w:rPr>
      <w:rFonts w:ascii="Times New Roman" w:eastAsia="Times New Roman" w:hAnsi="Times New Roman"/>
      <w:i/>
      <w:iCs/>
      <w:sz w:val="26"/>
      <w:szCs w:val="26"/>
    </w:rPr>
  </w:style>
  <w:style w:type="paragraph" w:customStyle="1" w:styleId="StyleCaptionTimesNewRoman11ptBoldNotItalicCenteredChar">
    <w:name w:val="Style Caption + Times New Roman 11 pt Bold Not Italic Centered Char"/>
    <w:basedOn w:val="Caption"/>
    <w:link w:val="StyleCaptionTimesNewRoman11ptBoldNotItalicCenteredCharChar"/>
    <w:rsid w:val="0023444C"/>
    <w:pPr>
      <w:spacing w:before="120" w:after="120" w:line="40" w:lineRule="atLeast"/>
      <w:jc w:val="center"/>
    </w:pPr>
    <w:rPr>
      <w:rFonts w:ascii="Arial" w:hAnsi="Arial"/>
      <w:i/>
      <w:iCs/>
      <w:sz w:val="22"/>
      <w:szCs w:val="24"/>
    </w:rPr>
  </w:style>
  <w:style w:type="paragraph" w:styleId="Caption">
    <w:name w:val="caption"/>
    <w:aliases w:val="Caption Char,Caption Char1 Char,Caption Char Char Char,Caption Char Char Char Char Char Char Char Char,Caption Char Char Char Char Char Char1 Char,Caption Char Char Char Char Char Char1 Char Char Char Char Char Char,Caption Char1 Char Char1 Char"/>
    <w:basedOn w:val="Normal"/>
    <w:next w:val="Normal"/>
    <w:link w:val="CaptionChar2"/>
    <w:qFormat/>
    <w:rsid w:val="0023444C"/>
    <w:pPr>
      <w:tabs>
        <w:tab w:val="clear" w:pos="432"/>
        <w:tab w:val="clear" w:pos="720"/>
      </w:tabs>
      <w:spacing w:before="0" w:after="0" w:line="240" w:lineRule="auto"/>
      <w:jc w:val="left"/>
    </w:pPr>
    <w:rPr>
      <w:rFonts w:eastAsia="Times New Roman"/>
      <w:b/>
      <w:bCs/>
      <w:sz w:val="20"/>
      <w:szCs w:val="20"/>
    </w:rPr>
  </w:style>
  <w:style w:type="character" w:customStyle="1" w:styleId="StyleCaptionTimesNewRoman11ptBoldNotItalicCenteredCharChar">
    <w:name w:val="Style Caption + Times New Roman 11 pt Bold Not Italic Centered Char Char"/>
    <w:link w:val="StyleCaptionTimesNewRoman11ptBoldNotItalicCenteredChar"/>
    <w:rsid w:val="0023444C"/>
    <w:rPr>
      <w:rFonts w:ascii="Arial" w:eastAsia="Times New Roman" w:hAnsi="Arial"/>
      <w:b/>
      <w:bCs/>
      <w:i/>
      <w:iCs/>
      <w:sz w:val="22"/>
      <w:szCs w:val="24"/>
    </w:rPr>
  </w:style>
  <w:style w:type="paragraph" w:customStyle="1" w:styleId="CM3">
    <w:name w:val="CM3"/>
    <w:basedOn w:val="Normal"/>
    <w:next w:val="Normal"/>
    <w:rsid w:val="0023444C"/>
    <w:pPr>
      <w:widowControl w:val="0"/>
      <w:tabs>
        <w:tab w:val="clear" w:pos="432"/>
        <w:tab w:val="clear" w:pos="720"/>
      </w:tabs>
      <w:autoSpaceDE w:val="0"/>
      <w:autoSpaceDN w:val="0"/>
      <w:adjustRightInd w:val="0"/>
      <w:spacing w:before="0" w:after="0" w:line="343" w:lineRule="atLeast"/>
      <w:jc w:val="left"/>
    </w:pPr>
    <w:rPr>
      <w:rFonts w:eastAsia="Times New Roman"/>
      <w:szCs w:val="24"/>
    </w:rPr>
  </w:style>
  <w:style w:type="paragraph" w:customStyle="1" w:styleId="CM52">
    <w:name w:val="CM52"/>
    <w:basedOn w:val="Normal"/>
    <w:next w:val="Normal"/>
    <w:rsid w:val="0023444C"/>
    <w:pPr>
      <w:widowControl w:val="0"/>
      <w:tabs>
        <w:tab w:val="clear" w:pos="432"/>
        <w:tab w:val="clear" w:pos="720"/>
      </w:tabs>
      <w:autoSpaceDE w:val="0"/>
      <w:autoSpaceDN w:val="0"/>
      <w:adjustRightInd w:val="0"/>
      <w:spacing w:before="0" w:after="100" w:line="240" w:lineRule="auto"/>
      <w:jc w:val="left"/>
    </w:pPr>
    <w:rPr>
      <w:rFonts w:eastAsia="Times New Roman"/>
      <w:szCs w:val="24"/>
    </w:rPr>
  </w:style>
  <w:style w:type="paragraph" w:styleId="TableofFigures">
    <w:name w:val="table of figures"/>
    <w:aliases w:val="hello,hello Char Char Char,hello Char Char Char Char Char Char Char Char,hello Char Char Char Char Char Char Char Char Char Char Char Char Char Char Char Char Char Char Char Char Char Char Char Char Char Char Char Char Char Char Char"/>
    <w:basedOn w:val="Normal"/>
    <w:next w:val="Normal"/>
    <w:uiPriority w:val="99"/>
    <w:rsid w:val="00C06CF1"/>
    <w:pPr>
      <w:tabs>
        <w:tab w:val="clear" w:pos="432"/>
        <w:tab w:val="clear" w:pos="720"/>
      </w:tabs>
      <w:spacing w:line="240" w:lineRule="auto"/>
      <w:ind w:left="475" w:hanging="475"/>
    </w:pPr>
    <w:rPr>
      <w:rFonts w:eastAsia="Times New Roman"/>
      <w:szCs w:val="26"/>
    </w:rPr>
  </w:style>
  <w:style w:type="paragraph" w:customStyle="1" w:styleId="Table">
    <w:name w:val="Table"/>
    <w:basedOn w:val="Normal"/>
    <w:rsid w:val="0023444C"/>
    <w:pPr>
      <w:tabs>
        <w:tab w:val="clear" w:pos="432"/>
        <w:tab w:val="clear" w:pos="720"/>
      </w:tabs>
      <w:spacing w:before="0" w:after="0" w:line="240" w:lineRule="auto"/>
    </w:pPr>
    <w:rPr>
      <w:rFonts w:eastAsia="Times New Roman"/>
      <w:szCs w:val="26"/>
    </w:rPr>
  </w:style>
  <w:style w:type="paragraph" w:customStyle="1" w:styleId="Table-ENTEC">
    <w:name w:val="Table-ENTEC"/>
    <w:basedOn w:val="Normal"/>
    <w:autoRedefine/>
    <w:rsid w:val="0023444C"/>
    <w:pPr>
      <w:tabs>
        <w:tab w:val="clear" w:pos="432"/>
        <w:tab w:val="clear" w:pos="720"/>
      </w:tabs>
      <w:spacing w:before="0" w:after="0" w:line="240" w:lineRule="auto"/>
      <w:jc w:val="center"/>
    </w:pPr>
    <w:rPr>
      <w:rFonts w:eastAsia="Times New Roman"/>
      <w:bCs/>
      <w:szCs w:val="24"/>
    </w:rPr>
  </w:style>
  <w:style w:type="paragraph" w:customStyle="1" w:styleId="Tablenote">
    <w:name w:val="Table note"/>
    <w:basedOn w:val="Table"/>
    <w:rsid w:val="0023444C"/>
  </w:style>
  <w:style w:type="paragraph" w:customStyle="1" w:styleId="StyleCaptionBefore0ptAfter0pt">
    <w:name w:val="Style Caption + Before:  0 pt After:  0 pt"/>
    <w:basedOn w:val="Caption"/>
    <w:autoRedefine/>
    <w:rsid w:val="0023444C"/>
    <w:pPr>
      <w:widowControl w:val="0"/>
      <w:jc w:val="both"/>
    </w:pPr>
    <w:rPr>
      <w:b w:val="0"/>
      <w:bCs w:val="0"/>
      <w:i/>
      <w:color w:val="0000FF"/>
      <w:sz w:val="26"/>
      <w:szCs w:val="26"/>
      <w:lang w:val="es-CL"/>
    </w:rPr>
  </w:style>
  <w:style w:type="paragraph" w:customStyle="1" w:styleId="Heading">
    <w:name w:val="Heading"/>
    <w:basedOn w:val="Normal"/>
    <w:rsid w:val="0023444C"/>
    <w:pPr>
      <w:tabs>
        <w:tab w:val="clear" w:pos="432"/>
        <w:tab w:val="clear" w:pos="720"/>
      </w:tabs>
      <w:spacing w:before="0" w:after="0" w:line="240" w:lineRule="auto"/>
      <w:jc w:val="center"/>
    </w:pPr>
    <w:rPr>
      <w:rFonts w:eastAsia="Times New Roman"/>
      <w:b/>
      <w:sz w:val="30"/>
      <w:szCs w:val="26"/>
    </w:rPr>
  </w:style>
  <w:style w:type="table" w:customStyle="1" w:styleId="TableGrid1">
    <w:name w:val="Table Grid1"/>
    <w:basedOn w:val="TableNormal"/>
    <w:next w:val="TableGrid"/>
    <w:rsid w:val="0023444C"/>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eude">
    <w:name w:val="Tieude"/>
    <w:basedOn w:val="Normal"/>
    <w:rsid w:val="0023444C"/>
    <w:pPr>
      <w:tabs>
        <w:tab w:val="clear" w:pos="432"/>
        <w:tab w:val="clear" w:pos="720"/>
      </w:tabs>
      <w:spacing w:before="0" w:after="0" w:line="288" w:lineRule="auto"/>
      <w:jc w:val="center"/>
    </w:pPr>
    <w:rPr>
      <w:rFonts w:eastAsia="Times New Roman"/>
      <w:b/>
      <w:bCs/>
      <w:sz w:val="42"/>
      <w:szCs w:val="20"/>
    </w:rPr>
  </w:style>
  <w:style w:type="paragraph" w:customStyle="1" w:styleId="TenCty">
    <w:name w:val="TenCty"/>
    <w:basedOn w:val="Normal"/>
    <w:rsid w:val="0023444C"/>
    <w:pPr>
      <w:tabs>
        <w:tab w:val="clear" w:pos="432"/>
        <w:tab w:val="clear" w:pos="720"/>
      </w:tabs>
      <w:spacing w:before="0" w:after="0" w:line="240" w:lineRule="auto"/>
      <w:jc w:val="center"/>
    </w:pPr>
    <w:rPr>
      <w:rFonts w:eastAsia="Times New Roman"/>
      <w:b/>
      <w:bCs/>
      <w:sz w:val="32"/>
      <w:szCs w:val="20"/>
    </w:rPr>
  </w:style>
  <w:style w:type="paragraph" w:customStyle="1" w:styleId="DTM">
    <w:name w:val="DTM"/>
    <w:basedOn w:val="Normal"/>
    <w:rsid w:val="0023444C"/>
    <w:pPr>
      <w:tabs>
        <w:tab w:val="clear" w:pos="432"/>
        <w:tab w:val="clear" w:pos="720"/>
      </w:tabs>
      <w:spacing w:before="0" w:after="0" w:line="288" w:lineRule="auto"/>
      <w:jc w:val="center"/>
    </w:pPr>
    <w:rPr>
      <w:rFonts w:eastAsia="Times New Roman"/>
      <w:b/>
      <w:bCs/>
      <w:sz w:val="40"/>
      <w:szCs w:val="20"/>
    </w:rPr>
  </w:style>
  <w:style w:type="paragraph" w:customStyle="1" w:styleId="Tp">
    <w:name w:val="Tp"/>
    <w:aliases w:val="NT"/>
    <w:basedOn w:val="Normal"/>
    <w:rsid w:val="0023444C"/>
    <w:pPr>
      <w:tabs>
        <w:tab w:val="clear" w:pos="432"/>
        <w:tab w:val="clear" w:pos="720"/>
      </w:tabs>
      <w:spacing w:before="0" w:after="0" w:line="240" w:lineRule="auto"/>
      <w:jc w:val="center"/>
    </w:pPr>
    <w:rPr>
      <w:rFonts w:eastAsia="Times New Roman"/>
      <w:b/>
      <w:bCs/>
      <w:sz w:val="28"/>
      <w:szCs w:val="20"/>
    </w:rPr>
  </w:style>
  <w:style w:type="paragraph" w:customStyle="1" w:styleId="Style10">
    <w:name w:val="Style1"/>
    <w:basedOn w:val="Normal"/>
    <w:link w:val="Style1Char"/>
    <w:rsid w:val="0023444C"/>
    <w:pPr>
      <w:numPr>
        <w:numId w:val="3"/>
      </w:numPr>
      <w:tabs>
        <w:tab w:val="clear" w:pos="432"/>
        <w:tab w:val="clear" w:pos="720"/>
      </w:tabs>
      <w:spacing w:before="0" w:after="0" w:line="240" w:lineRule="auto"/>
    </w:pPr>
    <w:rPr>
      <w:rFonts w:eastAsia="Times New Roman"/>
      <w:b/>
      <w:szCs w:val="26"/>
    </w:rPr>
  </w:style>
  <w:style w:type="character" w:styleId="CommentReference">
    <w:name w:val="annotation reference"/>
    <w:uiPriority w:val="99"/>
    <w:rsid w:val="0023444C"/>
    <w:rPr>
      <w:sz w:val="16"/>
      <w:szCs w:val="16"/>
    </w:rPr>
  </w:style>
  <w:style w:type="paragraph" w:styleId="CommentText">
    <w:name w:val="annotation text"/>
    <w:basedOn w:val="Normal"/>
    <w:link w:val="CommentTextChar"/>
    <w:uiPriority w:val="99"/>
    <w:rsid w:val="0023444C"/>
    <w:pPr>
      <w:tabs>
        <w:tab w:val="clear" w:pos="432"/>
        <w:tab w:val="clear" w:pos="720"/>
      </w:tabs>
      <w:spacing w:before="0" w:after="0" w:line="240" w:lineRule="auto"/>
    </w:pPr>
    <w:rPr>
      <w:rFonts w:eastAsia="Times New Roman"/>
      <w:sz w:val="20"/>
      <w:szCs w:val="20"/>
    </w:rPr>
  </w:style>
  <w:style w:type="character" w:customStyle="1" w:styleId="CommentTextChar">
    <w:name w:val="Comment Text Char"/>
    <w:link w:val="CommentText"/>
    <w:uiPriority w:val="99"/>
    <w:rsid w:val="0023444C"/>
    <w:rPr>
      <w:rFonts w:ascii="Times New Roman" w:eastAsia="Times New Roman" w:hAnsi="Times New Roman"/>
    </w:rPr>
  </w:style>
  <w:style w:type="paragraph" w:styleId="CommentSubject">
    <w:name w:val="annotation subject"/>
    <w:basedOn w:val="CommentText"/>
    <w:next w:val="CommentText"/>
    <w:link w:val="CommentSubjectChar"/>
    <w:uiPriority w:val="99"/>
    <w:semiHidden/>
    <w:rsid w:val="0023444C"/>
    <w:rPr>
      <w:b/>
      <w:bCs/>
    </w:rPr>
  </w:style>
  <w:style w:type="character" w:customStyle="1" w:styleId="CommentSubjectChar">
    <w:name w:val="Comment Subject Char"/>
    <w:link w:val="CommentSubject"/>
    <w:uiPriority w:val="99"/>
    <w:semiHidden/>
    <w:rsid w:val="0023444C"/>
    <w:rPr>
      <w:rFonts w:ascii="Times New Roman" w:eastAsia="Times New Roman" w:hAnsi="Times New Roman"/>
      <w:b/>
      <w:bCs/>
    </w:rPr>
  </w:style>
  <w:style w:type="paragraph" w:customStyle="1" w:styleId="StyleLeft">
    <w:name w:val="Style Left"/>
    <w:basedOn w:val="Normal"/>
    <w:rsid w:val="0023444C"/>
    <w:pPr>
      <w:tabs>
        <w:tab w:val="clear" w:pos="432"/>
        <w:tab w:val="clear" w:pos="720"/>
      </w:tabs>
      <w:spacing w:before="0" w:after="0" w:line="240" w:lineRule="auto"/>
      <w:jc w:val="left"/>
    </w:pPr>
    <w:rPr>
      <w:rFonts w:eastAsia="Times New Roman"/>
      <w:szCs w:val="20"/>
    </w:rPr>
  </w:style>
  <w:style w:type="paragraph" w:styleId="TOC4">
    <w:name w:val="toc 4"/>
    <w:basedOn w:val="Normal"/>
    <w:next w:val="Normal"/>
    <w:autoRedefine/>
    <w:uiPriority w:val="39"/>
    <w:rsid w:val="0023444C"/>
    <w:pPr>
      <w:tabs>
        <w:tab w:val="clear" w:pos="432"/>
        <w:tab w:val="clear" w:pos="720"/>
        <w:tab w:val="right" w:leader="dot" w:pos="9345"/>
      </w:tabs>
      <w:spacing w:before="0" w:after="0" w:line="240" w:lineRule="auto"/>
      <w:ind w:left="520"/>
    </w:pPr>
    <w:rPr>
      <w:rFonts w:eastAsia="Times New Roman"/>
      <w:b/>
      <w:noProof/>
      <w:szCs w:val="18"/>
      <w:lang w:val="it-IT"/>
    </w:rPr>
  </w:style>
  <w:style w:type="paragraph" w:styleId="TOC5">
    <w:name w:val="toc 5"/>
    <w:basedOn w:val="Normal"/>
    <w:next w:val="Normal"/>
    <w:autoRedefine/>
    <w:uiPriority w:val="39"/>
    <w:rsid w:val="0023444C"/>
    <w:pPr>
      <w:tabs>
        <w:tab w:val="clear" w:pos="432"/>
        <w:tab w:val="clear" w:pos="720"/>
      </w:tabs>
      <w:spacing w:before="0" w:after="0" w:line="240" w:lineRule="auto"/>
      <w:jc w:val="left"/>
    </w:pPr>
    <w:rPr>
      <w:rFonts w:eastAsia="Times New Roman"/>
      <w:szCs w:val="18"/>
    </w:rPr>
  </w:style>
  <w:style w:type="paragraph" w:styleId="TOC6">
    <w:name w:val="toc 6"/>
    <w:basedOn w:val="Normal"/>
    <w:next w:val="Normal"/>
    <w:autoRedefine/>
    <w:uiPriority w:val="39"/>
    <w:rsid w:val="0023444C"/>
    <w:pPr>
      <w:tabs>
        <w:tab w:val="clear" w:pos="432"/>
        <w:tab w:val="clear" w:pos="720"/>
      </w:tabs>
      <w:spacing w:before="0" w:after="0" w:line="240" w:lineRule="auto"/>
      <w:ind w:left="1300"/>
      <w:jc w:val="left"/>
    </w:pPr>
    <w:rPr>
      <w:rFonts w:eastAsia="Times New Roman"/>
      <w:sz w:val="18"/>
      <w:szCs w:val="18"/>
    </w:rPr>
  </w:style>
  <w:style w:type="paragraph" w:styleId="TOC7">
    <w:name w:val="toc 7"/>
    <w:basedOn w:val="Normal"/>
    <w:next w:val="Normal"/>
    <w:autoRedefine/>
    <w:uiPriority w:val="39"/>
    <w:rsid w:val="0023444C"/>
    <w:pPr>
      <w:tabs>
        <w:tab w:val="clear" w:pos="432"/>
        <w:tab w:val="clear" w:pos="720"/>
      </w:tabs>
      <w:spacing w:before="0" w:after="0" w:line="240" w:lineRule="auto"/>
      <w:ind w:left="1560"/>
      <w:jc w:val="left"/>
    </w:pPr>
    <w:rPr>
      <w:rFonts w:eastAsia="Times New Roman"/>
      <w:sz w:val="18"/>
      <w:szCs w:val="18"/>
    </w:rPr>
  </w:style>
  <w:style w:type="paragraph" w:styleId="TOC8">
    <w:name w:val="toc 8"/>
    <w:basedOn w:val="Normal"/>
    <w:next w:val="Normal"/>
    <w:autoRedefine/>
    <w:uiPriority w:val="39"/>
    <w:rsid w:val="0023444C"/>
    <w:pPr>
      <w:tabs>
        <w:tab w:val="clear" w:pos="432"/>
        <w:tab w:val="clear" w:pos="720"/>
      </w:tabs>
      <w:spacing w:before="0" w:after="0" w:line="240" w:lineRule="auto"/>
      <w:ind w:left="1820"/>
      <w:jc w:val="left"/>
    </w:pPr>
    <w:rPr>
      <w:rFonts w:eastAsia="Times New Roman"/>
      <w:sz w:val="18"/>
      <w:szCs w:val="18"/>
    </w:rPr>
  </w:style>
  <w:style w:type="paragraph" w:styleId="TOC9">
    <w:name w:val="toc 9"/>
    <w:basedOn w:val="Normal"/>
    <w:next w:val="Normal"/>
    <w:autoRedefine/>
    <w:uiPriority w:val="39"/>
    <w:rsid w:val="0023444C"/>
    <w:pPr>
      <w:tabs>
        <w:tab w:val="clear" w:pos="432"/>
        <w:tab w:val="clear" w:pos="720"/>
      </w:tabs>
      <w:spacing w:before="0" w:after="0" w:line="240" w:lineRule="auto"/>
      <w:ind w:left="2080"/>
      <w:jc w:val="left"/>
    </w:pPr>
    <w:rPr>
      <w:rFonts w:eastAsia="Times New Roman"/>
      <w:sz w:val="18"/>
      <w:szCs w:val="18"/>
    </w:rPr>
  </w:style>
  <w:style w:type="character" w:styleId="PageNumber">
    <w:name w:val="page number"/>
    <w:basedOn w:val="DefaultParagraphFont"/>
    <w:rsid w:val="0023444C"/>
  </w:style>
  <w:style w:type="paragraph" w:styleId="NormalWeb">
    <w:name w:val="Normal (Web)"/>
    <w:aliases w:val="Normal (Web) Char Char Char,Normal (Web) Char Char"/>
    <w:basedOn w:val="Normal"/>
    <w:link w:val="NormalWebChar"/>
    <w:uiPriority w:val="99"/>
    <w:rsid w:val="0023444C"/>
    <w:pPr>
      <w:tabs>
        <w:tab w:val="clear" w:pos="432"/>
        <w:tab w:val="clear" w:pos="720"/>
      </w:tabs>
      <w:spacing w:before="100" w:beforeAutospacing="1" w:after="100" w:afterAutospacing="1" w:line="240" w:lineRule="auto"/>
      <w:jc w:val="left"/>
    </w:pPr>
    <w:rPr>
      <w:rFonts w:eastAsia="Times New Roman"/>
      <w:szCs w:val="24"/>
    </w:rPr>
  </w:style>
  <w:style w:type="paragraph" w:customStyle="1" w:styleId="0gachdaudong">
    <w:name w:val="0. gach dau dong"/>
    <w:basedOn w:val="Normal"/>
    <w:link w:val="0gachdaudongChar"/>
    <w:qFormat/>
    <w:rsid w:val="00992016"/>
    <w:pPr>
      <w:numPr>
        <w:numId w:val="96"/>
      </w:numPr>
      <w:tabs>
        <w:tab w:val="clear" w:pos="432"/>
        <w:tab w:val="clear" w:pos="720"/>
      </w:tabs>
    </w:pPr>
    <w:rPr>
      <w:szCs w:val="26"/>
      <w:lang w:val="it-IT"/>
    </w:rPr>
  </w:style>
  <w:style w:type="table" w:customStyle="1" w:styleId="TableGrid11">
    <w:name w:val="Table Grid11"/>
    <w:basedOn w:val="TableNormal"/>
    <w:next w:val="TableGrid"/>
    <w:rsid w:val="002344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efore0ptAfter0ptLinespacingMultiple12li">
    <w:name w:val="Style Before:  0 pt After:  0 pt Line spacing:  Multiple 1.2 li"/>
    <w:basedOn w:val="Normal"/>
    <w:rsid w:val="0023444C"/>
    <w:pPr>
      <w:tabs>
        <w:tab w:val="clear" w:pos="432"/>
        <w:tab w:val="clear" w:pos="720"/>
      </w:tabs>
      <w:spacing w:before="0" w:after="0" w:line="288" w:lineRule="auto"/>
    </w:pPr>
    <w:rPr>
      <w:rFonts w:eastAsia="Times New Roman"/>
      <w:szCs w:val="20"/>
    </w:rPr>
  </w:style>
  <w:style w:type="paragraph" w:customStyle="1" w:styleId="StyleTOC2Before3ptAfter3ptLinespacingsingle">
    <w:name w:val="Style TOC 2 + Before:  3 pt After:  3 pt Line spacing:  single"/>
    <w:basedOn w:val="TOC2"/>
    <w:rsid w:val="0023444C"/>
    <w:pPr>
      <w:tabs>
        <w:tab w:val="right" w:pos="369"/>
        <w:tab w:val="right" w:leader="dot" w:pos="9345"/>
      </w:tabs>
      <w:spacing w:before="60" w:after="60"/>
      <w:ind w:left="130"/>
    </w:pPr>
    <w:rPr>
      <w:rFonts w:eastAsia="Times New Roman"/>
      <w:smallCaps/>
      <w:color w:val="000000"/>
      <w:szCs w:val="20"/>
      <w:lang w:val="sv-SE"/>
    </w:rPr>
  </w:style>
  <w:style w:type="paragraph" w:customStyle="1" w:styleId="Heading50">
    <w:name w:val="Heading5"/>
    <w:next w:val="Normal"/>
    <w:link w:val="Heading5Char0"/>
    <w:rsid w:val="0023444C"/>
    <w:pPr>
      <w:spacing w:line="288" w:lineRule="auto"/>
      <w:jc w:val="both"/>
    </w:pPr>
    <w:rPr>
      <w:rFonts w:ascii="Times New Roman" w:eastAsia="Times New Roman" w:hAnsi="Times New Roman"/>
      <w:bCs/>
      <w:i/>
      <w:sz w:val="26"/>
      <w:szCs w:val="28"/>
    </w:rPr>
  </w:style>
  <w:style w:type="character" w:customStyle="1" w:styleId="Heading5Char0">
    <w:name w:val="Heading5 Char"/>
    <w:link w:val="Heading50"/>
    <w:rsid w:val="0023444C"/>
    <w:rPr>
      <w:rFonts w:ascii="Times New Roman" w:eastAsia="Times New Roman" w:hAnsi="Times New Roman"/>
      <w:bCs/>
      <w:i/>
      <w:sz w:val="26"/>
      <w:szCs w:val="28"/>
      <w:lang w:val="en-US" w:eastAsia="en-US" w:bidi="ar-SA"/>
    </w:rPr>
  </w:style>
  <w:style w:type="paragraph" w:styleId="List">
    <w:name w:val="List"/>
    <w:basedOn w:val="Normal"/>
    <w:rsid w:val="0023444C"/>
    <w:pPr>
      <w:tabs>
        <w:tab w:val="clear" w:pos="432"/>
        <w:tab w:val="clear" w:pos="720"/>
      </w:tabs>
      <w:spacing w:before="0" w:after="0" w:line="240" w:lineRule="auto"/>
      <w:ind w:left="360" w:hanging="360"/>
      <w:jc w:val="left"/>
    </w:pPr>
    <w:rPr>
      <w:rFonts w:eastAsia="Times New Roman"/>
      <w:szCs w:val="26"/>
    </w:rPr>
  </w:style>
  <w:style w:type="paragraph" w:styleId="BlockText">
    <w:name w:val="Block Text"/>
    <w:basedOn w:val="Normal"/>
    <w:rsid w:val="0023444C"/>
    <w:pPr>
      <w:tabs>
        <w:tab w:val="clear" w:pos="432"/>
        <w:tab w:val="clear" w:pos="720"/>
      </w:tabs>
      <w:spacing w:before="0" w:after="0" w:line="240" w:lineRule="auto"/>
      <w:ind w:left="720" w:right="-216"/>
    </w:pPr>
    <w:rPr>
      <w:rFonts w:ascii=".VnTime" w:eastAsia="Times New Roman" w:hAnsi=".VnTime"/>
      <w:sz w:val="28"/>
      <w:szCs w:val="24"/>
    </w:rPr>
  </w:style>
  <w:style w:type="paragraph" w:styleId="BodyText2">
    <w:name w:val="Body Text 2"/>
    <w:basedOn w:val="Normal"/>
    <w:link w:val="BodyText2Char"/>
    <w:uiPriority w:val="99"/>
    <w:rsid w:val="0023444C"/>
    <w:pPr>
      <w:tabs>
        <w:tab w:val="clear" w:pos="432"/>
        <w:tab w:val="clear" w:pos="720"/>
      </w:tabs>
      <w:spacing w:before="0" w:after="0" w:line="240" w:lineRule="auto"/>
    </w:pPr>
    <w:rPr>
      <w:rFonts w:eastAsia="Times New Roman"/>
      <w:i/>
      <w:szCs w:val="26"/>
    </w:rPr>
  </w:style>
  <w:style w:type="character" w:customStyle="1" w:styleId="BodyText2Char">
    <w:name w:val="Body Text 2 Char"/>
    <w:link w:val="BodyText2"/>
    <w:uiPriority w:val="99"/>
    <w:rsid w:val="0023444C"/>
    <w:rPr>
      <w:rFonts w:ascii="Times New Roman" w:eastAsia="Times New Roman" w:hAnsi="Times New Roman"/>
      <w:i/>
      <w:sz w:val="26"/>
      <w:szCs w:val="26"/>
    </w:rPr>
  </w:style>
  <w:style w:type="paragraph" w:styleId="Index1">
    <w:name w:val="index 1"/>
    <w:basedOn w:val="Normal"/>
    <w:next w:val="Normal"/>
    <w:autoRedefine/>
    <w:semiHidden/>
    <w:rsid w:val="0023444C"/>
    <w:pPr>
      <w:widowControl w:val="0"/>
      <w:tabs>
        <w:tab w:val="clear" w:pos="432"/>
        <w:tab w:val="clear" w:pos="720"/>
      </w:tabs>
      <w:spacing w:before="0" w:after="0" w:line="240" w:lineRule="auto"/>
      <w:ind w:left="720" w:hanging="360"/>
    </w:pPr>
    <w:rPr>
      <w:rFonts w:eastAsia="Times New Roman"/>
      <w:szCs w:val="24"/>
    </w:rPr>
  </w:style>
  <w:style w:type="paragraph" w:customStyle="1" w:styleId="StyleComplex11ptJustifiedBefore127cmFirstline0">
    <w:name w:val="Style (Complex) 11 pt Justified Before:  1.27 cm First line:  0...."/>
    <w:basedOn w:val="Normal"/>
    <w:rsid w:val="0023444C"/>
    <w:pPr>
      <w:numPr>
        <w:numId w:val="5"/>
      </w:numPr>
      <w:tabs>
        <w:tab w:val="clear" w:pos="432"/>
        <w:tab w:val="clear" w:pos="720"/>
      </w:tabs>
      <w:spacing w:after="0" w:line="23" w:lineRule="atLeast"/>
      <w:ind w:left="720" w:firstLine="181"/>
    </w:pPr>
    <w:rPr>
      <w:rFonts w:ascii="VNI-Helve" w:eastAsia="Times New Roman" w:hAnsi="VNI-Helve"/>
      <w:szCs w:val="26"/>
    </w:rPr>
  </w:style>
  <w:style w:type="paragraph" w:styleId="BodyTextIndent3">
    <w:name w:val="Body Text Indent 3"/>
    <w:basedOn w:val="Normal"/>
    <w:link w:val="BodyTextIndent3Char"/>
    <w:rsid w:val="0023444C"/>
    <w:pPr>
      <w:numPr>
        <w:ilvl w:val="12"/>
      </w:numPr>
      <w:tabs>
        <w:tab w:val="clear" w:pos="432"/>
        <w:tab w:val="clear" w:pos="720"/>
      </w:tabs>
      <w:spacing w:before="0" w:after="0" w:line="240" w:lineRule="auto"/>
      <w:ind w:left="567" w:hanging="567"/>
      <w:jc w:val="left"/>
    </w:pPr>
    <w:rPr>
      <w:rFonts w:eastAsia="Times New Roman"/>
      <w:b/>
      <w:szCs w:val="26"/>
    </w:rPr>
  </w:style>
  <w:style w:type="character" w:customStyle="1" w:styleId="BodyTextIndent3Char">
    <w:name w:val="Body Text Indent 3 Char"/>
    <w:link w:val="BodyTextIndent3"/>
    <w:rsid w:val="0023444C"/>
    <w:rPr>
      <w:rFonts w:ascii="Times New Roman" w:eastAsia="Times New Roman" w:hAnsi="Times New Roman"/>
      <w:b/>
      <w:sz w:val="26"/>
      <w:szCs w:val="26"/>
    </w:rPr>
  </w:style>
  <w:style w:type="table" w:styleId="TableProfessional">
    <w:name w:val="Table Professional"/>
    <w:basedOn w:val="TableNormal"/>
    <w:rsid w:val="0023444C"/>
    <w:rPr>
      <w:rFonts w:ascii="Times New Roman" w:eastAsia="Times New Roman" w:hAnsi="Times New Roman"/>
      <w:sz w:val="26"/>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wordWrap/>
        <w:spacing w:beforeLines="0" w:beforeAutospacing="0" w:afterLines="0" w:afterAutospacing="0" w:line="240" w:lineRule="auto"/>
        <w:contextualSpacing w:val="0"/>
        <w:jc w:val="center"/>
      </w:pPr>
      <w:rPr>
        <w:rFonts w:ascii="Times New Roman" w:hAnsi="Times New Roman"/>
        <w:b w:val="0"/>
        <w:bCs/>
        <w:color w:val="auto"/>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pPr>
        <w:jc w:val="left"/>
      </w:pPr>
      <w:rPr>
        <w:rFonts w:ascii="Times New Roman" w:hAnsi="Times New Roman"/>
        <w:sz w:val="26"/>
      </w:rPr>
    </w:tblStylePr>
  </w:style>
  <w:style w:type="paragraph" w:styleId="ListBullet2">
    <w:name w:val="List Bullet 2"/>
    <w:basedOn w:val="Normal"/>
    <w:autoRedefine/>
    <w:rsid w:val="0023444C"/>
    <w:pPr>
      <w:numPr>
        <w:ilvl w:val="12"/>
      </w:numPr>
      <w:tabs>
        <w:tab w:val="clear" w:pos="432"/>
        <w:tab w:val="clear" w:pos="720"/>
      </w:tabs>
      <w:spacing w:before="0" w:after="0" w:line="240" w:lineRule="auto"/>
      <w:ind w:firstLine="431"/>
    </w:pPr>
    <w:rPr>
      <w:rFonts w:ascii="VNI-Times" w:eastAsia="Times New Roman" w:hAnsi="VNI-Times"/>
      <w:szCs w:val="20"/>
    </w:rPr>
  </w:style>
  <w:style w:type="paragraph" w:styleId="BodyTextIndent2">
    <w:name w:val="Body Text Indent 2"/>
    <w:basedOn w:val="Normal"/>
    <w:link w:val="BodyTextIndent2Char"/>
    <w:rsid w:val="0023444C"/>
    <w:pPr>
      <w:tabs>
        <w:tab w:val="clear" w:pos="432"/>
        <w:tab w:val="clear" w:pos="720"/>
      </w:tabs>
      <w:spacing w:before="0" w:after="0" w:line="240" w:lineRule="auto"/>
      <w:ind w:firstLine="1002"/>
      <w:jc w:val="left"/>
    </w:pPr>
    <w:rPr>
      <w:rFonts w:eastAsia="Times New Roman"/>
      <w:szCs w:val="24"/>
    </w:rPr>
  </w:style>
  <w:style w:type="character" w:customStyle="1" w:styleId="BodyTextIndent2Char">
    <w:name w:val="Body Text Indent 2 Char"/>
    <w:link w:val="BodyTextIndent2"/>
    <w:rsid w:val="0023444C"/>
    <w:rPr>
      <w:rFonts w:ascii="Times New Roman" w:eastAsia="Times New Roman" w:hAnsi="Times New Roman"/>
      <w:sz w:val="26"/>
      <w:szCs w:val="24"/>
    </w:rPr>
  </w:style>
  <w:style w:type="paragraph" w:styleId="DocumentMap">
    <w:name w:val="Document Map"/>
    <w:basedOn w:val="Normal"/>
    <w:link w:val="DocumentMapChar"/>
    <w:uiPriority w:val="99"/>
    <w:semiHidden/>
    <w:rsid w:val="0023444C"/>
    <w:pPr>
      <w:shd w:val="clear" w:color="auto" w:fill="000080"/>
      <w:tabs>
        <w:tab w:val="clear" w:pos="432"/>
        <w:tab w:val="clear" w:pos="720"/>
      </w:tabs>
      <w:spacing w:before="0" w:after="0" w:line="240" w:lineRule="auto"/>
      <w:jc w:val="left"/>
    </w:pPr>
    <w:rPr>
      <w:rFonts w:ascii="Tahoma" w:eastAsia="Times New Roman" w:hAnsi="Tahoma"/>
      <w:sz w:val="20"/>
      <w:szCs w:val="20"/>
    </w:rPr>
  </w:style>
  <w:style w:type="character" w:customStyle="1" w:styleId="DocumentMapChar">
    <w:name w:val="Document Map Char"/>
    <w:link w:val="DocumentMap"/>
    <w:uiPriority w:val="99"/>
    <w:semiHidden/>
    <w:rsid w:val="0023444C"/>
    <w:rPr>
      <w:rFonts w:ascii="Tahoma" w:eastAsia="Times New Roman" w:hAnsi="Tahoma" w:cs="Tahoma"/>
      <w:shd w:val="clear" w:color="auto" w:fill="000080"/>
    </w:rPr>
  </w:style>
  <w:style w:type="paragraph" w:customStyle="1" w:styleId="lsvhdoc2">
    <w:name w:val="ls_vh_doc2"/>
    <w:basedOn w:val="Normal"/>
    <w:rsid w:val="0023444C"/>
    <w:pPr>
      <w:tabs>
        <w:tab w:val="clear" w:pos="432"/>
        <w:tab w:val="clear" w:pos="720"/>
      </w:tabs>
      <w:spacing w:before="100" w:beforeAutospacing="1" w:after="100" w:afterAutospacing="1" w:line="360" w:lineRule="auto"/>
      <w:ind w:left="150" w:right="150"/>
    </w:pPr>
    <w:rPr>
      <w:rFonts w:eastAsia="Arial Unicode MS"/>
      <w:sz w:val="18"/>
      <w:szCs w:val="18"/>
      <w:lang w:eastAsia="zh-CN"/>
    </w:rPr>
  </w:style>
  <w:style w:type="paragraph" w:styleId="FootnoteText">
    <w:name w:val="footnote text"/>
    <w:basedOn w:val="Normal"/>
    <w:link w:val="FootnoteTextChar"/>
    <w:semiHidden/>
    <w:rsid w:val="0023444C"/>
    <w:pPr>
      <w:tabs>
        <w:tab w:val="clear" w:pos="432"/>
        <w:tab w:val="clear" w:pos="720"/>
      </w:tabs>
      <w:spacing w:before="0" w:after="0" w:line="240" w:lineRule="auto"/>
      <w:jc w:val="left"/>
    </w:pPr>
    <w:rPr>
      <w:rFonts w:eastAsia="Times New Roman"/>
      <w:noProof/>
      <w:sz w:val="20"/>
      <w:szCs w:val="20"/>
    </w:rPr>
  </w:style>
  <w:style w:type="character" w:customStyle="1" w:styleId="FootnoteTextChar">
    <w:name w:val="Footnote Text Char"/>
    <w:link w:val="FootnoteText"/>
    <w:semiHidden/>
    <w:rsid w:val="0023444C"/>
    <w:rPr>
      <w:rFonts w:ascii="Times New Roman" w:eastAsia="Times New Roman" w:hAnsi="Times New Roman"/>
      <w:noProof/>
    </w:rPr>
  </w:style>
  <w:style w:type="character" w:styleId="FootnoteReference">
    <w:name w:val="footnote reference"/>
    <w:semiHidden/>
    <w:rsid w:val="0023444C"/>
    <w:rPr>
      <w:vertAlign w:val="superscript"/>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1 Char Char1 Char Char"/>
    <w:link w:val="Caption"/>
    <w:rsid w:val="0023444C"/>
    <w:rPr>
      <w:rFonts w:ascii="Times New Roman" w:eastAsia="Times New Roman" w:hAnsi="Times New Roman"/>
      <w:b/>
      <w:bCs/>
    </w:rPr>
  </w:style>
  <w:style w:type="paragraph" w:customStyle="1" w:styleId="StyleCaptionJustified">
    <w:name w:val="Style Caption + Justified"/>
    <w:basedOn w:val="Caption"/>
    <w:rsid w:val="0023444C"/>
    <w:pPr>
      <w:widowControl w:val="0"/>
      <w:jc w:val="both"/>
    </w:pPr>
    <w:rPr>
      <w:b w:val="0"/>
      <w:bCs w:val="0"/>
      <w:i/>
      <w:color w:val="0000FF"/>
      <w:sz w:val="26"/>
      <w:szCs w:val="26"/>
      <w:lang w:val="es-CL"/>
    </w:rPr>
  </w:style>
  <w:style w:type="numbering" w:customStyle="1" w:styleId="StyleBulleted">
    <w:name w:val="Style Bulleted"/>
    <w:basedOn w:val="NoList"/>
    <w:rsid w:val="0023444C"/>
    <w:pPr>
      <w:numPr>
        <w:numId w:val="6"/>
      </w:numPr>
    </w:pPr>
  </w:style>
  <w:style w:type="character" w:styleId="FollowedHyperlink">
    <w:name w:val="FollowedHyperlink"/>
    <w:uiPriority w:val="99"/>
    <w:rsid w:val="0023444C"/>
    <w:rPr>
      <w:color w:val="800080"/>
      <w:u w:val="single"/>
    </w:rPr>
  </w:style>
  <w:style w:type="paragraph" w:customStyle="1" w:styleId="noidung">
    <w:name w:val="noidung"/>
    <w:basedOn w:val="BodyText"/>
    <w:rsid w:val="0023444C"/>
    <w:pPr>
      <w:widowControl w:val="0"/>
      <w:snapToGrid w:val="0"/>
      <w:spacing w:before="60" w:after="60" w:line="288" w:lineRule="auto"/>
      <w:ind w:firstLine="720"/>
      <w:jc w:val="both"/>
    </w:pPr>
    <w:rPr>
      <w:rFonts w:ascii=".VnTime" w:eastAsia="Times New Roman" w:hAnsi=".VnTime"/>
      <w:color w:val="000080"/>
      <w:sz w:val="28"/>
      <w:szCs w:val="28"/>
    </w:rPr>
  </w:style>
  <w:style w:type="character" w:customStyle="1" w:styleId="lead1">
    <w:name w:val="lead1"/>
    <w:rsid w:val="0023444C"/>
    <w:rPr>
      <w:rFonts w:ascii="Arial" w:hAnsi="Arial" w:cs="Arial" w:hint="default"/>
      <w:b w:val="0"/>
      <w:bCs w:val="0"/>
      <w:color w:val="000000"/>
      <w:sz w:val="18"/>
      <w:szCs w:val="18"/>
    </w:rPr>
  </w:style>
  <w:style w:type="numbering" w:customStyle="1" w:styleId="Style-">
    <w:name w:val="Style -"/>
    <w:basedOn w:val="NoList"/>
    <w:rsid w:val="0023444C"/>
    <w:pPr>
      <w:numPr>
        <w:numId w:val="4"/>
      </w:numPr>
    </w:pPr>
  </w:style>
  <w:style w:type="character" w:customStyle="1" w:styleId="nickname">
    <w:name w:val="nickname"/>
    <w:basedOn w:val="DefaultParagraphFont"/>
    <w:rsid w:val="0023444C"/>
  </w:style>
  <w:style w:type="character" w:customStyle="1" w:styleId="CaptionChar1">
    <w:name w:val="Caption Char1"/>
    <w:aliases w:val="Caption Char Char,Caption Char1 Char Char,Caption Char Char Char Char,Caption Char Char Char Char Char Char Char Char Char,Caption Char Char Char Char Char Char1 Char Char, Char Char Char Char,Caption Char1 Char Char2,Bang-Bieu Char"/>
    <w:qFormat/>
    <w:rsid w:val="0023444C"/>
    <w:rPr>
      <w:rFonts w:ascii="VNI-Times" w:hAnsi="VNI-Times"/>
      <w:i/>
      <w:iCs/>
      <w:noProof/>
      <w:sz w:val="24"/>
      <w:szCs w:val="24"/>
      <w:lang w:val="en-US" w:eastAsia="en-US" w:bidi="ar-SA"/>
    </w:rPr>
  </w:style>
  <w:style w:type="character" w:customStyle="1" w:styleId="normalCharChar">
    <w:name w:val="normal Char Char"/>
    <w:rsid w:val="0023444C"/>
    <w:rPr>
      <w:rFonts w:ascii="VNI-Times" w:hAnsi="VNI-Times"/>
      <w:sz w:val="24"/>
      <w:lang w:val="en-US" w:eastAsia="en-US" w:bidi="ar-SA"/>
    </w:rPr>
  </w:style>
  <w:style w:type="character" w:customStyle="1" w:styleId="CharCharChar">
    <w:name w:val="Char Char Char"/>
    <w:rsid w:val="0023444C"/>
    <w:rPr>
      <w:bCs/>
      <w:sz w:val="26"/>
    </w:rPr>
  </w:style>
  <w:style w:type="numbering" w:customStyle="1" w:styleId="Style">
    <w:name w:val="Style +"/>
    <w:basedOn w:val="NoList"/>
    <w:rsid w:val="0023444C"/>
    <w:pPr>
      <w:numPr>
        <w:numId w:val="7"/>
      </w:numPr>
    </w:pPr>
  </w:style>
  <w:style w:type="paragraph" w:customStyle="1" w:styleId="NormalText">
    <w:name w:val="Normal Text"/>
    <w:basedOn w:val="Normal"/>
    <w:rsid w:val="0023444C"/>
    <w:pPr>
      <w:tabs>
        <w:tab w:val="clear" w:pos="432"/>
        <w:tab w:val="clear" w:pos="720"/>
      </w:tabs>
      <w:spacing w:after="0" w:line="240" w:lineRule="auto"/>
    </w:pPr>
    <w:rPr>
      <w:rFonts w:ascii="VNI-Times" w:eastAsia="Times New Roman" w:hAnsi="VNI-Times"/>
      <w:color w:val="000000"/>
      <w:szCs w:val="20"/>
      <w:lang w:val="en-AU"/>
    </w:rPr>
  </w:style>
  <w:style w:type="paragraph" w:customStyle="1" w:styleId="Tablehead">
    <w:name w:val="Table head"/>
    <w:basedOn w:val="Normal"/>
    <w:rsid w:val="0023444C"/>
    <w:pPr>
      <w:keepNext/>
      <w:tabs>
        <w:tab w:val="clear" w:pos="432"/>
        <w:tab w:val="clear" w:pos="720"/>
      </w:tabs>
      <w:spacing w:before="200" w:after="0" w:line="240" w:lineRule="auto"/>
      <w:ind w:left="992"/>
      <w:jc w:val="left"/>
    </w:pPr>
    <w:rPr>
      <w:rFonts w:ascii="VNI-Times" w:eastAsia="Times New Roman" w:hAnsi="VNI-Times"/>
      <w:b/>
      <w:color w:val="000000"/>
      <w:sz w:val="22"/>
      <w:szCs w:val="20"/>
      <w:lang w:val="en-AU"/>
    </w:rPr>
  </w:style>
  <w:style w:type="paragraph" w:customStyle="1" w:styleId="TableText">
    <w:name w:val="Table Text"/>
    <w:basedOn w:val="NormalText"/>
    <w:rsid w:val="0023444C"/>
    <w:pPr>
      <w:spacing w:before="60"/>
      <w:jc w:val="left"/>
    </w:pPr>
    <w:rPr>
      <w:sz w:val="18"/>
    </w:rPr>
  </w:style>
  <w:style w:type="paragraph" w:customStyle="1" w:styleId="H1">
    <w:name w:val="H1"/>
    <w:basedOn w:val="Heading1"/>
    <w:rsid w:val="0023444C"/>
    <w:pPr>
      <w:keepLines w:val="0"/>
      <w:tabs>
        <w:tab w:val="clear" w:pos="720"/>
        <w:tab w:val="num" w:pos="851"/>
      </w:tabs>
      <w:spacing w:before="240" w:after="60" w:line="240" w:lineRule="auto"/>
      <w:ind w:left="720" w:hanging="720"/>
      <w:jc w:val="left"/>
    </w:pPr>
    <w:rPr>
      <w:rFonts w:ascii="VNI-Times" w:hAnsi="VNI-Times" w:cs="Arial"/>
      <w:kern w:val="32"/>
      <w:sz w:val="32"/>
      <w:szCs w:val="32"/>
    </w:rPr>
  </w:style>
  <w:style w:type="paragraph" w:styleId="ListBullet">
    <w:name w:val="List Bullet"/>
    <w:basedOn w:val="Normal"/>
    <w:autoRedefine/>
    <w:rsid w:val="0023444C"/>
    <w:pPr>
      <w:tabs>
        <w:tab w:val="clear" w:pos="432"/>
        <w:tab w:val="clear" w:pos="720"/>
      </w:tabs>
      <w:spacing w:before="0" w:after="0" w:line="240" w:lineRule="auto"/>
      <w:jc w:val="center"/>
    </w:pPr>
    <w:rPr>
      <w:rFonts w:ascii="VNI-Times" w:eastAsia="Times New Roman" w:hAnsi="VNI-Times"/>
      <w:sz w:val="20"/>
      <w:szCs w:val="20"/>
      <w:lang w:val="en-AU"/>
    </w:rPr>
  </w:style>
  <w:style w:type="paragraph" w:customStyle="1" w:styleId="Indexgachdaudong">
    <w:name w:val="Index (gach dau dong)"/>
    <w:basedOn w:val="Index1"/>
    <w:next w:val="Index1"/>
    <w:autoRedefine/>
    <w:rsid w:val="0023444C"/>
    <w:pPr>
      <w:numPr>
        <w:numId w:val="8"/>
      </w:numPr>
      <w:tabs>
        <w:tab w:val="left" w:pos="360"/>
        <w:tab w:val="left" w:pos="2520"/>
      </w:tabs>
      <w:autoSpaceDE w:val="0"/>
      <w:autoSpaceDN w:val="0"/>
      <w:adjustRightInd w:val="0"/>
    </w:pPr>
    <w:rPr>
      <w:rFonts w:ascii="VNI-Times" w:hAnsi="VNI-Times" w:cs="Arial"/>
      <w:bCs/>
      <w:spacing w:val="-2"/>
      <w:sz w:val="24"/>
    </w:rPr>
  </w:style>
  <w:style w:type="paragraph" w:customStyle="1" w:styleId="PhanI">
    <w:name w:val="Phan I"/>
    <w:basedOn w:val="Normal"/>
    <w:rsid w:val="0023444C"/>
    <w:pPr>
      <w:numPr>
        <w:numId w:val="9"/>
      </w:numPr>
      <w:tabs>
        <w:tab w:val="clear" w:pos="432"/>
        <w:tab w:val="clear" w:pos="720"/>
      </w:tabs>
      <w:spacing w:before="0" w:after="0" w:line="360" w:lineRule="auto"/>
      <w:ind w:firstLine="0"/>
      <w:jc w:val="center"/>
    </w:pPr>
    <w:rPr>
      <w:rFonts w:ascii="VNI-Helve-Condense" w:eastAsia="Times New Roman" w:hAnsi="VNI-Helve-Condense" w:cs="VNI-Helve-Condense"/>
      <w:b/>
      <w:bCs/>
      <w:szCs w:val="26"/>
    </w:rPr>
  </w:style>
  <w:style w:type="character" w:customStyle="1" w:styleId="Style1Char">
    <w:name w:val="Style1 Char"/>
    <w:link w:val="Style10"/>
    <w:locked/>
    <w:rsid w:val="0023444C"/>
    <w:rPr>
      <w:rFonts w:ascii="Times New Roman" w:eastAsia="Times New Roman" w:hAnsi="Times New Roman"/>
      <w:b/>
      <w:sz w:val="26"/>
      <w:szCs w:val="26"/>
    </w:rPr>
  </w:style>
  <w:style w:type="paragraph" w:customStyle="1" w:styleId="StyleHeading2VNI-Times11ptNotItalicJustifiedBefore">
    <w:name w:val="Style Heading 2 + VNI-Times 11 pt Not Italic Justified Before: ..."/>
    <w:basedOn w:val="Heading2"/>
    <w:rsid w:val="0023444C"/>
    <w:pPr>
      <w:keepLines w:val="0"/>
      <w:numPr>
        <w:ilvl w:val="2"/>
        <w:numId w:val="10"/>
      </w:numPr>
      <w:tabs>
        <w:tab w:val="clear" w:pos="432"/>
        <w:tab w:val="clear" w:pos="720"/>
        <w:tab w:val="num" w:pos="420"/>
      </w:tabs>
      <w:spacing w:before="0" w:after="0" w:line="240" w:lineRule="auto"/>
      <w:ind w:left="420" w:hanging="420"/>
    </w:pPr>
    <w:rPr>
      <w:rFonts w:ascii="VNI-Times" w:hAnsi="VNI-Times" w:cs="Tahoma"/>
      <w:sz w:val="22"/>
      <w:szCs w:val="20"/>
    </w:rPr>
  </w:style>
  <w:style w:type="paragraph" w:customStyle="1" w:styleId="StyleHeading3VNI-TimesNotBoldItalicJustifiedAfter0">
    <w:name w:val="Style Heading 3 + VNI-Times Not Bold Italic Justified After:  0..."/>
    <w:basedOn w:val="Heading3"/>
    <w:rsid w:val="0023444C"/>
    <w:pPr>
      <w:numPr>
        <w:numId w:val="10"/>
      </w:numPr>
      <w:tabs>
        <w:tab w:val="clear" w:pos="0"/>
      </w:tabs>
      <w:spacing w:before="240" w:after="0" w:line="240" w:lineRule="auto"/>
    </w:pPr>
    <w:rPr>
      <w:rFonts w:ascii="VNI-Times" w:eastAsia="Times New Roman" w:hAnsi="VNI-Times"/>
      <w:b w:val="0"/>
      <w:bCs w:val="0"/>
      <w:i/>
      <w:iCs/>
      <w:szCs w:val="20"/>
    </w:rPr>
  </w:style>
  <w:style w:type="paragraph" w:customStyle="1" w:styleId="StyleHeading2VNI-Times11ptNotItalic">
    <w:name w:val="Style Heading 2 + VNI-Times 11 pt Not Italic"/>
    <w:basedOn w:val="Heading2"/>
    <w:next w:val="Heading2"/>
    <w:link w:val="StyleHeading2VNI-Times11ptNotItalicChar"/>
    <w:rsid w:val="0023444C"/>
    <w:pPr>
      <w:keepLines w:val="0"/>
      <w:tabs>
        <w:tab w:val="clear" w:pos="720"/>
        <w:tab w:val="num" w:pos="1440"/>
      </w:tabs>
      <w:spacing w:after="60" w:line="240" w:lineRule="auto"/>
      <w:ind w:left="1440" w:hanging="360"/>
      <w:jc w:val="left"/>
    </w:pPr>
    <w:rPr>
      <w:rFonts w:ascii="VNI-Times" w:hAnsi="VNI-Times"/>
      <w:sz w:val="22"/>
      <w:szCs w:val="20"/>
    </w:rPr>
  </w:style>
  <w:style w:type="character" w:customStyle="1" w:styleId="StyleHeading2VNI-Times11ptNotItalicChar">
    <w:name w:val="Style Heading 2 + VNI-Times 11 pt Not Italic Char"/>
    <w:link w:val="StyleHeading2VNI-Times11ptNotItalic"/>
    <w:locked/>
    <w:rsid w:val="0023444C"/>
    <w:rPr>
      <w:rFonts w:ascii="VNI-Times" w:eastAsia="Times New Roman" w:hAnsi="VNI-Times" w:cs="Tahoma"/>
      <w:b/>
      <w:bCs/>
      <w:sz w:val="22"/>
    </w:rPr>
  </w:style>
  <w:style w:type="paragraph" w:customStyle="1" w:styleId="StyleHeading2VNI-Times11pt1">
    <w:name w:val="Style Heading 2 + VNI-Times 11 pt1"/>
    <w:basedOn w:val="Heading2"/>
    <w:link w:val="StyleHeading2VNI-Times11pt1Char"/>
    <w:rsid w:val="0023444C"/>
    <w:pPr>
      <w:keepLines w:val="0"/>
      <w:numPr>
        <w:ilvl w:val="1"/>
        <w:numId w:val="11"/>
      </w:numPr>
      <w:tabs>
        <w:tab w:val="clear" w:pos="720"/>
      </w:tabs>
      <w:spacing w:after="60" w:line="240" w:lineRule="auto"/>
      <w:jc w:val="left"/>
    </w:pPr>
    <w:rPr>
      <w:rFonts w:ascii="VNI-Times" w:hAnsi="VNI-Times"/>
      <w:i/>
      <w:iCs/>
      <w:sz w:val="22"/>
      <w:szCs w:val="20"/>
    </w:rPr>
  </w:style>
  <w:style w:type="character" w:customStyle="1" w:styleId="StyleHeading2VNI-Times11pt1Char">
    <w:name w:val="Style Heading 2 + VNI-Times 11 pt1 Char"/>
    <w:link w:val="StyleHeading2VNI-Times11pt1"/>
    <w:locked/>
    <w:rsid w:val="0023444C"/>
    <w:rPr>
      <w:rFonts w:ascii="VNI-Times" w:eastAsia="Times New Roman" w:hAnsi="VNI-Times"/>
      <w:b/>
      <w:bCs/>
      <w:i/>
      <w:iCs/>
      <w:sz w:val="22"/>
    </w:rPr>
  </w:style>
  <w:style w:type="paragraph" w:styleId="NormalIndent">
    <w:name w:val="Normal Indent"/>
    <w:basedOn w:val="Normal"/>
    <w:rsid w:val="0023444C"/>
    <w:pPr>
      <w:widowControl w:val="0"/>
      <w:tabs>
        <w:tab w:val="clear" w:pos="432"/>
        <w:tab w:val="clear" w:pos="720"/>
      </w:tabs>
      <w:autoSpaceDE w:val="0"/>
      <w:autoSpaceDN w:val="0"/>
      <w:adjustRightInd w:val="0"/>
      <w:spacing w:before="0" w:after="0" w:line="240" w:lineRule="auto"/>
    </w:pPr>
    <w:rPr>
      <w:rFonts w:ascii="VNI-Times" w:eastAsia="Times New Roman" w:hAnsi="VNI-Times" w:cs="Arial"/>
      <w:bCs/>
    </w:rPr>
  </w:style>
  <w:style w:type="paragraph" w:customStyle="1" w:styleId="Table1">
    <w:name w:val="Table 1"/>
    <w:basedOn w:val="Heading3"/>
    <w:autoRedefine/>
    <w:rsid w:val="0023444C"/>
    <w:pPr>
      <w:keepNext w:val="0"/>
      <w:widowControl w:val="0"/>
      <w:tabs>
        <w:tab w:val="clear" w:pos="0"/>
      </w:tabs>
      <w:autoSpaceDE w:val="0"/>
      <w:autoSpaceDN w:val="0"/>
      <w:adjustRightInd w:val="0"/>
      <w:spacing w:before="0" w:after="0" w:line="240" w:lineRule="auto"/>
    </w:pPr>
    <w:rPr>
      <w:rFonts w:ascii="VNI-Times" w:eastAsia="Times New Roman" w:hAnsi="VNI-Times" w:cs="Arial"/>
      <w:sz w:val="24"/>
      <w:szCs w:val="20"/>
    </w:rPr>
  </w:style>
  <w:style w:type="character" w:customStyle="1" w:styleId="sapeaubox1">
    <w:name w:val="sapeau_box1"/>
    <w:rsid w:val="0023444C"/>
    <w:rPr>
      <w:rFonts w:cs="Times New Roman"/>
    </w:rPr>
  </w:style>
  <w:style w:type="character" w:styleId="Strong">
    <w:name w:val="Strong"/>
    <w:uiPriority w:val="22"/>
    <w:qFormat/>
    <w:rsid w:val="0023444C"/>
    <w:rPr>
      <w:rFonts w:cs="Times New Roman"/>
      <w:b/>
      <w:bCs/>
    </w:rPr>
  </w:style>
  <w:style w:type="character" w:customStyle="1" w:styleId="normal-h">
    <w:name w:val="normal-h"/>
    <w:rsid w:val="0023444C"/>
    <w:rPr>
      <w:rFonts w:cs="Times New Roman"/>
    </w:rPr>
  </w:style>
  <w:style w:type="paragraph" w:customStyle="1" w:styleId="cham">
    <w:name w:val="cham"/>
    <w:basedOn w:val="Normal"/>
    <w:rsid w:val="0023444C"/>
    <w:pPr>
      <w:widowControl w:val="0"/>
      <w:tabs>
        <w:tab w:val="clear" w:pos="432"/>
        <w:tab w:val="clear" w:pos="720"/>
        <w:tab w:val="num" w:pos="360"/>
        <w:tab w:val="left" w:pos="993"/>
        <w:tab w:val="right" w:pos="6096"/>
      </w:tabs>
      <w:spacing w:before="0" w:after="100" w:line="235" w:lineRule="auto"/>
      <w:ind w:left="851" w:hanging="284"/>
    </w:pPr>
    <w:rPr>
      <w:rFonts w:ascii=".VnTime" w:eastAsia="Times New Roman" w:hAnsi=".VnTime"/>
      <w:sz w:val="28"/>
      <w:szCs w:val="20"/>
    </w:rPr>
  </w:style>
  <w:style w:type="paragraph" w:styleId="TOCHeading">
    <w:name w:val="TOC Heading"/>
    <w:basedOn w:val="Heading1"/>
    <w:next w:val="Normal"/>
    <w:uiPriority w:val="39"/>
    <w:qFormat/>
    <w:rsid w:val="0023444C"/>
    <w:pPr>
      <w:tabs>
        <w:tab w:val="clear" w:pos="720"/>
      </w:tabs>
      <w:spacing w:before="480" w:after="0"/>
      <w:jc w:val="left"/>
      <w:outlineLvl w:val="9"/>
    </w:pPr>
    <w:rPr>
      <w:rFonts w:ascii="Cambria" w:hAnsi="Cambria"/>
      <w:color w:val="365F91"/>
      <w:sz w:val="28"/>
    </w:rPr>
  </w:style>
  <w:style w:type="paragraph" w:customStyle="1" w:styleId="Char1">
    <w:name w:val="Char1"/>
    <w:basedOn w:val="Normal"/>
    <w:semiHidden/>
    <w:rsid w:val="0023444C"/>
    <w:pPr>
      <w:widowControl w:val="0"/>
      <w:tabs>
        <w:tab w:val="clear" w:pos="432"/>
        <w:tab w:val="clear" w:pos="720"/>
      </w:tabs>
      <w:spacing w:before="0" w:after="0" w:line="240" w:lineRule="auto"/>
    </w:pPr>
    <w:rPr>
      <w:rFonts w:eastAsia="SimSun"/>
      <w:kern w:val="2"/>
      <w:szCs w:val="24"/>
      <w:lang w:eastAsia="zh-CN"/>
    </w:rPr>
  </w:style>
  <w:style w:type="paragraph" w:customStyle="1" w:styleId="Bullet0">
    <w:name w:val="Bullet +"/>
    <w:basedOn w:val="Normal"/>
    <w:next w:val="Normal"/>
    <w:rsid w:val="0023444C"/>
    <w:pPr>
      <w:numPr>
        <w:numId w:val="12"/>
      </w:numPr>
      <w:tabs>
        <w:tab w:val="clear" w:pos="432"/>
        <w:tab w:val="clear" w:pos="720"/>
      </w:tabs>
      <w:spacing w:before="0" w:after="60" w:line="240" w:lineRule="auto"/>
    </w:pPr>
    <w:rPr>
      <w:rFonts w:eastAsia="Times New Roman"/>
      <w:szCs w:val="26"/>
    </w:rPr>
  </w:style>
  <w:style w:type="character" w:customStyle="1" w:styleId="clearformating">
    <w:name w:val="clear formating"/>
    <w:rsid w:val="0023444C"/>
    <w:rPr>
      <w:rFonts w:cs="Times New Roman"/>
      <w:sz w:val="26"/>
      <w:szCs w:val="26"/>
    </w:rPr>
  </w:style>
  <w:style w:type="paragraph" w:styleId="TOAHeading">
    <w:name w:val="toa heading"/>
    <w:basedOn w:val="Normal"/>
    <w:next w:val="Normal"/>
    <w:uiPriority w:val="99"/>
    <w:unhideWhenUsed/>
    <w:rsid w:val="0023444C"/>
    <w:pPr>
      <w:tabs>
        <w:tab w:val="clear" w:pos="432"/>
        <w:tab w:val="clear" w:pos="720"/>
      </w:tabs>
      <w:spacing w:after="200"/>
      <w:jc w:val="left"/>
    </w:pPr>
    <w:rPr>
      <w:rFonts w:ascii="Cambria" w:eastAsia="Times New Roman" w:hAnsi="Cambria"/>
      <w:b/>
      <w:bCs/>
      <w:szCs w:val="24"/>
    </w:rPr>
  </w:style>
  <w:style w:type="table" w:customStyle="1" w:styleId="TableProfessional1">
    <w:name w:val="Table Professional1"/>
    <w:basedOn w:val="TableNormal"/>
    <w:next w:val="TableProfessional"/>
    <w:rsid w:val="0023444C"/>
    <w:rPr>
      <w:rFonts w:ascii="Times New Roman" w:eastAsia="Times New Roman" w:hAnsi="Times New Roman"/>
      <w:sz w:val="26"/>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wordWrap/>
        <w:spacing w:beforeLines="0" w:beforeAutospacing="0" w:afterLines="0" w:afterAutospacing="0" w:line="240" w:lineRule="auto"/>
        <w:contextualSpacing w:val="0"/>
        <w:jc w:val="center"/>
      </w:pPr>
      <w:rPr>
        <w:rFonts w:ascii="Times New Roman" w:hAnsi="Times New Roman"/>
        <w:b w:val="0"/>
        <w:bCs/>
        <w:color w:val="auto"/>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pPr>
        <w:jc w:val="left"/>
      </w:pPr>
      <w:rPr>
        <w:rFonts w:ascii="Times New Roman" w:hAnsi="Times New Roman"/>
        <w:sz w:val="26"/>
      </w:rPr>
    </w:tblStylePr>
  </w:style>
  <w:style w:type="paragraph" w:customStyle="1" w:styleId="Style11">
    <w:name w:val="Style11"/>
    <w:basedOn w:val="Normal"/>
    <w:autoRedefine/>
    <w:rsid w:val="0023444C"/>
    <w:pPr>
      <w:numPr>
        <w:numId w:val="13"/>
      </w:numPr>
      <w:tabs>
        <w:tab w:val="clear" w:pos="432"/>
        <w:tab w:val="clear" w:pos="720"/>
      </w:tabs>
      <w:spacing w:after="0"/>
      <w:ind w:left="270" w:hanging="270"/>
    </w:pPr>
    <w:rPr>
      <w:i/>
    </w:rPr>
  </w:style>
  <w:style w:type="character" w:styleId="PlaceholderText">
    <w:name w:val="Placeholder Text"/>
    <w:uiPriority w:val="99"/>
    <w:semiHidden/>
    <w:rsid w:val="0023444C"/>
    <w:rPr>
      <w:color w:val="808080"/>
    </w:rPr>
  </w:style>
  <w:style w:type="paragraph" w:customStyle="1" w:styleId="5chunhokocachhang">
    <w:name w:val="5. chu nho_ko cach hang"/>
    <w:basedOn w:val="Normal"/>
    <w:rsid w:val="00B822E4"/>
    <w:pPr>
      <w:tabs>
        <w:tab w:val="left" w:pos="0"/>
      </w:tabs>
      <w:spacing w:before="0" w:after="0" w:line="240" w:lineRule="auto"/>
      <w:jc w:val="center"/>
    </w:pPr>
    <w:rPr>
      <w:sz w:val="22"/>
    </w:rPr>
  </w:style>
  <w:style w:type="paragraph" w:customStyle="1" w:styleId="6noidungbang">
    <w:name w:val="6. noi dung bang"/>
    <w:basedOn w:val="Normal"/>
    <w:rsid w:val="00016B9F"/>
    <w:pPr>
      <w:tabs>
        <w:tab w:val="left" w:pos="0"/>
      </w:tabs>
      <w:spacing w:before="60" w:after="60"/>
      <w:jc w:val="center"/>
    </w:pPr>
  </w:style>
  <w:style w:type="paragraph" w:customStyle="1" w:styleId="nomal">
    <w:name w:val="nomal"/>
    <w:basedOn w:val="Normal"/>
    <w:link w:val="nomalChar"/>
    <w:rsid w:val="008317CB"/>
    <w:pPr>
      <w:numPr>
        <w:numId w:val="14"/>
      </w:numPr>
      <w:tabs>
        <w:tab w:val="clear" w:pos="432"/>
        <w:tab w:val="clear" w:pos="720"/>
      </w:tabs>
      <w:spacing w:line="240" w:lineRule="auto"/>
    </w:pPr>
    <w:rPr>
      <w:rFonts w:ascii="VNI-Times" w:eastAsia="Times New Roman" w:hAnsi="VNI-Times"/>
      <w:szCs w:val="20"/>
    </w:rPr>
  </w:style>
  <w:style w:type="paragraph" w:customStyle="1" w:styleId="Content">
    <w:name w:val="Content"/>
    <w:basedOn w:val="Normal"/>
    <w:link w:val="ContentChar"/>
    <w:rsid w:val="00EA4EAE"/>
    <w:pPr>
      <w:tabs>
        <w:tab w:val="clear" w:pos="432"/>
        <w:tab w:val="clear" w:pos="720"/>
      </w:tabs>
      <w:spacing w:before="60" w:after="60" w:line="288" w:lineRule="auto"/>
      <w:outlineLvl w:val="1"/>
    </w:pPr>
    <w:rPr>
      <w:rFonts w:eastAsia="Times New Roman"/>
      <w:b/>
      <w:szCs w:val="26"/>
    </w:rPr>
  </w:style>
  <w:style w:type="character" w:customStyle="1" w:styleId="ContentChar">
    <w:name w:val="Content Char"/>
    <w:link w:val="Content"/>
    <w:rsid w:val="00EA4EAE"/>
    <w:rPr>
      <w:rFonts w:ascii="Times New Roman" w:eastAsia="Times New Roman" w:hAnsi="Times New Roman"/>
      <w:b/>
      <w:sz w:val="26"/>
      <w:szCs w:val="26"/>
    </w:rPr>
  </w:style>
  <w:style w:type="paragraph" w:customStyle="1" w:styleId="Bang">
    <w:name w:val="Bang"/>
    <w:basedOn w:val="Heading4"/>
    <w:link w:val="BangChar"/>
    <w:rsid w:val="00EA4EAE"/>
    <w:pPr>
      <w:keepLines w:val="0"/>
      <w:tabs>
        <w:tab w:val="clear" w:pos="432"/>
        <w:tab w:val="clear" w:pos="720"/>
      </w:tabs>
      <w:spacing w:line="240" w:lineRule="auto"/>
      <w:jc w:val="center"/>
    </w:pPr>
    <w:rPr>
      <w:b/>
      <w:iCs w:val="0"/>
      <w:sz w:val="28"/>
      <w:szCs w:val="28"/>
      <w:lang w:val="es-ES"/>
    </w:rPr>
  </w:style>
  <w:style w:type="character" w:customStyle="1" w:styleId="BangChar">
    <w:name w:val="Bang Char"/>
    <w:link w:val="Bang"/>
    <w:rsid w:val="00EA4EAE"/>
    <w:rPr>
      <w:rFonts w:ascii="Times New Roman" w:eastAsia="Times New Roman" w:hAnsi="Times New Roman"/>
      <w:b/>
      <w:bCs/>
      <w:i/>
      <w:sz w:val="28"/>
      <w:szCs w:val="28"/>
      <w:lang w:val="es-ES"/>
    </w:rPr>
  </w:style>
  <w:style w:type="character" w:customStyle="1" w:styleId="StyleVNI-Helve">
    <w:name w:val="Style VNI-Helve"/>
    <w:rsid w:val="00CB1213"/>
    <w:rPr>
      <w:rFonts w:ascii="VNI-Helve-Condense" w:hAnsi="VNI-Helve-Condense"/>
      <w:sz w:val="24"/>
    </w:rPr>
  </w:style>
  <w:style w:type="paragraph" w:customStyle="1" w:styleId="Char2">
    <w:name w:val="Char2"/>
    <w:basedOn w:val="Normal"/>
    <w:rsid w:val="00577149"/>
    <w:pPr>
      <w:tabs>
        <w:tab w:val="clear" w:pos="432"/>
        <w:tab w:val="clear" w:pos="720"/>
      </w:tabs>
      <w:spacing w:before="0" w:after="160" w:line="240" w:lineRule="exact"/>
      <w:jc w:val="left"/>
    </w:pPr>
    <w:rPr>
      <w:rFonts w:ascii="Tahoma" w:eastAsia="MS Mincho" w:hAnsi="Tahoma"/>
      <w:sz w:val="20"/>
      <w:szCs w:val="20"/>
    </w:rPr>
  </w:style>
  <w:style w:type="character" w:customStyle="1" w:styleId="selectmean1">
    <w:name w:val="select_mean1"/>
    <w:rsid w:val="00D76D67"/>
    <w:rPr>
      <w:rFonts w:ascii="Arial" w:hAnsi="Arial" w:cs="Arial" w:hint="default"/>
      <w:strike w:val="0"/>
      <w:dstrike w:val="0"/>
      <w:color w:val="0032C0"/>
      <w:sz w:val="20"/>
      <w:szCs w:val="20"/>
      <w:u w:val="none"/>
      <w:effect w:val="none"/>
    </w:rPr>
  </w:style>
  <w:style w:type="character" w:customStyle="1" w:styleId="Heading4Char1">
    <w:name w:val="Heading 4 Char1"/>
    <w:aliases w:val=" Char Char Char1, Char Char Char Char1"/>
    <w:rsid w:val="00746236"/>
    <w:rPr>
      <w:b/>
      <w:bCs/>
      <w:i/>
      <w:sz w:val="26"/>
      <w:szCs w:val="28"/>
      <w:lang w:val="en-US" w:eastAsia="en-US" w:bidi="ar-SA"/>
    </w:rPr>
  </w:style>
  <w:style w:type="character" w:customStyle="1" w:styleId="Heading3Char1">
    <w:name w:val="Heading 3 Char1"/>
    <w:aliases w:val="Heading 3 Char Char Char Char Char"/>
    <w:rsid w:val="00746236"/>
    <w:rPr>
      <w:b/>
      <w:color w:val="0000FF"/>
      <w:sz w:val="26"/>
      <w:szCs w:val="26"/>
      <w:lang w:val="de-DE" w:eastAsia="en-US" w:bidi="ar-SA"/>
    </w:rPr>
  </w:style>
  <w:style w:type="character" w:styleId="Emphasis">
    <w:name w:val="Emphasis"/>
    <w:uiPriority w:val="20"/>
    <w:qFormat/>
    <w:rsid w:val="001472E6"/>
    <w:rPr>
      <w:i/>
      <w:iCs/>
    </w:rPr>
  </w:style>
  <w:style w:type="character" w:customStyle="1" w:styleId="indexstorytext">
    <w:name w:val="indexstorytext"/>
    <w:basedOn w:val="DefaultParagraphFont"/>
    <w:rsid w:val="00596CDD"/>
  </w:style>
  <w:style w:type="paragraph" w:customStyle="1" w:styleId="HINH">
    <w:name w:val="HINH"/>
    <w:basedOn w:val="Normal"/>
    <w:link w:val="HINHChar"/>
    <w:rsid w:val="00876367"/>
    <w:pPr>
      <w:tabs>
        <w:tab w:val="clear" w:pos="432"/>
        <w:tab w:val="clear" w:pos="720"/>
      </w:tabs>
      <w:spacing w:line="240" w:lineRule="auto"/>
      <w:jc w:val="center"/>
      <w:outlineLvl w:val="0"/>
    </w:pPr>
    <w:rPr>
      <w:rFonts w:eastAsia="Times New Roman"/>
      <w:i/>
      <w:szCs w:val="26"/>
      <w:lang w:val="vi-VN"/>
    </w:rPr>
  </w:style>
  <w:style w:type="character" w:customStyle="1" w:styleId="textbody1">
    <w:name w:val="textbody1"/>
    <w:basedOn w:val="DefaultParagraphFont"/>
    <w:rsid w:val="001B12EE"/>
  </w:style>
  <w:style w:type="character" w:styleId="SubtleEmphasis">
    <w:name w:val="Subtle Emphasis"/>
    <w:uiPriority w:val="19"/>
    <w:qFormat/>
    <w:rsid w:val="008C41EC"/>
    <w:rPr>
      <w:i/>
      <w:iCs/>
      <w:color w:val="808080"/>
    </w:rPr>
  </w:style>
  <w:style w:type="paragraph" w:customStyle="1" w:styleId="noidung0">
    <w:name w:val="noi dung"/>
    <w:basedOn w:val="Normal"/>
    <w:link w:val="noidungChar"/>
    <w:qFormat/>
    <w:rsid w:val="00812B62"/>
    <w:pPr>
      <w:tabs>
        <w:tab w:val="clear" w:pos="432"/>
        <w:tab w:val="clear" w:pos="720"/>
      </w:tabs>
      <w:spacing w:line="360" w:lineRule="auto"/>
      <w:ind w:firstLine="567"/>
    </w:pPr>
    <w:rPr>
      <w:rFonts w:eastAsia="Times New Roman"/>
      <w:szCs w:val="24"/>
    </w:rPr>
  </w:style>
  <w:style w:type="paragraph" w:customStyle="1" w:styleId="TableContent">
    <w:name w:val="TableContent"/>
    <w:basedOn w:val="Style10"/>
    <w:rsid w:val="00D059D7"/>
    <w:pPr>
      <w:numPr>
        <w:numId w:val="0"/>
      </w:numPr>
      <w:spacing w:before="120" w:after="120"/>
    </w:pPr>
    <w:rPr>
      <w:rFonts w:ascii="Fujiyama" w:hAnsi="Fujiyama"/>
      <w:b w:val="0"/>
      <w:sz w:val="24"/>
      <w:szCs w:val="24"/>
    </w:rPr>
  </w:style>
  <w:style w:type="paragraph" w:customStyle="1" w:styleId="l51">
    <w:name w:val="l5.1"/>
    <w:basedOn w:val="Normal"/>
    <w:rsid w:val="00E334D8"/>
    <w:pPr>
      <w:numPr>
        <w:ilvl w:val="1"/>
        <w:numId w:val="15"/>
      </w:numPr>
      <w:tabs>
        <w:tab w:val="clear" w:pos="432"/>
        <w:tab w:val="clear" w:pos="720"/>
      </w:tabs>
      <w:spacing w:before="0" w:after="0" w:line="240" w:lineRule="auto"/>
    </w:pPr>
    <w:rPr>
      <w:rFonts w:ascii="VNI-Helve" w:eastAsia="Times New Roman" w:hAnsi="VNI-Helve" w:cs="VNI-Times"/>
      <w:b/>
      <w:sz w:val="24"/>
      <w:szCs w:val="24"/>
      <w:lang w:val="en-GB"/>
    </w:rPr>
  </w:style>
  <w:style w:type="paragraph" w:customStyle="1" w:styleId="l511">
    <w:name w:val="l5.1.1"/>
    <w:basedOn w:val="Normal"/>
    <w:link w:val="l511CharChar"/>
    <w:rsid w:val="00E334D8"/>
    <w:pPr>
      <w:numPr>
        <w:ilvl w:val="2"/>
        <w:numId w:val="15"/>
      </w:numPr>
      <w:tabs>
        <w:tab w:val="clear" w:pos="432"/>
        <w:tab w:val="clear" w:pos="720"/>
      </w:tabs>
      <w:spacing w:beforeLines="60" w:afterLines="20" w:line="312" w:lineRule="auto"/>
    </w:pPr>
    <w:rPr>
      <w:rFonts w:ascii="VNI-Helve" w:eastAsia="Times New Roman" w:hAnsi="VNI-Helve"/>
      <w:b/>
      <w:i/>
      <w:sz w:val="22"/>
      <w:lang w:val="en-GB"/>
    </w:rPr>
  </w:style>
  <w:style w:type="character" w:customStyle="1" w:styleId="l511CharChar">
    <w:name w:val="l5.1.1 Char Char"/>
    <w:link w:val="l511"/>
    <w:locked/>
    <w:rsid w:val="00E334D8"/>
    <w:rPr>
      <w:rFonts w:ascii="VNI-Helve" w:eastAsia="Times New Roman" w:hAnsi="VNI-Helve"/>
      <w:b/>
      <w:i/>
      <w:sz w:val="22"/>
      <w:szCs w:val="22"/>
      <w:lang w:val="en-GB"/>
    </w:rPr>
  </w:style>
  <w:style w:type="paragraph" w:customStyle="1" w:styleId="l61">
    <w:name w:val="l6.1"/>
    <w:basedOn w:val="Normal"/>
    <w:link w:val="l61Char"/>
    <w:rsid w:val="00E334D8"/>
    <w:pPr>
      <w:numPr>
        <w:ilvl w:val="1"/>
        <w:numId w:val="16"/>
      </w:numPr>
      <w:tabs>
        <w:tab w:val="clear" w:pos="432"/>
        <w:tab w:val="clear" w:pos="720"/>
      </w:tabs>
      <w:spacing w:before="0" w:after="0" w:line="240" w:lineRule="auto"/>
    </w:pPr>
    <w:rPr>
      <w:rFonts w:ascii="VNI-Helve" w:eastAsia="Times New Roman" w:hAnsi="VNI-Helve"/>
      <w:b/>
      <w:sz w:val="24"/>
      <w:szCs w:val="20"/>
      <w:lang w:val="en-GB"/>
    </w:rPr>
  </w:style>
  <w:style w:type="character" w:customStyle="1" w:styleId="l61Char">
    <w:name w:val="l6.1 Char"/>
    <w:link w:val="l61"/>
    <w:locked/>
    <w:rsid w:val="00E334D8"/>
    <w:rPr>
      <w:rFonts w:ascii="VNI-Helve" w:eastAsia="Times New Roman" w:hAnsi="VNI-Helve"/>
      <w:b/>
      <w:sz w:val="24"/>
      <w:lang w:val="en-GB"/>
    </w:rPr>
  </w:style>
  <w:style w:type="paragraph" w:customStyle="1" w:styleId="l611">
    <w:name w:val="l6.1.1"/>
    <w:basedOn w:val="l511"/>
    <w:link w:val="l611Char"/>
    <w:rsid w:val="00E334D8"/>
    <w:pPr>
      <w:numPr>
        <w:numId w:val="16"/>
      </w:numPr>
    </w:pPr>
    <w:rPr>
      <w:rFonts w:ascii="VNI-Avo" w:hAnsi="VNI-Avo"/>
    </w:rPr>
  </w:style>
  <w:style w:type="character" w:customStyle="1" w:styleId="l611Char">
    <w:name w:val="l6.1.1 Char"/>
    <w:link w:val="l611"/>
    <w:locked/>
    <w:rsid w:val="00E334D8"/>
    <w:rPr>
      <w:rFonts w:ascii="VNI-Avo" w:eastAsia="Times New Roman" w:hAnsi="VNI-Avo"/>
      <w:b/>
      <w:i/>
      <w:sz w:val="22"/>
      <w:szCs w:val="22"/>
      <w:lang w:val="en-GB"/>
    </w:rPr>
  </w:style>
  <w:style w:type="paragraph" w:customStyle="1" w:styleId="Style1">
    <w:name w:val="Style 1"/>
    <w:basedOn w:val="Normal"/>
    <w:rsid w:val="00E334D8"/>
    <w:pPr>
      <w:widowControl w:val="0"/>
      <w:numPr>
        <w:numId w:val="17"/>
      </w:numPr>
      <w:tabs>
        <w:tab w:val="clear" w:pos="432"/>
      </w:tabs>
      <w:spacing w:before="60" w:after="60" w:line="240" w:lineRule="auto"/>
    </w:pPr>
    <w:rPr>
      <w:rFonts w:ascii="VNI-Aptima" w:eastAsia="Times New Roman" w:hAnsi="VNI-Aptima" w:cs="VNI-Times"/>
      <w:sz w:val="22"/>
      <w:szCs w:val="20"/>
    </w:rPr>
  </w:style>
  <w:style w:type="paragraph" w:customStyle="1" w:styleId="CharCharCharCharCharCharCharCharCharCharCharCharChar">
    <w:name w:val="Char Char Char Char Char Char Char Char Char Char Char Char Char"/>
    <w:basedOn w:val="Normal"/>
    <w:rsid w:val="00E334D8"/>
    <w:pPr>
      <w:tabs>
        <w:tab w:val="clear" w:pos="432"/>
        <w:tab w:val="clear" w:pos="720"/>
      </w:tabs>
      <w:spacing w:before="0" w:after="160" w:line="240" w:lineRule="exact"/>
      <w:jc w:val="left"/>
    </w:pPr>
    <w:rPr>
      <w:rFonts w:ascii="Tahoma" w:eastAsia="MS Mincho" w:hAnsi="Tahoma"/>
      <w:sz w:val="20"/>
      <w:szCs w:val="20"/>
    </w:rPr>
  </w:style>
  <w:style w:type="paragraph" w:customStyle="1" w:styleId="Body1">
    <w:name w:val="Body1"/>
    <w:aliases w:val="Text1"/>
    <w:basedOn w:val="Normal"/>
    <w:rsid w:val="00E334D8"/>
    <w:pPr>
      <w:tabs>
        <w:tab w:val="clear" w:pos="432"/>
        <w:tab w:val="clear" w:pos="720"/>
      </w:tabs>
      <w:spacing w:before="0" w:line="240" w:lineRule="auto"/>
      <w:jc w:val="left"/>
    </w:pPr>
    <w:rPr>
      <w:rFonts w:ascii="VNI-Aptima" w:eastAsia="Times New Roman" w:hAnsi="VNI-Aptima"/>
      <w:sz w:val="24"/>
      <w:szCs w:val="20"/>
      <w:lang w:val="en-GB"/>
    </w:rPr>
  </w:style>
  <w:style w:type="paragraph" w:customStyle="1" w:styleId="bang0">
    <w:name w:val="bang"/>
    <w:basedOn w:val="TOCHeading"/>
    <w:link w:val="bangChar0"/>
    <w:rsid w:val="00E334D8"/>
    <w:pPr>
      <w:tabs>
        <w:tab w:val="clear" w:pos="432"/>
      </w:tabs>
      <w:spacing w:before="120" w:after="240"/>
      <w:jc w:val="center"/>
    </w:pPr>
    <w:rPr>
      <w:rFonts w:ascii="VNI-Aptima" w:hAnsi="VNI-Aptima"/>
      <w:b w:val="0"/>
      <w:color w:val="auto"/>
      <w:sz w:val="24"/>
      <w:szCs w:val="28"/>
    </w:rPr>
  </w:style>
  <w:style w:type="paragraph" w:customStyle="1" w:styleId="hinh0">
    <w:name w:val="hinh"/>
    <w:basedOn w:val="Normal"/>
    <w:rsid w:val="00E334D8"/>
    <w:pPr>
      <w:tabs>
        <w:tab w:val="clear" w:pos="432"/>
        <w:tab w:val="clear" w:pos="720"/>
      </w:tabs>
      <w:spacing w:before="0" w:after="200"/>
      <w:jc w:val="left"/>
    </w:pPr>
    <w:rPr>
      <w:rFonts w:ascii="VNI-Aptima" w:hAnsi="VNI-Aptima"/>
      <w:sz w:val="24"/>
    </w:rPr>
  </w:style>
  <w:style w:type="paragraph" w:customStyle="1" w:styleId="baocaogschuan">
    <w:name w:val="bao cao gs chuan"/>
    <w:basedOn w:val="BodyTextIndent"/>
    <w:link w:val="baocaogschuanChar"/>
    <w:rsid w:val="00E334D8"/>
    <w:pPr>
      <w:widowControl w:val="0"/>
      <w:spacing w:before="60" w:after="60" w:line="312" w:lineRule="auto"/>
      <w:ind w:left="0" w:firstLine="284"/>
      <w:jc w:val="both"/>
    </w:pPr>
    <w:rPr>
      <w:rFonts w:ascii="Times New Roman" w:eastAsia="Times New Roman" w:hAnsi="Times New Roman"/>
      <w:noProof/>
      <w:sz w:val="28"/>
      <w:szCs w:val="28"/>
    </w:rPr>
  </w:style>
  <w:style w:type="character" w:customStyle="1" w:styleId="baocaogschuanChar">
    <w:name w:val="bao cao gs chuan Char"/>
    <w:link w:val="baocaogschuan"/>
    <w:rsid w:val="00E334D8"/>
    <w:rPr>
      <w:rFonts w:ascii="Times New Roman" w:eastAsia="Times New Roman" w:hAnsi="Times New Roman"/>
      <w:noProof/>
      <w:sz w:val="28"/>
      <w:szCs w:val="28"/>
    </w:rPr>
  </w:style>
  <w:style w:type="character" w:customStyle="1" w:styleId="content0">
    <w:name w:val="content"/>
    <w:basedOn w:val="DefaultParagraphFont"/>
    <w:rsid w:val="00F019FC"/>
  </w:style>
  <w:style w:type="character" w:customStyle="1" w:styleId="1bangChar">
    <w:name w:val="1.bang Char"/>
    <w:link w:val="1bang"/>
    <w:rsid w:val="009A0CD5"/>
    <w:rPr>
      <w:rFonts w:ascii="Times New Roman" w:eastAsia="Times New Roman" w:hAnsi="Times New Roman"/>
      <w:bCs/>
      <w:i/>
      <w:sz w:val="26"/>
      <w:szCs w:val="40"/>
    </w:rPr>
  </w:style>
  <w:style w:type="paragraph" w:customStyle="1" w:styleId="Tablecaption0">
    <w:name w:val="Table caption"/>
    <w:basedOn w:val="Normal"/>
    <w:link w:val="Tablecaption"/>
    <w:rsid w:val="008B3C0C"/>
    <w:pPr>
      <w:widowControl w:val="0"/>
      <w:tabs>
        <w:tab w:val="clear" w:pos="432"/>
        <w:tab w:val="clear" w:pos="720"/>
      </w:tabs>
      <w:spacing w:before="0" w:after="0" w:line="240" w:lineRule="auto"/>
      <w:ind w:firstLine="0"/>
      <w:jc w:val="left"/>
    </w:pPr>
    <w:rPr>
      <w:rFonts w:eastAsia="Times New Roman"/>
      <w:i/>
      <w:iCs/>
      <w:szCs w:val="26"/>
    </w:rPr>
  </w:style>
  <w:style w:type="paragraph" w:customStyle="1" w:styleId="PARAGRAPH">
    <w:name w:val="PARAGRAPH"/>
    <w:basedOn w:val="HINH"/>
    <w:rsid w:val="008323D7"/>
    <w:pPr>
      <w:spacing w:line="288" w:lineRule="auto"/>
      <w:ind w:firstLine="576"/>
      <w:jc w:val="both"/>
      <w:outlineLvl w:val="9"/>
    </w:pPr>
    <w:rPr>
      <w:i w:val="0"/>
      <w:szCs w:val="24"/>
      <w:lang w:val="en-US"/>
    </w:rPr>
  </w:style>
  <w:style w:type="paragraph" w:customStyle="1" w:styleId="font5">
    <w:name w:val="font5"/>
    <w:basedOn w:val="Normal"/>
    <w:rsid w:val="00E3165B"/>
    <w:pPr>
      <w:tabs>
        <w:tab w:val="clear" w:pos="432"/>
        <w:tab w:val="clear" w:pos="720"/>
      </w:tabs>
      <w:spacing w:before="100" w:beforeAutospacing="1" w:after="100" w:afterAutospacing="1" w:line="240" w:lineRule="auto"/>
      <w:jc w:val="left"/>
    </w:pPr>
    <w:rPr>
      <w:rFonts w:ascii="AvantGarde" w:eastAsia="Times New Roman" w:hAnsi="AvantGarde"/>
      <w:sz w:val="18"/>
      <w:szCs w:val="18"/>
    </w:rPr>
  </w:style>
  <w:style w:type="paragraph" w:customStyle="1" w:styleId="font6">
    <w:name w:val="font6"/>
    <w:basedOn w:val="Normal"/>
    <w:rsid w:val="00E3165B"/>
    <w:pPr>
      <w:tabs>
        <w:tab w:val="clear" w:pos="432"/>
        <w:tab w:val="clear" w:pos="720"/>
      </w:tabs>
      <w:spacing w:before="100" w:beforeAutospacing="1" w:after="100" w:afterAutospacing="1" w:line="240" w:lineRule="auto"/>
      <w:jc w:val="left"/>
    </w:pPr>
    <w:rPr>
      <w:rFonts w:ascii="AvantGarde" w:eastAsia="Times New Roman" w:hAnsi="AvantGarde"/>
      <w:sz w:val="18"/>
      <w:szCs w:val="18"/>
    </w:rPr>
  </w:style>
  <w:style w:type="paragraph" w:customStyle="1" w:styleId="font7">
    <w:name w:val="font7"/>
    <w:basedOn w:val="Normal"/>
    <w:rsid w:val="00E3165B"/>
    <w:pPr>
      <w:tabs>
        <w:tab w:val="clear" w:pos="432"/>
        <w:tab w:val="clear" w:pos="720"/>
      </w:tabs>
      <w:spacing w:before="100" w:beforeAutospacing="1" w:after="100" w:afterAutospacing="1" w:line="240" w:lineRule="auto"/>
      <w:jc w:val="left"/>
    </w:pPr>
    <w:rPr>
      <w:rFonts w:ascii="AvantGarde" w:eastAsia="Times New Roman" w:hAnsi="AvantGarde"/>
      <w:i/>
      <w:iCs/>
      <w:color w:val="002060"/>
      <w:sz w:val="18"/>
      <w:szCs w:val="18"/>
    </w:rPr>
  </w:style>
  <w:style w:type="paragraph" w:customStyle="1" w:styleId="font8">
    <w:name w:val="font8"/>
    <w:basedOn w:val="Normal"/>
    <w:rsid w:val="00E3165B"/>
    <w:pPr>
      <w:tabs>
        <w:tab w:val="clear" w:pos="432"/>
        <w:tab w:val="clear" w:pos="720"/>
      </w:tabs>
      <w:spacing w:before="100" w:beforeAutospacing="1" w:after="100" w:afterAutospacing="1" w:line="240" w:lineRule="auto"/>
      <w:jc w:val="left"/>
    </w:pPr>
    <w:rPr>
      <w:rFonts w:ascii="AvantGarde" w:eastAsia="Times New Roman" w:hAnsi="AvantGarde"/>
      <w:b/>
      <w:bCs/>
      <w:i/>
      <w:iCs/>
      <w:color w:val="002060"/>
      <w:sz w:val="16"/>
      <w:szCs w:val="16"/>
    </w:rPr>
  </w:style>
  <w:style w:type="paragraph" w:customStyle="1" w:styleId="xl66">
    <w:name w:val="xl66"/>
    <w:basedOn w:val="Normal"/>
    <w:rsid w:val="00E3165B"/>
    <w:pPr>
      <w:pBdr>
        <w:left w:val="single" w:sz="4" w:space="0" w:color="auto"/>
        <w:bottom w:val="single" w:sz="4" w:space="0" w:color="auto"/>
      </w:pBdr>
      <w:shd w:val="clear" w:color="000000" w:fill="FFFFFF"/>
      <w:tabs>
        <w:tab w:val="clear" w:pos="432"/>
        <w:tab w:val="clear" w:pos="720"/>
      </w:tabs>
      <w:spacing w:before="100" w:beforeAutospacing="1" w:after="100" w:afterAutospacing="1" w:line="240" w:lineRule="auto"/>
      <w:jc w:val="right"/>
    </w:pPr>
    <w:rPr>
      <w:rFonts w:ascii="AvantGarde" w:eastAsia="Times New Roman" w:hAnsi="AvantGarde"/>
      <w:b/>
      <w:bCs/>
      <w:sz w:val="18"/>
      <w:szCs w:val="18"/>
    </w:rPr>
  </w:style>
  <w:style w:type="paragraph" w:customStyle="1" w:styleId="xl67">
    <w:name w:val="xl67"/>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left"/>
    </w:pPr>
    <w:rPr>
      <w:rFonts w:ascii="AvantGarde" w:eastAsia="Times New Roman" w:hAnsi="AvantGarde"/>
      <w:b/>
      <w:bCs/>
      <w:sz w:val="18"/>
      <w:szCs w:val="18"/>
    </w:rPr>
  </w:style>
  <w:style w:type="paragraph" w:customStyle="1" w:styleId="xl68">
    <w:name w:val="xl68"/>
    <w:basedOn w:val="Normal"/>
    <w:rsid w:val="00E3165B"/>
    <w:pPr>
      <w:shd w:val="clear" w:color="000000" w:fill="333300"/>
      <w:tabs>
        <w:tab w:val="clear" w:pos="432"/>
        <w:tab w:val="clear" w:pos="720"/>
      </w:tabs>
      <w:spacing w:before="100" w:beforeAutospacing="1" w:after="100" w:afterAutospacing="1" w:line="240" w:lineRule="auto"/>
      <w:jc w:val="left"/>
    </w:pPr>
    <w:rPr>
      <w:rFonts w:ascii="AvantGarde" w:eastAsia="Times New Roman" w:hAnsi="AvantGarde"/>
      <w:sz w:val="18"/>
      <w:szCs w:val="18"/>
    </w:rPr>
  </w:style>
  <w:style w:type="paragraph" w:customStyle="1" w:styleId="xl69">
    <w:name w:val="xl69"/>
    <w:basedOn w:val="Normal"/>
    <w:rsid w:val="00E3165B"/>
    <w:pPr>
      <w:shd w:val="clear" w:color="000000" w:fill="333300"/>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70">
    <w:name w:val="xl70"/>
    <w:basedOn w:val="Normal"/>
    <w:rsid w:val="00E3165B"/>
    <w:pPr>
      <w:shd w:val="clear" w:color="000000" w:fill="333300"/>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71">
    <w:name w:val="xl71"/>
    <w:basedOn w:val="Normal"/>
    <w:rsid w:val="00E3165B"/>
    <w:pPr>
      <w:pBdr>
        <w:top w:val="single" w:sz="4" w:space="0" w:color="auto"/>
        <w:left w:val="single" w:sz="4" w:space="0" w:color="auto"/>
        <w:bottom w:val="single" w:sz="4" w:space="0" w:color="auto"/>
        <w:right w:val="single" w:sz="4" w:space="0" w:color="auto"/>
      </w:pBdr>
      <w:shd w:val="clear" w:color="000000" w:fill="C5D9F1"/>
      <w:tabs>
        <w:tab w:val="clear" w:pos="432"/>
        <w:tab w:val="clear" w:pos="720"/>
      </w:tabs>
      <w:spacing w:before="100" w:beforeAutospacing="1" w:after="100" w:afterAutospacing="1" w:line="240" w:lineRule="auto"/>
      <w:jc w:val="center"/>
      <w:textAlignment w:val="top"/>
    </w:pPr>
    <w:rPr>
      <w:rFonts w:ascii="AvantGarde" w:eastAsia="Times New Roman" w:hAnsi="AvantGarde"/>
      <w:b/>
      <w:bCs/>
      <w:sz w:val="18"/>
      <w:szCs w:val="18"/>
    </w:rPr>
  </w:style>
  <w:style w:type="paragraph" w:customStyle="1" w:styleId="xl72">
    <w:name w:val="xl72"/>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b/>
      <w:bCs/>
      <w:sz w:val="18"/>
      <w:szCs w:val="18"/>
    </w:rPr>
  </w:style>
  <w:style w:type="paragraph" w:customStyle="1" w:styleId="xl73">
    <w:name w:val="xl73"/>
    <w:basedOn w:val="Normal"/>
    <w:rsid w:val="00E3165B"/>
    <w:pPr>
      <w:pBdr>
        <w:top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b/>
      <w:bCs/>
      <w:sz w:val="18"/>
      <w:szCs w:val="18"/>
    </w:rPr>
  </w:style>
  <w:style w:type="paragraph" w:customStyle="1" w:styleId="xl74">
    <w:name w:val="xl74"/>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b/>
      <w:bCs/>
      <w:sz w:val="18"/>
      <w:szCs w:val="18"/>
    </w:rPr>
  </w:style>
  <w:style w:type="paragraph" w:customStyle="1" w:styleId="xl75">
    <w:name w:val="xl75"/>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right"/>
    </w:pPr>
    <w:rPr>
      <w:rFonts w:ascii="AvantGarde" w:eastAsia="Times New Roman" w:hAnsi="AvantGarde"/>
      <w:b/>
      <w:bCs/>
      <w:sz w:val="18"/>
      <w:szCs w:val="18"/>
    </w:rPr>
  </w:style>
  <w:style w:type="paragraph" w:customStyle="1" w:styleId="xl76">
    <w:name w:val="xl76"/>
    <w:basedOn w:val="Normal"/>
    <w:rsid w:val="00E3165B"/>
    <w:pPr>
      <w:shd w:val="clear" w:color="000000" w:fill="333300"/>
      <w:tabs>
        <w:tab w:val="clear" w:pos="432"/>
        <w:tab w:val="clear" w:pos="720"/>
      </w:tabs>
      <w:spacing w:before="100" w:beforeAutospacing="1" w:after="100" w:afterAutospacing="1" w:line="240" w:lineRule="auto"/>
      <w:jc w:val="left"/>
    </w:pPr>
    <w:rPr>
      <w:rFonts w:ascii="AvantGarde" w:eastAsia="Times New Roman" w:hAnsi="AvantGarde"/>
      <w:sz w:val="18"/>
      <w:szCs w:val="18"/>
    </w:rPr>
  </w:style>
  <w:style w:type="paragraph" w:customStyle="1" w:styleId="xl77">
    <w:name w:val="xl77"/>
    <w:basedOn w:val="Normal"/>
    <w:rsid w:val="00E3165B"/>
    <w:pPr>
      <w:shd w:val="clear" w:color="000000" w:fill="333300"/>
      <w:tabs>
        <w:tab w:val="clear" w:pos="432"/>
        <w:tab w:val="clear" w:pos="720"/>
      </w:tabs>
      <w:spacing w:before="100" w:beforeAutospacing="1" w:after="100" w:afterAutospacing="1" w:line="240" w:lineRule="auto"/>
      <w:jc w:val="left"/>
      <w:textAlignment w:val="center"/>
    </w:pPr>
    <w:rPr>
      <w:rFonts w:ascii="AvantGarde" w:eastAsia="Times New Roman" w:hAnsi="AvantGarde"/>
      <w:sz w:val="18"/>
      <w:szCs w:val="18"/>
    </w:rPr>
  </w:style>
  <w:style w:type="paragraph" w:customStyle="1" w:styleId="xl78">
    <w:name w:val="xl78"/>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right"/>
    </w:pPr>
    <w:rPr>
      <w:rFonts w:ascii="AvantGarde" w:eastAsia="Times New Roman" w:hAnsi="AvantGarde"/>
      <w:b/>
      <w:bCs/>
      <w:sz w:val="18"/>
      <w:szCs w:val="18"/>
    </w:rPr>
  </w:style>
  <w:style w:type="paragraph" w:customStyle="1" w:styleId="xl79">
    <w:name w:val="xl79"/>
    <w:basedOn w:val="Normal"/>
    <w:rsid w:val="00E3165B"/>
    <w:pPr>
      <w:pBdr>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80">
    <w:name w:val="xl80"/>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b/>
      <w:bCs/>
      <w:sz w:val="18"/>
      <w:szCs w:val="18"/>
    </w:rPr>
  </w:style>
  <w:style w:type="paragraph" w:customStyle="1" w:styleId="xl81">
    <w:name w:val="xl81"/>
    <w:basedOn w:val="Normal"/>
    <w:rsid w:val="00E3165B"/>
    <w:pPr>
      <w:pBdr>
        <w:top w:val="single" w:sz="4" w:space="0" w:color="auto"/>
        <w:left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82">
    <w:name w:val="xl82"/>
    <w:basedOn w:val="Normal"/>
    <w:rsid w:val="00E3165B"/>
    <w:pPr>
      <w:pBdr>
        <w:left w:val="single" w:sz="4" w:space="0" w:color="auto"/>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i/>
      <w:iCs/>
      <w:color w:val="002060"/>
      <w:sz w:val="18"/>
      <w:szCs w:val="18"/>
    </w:rPr>
  </w:style>
  <w:style w:type="paragraph" w:customStyle="1" w:styleId="xl83">
    <w:name w:val="xl83"/>
    <w:basedOn w:val="Normal"/>
    <w:rsid w:val="00E3165B"/>
    <w:pPr>
      <w:pBdr>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84">
    <w:name w:val="xl84"/>
    <w:basedOn w:val="Normal"/>
    <w:rsid w:val="00E3165B"/>
    <w:pPr>
      <w:shd w:val="clear" w:color="000000" w:fill="333300"/>
      <w:tabs>
        <w:tab w:val="clear" w:pos="432"/>
        <w:tab w:val="clear" w:pos="720"/>
      </w:tabs>
      <w:spacing w:before="100" w:beforeAutospacing="1" w:after="100" w:afterAutospacing="1" w:line="240" w:lineRule="auto"/>
      <w:jc w:val="left"/>
      <w:textAlignment w:val="top"/>
    </w:pPr>
    <w:rPr>
      <w:rFonts w:ascii="AvantGarde" w:eastAsia="Times New Roman" w:hAnsi="AvantGarde"/>
      <w:b/>
      <w:bCs/>
      <w:sz w:val="18"/>
      <w:szCs w:val="18"/>
    </w:rPr>
  </w:style>
  <w:style w:type="paragraph" w:customStyle="1" w:styleId="xl85">
    <w:name w:val="xl85"/>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86">
    <w:name w:val="xl86"/>
    <w:basedOn w:val="Normal"/>
    <w:rsid w:val="00E3165B"/>
    <w:pPr>
      <w:pBdr>
        <w:left w:val="single" w:sz="4" w:space="0" w:color="auto"/>
        <w:bottom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87">
    <w:name w:val="xl87"/>
    <w:basedOn w:val="Normal"/>
    <w:rsid w:val="00E3165B"/>
    <w:pPr>
      <w:pBdr>
        <w:top w:val="single" w:sz="4" w:space="0" w:color="auto"/>
        <w:left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88">
    <w:name w:val="xl88"/>
    <w:basedOn w:val="Normal"/>
    <w:rsid w:val="00E3165B"/>
    <w:pPr>
      <w:pBdr>
        <w:left w:val="single" w:sz="4" w:space="0" w:color="auto"/>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i/>
      <w:iCs/>
      <w:color w:val="002060"/>
      <w:sz w:val="18"/>
      <w:szCs w:val="18"/>
    </w:rPr>
  </w:style>
  <w:style w:type="paragraph" w:customStyle="1" w:styleId="xl89">
    <w:name w:val="xl89"/>
    <w:basedOn w:val="Normal"/>
    <w:rsid w:val="00E3165B"/>
    <w:pPr>
      <w:pBdr>
        <w:left w:val="single" w:sz="4" w:space="0" w:color="auto"/>
        <w:bottom w:val="single" w:sz="4" w:space="0" w:color="auto"/>
      </w:pBdr>
      <w:shd w:val="clear" w:color="000000" w:fill="FFFFFF"/>
      <w:tabs>
        <w:tab w:val="clear" w:pos="432"/>
        <w:tab w:val="clear" w:pos="720"/>
      </w:tabs>
      <w:spacing w:before="100" w:beforeAutospacing="1" w:after="100" w:afterAutospacing="1" w:line="240" w:lineRule="auto"/>
      <w:jc w:val="right"/>
    </w:pPr>
    <w:rPr>
      <w:rFonts w:ascii="AvantGarde" w:eastAsia="Times New Roman" w:hAnsi="AvantGarde"/>
      <w:b/>
      <w:bCs/>
      <w:sz w:val="18"/>
      <w:szCs w:val="18"/>
    </w:rPr>
  </w:style>
  <w:style w:type="paragraph" w:customStyle="1" w:styleId="xl90">
    <w:name w:val="xl90"/>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left"/>
    </w:pPr>
    <w:rPr>
      <w:rFonts w:ascii="AvantGarde" w:eastAsia="Times New Roman" w:hAnsi="AvantGarde"/>
      <w:b/>
      <w:bCs/>
      <w:sz w:val="18"/>
      <w:szCs w:val="18"/>
    </w:rPr>
  </w:style>
  <w:style w:type="paragraph" w:customStyle="1" w:styleId="xl91">
    <w:name w:val="xl91"/>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left"/>
    </w:pPr>
    <w:rPr>
      <w:rFonts w:ascii="AvantGarde" w:eastAsia="Times New Roman" w:hAnsi="AvantGarde"/>
      <w:b/>
      <w:bCs/>
      <w:sz w:val="18"/>
      <w:szCs w:val="18"/>
    </w:rPr>
  </w:style>
  <w:style w:type="paragraph" w:customStyle="1" w:styleId="xl92">
    <w:name w:val="xl92"/>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right"/>
    </w:pPr>
    <w:rPr>
      <w:rFonts w:ascii="AvantGarde" w:eastAsia="Times New Roman" w:hAnsi="AvantGarde"/>
      <w:b/>
      <w:bCs/>
      <w:sz w:val="18"/>
      <w:szCs w:val="18"/>
    </w:rPr>
  </w:style>
  <w:style w:type="paragraph" w:customStyle="1" w:styleId="xl93">
    <w:name w:val="xl93"/>
    <w:basedOn w:val="Normal"/>
    <w:rsid w:val="00E3165B"/>
    <w:pPr>
      <w:pBdr>
        <w:top w:val="single" w:sz="4" w:space="0" w:color="auto"/>
        <w:left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94">
    <w:name w:val="xl94"/>
    <w:basedOn w:val="Normal"/>
    <w:rsid w:val="00E3165B"/>
    <w:pPr>
      <w:pBdr>
        <w:left w:val="single" w:sz="4" w:space="0" w:color="auto"/>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95">
    <w:name w:val="xl95"/>
    <w:basedOn w:val="Normal"/>
    <w:rsid w:val="00E3165B"/>
    <w:pPr>
      <w:pBdr>
        <w:top w:val="single" w:sz="4" w:space="0" w:color="auto"/>
        <w:left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96">
    <w:name w:val="xl96"/>
    <w:basedOn w:val="Normal"/>
    <w:rsid w:val="00E3165B"/>
    <w:pPr>
      <w:pBdr>
        <w:left w:val="single" w:sz="4" w:space="0" w:color="auto"/>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97">
    <w:name w:val="xl97"/>
    <w:basedOn w:val="Normal"/>
    <w:rsid w:val="00E3165B"/>
    <w:pPr>
      <w:pBdr>
        <w:left w:val="single" w:sz="4" w:space="0" w:color="auto"/>
        <w:bottom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98">
    <w:name w:val="xl98"/>
    <w:basedOn w:val="Normal"/>
    <w:rsid w:val="00E3165B"/>
    <w:pPr>
      <w:pBdr>
        <w:left w:val="single" w:sz="4" w:space="0" w:color="auto"/>
        <w:bottom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99">
    <w:name w:val="xl99"/>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00">
    <w:name w:val="xl100"/>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01">
    <w:name w:val="xl101"/>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02">
    <w:name w:val="xl102"/>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b/>
      <w:bCs/>
      <w:sz w:val="17"/>
      <w:szCs w:val="17"/>
    </w:rPr>
  </w:style>
  <w:style w:type="paragraph" w:customStyle="1" w:styleId="xl103">
    <w:name w:val="xl103"/>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b/>
      <w:bCs/>
      <w:sz w:val="18"/>
      <w:szCs w:val="18"/>
    </w:rPr>
  </w:style>
  <w:style w:type="paragraph" w:customStyle="1" w:styleId="xl104">
    <w:name w:val="xl104"/>
    <w:basedOn w:val="Normal"/>
    <w:rsid w:val="00E3165B"/>
    <w:pPr>
      <w:pBdr>
        <w:top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b/>
      <w:bCs/>
      <w:sz w:val="18"/>
      <w:szCs w:val="18"/>
    </w:rPr>
  </w:style>
  <w:style w:type="paragraph" w:customStyle="1" w:styleId="xl105">
    <w:name w:val="xl105"/>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b/>
      <w:bCs/>
      <w:sz w:val="18"/>
      <w:szCs w:val="18"/>
    </w:rPr>
  </w:style>
  <w:style w:type="paragraph" w:customStyle="1" w:styleId="xl106">
    <w:name w:val="xl106"/>
    <w:basedOn w:val="Normal"/>
    <w:rsid w:val="00E3165B"/>
    <w:pPr>
      <w:pBdr>
        <w:left w:val="single" w:sz="4" w:space="0" w:color="auto"/>
        <w:bottom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i/>
      <w:iCs/>
      <w:color w:val="002060"/>
      <w:sz w:val="18"/>
      <w:szCs w:val="18"/>
    </w:rPr>
  </w:style>
  <w:style w:type="paragraph" w:customStyle="1" w:styleId="xl107">
    <w:name w:val="xl107"/>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i/>
      <w:iCs/>
      <w:color w:val="002060"/>
      <w:sz w:val="18"/>
      <w:szCs w:val="18"/>
    </w:rPr>
  </w:style>
  <w:style w:type="paragraph" w:customStyle="1" w:styleId="xl108">
    <w:name w:val="xl108"/>
    <w:basedOn w:val="Normal"/>
    <w:rsid w:val="00E3165B"/>
    <w:pPr>
      <w:pBdr>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i/>
      <w:iCs/>
      <w:color w:val="002060"/>
      <w:sz w:val="18"/>
      <w:szCs w:val="18"/>
    </w:rPr>
  </w:style>
  <w:style w:type="paragraph" w:customStyle="1" w:styleId="xl109">
    <w:name w:val="xl109"/>
    <w:basedOn w:val="Normal"/>
    <w:rsid w:val="00E3165B"/>
    <w:pPr>
      <w:pBdr>
        <w:top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10">
    <w:name w:val="xl110"/>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11">
    <w:name w:val="xl111"/>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12">
    <w:name w:val="xl112"/>
    <w:basedOn w:val="Normal"/>
    <w:rsid w:val="00E3165B"/>
    <w:pPr>
      <w:pBdr>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13">
    <w:name w:val="xl113"/>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right"/>
    </w:pPr>
    <w:rPr>
      <w:rFonts w:ascii="AvantGarde" w:eastAsia="Times New Roman" w:hAnsi="AvantGarde"/>
      <w:b/>
      <w:bCs/>
      <w:sz w:val="18"/>
      <w:szCs w:val="18"/>
    </w:rPr>
  </w:style>
  <w:style w:type="paragraph" w:customStyle="1" w:styleId="xl114">
    <w:name w:val="xl114"/>
    <w:basedOn w:val="Normal"/>
    <w:rsid w:val="00E3165B"/>
    <w:pPr>
      <w:pBdr>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right"/>
    </w:pPr>
    <w:rPr>
      <w:rFonts w:ascii="AvantGarde" w:eastAsia="Times New Roman" w:hAnsi="AvantGarde"/>
      <w:b/>
      <w:bCs/>
      <w:sz w:val="18"/>
      <w:szCs w:val="18"/>
    </w:rPr>
  </w:style>
  <w:style w:type="paragraph" w:customStyle="1" w:styleId="xl115">
    <w:name w:val="xl115"/>
    <w:basedOn w:val="Normal"/>
    <w:rsid w:val="00E3165B"/>
    <w:pPr>
      <w:pBdr>
        <w:top w:val="single" w:sz="4" w:space="0" w:color="auto"/>
        <w:left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16">
    <w:name w:val="xl116"/>
    <w:basedOn w:val="Normal"/>
    <w:rsid w:val="00E3165B"/>
    <w:pPr>
      <w:pBdr>
        <w:left w:val="single" w:sz="4" w:space="0" w:color="auto"/>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17">
    <w:name w:val="xl117"/>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18">
    <w:name w:val="xl118"/>
    <w:basedOn w:val="Normal"/>
    <w:rsid w:val="00E3165B"/>
    <w:pPr>
      <w:pBdr>
        <w:top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19">
    <w:name w:val="xl119"/>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20">
    <w:name w:val="xl120"/>
    <w:basedOn w:val="Normal"/>
    <w:rsid w:val="00E3165B"/>
    <w:pPr>
      <w:pBdr>
        <w:top w:val="single" w:sz="4" w:space="0" w:color="auto"/>
        <w:left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21">
    <w:name w:val="xl121"/>
    <w:basedOn w:val="Normal"/>
    <w:rsid w:val="00E3165B"/>
    <w:pPr>
      <w:pBdr>
        <w:left w:val="single" w:sz="4" w:space="0" w:color="auto"/>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22">
    <w:name w:val="xl122"/>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23">
    <w:name w:val="xl123"/>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24">
    <w:name w:val="xl124"/>
    <w:basedOn w:val="Normal"/>
    <w:rsid w:val="00E3165B"/>
    <w:pPr>
      <w:pBdr>
        <w:left w:val="single" w:sz="4" w:space="0" w:color="auto"/>
        <w:bottom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25">
    <w:name w:val="xl125"/>
    <w:basedOn w:val="Normal"/>
    <w:rsid w:val="00E3165B"/>
    <w:pPr>
      <w:pBdr>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26">
    <w:name w:val="xl126"/>
    <w:basedOn w:val="Normal"/>
    <w:rsid w:val="00E3165B"/>
    <w:pPr>
      <w:pBdr>
        <w:left w:val="single" w:sz="4" w:space="0" w:color="auto"/>
        <w:bottom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i/>
      <w:iCs/>
      <w:color w:val="002060"/>
      <w:sz w:val="18"/>
      <w:szCs w:val="18"/>
    </w:rPr>
  </w:style>
  <w:style w:type="paragraph" w:customStyle="1" w:styleId="xl127">
    <w:name w:val="xl127"/>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i/>
      <w:iCs/>
      <w:color w:val="002060"/>
      <w:sz w:val="18"/>
      <w:szCs w:val="18"/>
    </w:rPr>
  </w:style>
  <w:style w:type="paragraph" w:customStyle="1" w:styleId="xl128">
    <w:name w:val="xl128"/>
    <w:basedOn w:val="Normal"/>
    <w:rsid w:val="00E3165B"/>
    <w:pPr>
      <w:pBdr>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i/>
      <w:iCs/>
      <w:color w:val="002060"/>
      <w:sz w:val="18"/>
      <w:szCs w:val="18"/>
    </w:rPr>
  </w:style>
  <w:style w:type="paragraph" w:customStyle="1" w:styleId="xl129">
    <w:name w:val="xl129"/>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30">
    <w:name w:val="xl130"/>
    <w:basedOn w:val="Normal"/>
    <w:rsid w:val="00E3165B"/>
    <w:pPr>
      <w:pBdr>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31">
    <w:name w:val="xl131"/>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b/>
      <w:bCs/>
      <w:i/>
      <w:iCs/>
      <w:sz w:val="18"/>
      <w:szCs w:val="18"/>
    </w:rPr>
  </w:style>
  <w:style w:type="paragraph" w:customStyle="1" w:styleId="xl132">
    <w:name w:val="xl132"/>
    <w:basedOn w:val="Normal"/>
    <w:rsid w:val="00E3165B"/>
    <w:pPr>
      <w:pBdr>
        <w:top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b/>
      <w:bCs/>
      <w:i/>
      <w:iCs/>
      <w:sz w:val="18"/>
      <w:szCs w:val="18"/>
    </w:rPr>
  </w:style>
  <w:style w:type="paragraph" w:customStyle="1" w:styleId="xl133">
    <w:name w:val="xl133"/>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b/>
      <w:bCs/>
      <w:i/>
      <w:iCs/>
      <w:sz w:val="18"/>
      <w:szCs w:val="18"/>
    </w:rPr>
  </w:style>
  <w:style w:type="paragraph" w:customStyle="1" w:styleId="xl134">
    <w:name w:val="xl134"/>
    <w:basedOn w:val="Normal"/>
    <w:rsid w:val="00E3165B"/>
    <w:pPr>
      <w:pBdr>
        <w:top w:val="single" w:sz="4" w:space="0" w:color="auto"/>
        <w:left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35">
    <w:name w:val="xl135"/>
    <w:basedOn w:val="Normal"/>
    <w:rsid w:val="00E3165B"/>
    <w:pPr>
      <w:pBdr>
        <w:left w:val="single" w:sz="4" w:space="0" w:color="auto"/>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36">
    <w:name w:val="xl136"/>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b/>
      <w:bCs/>
      <w:sz w:val="18"/>
      <w:szCs w:val="18"/>
    </w:rPr>
  </w:style>
  <w:style w:type="paragraph" w:customStyle="1" w:styleId="xl137">
    <w:name w:val="xl137"/>
    <w:basedOn w:val="Normal"/>
    <w:rsid w:val="00E3165B"/>
    <w:pPr>
      <w:pBdr>
        <w:top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b/>
      <w:bCs/>
      <w:sz w:val="18"/>
      <w:szCs w:val="18"/>
    </w:rPr>
  </w:style>
  <w:style w:type="paragraph" w:customStyle="1" w:styleId="xl138">
    <w:name w:val="xl138"/>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b/>
      <w:bCs/>
      <w:sz w:val="18"/>
      <w:szCs w:val="18"/>
    </w:rPr>
  </w:style>
  <w:style w:type="paragraph" w:customStyle="1" w:styleId="xl139">
    <w:name w:val="xl139"/>
    <w:basedOn w:val="Normal"/>
    <w:rsid w:val="00E3165B"/>
    <w:pPr>
      <w:pBdr>
        <w:left w:val="single" w:sz="4" w:space="0" w:color="auto"/>
        <w:bottom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40">
    <w:name w:val="xl140"/>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41">
    <w:name w:val="xl141"/>
    <w:basedOn w:val="Normal"/>
    <w:rsid w:val="00E3165B"/>
    <w:pPr>
      <w:pBdr>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42">
    <w:name w:val="xl142"/>
    <w:basedOn w:val="Normal"/>
    <w:rsid w:val="00E3165B"/>
    <w:pPr>
      <w:pBdr>
        <w:top w:val="single" w:sz="4" w:space="0" w:color="auto"/>
        <w:left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43">
    <w:name w:val="xl143"/>
    <w:basedOn w:val="Normal"/>
    <w:rsid w:val="00E3165B"/>
    <w:pPr>
      <w:pBdr>
        <w:left w:val="single" w:sz="4" w:space="0" w:color="auto"/>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44">
    <w:name w:val="xl144"/>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center"/>
      <w:textAlignment w:val="center"/>
    </w:pPr>
    <w:rPr>
      <w:rFonts w:ascii="AvantGarde" w:eastAsia="Times New Roman" w:hAnsi="AvantGarde"/>
      <w:sz w:val="18"/>
      <w:szCs w:val="18"/>
    </w:rPr>
  </w:style>
  <w:style w:type="paragraph" w:customStyle="1" w:styleId="xl145">
    <w:name w:val="xl145"/>
    <w:basedOn w:val="Normal"/>
    <w:rsid w:val="00E3165B"/>
    <w:pPr>
      <w:pBdr>
        <w:top w:val="single" w:sz="4" w:space="0" w:color="auto"/>
      </w:pBdr>
      <w:shd w:val="clear" w:color="000000" w:fill="FFFFFF"/>
      <w:tabs>
        <w:tab w:val="clear" w:pos="432"/>
        <w:tab w:val="clear" w:pos="720"/>
      </w:tabs>
      <w:spacing w:before="100" w:beforeAutospacing="1" w:after="100" w:afterAutospacing="1" w:line="240" w:lineRule="auto"/>
      <w:jc w:val="center"/>
      <w:textAlignment w:val="center"/>
    </w:pPr>
    <w:rPr>
      <w:rFonts w:ascii="AvantGarde" w:eastAsia="Times New Roman" w:hAnsi="AvantGarde"/>
      <w:sz w:val="18"/>
      <w:szCs w:val="18"/>
    </w:rPr>
  </w:style>
  <w:style w:type="paragraph" w:customStyle="1" w:styleId="xl146">
    <w:name w:val="xl146"/>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center"/>
    </w:pPr>
    <w:rPr>
      <w:rFonts w:ascii="AvantGarde" w:eastAsia="Times New Roman" w:hAnsi="AvantGarde"/>
      <w:sz w:val="18"/>
      <w:szCs w:val="18"/>
    </w:rPr>
  </w:style>
  <w:style w:type="paragraph" w:customStyle="1" w:styleId="xl147">
    <w:name w:val="xl147"/>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right"/>
    </w:pPr>
    <w:rPr>
      <w:rFonts w:ascii="AvantGarde" w:eastAsia="Times New Roman" w:hAnsi="AvantGarde"/>
      <w:b/>
      <w:bCs/>
      <w:sz w:val="18"/>
      <w:szCs w:val="18"/>
    </w:rPr>
  </w:style>
  <w:style w:type="paragraph" w:customStyle="1" w:styleId="xl148">
    <w:name w:val="xl148"/>
    <w:basedOn w:val="Normal"/>
    <w:rsid w:val="00E3165B"/>
    <w:pPr>
      <w:pBdr>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right"/>
    </w:pPr>
    <w:rPr>
      <w:rFonts w:ascii="AvantGarde" w:eastAsia="Times New Roman" w:hAnsi="AvantGarde"/>
      <w:b/>
      <w:bCs/>
      <w:sz w:val="18"/>
      <w:szCs w:val="18"/>
    </w:rPr>
  </w:style>
  <w:style w:type="paragraph" w:customStyle="1" w:styleId="xl149">
    <w:name w:val="xl149"/>
    <w:basedOn w:val="Normal"/>
    <w:rsid w:val="00E3165B"/>
    <w:pPr>
      <w:pBdr>
        <w:top w:val="single" w:sz="4" w:space="0" w:color="auto"/>
        <w:left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50">
    <w:name w:val="xl150"/>
    <w:basedOn w:val="Normal"/>
    <w:rsid w:val="00E3165B"/>
    <w:pPr>
      <w:pBdr>
        <w:left w:val="single" w:sz="4" w:space="0" w:color="auto"/>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top"/>
    </w:pPr>
    <w:rPr>
      <w:rFonts w:ascii="AvantGarde" w:eastAsia="Times New Roman" w:hAnsi="AvantGarde"/>
      <w:sz w:val="18"/>
      <w:szCs w:val="18"/>
    </w:rPr>
  </w:style>
  <w:style w:type="paragraph" w:customStyle="1" w:styleId="xl151">
    <w:name w:val="xl151"/>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52">
    <w:name w:val="xl152"/>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53">
    <w:name w:val="xl153"/>
    <w:basedOn w:val="Normal"/>
    <w:rsid w:val="00E3165B"/>
    <w:pPr>
      <w:pBdr>
        <w:left w:val="single" w:sz="4" w:space="0" w:color="auto"/>
        <w:bottom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54">
    <w:name w:val="xl154"/>
    <w:basedOn w:val="Normal"/>
    <w:rsid w:val="00E3165B"/>
    <w:pPr>
      <w:pBdr>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55">
    <w:name w:val="xl155"/>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center"/>
      <w:textAlignment w:val="center"/>
    </w:pPr>
    <w:rPr>
      <w:rFonts w:ascii="AvantGarde" w:eastAsia="Times New Roman" w:hAnsi="AvantGarde"/>
      <w:sz w:val="18"/>
      <w:szCs w:val="18"/>
    </w:rPr>
  </w:style>
  <w:style w:type="paragraph" w:customStyle="1" w:styleId="xl156">
    <w:name w:val="xl156"/>
    <w:basedOn w:val="Normal"/>
    <w:rsid w:val="00E3165B"/>
    <w:pPr>
      <w:pBdr>
        <w:top w:val="single" w:sz="4" w:space="0" w:color="auto"/>
      </w:pBdr>
      <w:shd w:val="clear" w:color="000000" w:fill="FFFFFF"/>
      <w:tabs>
        <w:tab w:val="clear" w:pos="432"/>
        <w:tab w:val="clear" w:pos="720"/>
      </w:tabs>
      <w:spacing w:before="100" w:beforeAutospacing="1" w:after="100" w:afterAutospacing="1" w:line="240" w:lineRule="auto"/>
      <w:jc w:val="center"/>
      <w:textAlignment w:val="center"/>
    </w:pPr>
    <w:rPr>
      <w:rFonts w:ascii="AvantGarde" w:eastAsia="Times New Roman" w:hAnsi="AvantGarde"/>
      <w:sz w:val="18"/>
      <w:szCs w:val="18"/>
    </w:rPr>
  </w:style>
  <w:style w:type="paragraph" w:customStyle="1" w:styleId="xl157">
    <w:name w:val="xl157"/>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center"/>
      <w:textAlignment w:val="center"/>
    </w:pPr>
    <w:rPr>
      <w:rFonts w:ascii="AvantGarde" w:eastAsia="Times New Roman" w:hAnsi="AvantGarde"/>
      <w:sz w:val="18"/>
      <w:szCs w:val="18"/>
    </w:rPr>
  </w:style>
  <w:style w:type="paragraph" w:customStyle="1" w:styleId="xl158">
    <w:name w:val="xl158"/>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right"/>
    </w:pPr>
    <w:rPr>
      <w:rFonts w:ascii="AvantGarde" w:eastAsia="Times New Roman" w:hAnsi="AvantGarde"/>
      <w:b/>
      <w:bCs/>
      <w:sz w:val="18"/>
      <w:szCs w:val="18"/>
    </w:rPr>
  </w:style>
  <w:style w:type="paragraph" w:customStyle="1" w:styleId="xl159">
    <w:name w:val="xl159"/>
    <w:basedOn w:val="Normal"/>
    <w:rsid w:val="00E3165B"/>
    <w:pPr>
      <w:pBdr>
        <w:bottom w:val="single" w:sz="4" w:space="0" w:color="auto"/>
      </w:pBdr>
      <w:shd w:val="clear" w:color="000000" w:fill="FFFFFF"/>
      <w:tabs>
        <w:tab w:val="clear" w:pos="432"/>
        <w:tab w:val="clear" w:pos="720"/>
      </w:tabs>
      <w:spacing w:before="100" w:beforeAutospacing="1" w:after="100" w:afterAutospacing="1" w:line="240" w:lineRule="auto"/>
      <w:jc w:val="right"/>
    </w:pPr>
    <w:rPr>
      <w:rFonts w:ascii="AvantGarde" w:eastAsia="Times New Roman" w:hAnsi="AvantGarde"/>
      <w:b/>
      <w:bCs/>
      <w:sz w:val="18"/>
      <w:szCs w:val="18"/>
    </w:rPr>
  </w:style>
  <w:style w:type="paragraph" w:customStyle="1" w:styleId="xl160">
    <w:name w:val="xl160"/>
    <w:basedOn w:val="Normal"/>
    <w:rsid w:val="00E3165B"/>
    <w:pPr>
      <w:pBdr>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right"/>
    </w:pPr>
    <w:rPr>
      <w:rFonts w:ascii="AvantGarde" w:eastAsia="Times New Roman" w:hAnsi="AvantGarde"/>
      <w:b/>
      <w:bCs/>
      <w:sz w:val="18"/>
      <w:szCs w:val="18"/>
    </w:rPr>
  </w:style>
  <w:style w:type="paragraph" w:customStyle="1" w:styleId="xl161">
    <w:name w:val="xl161"/>
    <w:basedOn w:val="Normal"/>
    <w:rsid w:val="00E3165B"/>
    <w:pPr>
      <w:pBdr>
        <w:top w:val="single" w:sz="4" w:space="0" w:color="auto"/>
        <w:left w:val="single" w:sz="4" w:space="0" w:color="auto"/>
        <w:bottom w:val="single" w:sz="4" w:space="0" w:color="auto"/>
      </w:pBdr>
      <w:shd w:val="clear" w:color="000000" w:fill="C5D9F1"/>
      <w:tabs>
        <w:tab w:val="clear" w:pos="432"/>
        <w:tab w:val="clear" w:pos="720"/>
      </w:tabs>
      <w:spacing w:before="100" w:beforeAutospacing="1" w:after="100" w:afterAutospacing="1" w:line="240" w:lineRule="auto"/>
      <w:jc w:val="center"/>
      <w:textAlignment w:val="top"/>
    </w:pPr>
    <w:rPr>
      <w:rFonts w:ascii="AvantGarde" w:eastAsia="Times New Roman" w:hAnsi="AvantGarde"/>
      <w:b/>
      <w:bCs/>
      <w:sz w:val="18"/>
      <w:szCs w:val="18"/>
    </w:rPr>
  </w:style>
  <w:style w:type="paragraph" w:customStyle="1" w:styleId="xl162">
    <w:name w:val="xl162"/>
    <w:basedOn w:val="Normal"/>
    <w:rsid w:val="00E3165B"/>
    <w:pPr>
      <w:pBdr>
        <w:top w:val="single" w:sz="4" w:space="0" w:color="auto"/>
        <w:bottom w:val="single" w:sz="4" w:space="0" w:color="auto"/>
      </w:pBdr>
      <w:shd w:val="clear" w:color="000000" w:fill="C5D9F1"/>
      <w:tabs>
        <w:tab w:val="clear" w:pos="432"/>
        <w:tab w:val="clear" w:pos="720"/>
      </w:tabs>
      <w:spacing w:before="100" w:beforeAutospacing="1" w:after="100" w:afterAutospacing="1" w:line="240" w:lineRule="auto"/>
      <w:jc w:val="center"/>
      <w:textAlignment w:val="top"/>
    </w:pPr>
    <w:rPr>
      <w:rFonts w:ascii="AvantGarde" w:eastAsia="Times New Roman" w:hAnsi="AvantGarde"/>
      <w:b/>
      <w:bCs/>
      <w:sz w:val="18"/>
      <w:szCs w:val="18"/>
    </w:rPr>
  </w:style>
  <w:style w:type="paragraph" w:customStyle="1" w:styleId="xl163">
    <w:name w:val="xl163"/>
    <w:basedOn w:val="Normal"/>
    <w:rsid w:val="00E3165B"/>
    <w:pPr>
      <w:pBdr>
        <w:top w:val="single" w:sz="4" w:space="0" w:color="auto"/>
        <w:bottom w:val="single" w:sz="4" w:space="0" w:color="auto"/>
        <w:right w:val="single" w:sz="4" w:space="0" w:color="auto"/>
      </w:pBdr>
      <w:shd w:val="clear" w:color="000000" w:fill="C5D9F1"/>
      <w:tabs>
        <w:tab w:val="clear" w:pos="432"/>
        <w:tab w:val="clear" w:pos="720"/>
      </w:tabs>
      <w:spacing w:before="100" w:beforeAutospacing="1" w:after="100" w:afterAutospacing="1" w:line="240" w:lineRule="auto"/>
      <w:jc w:val="center"/>
      <w:textAlignment w:val="top"/>
    </w:pPr>
    <w:rPr>
      <w:rFonts w:ascii="AvantGarde" w:eastAsia="Times New Roman" w:hAnsi="AvantGarde"/>
      <w:b/>
      <w:bCs/>
      <w:sz w:val="18"/>
      <w:szCs w:val="18"/>
    </w:rPr>
  </w:style>
  <w:style w:type="paragraph" w:customStyle="1" w:styleId="xl164">
    <w:name w:val="xl164"/>
    <w:basedOn w:val="Normal"/>
    <w:rsid w:val="00E3165B"/>
    <w:pPr>
      <w:pBdr>
        <w:top w:val="single" w:sz="4" w:space="0" w:color="auto"/>
        <w:lef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65">
    <w:name w:val="xl165"/>
    <w:basedOn w:val="Normal"/>
    <w:rsid w:val="00E3165B"/>
    <w:pPr>
      <w:pBdr>
        <w:top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66">
    <w:name w:val="xl166"/>
    <w:basedOn w:val="Normal"/>
    <w:rsid w:val="00E3165B"/>
    <w:pPr>
      <w:pBdr>
        <w:top w:val="single" w:sz="4" w:space="0" w:color="auto"/>
        <w:right w:val="single" w:sz="4" w:space="0" w:color="auto"/>
      </w:pBdr>
      <w:shd w:val="clear" w:color="000000" w:fill="FFFFFF"/>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67">
    <w:name w:val="xl167"/>
    <w:basedOn w:val="Normal"/>
    <w:rsid w:val="00E3165B"/>
    <w:pPr>
      <w:pBdr>
        <w:bottom w:val="single" w:sz="4" w:space="0" w:color="auto"/>
      </w:pBdr>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paragraph" w:customStyle="1" w:styleId="xl168">
    <w:name w:val="xl168"/>
    <w:basedOn w:val="Normal"/>
    <w:rsid w:val="00E3165B"/>
    <w:pPr>
      <w:pBdr>
        <w:bottom w:val="single" w:sz="4" w:space="0" w:color="auto"/>
        <w:right w:val="single" w:sz="4" w:space="0" w:color="auto"/>
      </w:pBdr>
      <w:tabs>
        <w:tab w:val="clear" w:pos="432"/>
        <w:tab w:val="clear" w:pos="720"/>
      </w:tabs>
      <w:spacing w:before="100" w:beforeAutospacing="1" w:after="100" w:afterAutospacing="1" w:line="240" w:lineRule="auto"/>
      <w:jc w:val="left"/>
      <w:textAlignment w:val="top"/>
    </w:pPr>
    <w:rPr>
      <w:rFonts w:ascii="AvantGarde" w:eastAsia="Times New Roman" w:hAnsi="AvantGarde"/>
      <w:sz w:val="18"/>
      <w:szCs w:val="18"/>
    </w:rPr>
  </w:style>
  <w:style w:type="character" w:customStyle="1" w:styleId="ListParagraphChar">
    <w:name w:val="List Paragraph Char"/>
    <w:aliases w:val="3.gach dau dong Char,List Paragraph1 Char,H1 Char,1LU2 Char,Picture Char,List Paragraph11 Char,bullet Char,pic Char,tieu de phu 1 Char,DANH MỤC BẢNG Char,HHHH Char,02 Char,Paragraph Char,ko Char,1.0 Char,LIST1 Char,muc Char,bảng Char"/>
    <w:link w:val="ListParagraph1"/>
    <w:uiPriority w:val="34"/>
    <w:qFormat/>
    <w:rsid w:val="00FA6BF4"/>
    <w:rPr>
      <w:rFonts w:ascii="Times New Roman" w:eastAsia="Times New Roman" w:hAnsi="Times New Roman"/>
      <w:sz w:val="26"/>
      <w:szCs w:val="24"/>
    </w:rPr>
  </w:style>
  <w:style w:type="paragraph" w:customStyle="1" w:styleId="bangCerubo">
    <w:name w:val="bang.Cerubo"/>
    <w:basedOn w:val="1bang"/>
    <w:link w:val="bangCeruboChar"/>
    <w:rsid w:val="00FA6BF4"/>
    <w:rPr>
      <w:szCs w:val="26"/>
      <w:lang w:val="vi-VN"/>
    </w:rPr>
  </w:style>
  <w:style w:type="character" w:customStyle="1" w:styleId="bangCeruboChar">
    <w:name w:val="bang.Cerubo Char"/>
    <w:link w:val="bangCerubo"/>
    <w:rsid w:val="00FA6BF4"/>
    <w:rPr>
      <w:rFonts w:ascii="Times New Roman" w:eastAsia="Times New Roman" w:hAnsi="Times New Roman"/>
      <w:bCs/>
      <w:i/>
      <w:sz w:val="26"/>
      <w:szCs w:val="26"/>
      <w:lang w:val="vi-VN"/>
    </w:rPr>
  </w:style>
  <w:style w:type="paragraph" w:customStyle="1" w:styleId="qanh">
    <w:name w:val="qanh"/>
    <w:basedOn w:val="Normal"/>
    <w:next w:val="Normal"/>
    <w:semiHidden/>
    <w:rsid w:val="001D31AF"/>
    <w:pPr>
      <w:tabs>
        <w:tab w:val="clear" w:pos="432"/>
        <w:tab w:val="clear" w:pos="720"/>
      </w:tabs>
      <w:spacing w:before="0" w:after="160" w:line="240" w:lineRule="exact"/>
      <w:jc w:val="left"/>
    </w:pPr>
    <w:rPr>
      <w:rFonts w:eastAsia="Times New Roman" w:cs="Verdana"/>
      <w:szCs w:val="26"/>
    </w:rPr>
  </w:style>
  <w:style w:type="paragraph" w:customStyle="1" w:styleId="m1">
    <w:name w:val="m1"/>
    <w:basedOn w:val="Heading2"/>
    <w:autoRedefine/>
    <w:rsid w:val="000F268F"/>
    <w:pPr>
      <w:keepLines w:val="0"/>
      <w:numPr>
        <w:numId w:val="19"/>
      </w:numPr>
      <w:tabs>
        <w:tab w:val="clear" w:pos="0"/>
        <w:tab w:val="clear" w:pos="432"/>
        <w:tab w:val="clear" w:pos="720"/>
        <w:tab w:val="left" w:pos="450"/>
      </w:tabs>
      <w:spacing w:before="240" w:after="240" w:line="360" w:lineRule="auto"/>
      <w:ind w:left="446"/>
    </w:pPr>
    <w:rPr>
      <w:rFonts w:ascii="Fujiyama" w:hAnsi="Fujiyama" w:cs="Fujiyama"/>
      <w:szCs w:val="32"/>
    </w:rPr>
  </w:style>
  <w:style w:type="paragraph" w:customStyle="1" w:styleId="BULLET-1">
    <w:name w:val="BULLET-"/>
    <w:basedOn w:val="Normal"/>
    <w:autoRedefine/>
    <w:rsid w:val="000F268F"/>
    <w:pPr>
      <w:tabs>
        <w:tab w:val="clear" w:pos="432"/>
        <w:tab w:val="clear" w:pos="720"/>
      </w:tabs>
      <w:spacing w:before="100" w:beforeAutospacing="1" w:after="100" w:afterAutospacing="1" w:line="240" w:lineRule="auto"/>
      <w:ind w:left="720" w:hanging="360"/>
    </w:pPr>
    <w:rPr>
      <w:rFonts w:ascii="VNI-Times" w:hAnsi="VNI-Times"/>
    </w:rPr>
  </w:style>
  <w:style w:type="paragraph" w:customStyle="1" w:styleId="FontNormal">
    <w:name w:val="Font Normal"/>
    <w:basedOn w:val="Normal"/>
    <w:autoRedefine/>
    <w:uiPriority w:val="1"/>
    <w:rsid w:val="000F268F"/>
    <w:pPr>
      <w:tabs>
        <w:tab w:val="clear" w:pos="432"/>
        <w:tab w:val="clear" w:pos="720"/>
        <w:tab w:val="left" w:pos="0"/>
        <w:tab w:val="left" w:pos="1428"/>
      </w:tabs>
      <w:spacing w:before="0" w:after="0" w:line="240" w:lineRule="auto"/>
    </w:pPr>
    <w:rPr>
      <w:szCs w:val="26"/>
      <w:lang w:val="pt-BR"/>
    </w:rPr>
  </w:style>
  <w:style w:type="paragraph" w:customStyle="1" w:styleId="TableLable">
    <w:name w:val="Table Lable"/>
    <w:basedOn w:val="Heading6"/>
    <w:autoRedefine/>
    <w:uiPriority w:val="1"/>
    <w:rsid w:val="000F268F"/>
    <w:pPr>
      <w:keepNext/>
      <w:tabs>
        <w:tab w:val="clear" w:pos="432"/>
        <w:tab w:val="clear" w:pos="720"/>
      </w:tabs>
      <w:spacing w:before="0" w:after="200"/>
      <w:ind w:firstLine="360"/>
    </w:pPr>
    <w:rPr>
      <w:rFonts w:eastAsia="Calibri"/>
      <w:b w:val="0"/>
      <w:bCs w:val="0"/>
      <w:i w:val="0"/>
      <w:szCs w:val="20"/>
      <w:lang w:val="sv-SE"/>
    </w:rPr>
  </w:style>
  <w:style w:type="paragraph" w:customStyle="1" w:styleId="pont">
    <w:name w:val="pont"/>
    <w:basedOn w:val="Normal"/>
    <w:uiPriority w:val="1"/>
    <w:rsid w:val="000F268F"/>
    <w:pPr>
      <w:tabs>
        <w:tab w:val="clear" w:pos="432"/>
        <w:tab w:val="clear" w:pos="720"/>
      </w:tabs>
      <w:spacing w:before="100" w:beforeAutospacing="1" w:after="100" w:afterAutospacing="1" w:line="240" w:lineRule="auto"/>
      <w:ind w:firstLine="270"/>
    </w:pPr>
  </w:style>
  <w:style w:type="paragraph" w:customStyle="1" w:styleId="Bullet-0">
    <w:name w:val="Bullet -&gt;"/>
    <w:basedOn w:val="Normal"/>
    <w:autoRedefine/>
    <w:uiPriority w:val="1"/>
    <w:rsid w:val="000F268F"/>
    <w:pPr>
      <w:numPr>
        <w:numId w:val="18"/>
      </w:numPr>
      <w:tabs>
        <w:tab w:val="clear" w:pos="432"/>
        <w:tab w:val="clear" w:pos="720"/>
      </w:tabs>
      <w:spacing w:before="100" w:beforeAutospacing="1" w:after="100" w:afterAutospacing="1" w:line="240" w:lineRule="auto"/>
    </w:pPr>
    <w:rPr>
      <w:b/>
      <w:i/>
    </w:rPr>
  </w:style>
  <w:style w:type="paragraph" w:customStyle="1" w:styleId="fontnormal0">
    <w:name w:val="font normal"/>
    <w:basedOn w:val="Normal"/>
    <w:autoRedefine/>
    <w:rsid w:val="000F268F"/>
    <w:pPr>
      <w:framePr w:hSpace="180" w:wrap="around" w:vAnchor="text" w:hAnchor="page" w:x="3158" w:y="-537"/>
      <w:tabs>
        <w:tab w:val="clear" w:pos="432"/>
        <w:tab w:val="clear" w:pos="720"/>
      </w:tabs>
      <w:spacing w:before="0" w:after="0" w:line="360" w:lineRule="auto"/>
      <w:jc w:val="center"/>
    </w:pPr>
  </w:style>
  <w:style w:type="paragraph" w:customStyle="1" w:styleId="MD">
    <w:name w:val="MD"/>
    <w:basedOn w:val="Heading1"/>
    <w:autoRedefine/>
    <w:rsid w:val="000F268F"/>
    <w:pPr>
      <w:tabs>
        <w:tab w:val="clear" w:pos="432"/>
        <w:tab w:val="clear" w:pos="720"/>
      </w:tabs>
      <w:spacing w:before="240"/>
    </w:pPr>
    <w:rPr>
      <w:sz w:val="48"/>
      <w:szCs w:val="48"/>
    </w:rPr>
  </w:style>
  <w:style w:type="paragraph" w:customStyle="1" w:styleId="MI1">
    <w:name w:val="MI.1"/>
    <w:basedOn w:val="Heading3"/>
    <w:autoRedefine/>
    <w:rsid w:val="000F268F"/>
    <w:pPr>
      <w:keepLines/>
      <w:numPr>
        <w:numId w:val="20"/>
      </w:numPr>
      <w:tabs>
        <w:tab w:val="clear" w:pos="0"/>
        <w:tab w:val="clear" w:pos="432"/>
      </w:tabs>
      <w:spacing w:before="0" w:after="0" w:line="360" w:lineRule="auto"/>
      <w:ind w:left="540" w:firstLine="0"/>
    </w:pPr>
    <w:rPr>
      <w:rFonts w:eastAsia="Times New Roman"/>
      <w:noProof w:val="0"/>
    </w:rPr>
  </w:style>
  <w:style w:type="paragraph" w:customStyle="1" w:styleId="Normal2">
    <w:name w:val="Normal2"/>
    <w:basedOn w:val="Normal"/>
    <w:rsid w:val="000F268F"/>
    <w:pPr>
      <w:tabs>
        <w:tab w:val="clear" w:pos="432"/>
        <w:tab w:val="clear" w:pos="720"/>
      </w:tabs>
      <w:spacing w:before="0" w:after="200" w:line="360" w:lineRule="auto"/>
      <w:ind w:left="90" w:firstLine="630"/>
    </w:pPr>
    <w:rPr>
      <w:b/>
      <w:szCs w:val="26"/>
    </w:rPr>
  </w:style>
  <w:style w:type="paragraph" w:customStyle="1" w:styleId="MI11">
    <w:name w:val="MI.1.1"/>
    <w:basedOn w:val="Heading4"/>
    <w:autoRedefine/>
    <w:rsid w:val="000F268F"/>
    <w:pPr>
      <w:tabs>
        <w:tab w:val="clear" w:pos="432"/>
        <w:tab w:val="clear" w:pos="720"/>
        <w:tab w:val="left" w:pos="900"/>
      </w:tabs>
      <w:spacing w:before="0" w:after="0" w:line="360" w:lineRule="auto"/>
    </w:pPr>
    <w:rPr>
      <w:i w:val="0"/>
      <w:szCs w:val="26"/>
    </w:rPr>
  </w:style>
  <w:style w:type="paragraph" w:customStyle="1" w:styleId="A">
    <w:name w:val="A"/>
    <w:basedOn w:val="Normal"/>
    <w:autoRedefine/>
    <w:rsid w:val="000F268F"/>
    <w:pPr>
      <w:numPr>
        <w:numId w:val="21"/>
      </w:numPr>
      <w:tabs>
        <w:tab w:val="clear" w:pos="432"/>
        <w:tab w:val="clear" w:pos="720"/>
      </w:tabs>
      <w:spacing w:before="0" w:after="0" w:line="360" w:lineRule="auto"/>
    </w:pPr>
    <w:rPr>
      <w:b/>
      <w:szCs w:val="26"/>
    </w:rPr>
  </w:style>
  <w:style w:type="paragraph" w:customStyle="1" w:styleId="CI">
    <w:name w:val="CI"/>
    <w:basedOn w:val="Heading1"/>
    <w:autoRedefine/>
    <w:rsid w:val="000F268F"/>
    <w:pPr>
      <w:numPr>
        <w:numId w:val="22"/>
      </w:numPr>
      <w:tabs>
        <w:tab w:val="clear" w:pos="432"/>
        <w:tab w:val="clear" w:pos="720"/>
        <w:tab w:val="left" w:pos="1710"/>
      </w:tabs>
      <w:spacing w:before="0" w:line="360" w:lineRule="auto"/>
      <w:ind w:left="-90" w:right="-534" w:firstLine="0"/>
    </w:pPr>
    <w:rPr>
      <w:sz w:val="36"/>
      <w:szCs w:val="28"/>
    </w:rPr>
  </w:style>
  <w:style w:type="paragraph" w:customStyle="1" w:styleId="11">
    <w:name w:val="1.1"/>
    <w:basedOn w:val="Heading2"/>
    <w:autoRedefine/>
    <w:rsid w:val="000F268F"/>
    <w:pPr>
      <w:numPr>
        <w:numId w:val="23"/>
      </w:numPr>
      <w:tabs>
        <w:tab w:val="clear" w:pos="0"/>
        <w:tab w:val="clear" w:pos="432"/>
        <w:tab w:val="clear" w:pos="720"/>
      </w:tabs>
      <w:spacing w:before="100" w:beforeAutospacing="1" w:after="100" w:afterAutospacing="1" w:line="360" w:lineRule="auto"/>
      <w:ind w:left="90" w:firstLine="0"/>
    </w:pPr>
  </w:style>
  <w:style w:type="paragraph" w:customStyle="1" w:styleId="I111">
    <w:name w:val="I1.1.1"/>
    <w:basedOn w:val="Heading3"/>
    <w:autoRedefine/>
    <w:rsid w:val="000F268F"/>
    <w:pPr>
      <w:keepLines/>
      <w:numPr>
        <w:numId w:val="24"/>
      </w:numPr>
      <w:tabs>
        <w:tab w:val="clear" w:pos="0"/>
        <w:tab w:val="clear" w:pos="432"/>
        <w:tab w:val="left" w:pos="900"/>
      </w:tabs>
      <w:spacing w:before="200" w:after="0" w:line="360" w:lineRule="auto"/>
      <w:ind w:left="90" w:firstLine="0"/>
    </w:pPr>
    <w:rPr>
      <w:rFonts w:eastAsia="Times New Roman"/>
    </w:rPr>
  </w:style>
  <w:style w:type="paragraph" w:customStyle="1" w:styleId="I121">
    <w:name w:val="I.1.2.1"/>
    <w:basedOn w:val="Heading3"/>
    <w:autoRedefine/>
    <w:rsid w:val="000F268F"/>
    <w:pPr>
      <w:keepLines/>
      <w:numPr>
        <w:numId w:val="25"/>
      </w:numPr>
      <w:tabs>
        <w:tab w:val="clear" w:pos="0"/>
        <w:tab w:val="clear" w:pos="432"/>
        <w:tab w:val="left" w:pos="540"/>
      </w:tabs>
      <w:spacing w:before="200" w:after="0" w:line="360" w:lineRule="auto"/>
    </w:pPr>
    <w:rPr>
      <w:rFonts w:eastAsia="Times New Roman"/>
      <w:noProof w:val="0"/>
    </w:rPr>
  </w:style>
  <w:style w:type="paragraph" w:customStyle="1" w:styleId="Style2">
    <w:name w:val="Style2"/>
    <w:basedOn w:val="Normal"/>
    <w:autoRedefine/>
    <w:rsid w:val="000F268F"/>
    <w:pPr>
      <w:numPr>
        <w:numId w:val="26"/>
      </w:numPr>
      <w:tabs>
        <w:tab w:val="clear" w:pos="432"/>
        <w:tab w:val="clear" w:pos="720"/>
      </w:tabs>
      <w:spacing w:before="0" w:after="200" w:line="360" w:lineRule="auto"/>
    </w:pPr>
    <w:rPr>
      <w:rFonts w:eastAsia="Times New Roman"/>
      <w:b/>
      <w:szCs w:val="26"/>
    </w:rPr>
  </w:style>
  <w:style w:type="paragraph" w:customStyle="1" w:styleId="Style3">
    <w:name w:val="Style3"/>
    <w:basedOn w:val="Normal"/>
    <w:autoRedefine/>
    <w:rsid w:val="000F268F"/>
    <w:pPr>
      <w:numPr>
        <w:numId w:val="27"/>
      </w:numPr>
      <w:tabs>
        <w:tab w:val="clear" w:pos="432"/>
        <w:tab w:val="clear" w:pos="720"/>
        <w:tab w:val="left" w:pos="900"/>
      </w:tabs>
      <w:spacing w:before="0" w:after="200" w:line="360" w:lineRule="auto"/>
    </w:pPr>
    <w:rPr>
      <w:rFonts w:eastAsia="Times New Roman"/>
      <w:b/>
      <w:i/>
      <w:szCs w:val="26"/>
    </w:rPr>
  </w:style>
  <w:style w:type="paragraph" w:customStyle="1" w:styleId="CII21">
    <w:name w:val="CII.2.1"/>
    <w:basedOn w:val="Heading2"/>
    <w:autoRedefine/>
    <w:rsid w:val="000F268F"/>
    <w:pPr>
      <w:numPr>
        <w:numId w:val="28"/>
      </w:numPr>
      <w:tabs>
        <w:tab w:val="clear" w:pos="0"/>
        <w:tab w:val="clear" w:pos="432"/>
        <w:tab w:val="clear" w:pos="720"/>
      </w:tabs>
      <w:spacing w:before="240" w:after="240" w:line="360" w:lineRule="auto"/>
    </w:pPr>
  </w:style>
  <w:style w:type="paragraph" w:customStyle="1" w:styleId="CII211">
    <w:name w:val="CII.2.1.1"/>
    <w:basedOn w:val="Heading3"/>
    <w:autoRedefine/>
    <w:rsid w:val="000F268F"/>
    <w:pPr>
      <w:keepLines/>
      <w:numPr>
        <w:numId w:val="29"/>
      </w:numPr>
      <w:tabs>
        <w:tab w:val="clear" w:pos="0"/>
        <w:tab w:val="clear" w:pos="432"/>
        <w:tab w:val="left" w:pos="900"/>
      </w:tabs>
      <w:spacing w:before="0" w:after="0" w:line="360" w:lineRule="auto"/>
    </w:pPr>
    <w:rPr>
      <w:rFonts w:eastAsia="Times New Roman"/>
      <w:noProof w:val="0"/>
      <w:sz w:val="20"/>
    </w:rPr>
  </w:style>
  <w:style w:type="paragraph" w:customStyle="1" w:styleId="Style4">
    <w:name w:val="Style4"/>
    <w:basedOn w:val="Normal"/>
    <w:autoRedefine/>
    <w:rsid w:val="000F268F"/>
    <w:pPr>
      <w:numPr>
        <w:numId w:val="30"/>
      </w:numPr>
      <w:tabs>
        <w:tab w:val="clear" w:pos="432"/>
        <w:tab w:val="clear" w:pos="720"/>
      </w:tabs>
      <w:spacing w:before="0" w:after="200" w:line="360" w:lineRule="auto"/>
    </w:pPr>
    <w:rPr>
      <w:rFonts w:eastAsia="Times New Roman"/>
      <w:b/>
      <w:szCs w:val="26"/>
    </w:rPr>
  </w:style>
  <w:style w:type="paragraph" w:customStyle="1" w:styleId="Style5">
    <w:name w:val="Style5"/>
    <w:basedOn w:val="Normal"/>
    <w:autoRedefine/>
    <w:rsid w:val="000F268F"/>
    <w:pPr>
      <w:numPr>
        <w:numId w:val="31"/>
      </w:numPr>
      <w:tabs>
        <w:tab w:val="clear" w:pos="432"/>
        <w:tab w:val="clear" w:pos="720"/>
      </w:tabs>
      <w:spacing w:before="0" w:after="200" w:line="360" w:lineRule="auto"/>
    </w:pPr>
    <w:rPr>
      <w:rFonts w:eastAsia="Times New Roman"/>
      <w:color w:val="000000"/>
      <w:szCs w:val="26"/>
    </w:rPr>
  </w:style>
  <w:style w:type="paragraph" w:customStyle="1" w:styleId="Style6">
    <w:name w:val="Style6"/>
    <w:basedOn w:val="Style5"/>
    <w:autoRedefine/>
    <w:rsid w:val="000F268F"/>
    <w:rPr>
      <w:b/>
    </w:rPr>
  </w:style>
  <w:style w:type="paragraph" w:customStyle="1" w:styleId="Style7">
    <w:name w:val="Style7"/>
    <w:basedOn w:val="Bullet-"/>
    <w:link w:val="Style7Char"/>
    <w:autoRedefine/>
    <w:rsid w:val="000F268F"/>
    <w:pPr>
      <w:widowControl w:val="0"/>
      <w:numPr>
        <w:numId w:val="32"/>
      </w:numPr>
      <w:tabs>
        <w:tab w:val="clear" w:pos="432"/>
        <w:tab w:val="clear" w:pos="720"/>
      </w:tabs>
      <w:spacing w:before="100" w:beforeAutospacing="1" w:after="100" w:afterAutospacing="1" w:line="360" w:lineRule="auto"/>
    </w:pPr>
    <w:rPr>
      <w:rFonts w:ascii="Times New Roman" w:hAnsi="Times New Roman" w:cs="Times New Roman"/>
    </w:rPr>
  </w:style>
  <w:style w:type="paragraph" w:customStyle="1" w:styleId="CII221">
    <w:name w:val="CII.2.2.1"/>
    <w:basedOn w:val="Heading3"/>
    <w:autoRedefine/>
    <w:rsid w:val="000F268F"/>
    <w:pPr>
      <w:keepLines/>
      <w:numPr>
        <w:numId w:val="33"/>
      </w:numPr>
      <w:tabs>
        <w:tab w:val="clear" w:pos="0"/>
        <w:tab w:val="clear" w:pos="432"/>
        <w:tab w:val="left" w:pos="990"/>
      </w:tabs>
      <w:spacing w:before="200" w:after="0" w:line="360" w:lineRule="auto"/>
      <w:ind w:left="270" w:firstLine="0"/>
    </w:pPr>
    <w:rPr>
      <w:rFonts w:eastAsia="Times New Roman"/>
      <w:noProof w:val="0"/>
      <w:color w:val="000000"/>
    </w:rPr>
  </w:style>
  <w:style w:type="paragraph" w:customStyle="1" w:styleId="CIII11">
    <w:name w:val="CIII.1.1"/>
    <w:basedOn w:val="Heading2"/>
    <w:autoRedefine/>
    <w:rsid w:val="000F268F"/>
    <w:pPr>
      <w:numPr>
        <w:numId w:val="34"/>
      </w:numPr>
      <w:tabs>
        <w:tab w:val="clear" w:pos="0"/>
        <w:tab w:val="clear" w:pos="432"/>
        <w:tab w:val="clear" w:pos="720"/>
      </w:tabs>
      <w:spacing w:before="0" w:after="240" w:line="360" w:lineRule="auto"/>
      <w:ind w:left="90" w:firstLine="0"/>
    </w:pPr>
    <w:rPr>
      <w:color w:val="000000"/>
    </w:rPr>
  </w:style>
  <w:style w:type="paragraph" w:customStyle="1" w:styleId="CIV41">
    <w:name w:val="CIV.4.1"/>
    <w:basedOn w:val="Heading2"/>
    <w:autoRedefine/>
    <w:rsid w:val="000F268F"/>
    <w:pPr>
      <w:numPr>
        <w:numId w:val="35"/>
      </w:numPr>
      <w:tabs>
        <w:tab w:val="clear" w:pos="0"/>
        <w:tab w:val="clear" w:pos="432"/>
        <w:tab w:val="clear" w:pos="720"/>
      </w:tabs>
      <w:spacing w:before="240" w:after="240" w:line="360" w:lineRule="auto"/>
      <w:ind w:firstLine="0"/>
    </w:pPr>
    <w:rPr>
      <w:color w:val="000000"/>
    </w:rPr>
  </w:style>
  <w:style w:type="paragraph" w:customStyle="1" w:styleId="CIV411">
    <w:name w:val="CIV.4.1.1"/>
    <w:basedOn w:val="Heading3"/>
    <w:autoRedefine/>
    <w:rsid w:val="000F268F"/>
    <w:pPr>
      <w:keepLines/>
      <w:numPr>
        <w:numId w:val="36"/>
      </w:numPr>
      <w:tabs>
        <w:tab w:val="clear" w:pos="0"/>
        <w:tab w:val="clear" w:pos="432"/>
      </w:tabs>
      <w:spacing w:before="200" w:after="0" w:line="360" w:lineRule="auto"/>
      <w:ind w:left="270" w:firstLine="0"/>
    </w:pPr>
    <w:rPr>
      <w:rFonts w:eastAsia="Times New Roman"/>
      <w:noProof w:val="0"/>
      <w:color w:val="000000"/>
    </w:rPr>
  </w:style>
  <w:style w:type="paragraph" w:customStyle="1" w:styleId="KL">
    <w:name w:val="KL"/>
    <w:basedOn w:val="Heading1"/>
    <w:autoRedefine/>
    <w:rsid w:val="000F268F"/>
    <w:pPr>
      <w:tabs>
        <w:tab w:val="clear" w:pos="432"/>
        <w:tab w:val="clear" w:pos="720"/>
      </w:tabs>
      <w:spacing w:before="240" w:line="360" w:lineRule="auto"/>
    </w:pPr>
    <w:rPr>
      <w:color w:val="000000"/>
      <w:szCs w:val="36"/>
    </w:rPr>
  </w:style>
  <w:style w:type="paragraph" w:customStyle="1" w:styleId="Chuong">
    <w:name w:val="Chuong"/>
    <w:basedOn w:val="Heading1"/>
    <w:uiPriority w:val="1"/>
    <w:rsid w:val="000F268F"/>
    <w:pPr>
      <w:keepLines w:val="0"/>
      <w:tabs>
        <w:tab w:val="clear" w:pos="432"/>
        <w:tab w:val="clear" w:pos="720"/>
      </w:tabs>
      <w:spacing w:before="0" w:line="240" w:lineRule="auto"/>
    </w:pPr>
    <w:rPr>
      <w:kern w:val="32"/>
      <w:sz w:val="32"/>
      <w:szCs w:val="32"/>
    </w:rPr>
  </w:style>
  <w:style w:type="paragraph" w:customStyle="1" w:styleId="Style8">
    <w:name w:val="Style8"/>
    <w:basedOn w:val="BULLET-1"/>
    <w:autoRedefine/>
    <w:rsid w:val="000F268F"/>
    <w:pPr>
      <w:numPr>
        <w:numId w:val="37"/>
      </w:numPr>
    </w:pPr>
    <w:rPr>
      <w:rFonts w:ascii="Times New Roman" w:hAnsi="Times New Roman"/>
      <w:b/>
      <w:szCs w:val="26"/>
    </w:rPr>
  </w:style>
  <w:style w:type="paragraph" w:customStyle="1" w:styleId="Style9">
    <w:name w:val="Style9"/>
    <w:basedOn w:val="Normal"/>
    <w:link w:val="Style9Char"/>
    <w:autoRedefine/>
    <w:qFormat/>
    <w:rsid w:val="000F268F"/>
    <w:pPr>
      <w:numPr>
        <w:numId w:val="38"/>
      </w:numPr>
      <w:tabs>
        <w:tab w:val="clear" w:pos="432"/>
        <w:tab w:val="clear" w:pos="720"/>
        <w:tab w:val="left" w:pos="810"/>
      </w:tabs>
      <w:spacing w:before="0" w:after="200" w:line="360" w:lineRule="auto"/>
    </w:pPr>
    <w:rPr>
      <w:rFonts w:eastAsia="Times New Roman"/>
      <w:b/>
      <w:szCs w:val="26"/>
    </w:rPr>
  </w:style>
  <w:style w:type="paragraph" w:customStyle="1" w:styleId="baocaogschuanCharChar">
    <w:name w:val="bao cao gs chuan Char Char"/>
    <w:basedOn w:val="BodyTextIndent"/>
    <w:link w:val="baocaogschuanCharCharChar"/>
    <w:rsid w:val="000F268F"/>
    <w:pPr>
      <w:spacing w:before="60" w:after="60" w:line="312" w:lineRule="auto"/>
      <w:ind w:left="0" w:firstLine="284"/>
      <w:jc w:val="both"/>
    </w:pPr>
    <w:rPr>
      <w:sz w:val="28"/>
      <w:szCs w:val="28"/>
    </w:rPr>
  </w:style>
  <w:style w:type="character" w:customStyle="1" w:styleId="baocaogschuanCharCharChar">
    <w:name w:val="bao cao gs chuan Char Char Char"/>
    <w:link w:val="baocaogschuanCharChar"/>
    <w:rsid w:val="000F268F"/>
    <w:rPr>
      <w:sz w:val="28"/>
      <w:szCs w:val="28"/>
    </w:rPr>
  </w:style>
  <w:style w:type="paragraph" w:customStyle="1" w:styleId="ndieund">
    <w:name w:val="ndieund"/>
    <w:basedOn w:val="Normal"/>
    <w:rsid w:val="000F268F"/>
    <w:pPr>
      <w:tabs>
        <w:tab w:val="clear" w:pos="432"/>
        <w:tab w:val="clear" w:pos="720"/>
      </w:tabs>
      <w:spacing w:before="0" w:line="240" w:lineRule="auto"/>
      <w:ind w:firstLine="720"/>
    </w:pPr>
    <w:rPr>
      <w:rFonts w:ascii=".VnTime" w:eastAsia="Times New Roman" w:hAnsi=".VnTime"/>
      <w:sz w:val="28"/>
      <w:szCs w:val="24"/>
    </w:rPr>
  </w:style>
  <w:style w:type="paragraph" w:styleId="Index2">
    <w:name w:val="index 2"/>
    <w:basedOn w:val="Normal"/>
    <w:next w:val="Normal"/>
    <w:autoRedefine/>
    <w:semiHidden/>
    <w:rsid w:val="000F268F"/>
    <w:pPr>
      <w:tabs>
        <w:tab w:val="clear" w:pos="432"/>
        <w:tab w:val="clear" w:pos="720"/>
      </w:tabs>
      <w:spacing w:before="0" w:after="0"/>
      <w:ind w:left="440" w:hanging="220"/>
    </w:pPr>
    <w:rPr>
      <w:sz w:val="18"/>
      <w:szCs w:val="18"/>
    </w:rPr>
  </w:style>
  <w:style w:type="paragraph" w:styleId="Index3">
    <w:name w:val="index 3"/>
    <w:basedOn w:val="Normal"/>
    <w:next w:val="Normal"/>
    <w:autoRedefine/>
    <w:semiHidden/>
    <w:rsid w:val="000F268F"/>
    <w:pPr>
      <w:tabs>
        <w:tab w:val="clear" w:pos="432"/>
        <w:tab w:val="clear" w:pos="720"/>
      </w:tabs>
      <w:spacing w:before="0" w:after="0"/>
      <w:ind w:left="660" w:hanging="220"/>
    </w:pPr>
    <w:rPr>
      <w:sz w:val="18"/>
      <w:szCs w:val="18"/>
    </w:rPr>
  </w:style>
  <w:style w:type="paragraph" w:styleId="Index4">
    <w:name w:val="index 4"/>
    <w:basedOn w:val="Normal"/>
    <w:next w:val="Normal"/>
    <w:autoRedefine/>
    <w:semiHidden/>
    <w:rsid w:val="000F268F"/>
    <w:pPr>
      <w:tabs>
        <w:tab w:val="clear" w:pos="432"/>
        <w:tab w:val="clear" w:pos="720"/>
      </w:tabs>
      <w:spacing w:before="0" w:after="0"/>
      <w:ind w:left="880" w:hanging="220"/>
    </w:pPr>
    <w:rPr>
      <w:sz w:val="18"/>
      <w:szCs w:val="18"/>
    </w:rPr>
  </w:style>
  <w:style w:type="paragraph" w:styleId="Index5">
    <w:name w:val="index 5"/>
    <w:basedOn w:val="Normal"/>
    <w:next w:val="Normal"/>
    <w:autoRedefine/>
    <w:semiHidden/>
    <w:rsid w:val="000F268F"/>
    <w:pPr>
      <w:tabs>
        <w:tab w:val="clear" w:pos="432"/>
        <w:tab w:val="clear" w:pos="720"/>
      </w:tabs>
      <w:spacing w:before="0" w:after="0"/>
      <w:ind w:left="1100" w:hanging="220"/>
    </w:pPr>
    <w:rPr>
      <w:sz w:val="18"/>
      <w:szCs w:val="18"/>
    </w:rPr>
  </w:style>
  <w:style w:type="paragraph" w:styleId="Index6">
    <w:name w:val="index 6"/>
    <w:basedOn w:val="Normal"/>
    <w:next w:val="Normal"/>
    <w:autoRedefine/>
    <w:semiHidden/>
    <w:rsid w:val="000F268F"/>
    <w:pPr>
      <w:tabs>
        <w:tab w:val="clear" w:pos="432"/>
        <w:tab w:val="clear" w:pos="720"/>
      </w:tabs>
      <w:spacing w:before="0" w:after="0"/>
      <w:ind w:left="1320" w:hanging="220"/>
    </w:pPr>
    <w:rPr>
      <w:sz w:val="18"/>
      <w:szCs w:val="18"/>
    </w:rPr>
  </w:style>
  <w:style w:type="paragraph" w:styleId="Index7">
    <w:name w:val="index 7"/>
    <w:basedOn w:val="Normal"/>
    <w:next w:val="Normal"/>
    <w:autoRedefine/>
    <w:semiHidden/>
    <w:rsid w:val="000F268F"/>
    <w:pPr>
      <w:tabs>
        <w:tab w:val="clear" w:pos="432"/>
        <w:tab w:val="clear" w:pos="720"/>
      </w:tabs>
      <w:spacing w:before="0" w:after="0"/>
      <w:ind w:left="1540" w:hanging="220"/>
    </w:pPr>
    <w:rPr>
      <w:sz w:val="18"/>
      <w:szCs w:val="18"/>
    </w:rPr>
  </w:style>
  <w:style w:type="paragraph" w:styleId="Index8">
    <w:name w:val="index 8"/>
    <w:basedOn w:val="Normal"/>
    <w:next w:val="Normal"/>
    <w:autoRedefine/>
    <w:semiHidden/>
    <w:rsid w:val="000F268F"/>
    <w:pPr>
      <w:tabs>
        <w:tab w:val="clear" w:pos="432"/>
        <w:tab w:val="clear" w:pos="720"/>
      </w:tabs>
      <w:spacing w:before="0" w:after="0"/>
      <w:ind w:left="1760" w:hanging="220"/>
    </w:pPr>
    <w:rPr>
      <w:sz w:val="18"/>
      <w:szCs w:val="18"/>
    </w:rPr>
  </w:style>
  <w:style w:type="paragraph" w:styleId="Index9">
    <w:name w:val="index 9"/>
    <w:basedOn w:val="Normal"/>
    <w:next w:val="Normal"/>
    <w:autoRedefine/>
    <w:semiHidden/>
    <w:rsid w:val="000F268F"/>
    <w:pPr>
      <w:tabs>
        <w:tab w:val="clear" w:pos="432"/>
        <w:tab w:val="clear" w:pos="720"/>
      </w:tabs>
      <w:spacing w:before="0" w:after="0"/>
      <w:ind w:left="1980" w:hanging="220"/>
    </w:pPr>
    <w:rPr>
      <w:sz w:val="18"/>
      <w:szCs w:val="18"/>
    </w:rPr>
  </w:style>
  <w:style w:type="paragraph" w:styleId="IndexHeading">
    <w:name w:val="index heading"/>
    <w:basedOn w:val="Normal"/>
    <w:next w:val="Index1"/>
    <w:semiHidden/>
    <w:rsid w:val="000F268F"/>
    <w:pPr>
      <w:tabs>
        <w:tab w:val="clear" w:pos="432"/>
        <w:tab w:val="clear" w:pos="720"/>
      </w:tabs>
      <w:spacing w:before="240"/>
      <w:jc w:val="center"/>
    </w:pPr>
    <w:rPr>
      <w:b/>
      <w:bCs/>
      <w:szCs w:val="26"/>
    </w:rPr>
  </w:style>
  <w:style w:type="paragraph" w:customStyle="1" w:styleId="heading1CharCharChar">
    <w:name w:val="heading 1 Char Char Char"/>
    <w:basedOn w:val="Normal"/>
    <w:rsid w:val="000F268F"/>
    <w:pPr>
      <w:widowControl w:val="0"/>
      <w:tabs>
        <w:tab w:val="clear" w:pos="432"/>
        <w:tab w:val="clear" w:pos="720"/>
      </w:tabs>
      <w:adjustRightInd w:val="0"/>
      <w:spacing w:before="0" w:after="0" w:line="360" w:lineRule="atLeast"/>
      <w:jc w:val="center"/>
      <w:textAlignment w:val="baseline"/>
    </w:pPr>
    <w:rPr>
      <w:rFonts w:eastAsia="SimSun"/>
      <w:b/>
      <w:kern w:val="2"/>
      <w:sz w:val="32"/>
      <w:szCs w:val="24"/>
      <w:lang w:eastAsia="zh-CN"/>
    </w:rPr>
  </w:style>
  <w:style w:type="paragraph" w:customStyle="1" w:styleId="DefaultParagraphFontParaCharCharCharCharChar">
    <w:name w:val="Default Paragraph Font Para Char Char Char Char Char"/>
    <w:autoRedefine/>
    <w:rsid w:val="000F268F"/>
    <w:pPr>
      <w:tabs>
        <w:tab w:val="left" w:pos="1152"/>
      </w:tabs>
      <w:spacing w:before="120" w:after="120" w:line="312" w:lineRule="auto"/>
    </w:pPr>
    <w:rPr>
      <w:rFonts w:ascii="Arial" w:eastAsia="Times New Roman" w:hAnsi="Arial" w:cs="Arial"/>
      <w:sz w:val="26"/>
      <w:szCs w:val="26"/>
    </w:rPr>
  </w:style>
  <w:style w:type="paragraph" w:customStyle="1" w:styleId="1bang0">
    <w:name w:val="1. bang"/>
    <w:basedOn w:val="ListParagraph1"/>
    <w:autoRedefine/>
    <w:rsid w:val="000F268F"/>
    <w:pPr>
      <w:tabs>
        <w:tab w:val="left" w:pos="990"/>
      </w:tabs>
      <w:spacing w:before="120" w:beforeAutospacing="0" w:after="120" w:afterAutospacing="0" w:line="360" w:lineRule="auto"/>
      <w:ind w:left="547"/>
      <w:contextualSpacing/>
      <w:jc w:val="center"/>
    </w:pPr>
    <w:rPr>
      <w:i/>
      <w:szCs w:val="26"/>
    </w:rPr>
  </w:style>
  <w:style w:type="paragraph" w:customStyle="1" w:styleId="1">
    <w:name w:val="(文字) (文字)1"/>
    <w:basedOn w:val="Normal"/>
    <w:rsid w:val="000F268F"/>
    <w:pPr>
      <w:tabs>
        <w:tab w:val="clear" w:pos="432"/>
        <w:tab w:val="clear" w:pos="720"/>
      </w:tabs>
      <w:spacing w:before="0" w:after="160" w:line="240" w:lineRule="exact"/>
      <w:jc w:val="left"/>
    </w:pPr>
    <w:rPr>
      <w:rFonts w:ascii="Tahoma" w:eastAsia="MS Mincho" w:hAnsi="Tahoma"/>
      <w:sz w:val="20"/>
      <w:szCs w:val="20"/>
    </w:rPr>
  </w:style>
  <w:style w:type="character" w:customStyle="1" w:styleId="noidungChar">
    <w:name w:val="noi dung Char"/>
    <w:link w:val="noidung0"/>
    <w:rsid w:val="000F268F"/>
    <w:rPr>
      <w:rFonts w:ascii="Times New Roman" w:eastAsia="Times New Roman" w:hAnsi="Times New Roman"/>
      <w:sz w:val="26"/>
      <w:szCs w:val="24"/>
    </w:rPr>
  </w:style>
  <w:style w:type="paragraph" w:customStyle="1" w:styleId="Normal11">
    <w:name w:val="Normal11"/>
    <w:basedOn w:val="Normal"/>
    <w:rsid w:val="000F268F"/>
    <w:pPr>
      <w:tabs>
        <w:tab w:val="clear" w:pos="432"/>
        <w:tab w:val="clear" w:pos="720"/>
      </w:tabs>
      <w:spacing w:line="360" w:lineRule="auto"/>
      <w:ind w:left="90" w:firstLine="630"/>
    </w:pPr>
    <w:rPr>
      <w:b/>
      <w:szCs w:val="26"/>
    </w:rPr>
  </w:style>
  <w:style w:type="paragraph" w:customStyle="1" w:styleId="Thai2222">
    <w:name w:val="Thai 2222"/>
    <w:basedOn w:val="Heading1"/>
    <w:rsid w:val="000F268F"/>
    <w:pPr>
      <w:keepLines w:val="0"/>
      <w:tabs>
        <w:tab w:val="clear" w:pos="432"/>
        <w:tab w:val="clear" w:pos="720"/>
      </w:tabs>
      <w:spacing w:before="0" w:after="0" w:line="360" w:lineRule="auto"/>
      <w:jc w:val="both"/>
    </w:pPr>
    <w:rPr>
      <w:rFonts w:cs="Arial"/>
      <w:noProof/>
      <w:kern w:val="32"/>
      <w:sz w:val="26"/>
      <w:szCs w:val="32"/>
    </w:rPr>
  </w:style>
  <w:style w:type="paragraph" w:customStyle="1" w:styleId="Thai22222">
    <w:name w:val="Thai 22222"/>
    <w:basedOn w:val="Normal"/>
    <w:rsid w:val="000F268F"/>
    <w:pPr>
      <w:tabs>
        <w:tab w:val="clear" w:pos="432"/>
        <w:tab w:val="clear" w:pos="720"/>
      </w:tabs>
      <w:spacing w:before="0" w:after="200"/>
    </w:pPr>
  </w:style>
  <w:style w:type="paragraph" w:customStyle="1" w:styleId="HINH2222">
    <w:name w:val="HINH 2222"/>
    <w:basedOn w:val="2hinh0"/>
    <w:rsid w:val="000F268F"/>
    <w:pPr>
      <w:keepNext w:val="0"/>
      <w:keepLines w:val="0"/>
      <w:widowControl w:val="0"/>
      <w:numPr>
        <w:numId w:val="0"/>
      </w:numPr>
      <w:spacing w:line="360" w:lineRule="auto"/>
    </w:pPr>
    <w:rPr>
      <w:i w:val="0"/>
      <w:lang w:val="nb-NO"/>
    </w:rPr>
  </w:style>
  <w:style w:type="character" w:customStyle="1" w:styleId="cmsdetailcontent">
    <w:name w:val="cms_detail_content"/>
    <w:rsid w:val="000F268F"/>
  </w:style>
  <w:style w:type="paragraph" w:customStyle="1" w:styleId="Dot">
    <w:name w:val="Dot"/>
    <w:basedOn w:val="Normal"/>
    <w:rsid w:val="00734E09"/>
    <w:pPr>
      <w:numPr>
        <w:numId w:val="39"/>
      </w:numPr>
      <w:tabs>
        <w:tab w:val="clear" w:pos="432"/>
        <w:tab w:val="clear" w:pos="720"/>
        <w:tab w:val="left" w:pos="1701"/>
      </w:tabs>
      <w:spacing w:before="0" w:after="0" w:line="360" w:lineRule="auto"/>
    </w:pPr>
    <w:rPr>
      <w:rFonts w:ascii="Arial" w:eastAsia="Times New Roman" w:hAnsi="Arial"/>
      <w:sz w:val="24"/>
      <w:szCs w:val="24"/>
    </w:rPr>
  </w:style>
  <w:style w:type="paragraph" w:customStyle="1" w:styleId="CharChar1CharChar">
    <w:name w:val="Char Char1 Char Char"/>
    <w:basedOn w:val="Normal"/>
    <w:rsid w:val="00825AB5"/>
    <w:pPr>
      <w:tabs>
        <w:tab w:val="clear" w:pos="432"/>
        <w:tab w:val="clear" w:pos="720"/>
      </w:tabs>
      <w:spacing w:before="0" w:after="160" w:line="240" w:lineRule="exact"/>
      <w:jc w:val="left"/>
    </w:pPr>
    <w:rPr>
      <w:rFonts w:ascii="Verdana" w:eastAsia="Times New Roman" w:hAnsi="Verdana"/>
      <w:sz w:val="20"/>
      <w:szCs w:val="20"/>
    </w:rPr>
  </w:style>
  <w:style w:type="paragraph" w:customStyle="1" w:styleId="ReportList1">
    <w:name w:val="Report List 1"/>
    <w:basedOn w:val="List"/>
    <w:rsid w:val="003B2D96"/>
    <w:pPr>
      <w:numPr>
        <w:numId w:val="40"/>
      </w:numPr>
      <w:spacing w:after="138"/>
    </w:pPr>
    <w:rPr>
      <w:sz w:val="22"/>
      <w:szCs w:val="20"/>
      <w:lang w:val="en-GB"/>
    </w:rPr>
  </w:style>
  <w:style w:type="paragraph" w:styleId="NoSpacing">
    <w:name w:val="No Spacing"/>
    <w:aliases w:val="MUC I"/>
    <w:link w:val="NoSpacingChar"/>
    <w:uiPriority w:val="1"/>
    <w:qFormat/>
    <w:rsid w:val="0008143C"/>
    <w:pPr>
      <w:tabs>
        <w:tab w:val="left" w:pos="432"/>
        <w:tab w:val="left" w:pos="720"/>
      </w:tabs>
      <w:jc w:val="both"/>
    </w:pPr>
    <w:rPr>
      <w:rFonts w:ascii="Times New Roman" w:hAnsi="Times New Roman"/>
      <w:sz w:val="26"/>
      <w:szCs w:val="22"/>
    </w:rPr>
  </w:style>
  <w:style w:type="paragraph" w:customStyle="1" w:styleId="CharCharChar1Char">
    <w:name w:val="Char Char Char1 Char"/>
    <w:basedOn w:val="Normal"/>
    <w:semiHidden/>
    <w:rsid w:val="00BB7628"/>
    <w:pPr>
      <w:tabs>
        <w:tab w:val="clear" w:pos="432"/>
        <w:tab w:val="clear" w:pos="720"/>
      </w:tabs>
      <w:spacing w:before="0" w:after="160" w:line="240" w:lineRule="exact"/>
      <w:jc w:val="left"/>
    </w:pPr>
    <w:rPr>
      <w:rFonts w:ascii="Tahoma" w:eastAsia="PMingLiU" w:hAnsi="Tahoma"/>
      <w:sz w:val="20"/>
      <w:szCs w:val="20"/>
    </w:rPr>
  </w:style>
  <w:style w:type="paragraph" w:customStyle="1" w:styleId="C13">
    <w:name w:val="C.1.3"/>
    <w:basedOn w:val="Normal"/>
    <w:rsid w:val="00BB7628"/>
    <w:pPr>
      <w:tabs>
        <w:tab w:val="clear" w:pos="432"/>
        <w:tab w:val="clear" w:pos="720"/>
      </w:tabs>
      <w:spacing w:line="360" w:lineRule="auto"/>
      <w:jc w:val="left"/>
    </w:pPr>
    <w:rPr>
      <w:rFonts w:eastAsia="Batang"/>
      <w:b/>
      <w:i/>
      <w:szCs w:val="26"/>
      <w:lang w:val="pt-BR" w:eastAsia="ko-KR"/>
    </w:rPr>
  </w:style>
  <w:style w:type="character" w:customStyle="1" w:styleId="apple-converted-space">
    <w:name w:val="apple-converted-space"/>
    <w:rsid w:val="00A160A5"/>
  </w:style>
  <w:style w:type="paragraph" w:customStyle="1" w:styleId="Bng">
    <w:name w:val="Bảng"/>
    <w:basedOn w:val="Normal"/>
    <w:link w:val="BngChar"/>
    <w:rsid w:val="002639EB"/>
    <w:pPr>
      <w:tabs>
        <w:tab w:val="clear" w:pos="432"/>
        <w:tab w:val="clear" w:pos="720"/>
      </w:tabs>
      <w:spacing w:line="240" w:lineRule="auto"/>
      <w:jc w:val="center"/>
    </w:pPr>
    <w:rPr>
      <w:rFonts w:eastAsia="Batang"/>
      <w:b/>
      <w:szCs w:val="24"/>
      <w:lang w:eastAsia="ko-KR"/>
    </w:rPr>
  </w:style>
  <w:style w:type="character" w:customStyle="1" w:styleId="BngChar">
    <w:name w:val="Bảng Char"/>
    <w:aliases w:val="Char Char Char Char Char1,Char Char Char Char Char Char Char Char1,Char Char Char Char2,Char Char Char Char Char Char Char2,Caption Char Char Char Char Char1,Caption Char Char Char Char Char Char Char1,Bảng 3. Char,Char Char Char Char1"/>
    <w:link w:val="Bng"/>
    <w:rsid w:val="002639EB"/>
    <w:rPr>
      <w:rFonts w:ascii="Times New Roman" w:eastAsia="Batang" w:hAnsi="Times New Roman"/>
      <w:b/>
      <w:sz w:val="26"/>
      <w:szCs w:val="24"/>
      <w:lang w:eastAsia="ko-KR"/>
    </w:rPr>
  </w:style>
  <w:style w:type="paragraph" w:customStyle="1" w:styleId="1C1-Bang">
    <w:name w:val="1.C1-Bang"/>
    <w:basedOn w:val="1bang"/>
    <w:link w:val="1C1-BangChar"/>
    <w:qFormat/>
    <w:rsid w:val="009D6ED9"/>
    <w:pPr>
      <w:numPr>
        <w:numId w:val="97"/>
      </w:numPr>
      <w:spacing w:after="120" w:line="240" w:lineRule="auto"/>
      <w:ind w:left="357" w:hanging="357"/>
    </w:pPr>
  </w:style>
  <w:style w:type="paragraph" w:customStyle="1" w:styleId="2C1-hinh">
    <w:name w:val="2.C1-hinh"/>
    <w:basedOn w:val="2hinh0"/>
    <w:link w:val="2C1-hinhChar"/>
    <w:qFormat/>
    <w:rsid w:val="008A1D6C"/>
    <w:pPr>
      <w:numPr>
        <w:numId w:val="98"/>
      </w:numPr>
      <w:spacing w:line="240" w:lineRule="auto"/>
      <w:ind w:left="357" w:hanging="357"/>
    </w:pPr>
    <w:rPr>
      <w:lang w:val="nb-NO"/>
    </w:rPr>
  </w:style>
  <w:style w:type="paragraph" w:customStyle="1" w:styleId="1C2-Bang">
    <w:name w:val="1.C2-Bang"/>
    <w:basedOn w:val="1C1-Bang"/>
    <w:qFormat/>
    <w:rsid w:val="00AE41BE"/>
    <w:pPr>
      <w:numPr>
        <w:numId w:val="42"/>
      </w:numPr>
      <w:ind w:left="618" w:hanging="357"/>
    </w:pPr>
    <w:rPr>
      <w:lang w:val="vi-VN"/>
    </w:rPr>
  </w:style>
  <w:style w:type="paragraph" w:customStyle="1" w:styleId="1C3-Bang">
    <w:name w:val="1.C3-Bang"/>
    <w:basedOn w:val="1C2-Bang"/>
    <w:link w:val="1C3-BangChar"/>
    <w:qFormat/>
    <w:rsid w:val="005A189D"/>
    <w:pPr>
      <w:numPr>
        <w:numId w:val="51"/>
      </w:numPr>
      <w:ind w:left="360"/>
    </w:pPr>
  </w:style>
  <w:style w:type="paragraph" w:customStyle="1" w:styleId="2C4-hinh">
    <w:name w:val="2.C4-hinh"/>
    <w:basedOn w:val="2C1-hinh"/>
    <w:qFormat/>
    <w:rsid w:val="00A47117"/>
    <w:pPr>
      <w:numPr>
        <w:numId w:val="43"/>
      </w:numPr>
      <w:tabs>
        <w:tab w:val="num" w:pos="360"/>
      </w:tabs>
      <w:ind w:left="499"/>
    </w:pPr>
  </w:style>
  <w:style w:type="paragraph" w:customStyle="1" w:styleId="1C4-Bang">
    <w:name w:val="1.C4-Bang"/>
    <w:basedOn w:val="1C3-Bang"/>
    <w:qFormat/>
    <w:rsid w:val="00C36C0C"/>
    <w:pPr>
      <w:numPr>
        <w:numId w:val="44"/>
      </w:numPr>
      <w:tabs>
        <w:tab w:val="num" w:pos="360"/>
      </w:tabs>
      <w:ind w:left="284"/>
    </w:pPr>
  </w:style>
  <w:style w:type="paragraph" w:customStyle="1" w:styleId="1C5-Bang">
    <w:name w:val="1.C5-Bang"/>
    <w:basedOn w:val="1C4-Bang"/>
    <w:qFormat/>
    <w:rsid w:val="00C36C0C"/>
    <w:pPr>
      <w:numPr>
        <w:numId w:val="45"/>
      </w:numPr>
      <w:tabs>
        <w:tab w:val="num" w:pos="360"/>
      </w:tabs>
    </w:pPr>
    <w:rPr>
      <w:noProof/>
    </w:rPr>
  </w:style>
  <w:style w:type="paragraph" w:customStyle="1" w:styleId="Normal4">
    <w:name w:val="Normal4"/>
    <w:basedOn w:val="Normal"/>
    <w:rsid w:val="00BD2B61"/>
    <w:pPr>
      <w:widowControl w:val="0"/>
      <w:tabs>
        <w:tab w:val="clear" w:pos="432"/>
        <w:tab w:val="clear" w:pos="720"/>
      </w:tabs>
    </w:pPr>
    <w:rPr>
      <w:rFonts w:eastAsia="Times New Roman"/>
      <w:noProof/>
      <w:sz w:val="24"/>
      <w:szCs w:val="20"/>
    </w:rPr>
  </w:style>
  <w:style w:type="paragraph" w:customStyle="1" w:styleId="StyleBodyText3TimesNewRomanBefore6ptAfter0ptL0">
    <w:name w:val="Style Body Text 3 + Times New Roman Before:  6 pt After:  0 pt L"/>
    <w:basedOn w:val="BodyText3"/>
    <w:rsid w:val="00BE2B5C"/>
    <w:pPr>
      <w:spacing w:after="0" w:line="240" w:lineRule="auto"/>
      <w:ind w:left="360" w:hanging="360"/>
    </w:pPr>
    <w:rPr>
      <w:rFonts w:ascii="VNI-Times" w:eastAsia="Times New Roman" w:hAnsi="VNI-Times" w:cs="VNI-Times"/>
      <w:sz w:val="26"/>
      <w:szCs w:val="20"/>
    </w:rPr>
  </w:style>
  <w:style w:type="paragraph" w:styleId="ListNumber">
    <w:name w:val="List Number"/>
    <w:basedOn w:val="Normal"/>
    <w:unhideWhenUsed/>
    <w:rsid w:val="0016401F"/>
    <w:pPr>
      <w:numPr>
        <w:numId w:val="46"/>
      </w:numPr>
      <w:contextualSpacing/>
    </w:pPr>
    <w:rPr>
      <w:rFonts w:ascii="Fujiyama" w:hAnsi="Fujiyama"/>
    </w:rPr>
  </w:style>
  <w:style w:type="paragraph" w:customStyle="1" w:styleId="tl">
    <w:name w:val="tl"/>
    <w:basedOn w:val="Normal"/>
    <w:rsid w:val="005D4D1C"/>
    <w:pPr>
      <w:tabs>
        <w:tab w:val="clear" w:pos="432"/>
        <w:tab w:val="clear" w:pos="720"/>
      </w:tabs>
      <w:spacing w:before="100" w:beforeAutospacing="1" w:after="100" w:afterAutospacing="1" w:line="240" w:lineRule="auto"/>
      <w:jc w:val="left"/>
    </w:pPr>
    <w:rPr>
      <w:rFonts w:eastAsia="Times New Roman"/>
      <w:sz w:val="24"/>
      <w:szCs w:val="24"/>
      <w:lang w:val="vi-VN" w:eastAsia="vi-VN"/>
    </w:rPr>
  </w:style>
  <w:style w:type="paragraph" w:styleId="ListParagraph">
    <w:name w:val="List Paragraph"/>
    <w:aliases w:val="1LU2,Picture,pic,tieu de phu 1,List Paragraph11,bullet,Nội dung,chữ trong bảng,LIST1,Johan bulletList Paragraph,In dam,Chấm tròn,Paragraph,DANH MỤC BẢNG,muc,bảng,列出段落1,Colorful List Accent 1,List Paragraph (numbered (a)),List Paragraph2,H"/>
    <w:basedOn w:val="Normal"/>
    <w:link w:val="ListParagraphChar1"/>
    <w:uiPriority w:val="34"/>
    <w:qFormat/>
    <w:rsid w:val="008E54B0"/>
    <w:pPr>
      <w:tabs>
        <w:tab w:val="clear" w:pos="432"/>
        <w:tab w:val="clear" w:pos="720"/>
      </w:tabs>
      <w:spacing w:line="240" w:lineRule="auto"/>
      <w:ind w:left="720"/>
    </w:pPr>
    <w:rPr>
      <w:rFonts w:eastAsia="Batang"/>
      <w:szCs w:val="24"/>
      <w:lang w:eastAsia="ko-KR"/>
    </w:rPr>
  </w:style>
  <w:style w:type="paragraph" w:customStyle="1" w:styleId="2C2hinh">
    <w:name w:val="2.C2 hinh"/>
    <w:basedOn w:val="2hinh0"/>
    <w:qFormat/>
    <w:rsid w:val="002A1213"/>
    <w:pPr>
      <w:numPr>
        <w:numId w:val="47"/>
      </w:numPr>
      <w:tabs>
        <w:tab w:val="clear" w:pos="432"/>
        <w:tab w:val="clear" w:pos="720"/>
      </w:tabs>
      <w:spacing w:line="288" w:lineRule="auto"/>
      <w:ind w:left="720" w:right="-274" w:hanging="720"/>
    </w:pPr>
    <w:rPr>
      <w:lang w:val="pt-BR"/>
    </w:rPr>
  </w:style>
  <w:style w:type="character" w:customStyle="1" w:styleId="st">
    <w:name w:val="st"/>
    <w:basedOn w:val="DefaultParagraphFont"/>
    <w:rsid w:val="001705D4"/>
  </w:style>
  <w:style w:type="paragraph" w:customStyle="1" w:styleId="2C3hinh">
    <w:name w:val="2.C3 hinh"/>
    <w:basedOn w:val="2C2hinh"/>
    <w:qFormat/>
    <w:rsid w:val="00F976BE"/>
    <w:pPr>
      <w:numPr>
        <w:numId w:val="48"/>
      </w:numPr>
    </w:pPr>
    <w:rPr>
      <w:noProof/>
    </w:rPr>
  </w:style>
  <w:style w:type="character" w:customStyle="1" w:styleId="0gachdaudongChar">
    <w:name w:val="0. gach dau dong Char"/>
    <w:link w:val="0gachdaudong"/>
    <w:rsid w:val="001B3586"/>
    <w:rPr>
      <w:rFonts w:ascii="Times New Roman" w:hAnsi="Times New Roman"/>
      <w:sz w:val="26"/>
      <w:szCs w:val="26"/>
      <w:lang w:val="it-IT"/>
    </w:rPr>
  </w:style>
  <w:style w:type="paragraph" w:customStyle="1" w:styleId="HEADING0">
    <w:name w:val="HEADING"/>
    <w:link w:val="HEADINGChar"/>
    <w:rsid w:val="008859B4"/>
    <w:pPr>
      <w:tabs>
        <w:tab w:val="left" w:pos="749"/>
      </w:tabs>
      <w:spacing w:before="60" w:after="60" w:line="288" w:lineRule="auto"/>
      <w:jc w:val="both"/>
    </w:pPr>
    <w:rPr>
      <w:rFonts w:ascii="Times New Roman" w:eastAsia="Times New Roman" w:hAnsi="Times New Roman"/>
      <w:b/>
      <w:sz w:val="26"/>
      <w:szCs w:val="26"/>
    </w:rPr>
  </w:style>
  <w:style w:type="character" w:customStyle="1" w:styleId="HEADINGChar">
    <w:name w:val="HEADING Char"/>
    <w:basedOn w:val="DefaultParagraphFont"/>
    <w:link w:val="HEADING0"/>
    <w:rsid w:val="008859B4"/>
    <w:rPr>
      <w:rFonts w:ascii="Times New Roman" w:eastAsia="Times New Roman" w:hAnsi="Times New Roman"/>
      <w:b/>
      <w:sz w:val="26"/>
      <w:szCs w:val="26"/>
    </w:rPr>
  </w:style>
  <w:style w:type="character" w:customStyle="1" w:styleId="apple-style-span">
    <w:name w:val="apple-style-span"/>
    <w:basedOn w:val="DefaultParagraphFont"/>
    <w:rsid w:val="008859B4"/>
  </w:style>
  <w:style w:type="paragraph" w:customStyle="1" w:styleId="Hnh">
    <w:name w:val="Hình"/>
    <w:basedOn w:val="Normal"/>
    <w:link w:val="HnhChar"/>
    <w:rsid w:val="009E2650"/>
    <w:pPr>
      <w:tabs>
        <w:tab w:val="clear" w:pos="432"/>
        <w:tab w:val="clear" w:pos="720"/>
      </w:tabs>
      <w:spacing w:line="240" w:lineRule="auto"/>
      <w:jc w:val="center"/>
    </w:pPr>
    <w:rPr>
      <w:b/>
      <w:noProof/>
    </w:rPr>
  </w:style>
  <w:style w:type="character" w:customStyle="1" w:styleId="HnhChar">
    <w:name w:val="Hình Char"/>
    <w:basedOn w:val="DefaultParagraphFont"/>
    <w:link w:val="Hnh"/>
    <w:rsid w:val="009E2650"/>
    <w:rPr>
      <w:rFonts w:ascii="Times New Roman" w:hAnsi="Times New Roman"/>
      <w:b/>
      <w:noProof/>
      <w:sz w:val="26"/>
      <w:szCs w:val="22"/>
    </w:rPr>
  </w:style>
  <w:style w:type="paragraph" w:customStyle="1" w:styleId="0Normal">
    <w:name w:val="0. Normal"/>
    <w:basedOn w:val="Normal"/>
    <w:link w:val="0NormalChar"/>
    <w:qFormat/>
    <w:rsid w:val="00CC13EC"/>
    <w:pPr>
      <w:tabs>
        <w:tab w:val="clear" w:pos="432"/>
        <w:tab w:val="clear" w:pos="720"/>
      </w:tabs>
      <w:spacing w:line="288" w:lineRule="auto"/>
      <w:ind w:firstLine="0"/>
    </w:pPr>
    <w:rPr>
      <w:szCs w:val="26"/>
    </w:rPr>
  </w:style>
  <w:style w:type="character" w:customStyle="1" w:styleId="alignjustify1">
    <w:name w:val="alignjustify1"/>
    <w:rsid w:val="0065298A"/>
    <w:rPr>
      <w:vanish w:val="0"/>
      <w:webHidden w:val="0"/>
      <w:specVanish w:val="0"/>
    </w:rPr>
  </w:style>
  <w:style w:type="paragraph" w:customStyle="1" w:styleId="ff">
    <w:name w:val="ff"/>
    <w:basedOn w:val="Normal"/>
    <w:link w:val="ffChar"/>
    <w:rsid w:val="000A6F69"/>
    <w:pPr>
      <w:numPr>
        <w:numId w:val="84"/>
      </w:numPr>
      <w:spacing w:before="240"/>
      <w:ind w:left="360"/>
      <w:outlineLvl w:val="3"/>
    </w:pPr>
    <w:rPr>
      <w:b/>
      <w:i/>
      <w:szCs w:val="26"/>
    </w:rPr>
  </w:style>
  <w:style w:type="character" w:customStyle="1" w:styleId="cmslabel">
    <w:name w:val="cms_label"/>
    <w:basedOn w:val="DefaultParagraphFont"/>
    <w:rsid w:val="00107EFC"/>
  </w:style>
  <w:style w:type="paragraph" w:customStyle="1" w:styleId="listparagraph0">
    <w:name w:val="listparagraph"/>
    <w:basedOn w:val="Normal"/>
    <w:rsid w:val="00107EFC"/>
    <w:pPr>
      <w:tabs>
        <w:tab w:val="clear" w:pos="432"/>
        <w:tab w:val="clear" w:pos="720"/>
      </w:tabs>
      <w:spacing w:before="100" w:beforeAutospacing="1" w:after="100" w:afterAutospacing="1" w:line="240" w:lineRule="auto"/>
      <w:jc w:val="left"/>
    </w:pPr>
    <w:rPr>
      <w:rFonts w:eastAsia="Times New Roman"/>
      <w:sz w:val="24"/>
      <w:szCs w:val="24"/>
    </w:rPr>
  </w:style>
  <w:style w:type="character" w:customStyle="1" w:styleId="1C3-BangChar">
    <w:name w:val="1.C3-Bang Char"/>
    <w:basedOn w:val="DefaultParagraphFont"/>
    <w:link w:val="1C3-Bang"/>
    <w:rsid w:val="005A189D"/>
    <w:rPr>
      <w:rFonts w:ascii="Times New Roman" w:eastAsia="Times New Roman" w:hAnsi="Times New Roman"/>
      <w:bCs/>
      <w:i/>
      <w:sz w:val="26"/>
      <w:szCs w:val="40"/>
      <w:lang w:val="vi-VN"/>
    </w:rPr>
  </w:style>
  <w:style w:type="paragraph" w:customStyle="1" w:styleId="Dash">
    <w:name w:val="Dash"/>
    <w:basedOn w:val="Dot"/>
    <w:link w:val="DashChar"/>
    <w:rsid w:val="004647D3"/>
    <w:pPr>
      <w:numPr>
        <w:numId w:val="49"/>
      </w:numPr>
      <w:tabs>
        <w:tab w:val="clear" w:pos="1701"/>
        <w:tab w:val="left" w:pos="1134"/>
      </w:tabs>
    </w:pPr>
  </w:style>
  <w:style w:type="character" w:customStyle="1" w:styleId="DashChar">
    <w:name w:val="Dash Char"/>
    <w:basedOn w:val="DefaultParagraphFont"/>
    <w:link w:val="Dash"/>
    <w:rsid w:val="004647D3"/>
    <w:rPr>
      <w:rFonts w:ascii="Arial" w:eastAsia="Times New Roman" w:hAnsi="Arial"/>
      <w:sz w:val="24"/>
      <w:szCs w:val="24"/>
    </w:rPr>
  </w:style>
  <w:style w:type="paragraph" w:customStyle="1" w:styleId="CharCharCharCharCharCharCharCharCharCharChar">
    <w:name w:val="Char Char Char Char Char Char Char Char Char Char Char"/>
    <w:basedOn w:val="Normal"/>
    <w:rsid w:val="004647D3"/>
    <w:pPr>
      <w:tabs>
        <w:tab w:val="clear" w:pos="432"/>
        <w:tab w:val="clear" w:pos="720"/>
      </w:tabs>
      <w:spacing w:after="160" w:line="240" w:lineRule="exact"/>
    </w:pPr>
    <w:rPr>
      <w:rFonts w:ascii="Verdana" w:eastAsia="Times New Roman" w:hAnsi="Verdana"/>
      <w:sz w:val="20"/>
      <w:szCs w:val="20"/>
    </w:rPr>
  </w:style>
  <w:style w:type="paragraph" w:customStyle="1" w:styleId="LaMa">
    <w:name w:val="LaMa"/>
    <w:rsid w:val="00692BFA"/>
    <w:pPr>
      <w:numPr>
        <w:numId w:val="50"/>
      </w:numPr>
      <w:spacing w:before="480" w:after="240"/>
    </w:pPr>
    <w:rPr>
      <w:rFonts w:ascii="Times New Roman" w:eastAsia="Times New Roman" w:hAnsi="Times New Roman"/>
      <w:b/>
      <w:caps/>
      <w:sz w:val="28"/>
      <w:szCs w:val="28"/>
    </w:rPr>
  </w:style>
  <w:style w:type="paragraph" w:customStyle="1" w:styleId="Dautru">
    <w:name w:val="Dau tru"/>
    <w:basedOn w:val="Normal"/>
    <w:rsid w:val="00692BFA"/>
    <w:pPr>
      <w:numPr>
        <w:ilvl w:val="5"/>
        <w:numId w:val="50"/>
      </w:numPr>
      <w:tabs>
        <w:tab w:val="clear" w:pos="432"/>
        <w:tab w:val="clear" w:pos="720"/>
      </w:tabs>
      <w:spacing w:line="300" w:lineRule="exact"/>
    </w:pPr>
    <w:rPr>
      <w:rFonts w:eastAsia="Times New Roman"/>
      <w:szCs w:val="26"/>
    </w:rPr>
  </w:style>
  <w:style w:type="paragraph" w:customStyle="1" w:styleId="DauCong">
    <w:name w:val="Dau Cong"/>
    <w:basedOn w:val="Normal"/>
    <w:link w:val="DauCongChar"/>
    <w:rsid w:val="00692BFA"/>
    <w:pPr>
      <w:numPr>
        <w:ilvl w:val="6"/>
        <w:numId w:val="50"/>
      </w:numPr>
      <w:tabs>
        <w:tab w:val="clear" w:pos="432"/>
        <w:tab w:val="clear" w:pos="720"/>
      </w:tabs>
      <w:spacing w:line="300" w:lineRule="exact"/>
    </w:pPr>
    <w:rPr>
      <w:rFonts w:eastAsia="Times New Roman"/>
      <w:szCs w:val="26"/>
    </w:rPr>
  </w:style>
  <w:style w:type="paragraph" w:customStyle="1" w:styleId="DauCham">
    <w:name w:val="Dau Cham"/>
    <w:basedOn w:val="Normal"/>
    <w:rsid w:val="00692BFA"/>
    <w:pPr>
      <w:numPr>
        <w:ilvl w:val="7"/>
        <w:numId w:val="50"/>
      </w:numPr>
      <w:tabs>
        <w:tab w:val="clear" w:pos="432"/>
        <w:tab w:val="clear" w:pos="720"/>
      </w:tabs>
      <w:spacing w:line="300" w:lineRule="exact"/>
    </w:pPr>
    <w:rPr>
      <w:rFonts w:eastAsia="Times New Roman"/>
      <w:b/>
      <w:szCs w:val="26"/>
    </w:rPr>
  </w:style>
  <w:style w:type="paragraph" w:customStyle="1" w:styleId="Hoathi">
    <w:name w:val="Hoa thi"/>
    <w:rsid w:val="00692BFA"/>
    <w:pPr>
      <w:numPr>
        <w:ilvl w:val="4"/>
        <w:numId w:val="50"/>
      </w:numPr>
      <w:spacing w:before="120" w:after="120"/>
    </w:pPr>
    <w:rPr>
      <w:rFonts w:ascii="Times New Roman" w:eastAsia="Times New Roman" w:hAnsi="Times New Roman"/>
      <w:i/>
      <w:sz w:val="26"/>
      <w:szCs w:val="26"/>
    </w:rPr>
  </w:style>
  <w:style w:type="paragraph" w:customStyle="1" w:styleId="ALON">
    <w:name w:val="A LON"/>
    <w:rsid w:val="00692BFA"/>
    <w:pPr>
      <w:numPr>
        <w:ilvl w:val="1"/>
        <w:numId w:val="50"/>
      </w:numPr>
      <w:spacing w:before="240" w:after="240"/>
    </w:pPr>
    <w:rPr>
      <w:rFonts w:ascii="Times New Roman" w:eastAsia="Times New Roman" w:hAnsi="Times New Roman"/>
      <w:b/>
      <w:sz w:val="26"/>
      <w:szCs w:val="26"/>
    </w:rPr>
  </w:style>
  <w:style w:type="paragraph" w:customStyle="1" w:styleId="4BangC4">
    <w:name w:val="4. Bang C4"/>
    <w:basedOn w:val="Normal"/>
    <w:rsid w:val="00312C4E"/>
    <w:pPr>
      <w:numPr>
        <w:numId w:val="52"/>
      </w:numPr>
      <w:spacing w:line="288" w:lineRule="auto"/>
      <w:ind w:left="357" w:hanging="357"/>
      <w:jc w:val="center"/>
    </w:pPr>
    <w:rPr>
      <w:rFonts w:eastAsia="Times New Roman" w:cstheme="majorHAnsi"/>
      <w:bCs/>
      <w:szCs w:val="26"/>
      <w:lang w:val="de-DE"/>
    </w:rPr>
  </w:style>
  <w:style w:type="paragraph" w:customStyle="1" w:styleId="hh">
    <w:name w:val="hh"/>
    <w:basedOn w:val="Normal"/>
    <w:rsid w:val="00125CB5"/>
    <w:pPr>
      <w:numPr>
        <w:numId w:val="53"/>
      </w:numPr>
      <w:spacing w:line="264" w:lineRule="auto"/>
    </w:pPr>
    <w:rPr>
      <w:rFonts w:cs="Cambria"/>
      <w:noProof/>
      <w:szCs w:val="26"/>
      <w:lang w:val="vi-VN"/>
    </w:rPr>
  </w:style>
  <w:style w:type="paragraph" w:customStyle="1" w:styleId="0Hoathi2">
    <w:name w:val="0. Hoa thi"/>
    <w:basedOn w:val="Normal"/>
    <w:rsid w:val="00AC2219"/>
    <w:pPr>
      <w:numPr>
        <w:numId w:val="54"/>
      </w:numPr>
      <w:spacing w:line="288" w:lineRule="auto"/>
    </w:pPr>
    <w:rPr>
      <w:rFonts w:cs="Cambria"/>
      <w:i/>
      <w:noProof/>
      <w:szCs w:val="26"/>
      <w:lang w:val="vi-VN"/>
    </w:rPr>
  </w:style>
  <w:style w:type="paragraph" w:customStyle="1" w:styleId="3BangC3">
    <w:name w:val="3.Bang C3"/>
    <w:link w:val="3BangC3Char"/>
    <w:rsid w:val="007A4D91"/>
    <w:pPr>
      <w:numPr>
        <w:numId w:val="55"/>
      </w:numPr>
      <w:spacing w:before="120" w:after="120" w:line="288" w:lineRule="auto"/>
      <w:ind w:left="357" w:hanging="357"/>
      <w:jc w:val="center"/>
    </w:pPr>
    <w:rPr>
      <w:rFonts w:ascii="Times New Roman" w:eastAsia="Times New Roman" w:hAnsi="Times New Roman" w:cstheme="majorHAnsi"/>
      <w:bCs/>
      <w:sz w:val="26"/>
      <w:szCs w:val="26"/>
      <w:lang w:val="de-DE"/>
    </w:rPr>
  </w:style>
  <w:style w:type="paragraph" w:customStyle="1" w:styleId="0Tieudebang">
    <w:name w:val="0.Tieu de bang"/>
    <w:basedOn w:val="Normal"/>
    <w:rsid w:val="00D6798B"/>
    <w:pPr>
      <w:spacing w:before="60" w:after="60" w:line="240" w:lineRule="auto"/>
      <w:jc w:val="center"/>
    </w:pPr>
    <w:rPr>
      <w:b/>
    </w:rPr>
  </w:style>
  <w:style w:type="paragraph" w:customStyle="1" w:styleId="0noidungbang">
    <w:name w:val="0.noi dung bang"/>
    <w:basedOn w:val="Normal"/>
    <w:qFormat/>
    <w:rsid w:val="00C2137B"/>
    <w:pPr>
      <w:tabs>
        <w:tab w:val="clear" w:pos="432"/>
        <w:tab w:val="clear" w:pos="720"/>
      </w:tabs>
      <w:spacing w:before="40" w:after="40" w:line="240" w:lineRule="auto"/>
      <w:jc w:val="center"/>
    </w:pPr>
    <w:rPr>
      <w:rFonts w:eastAsia="Times New Roman"/>
      <w:color w:val="000000" w:themeColor="text1"/>
      <w:szCs w:val="26"/>
    </w:rPr>
  </w:style>
  <w:style w:type="paragraph" w:customStyle="1" w:styleId="0congdaudong0">
    <w:name w:val="0.cong dau dong"/>
    <w:basedOn w:val="Normal"/>
    <w:qFormat/>
    <w:rsid w:val="00714460"/>
    <w:pPr>
      <w:numPr>
        <w:numId w:val="56"/>
      </w:numPr>
    </w:pPr>
  </w:style>
  <w:style w:type="paragraph" w:customStyle="1" w:styleId="0hoathi1">
    <w:name w:val="0.hoa thi"/>
    <w:basedOn w:val="0congdaudong0"/>
    <w:qFormat/>
    <w:rsid w:val="00D97A3A"/>
    <w:pPr>
      <w:numPr>
        <w:numId w:val="57"/>
      </w:numPr>
      <w:ind w:left="360"/>
    </w:pPr>
    <w:rPr>
      <w:b/>
      <w:i/>
    </w:rPr>
  </w:style>
  <w:style w:type="character" w:customStyle="1" w:styleId="textexposedshow">
    <w:name w:val="textexposedshow"/>
    <w:basedOn w:val="DefaultParagraphFont"/>
    <w:rsid w:val="0073359F"/>
  </w:style>
  <w:style w:type="paragraph" w:customStyle="1" w:styleId="CharCharChar1CharCharCharCharCharCharCharCharCharChar">
    <w:name w:val="Char Char Char1 Char Char Char Char Char Char Char Char Char Char"/>
    <w:autoRedefine/>
    <w:rsid w:val="00256C0D"/>
    <w:pPr>
      <w:numPr>
        <w:numId w:val="58"/>
      </w:numPr>
      <w:tabs>
        <w:tab w:val="num" w:pos="720"/>
      </w:tabs>
      <w:spacing w:after="120"/>
      <w:ind w:left="357"/>
    </w:pPr>
    <w:rPr>
      <w:rFonts w:ascii="Times New Roman" w:eastAsia="Times New Roman" w:hAnsi="Times New Roman"/>
    </w:rPr>
  </w:style>
  <w:style w:type="paragraph" w:customStyle="1" w:styleId="0nguonthamkhao">
    <w:name w:val="0. nguon tham khao"/>
    <w:basedOn w:val="Normal"/>
    <w:qFormat/>
    <w:rsid w:val="00FB69F1"/>
    <w:pPr>
      <w:jc w:val="right"/>
    </w:pPr>
    <w:rPr>
      <w:i/>
      <w:lang w:val="pt-BR"/>
    </w:rPr>
  </w:style>
  <w:style w:type="paragraph" w:customStyle="1" w:styleId="NormalVN">
    <w:name w:val="Normal VN"/>
    <w:basedOn w:val="Normal"/>
    <w:rsid w:val="003A5AB9"/>
    <w:pPr>
      <w:tabs>
        <w:tab w:val="clear" w:pos="432"/>
        <w:tab w:val="clear" w:pos="720"/>
      </w:tabs>
      <w:spacing w:before="0" w:after="0" w:line="240" w:lineRule="auto"/>
      <w:jc w:val="left"/>
    </w:pPr>
    <w:rPr>
      <w:rFonts w:ascii="VNI-Times" w:eastAsia="Times New Roman" w:hAnsi="VNI-Times"/>
      <w:sz w:val="24"/>
      <w:szCs w:val="20"/>
    </w:rPr>
  </w:style>
  <w:style w:type="character" w:customStyle="1" w:styleId="3BangC3Char">
    <w:name w:val="3.Bang C3 Char"/>
    <w:link w:val="3BangC3"/>
    <w:rsid w:val="005B2EDE"/>
    <w:rPr>
      <w:rFonts w:ascii="Times New Roman" w:eastAsia="Times New Roman" w:hAnsi="Times New Roman" w:cstheme="majorHAnsi"/>
      <w:bCs/>
      <w:sz w:val="26"/>
      <w:szCs w:val="26"/>
      <w:lang w:val="de-DE"/>
    </w:rPr>
  </w:style>
  <w:style w:type="character" w:customStyle="1" w:styleId="cssisbd1">
    <w:name w:val="cssisbd1"/>
    <w:rsid w:val="00312BD0"/>
    <w:rPr>
      <w:sz w:val="27"/>
      <w:szCs w:val="27"/>
    </w:rPr>
  </w:style>
  <w:style w:type="paragraph" w:customStyle="1" w:styleId="Normal3">
    <w:name w:val="Normal3"/>
    <w:basedOn w:val="Normal"/>
    <w:rsid w:val="000C7E7D"/>
    <w:pPr>
      <w:widowControl w:val="0"/>
      <w:tabs>
        <w:tab w:val="clear" w:pos="432"/>
        <w:tab w:val="clear" w:pos="720"/>
      </w:tabs>
      <w:spacing w:after="0" w:line="240" w:lineRule="auto"/>
    </w:pPr>
    <w:rPr>
      <w:rFonts w:ascii="VNI-Times" w:eastAsia="VNI-Times" w:hAnsi="VNI-Times"/>
      <w:szCs w:val="26"/>
    </w:rPr>
  </w:style>
  <w:style w:type="paragraph" w:customStyle="1" w:styleId="1TIEUDEBANG">
    <w:name w:val="1.TIEU DE BANG"/>
    <w:basedOn w:val="Normal"/>
    <w:qFormat/>
    <w:rsid w:val="00EF6E5C"/>
    <w:pPr>
      <w:tabs>
        <w:tab w:val="clear" w:pos="432"/>
        <w:tab w:val="clear" w:pos="720"/>
      </w:tabs>
      <w:spacing w:before="0" w:after="0"/>
      <w:jc w:val="center"/>
    </w:pPr>
    <w:rPr>
      <w:rFonts w:eastAsia="Times New Roman"/>
      <w:b/>
      <w:szCs w:val="24"/>
    </w:rPr>
  </w:style>
  <w:style w:type="paragraph" w:customStyle="1" w:styleId="1NGUONSOLIEU">
    <w:name w:val="1.NGUON SO LIEU"/>
    <w:basedOn w:val="Normal"/>
    <w:rsid w:val="00EF6E5C"/>
    <w:pPr>
      <w:tabs>
        <w:tab w:val="clear" w:pos="432"/>
        <w:tab w:val="clear" w:pos="720"/>
      </w:tabs>
      <w:jc w:val="right"/>
    </w:pPr>
    <w:rPr>
      <w:rFonts w:eastAsia="Times New Roman"/>
      <w:i/>
      <w:szCs w:val="24"/>
    </w:rPr>
  </w:style>
  <w:style w:type="paragraph" w:customStyle="1" w:styleId="0Daucong">
    <w:name w:val="0. Dau cong"/>
    <w:basedOn w:val="Normal"/>
    <w:qFormat/>
    <w:rsid w:val="006E0073"/>
    <w:pPr>
      <w:numPr>
        <w:numId w:val="59"/>
      </w:numPr>
      <w:tabs>
        <w:tab w:val="clear" w:pos="432"/>
        <w:tab w:val="clear" w:pos="720"/>
      </w:tabs>
      <w:spacing w:line="288" w:lineRule="auto"/>
    </w:pPr>
    <w:rPr>
      <w:lang w:val="it-IT"/>
    </w:rPr>
  </w:style>
  <w:style w:type="paragraph" w:customStyle="1" w:styleId="3a0">
    <w:name w:val="3.a"/>
    <w:basedOn w:val="Normal"/>
    <w:rsid w:val="00A76156"/>
    <w:pPr>
      <w:spacing w:line="240" w:lineRule="auto"/>
    </w:pPr>
    <w:rPr>
      <w:b/>
      <w:i/>
      <w:szCs w:val="26"/>
      <w:lang w:val="vi-VN"/>
    </w:rPr>
  </w:style>
  <w:style w:type="paragraph" w:customStyle="1" w:styleId="4gachdaudong">
    <w:name w:val="4 gach dau dong"/>
    <w:basedOn w:val="Normal"/>
    <w:link w:val="4gachdaudongChar"/>
    <w:rsid w:val="00AB320B"/>
    <w:pPr>
      <w:numPr>
        <w:numId w:val="60"/>
      </w:numPr>
      <w:tabs>
        <w:tab w:val="clear" w:pos="432"/>
        <w:tab w:val="clear" w:pos="720"/>
      </w:tabs>
      <w:spacing w:line="240" w:lineRule="auto"/>
    </w:pPr>
    <w:rPr>
      <w:lang w:val="es-CL"/>
    </w:rPr>
  </w:style>
  <w:style w:type="character" w:customStyle="1" w:styleId="4gachdaudongChar">
    <w:name w:val="4 gach dau dong Char"/>
    <w:link w:val="4gachdaudong"/>
    <w:rsid w:val="00AB320B"/>
    <w:rPr>
      <w:rFonts w:ascii="Times New Roman" w:hAnsi="Times New Roman"/>
      <w:sz w:val="26"/>
      <w:szCs w:val="22"/>
      <w:lang w:val="es-CL"/>
    </w:rPr>
  </w:style>
  <w:style w:type="paragraph" w:customStyle="1" w:styleId="sodo">
    <w:name w:val="so do"/>
    <w:basedOn w:val="Normal"/>
    <w:link w:val="sodoChar"/>
    <w:rsid w:val="008C799B"/>
    <w:pPr>
      <w:tabs>
        <w:tab w:val="clear" w:pos="432"/>
        <w:tab w:val="clear" w:pos="720"/>
      </w:tabs>
      <w:spacing w:line="288" w:lineRule="auto"/>
      <w:ind w:firstLine="539"/>
      <w:jc w:val="center"/>
    </w:pPr>
    <w:rPr>
      <w:rFonts w:eastAsia="Batang"/>
      <w:b/>
      <w:bCs/>
      <w:color w:val="FF0000"/>
      <w:szCs w:val="26"/>
    </w:rPr>
  </w:style>
  <w:style w:type="character" w:customStyle="1" w:styleId="sodoChar">
    <w:name w:val="so do Char"/>
    <w:link w:val="sodo"/>
    <w:rsid w:val="008C799B"/>
    <w:rPr>
      <w:rFonts w:ascii="Times New Roman" w:eastAsia="Batang" w:hAnsi="Times New Roman"/>
      <w:b/>
      <w:bCs/>
      <w:color w:val="FF0000"/>
      <w:sz w:val="26"/>
      <w:szCs w:val="26"/>
    </w:rPr>
  </w:style>
  <w:style w:type="paragraph" w:customStyle="1" w:styleId="bangmoi">
    <w:name w:val="bang moi"/>
    <w:basedOn w:val="bang0"/>
    <w:rsid w:val="008C799B"/>
    <w:pPr>
      <w:keepNext w:val="0"/>
      <w:keepLines w:val="0"/>
      <w:spacing w:after="120" w:line="288" w:lineRule="auto"/>
      <w:jc w:val="left"/>
      <w:outlineLvl w:val="4"/>
    </w:pPr>
    <w:rPr>
      <w:rFonts w:ascii="Times New Roman" w:eastAsia="Batang" w:hAnsi="Times New Roman"/>
      <w:bCs w:val="0"/>
      <w:color w:val="0000CC"/>
      <w:sz w:val="26"/>
      <w:szCs w:val="20"/>
    </w:rPr>
  </w:style>
  <w:style w:type="paragraph" w:customStyle="1" w:styleId="TextTabelle">
    <w:name w:val="Text Tabelle"/>
    <w:basedOn w:val="Normal"/>
    <w:next w:val="Normal"/>
    <w:semiHidden/>
    <w:rsid w:val="0058051C"/>
    <w:pPr>
      <w:tabs>
        <w:tab w:val="clear" w:pos="432"/>
        <w:tab w:val="clear" w:pos="720"/>
        <w:tab w:val="left" w:pos="1418"/>
        <w:tab w:val="left" w:pos="1701"/>
        <w:tab w:val="left" w:pos="2268"/>
        <w:tab w:val="left" w:pos="3969"/>
        <w:tab w:val="left" w:pos="4253"/>
        <w:tab w:val="left" w:pos="4536"/>
      </w:tabs>
      <w:spacing w:before="60" w:after="60" w:line="288" w:lineRule="auto"/>
      <w:ind w:left="3969" w:hanging="2835"/>
    </w:pPr>
    <w:rPr>
      <w:rFonts w:eastAsia="Times New Roman"/>
      <w:sz w:val="22"/>
      <w:szCs w:val="20"/>
      <w:lang w:val="de-DE" w:eastAsia="de-DE"/>
    </w:rPr>
  </w:style>
  <w:style w:type="paragraph" w:customStyle="1" w:styleId="Num2">
    <w:name w:val="Num 2"/>
    <w:basedOn w:val="Normal"/>
    <w:link w:val="Num2Char"/>
    <w:qFormat/>
    <w:rsid w:val="003832C4"/>
    <w:pPr>
      <w:numPr>
        <w:numId w:val="62"/>
      </w:numPr>
      <w:pBdr>
        <w:bottom w:val="single" w:sz="4" w:space="1" w:color="auto"/>
      </w:pBdr>
      <w:tabs>
        <w:tab w:val="clear" w:pos="432"/>
        <w:tab w:val="clear" w:pos="720"/>
      </w:tabs>
      <w:spacing w:line="240" w:lineRule="auto"/>
      <w:outlineLvl w:val="1"/>
    </w:pPr>
    <w:rPr>
      <w:rFonts w:ascii="Arial" w:eastAsia="Times New Roman" w:hAnsi="Arial" w:cs="Arial"/>
      <w:b/>
      <w:spacing w:val="-2"/>
      <w:sz w:val="20"/>
      <w:szCs w:val="20"/>
      <w:lang w:val="vi-VN"/>
    </w:rPr>
  </w:style>
  <w:style w:type="character" w:customStyle="1" w:styleId="Num2Char">
    <w:name w:val="Num 2 Char"/>
    <w:basedOn w:val="DefaultParagraphFont"/>
    <w:link w:val="Num2"/>
    <w:rsid w:val="003832C4"/>
    <w:rPr>
      <w:rFonts w:ascii="Arial" w:eastAsia="Times New Roman" w:hAnsi="Arial" w:cs="Arial"/>
      <w:b/>
      <w:spacing w:val="-2"/>
      <w:lang w:val="vi-VN"/>
    </w:rPr>
  </w:style>
  <w:style w:type="paragraph" w:customStyle="1" w:styleId="Num3">
    <w:name w:val="Num 3"/>
    <w:basedOn w:val="Normal"/>
    <w:link w:val="Num3Char"/>
    <w:qFormat/>
    <w:rsid w:val="003832C4"/>
    <w:pPr>
      <w:numPr>
        <w:numId w:val="61"/>
      </w:numPr>
      <w:pBdr>
        <w:bottom w:val="single" w:sz="4" w:space="1" w:color="auto"/>
      </w:pBdr>
      <w:tabs>
        <w:tab w:val="clear" w:pos="432"/>
        <w:tab w:val="clear" w:pos="720"/>
      </w:tabs>
      <w:spacing w:after="0" w:line="240" w:lineRule="auto"/>
      <w:outlineLvl w:val="2"/>
    </w:pPr>
    <w:rPr>
      <w:rFonts w:ascii="Arial" w:eastAsia="Times New Roman" w:hAnsi="Arial" w:cs="Arial"/>
      <w:b/>
      <w:bCs/>
      <w:iCs/>
      <w:spacing w:val="-2"/>
      <w:sz w:val="20"/>
      <w:szCs w:val="20"/>
    </w:rPr>
  </w:style>
  <w:style w:type="character" w:customStyle="1" w:styleId="Num3Char">
    <w:name w:val="Num 3 Char"/>
    <w:link w:val="Num3"/>
    <w:rsid w:val="003832C4"/>
    <w:rPr>
      <w:rFonts w:ascii="Arial" w:eastAsia="Times New Roman" w:hAnsi="Arial" w:cs="Arial"/>
      <w:b/>
      <w:bCs/>
      <w:iCs/>
      <w:spacing w:val="-2"/>
    </w:rPr>
  </w:style>
  <w:style w:type="paragraph" w:customStyle="1" w:styleId="Num4">
    <w:name w:val="Num 4"/>
    <w:basedOn w:val="Normal"/>
    <w:link w:val="Num4Char"/>
    <w:qFormat/>
    <w:rsid w:val="003832C4"/>
    <w:pPr>
      <w:numPr>
        <w:numId w:val="63"/>
      </w:numPr>
      <w:tabs>
        <w:tab w:val="clear" w:pos="432"/>
        <w:tab w:val="clear" w:pos="720"/>
      </w:tabs>
      <w:spacing w:line="259" w:lineRule="auto"/>
      <w:ind w:left="360"/>
      <w:outlineLvl w:val="3"/>
    </w:pPr>
    <w:rPr>
      <w:rFonts w:ascii="Arial" w:eastAsia="Arial" w:hAnsi="Arial"/>
      <w:b/>
      <w:sz w:val="20"/>
    </w:rPr>
  </w:style>
  <w:style w:type="character" w:customStyle="1" w:styleId="Num4Char">
    <w:name w:val="Num 4 Char"/>
    <w:link w:val="Num4"/>
    <w:rsid w:val="003832C4"/>
    <w:rPr>
      <w:rFonts w:ascii="Arial" w:eastAsia="Arial" w:hAnsi="Arial"/>
      <w:b/>
      <w:szCs w:val="22"/>
    </w:rPr>
  </w:style>
  <w:style w:type="paragraph" w:customStyle="1" w:styleId="Bullet">
    <w:name w:val="Bullet"/>
    <w:basedOn w:val="NoSpacing"/>
    <w:link w:val="BulletChar"/>
    <w:qFormat/>
    <w:rsid w:val="003832C4"/>
    <w:pPr>
      <w:numPr>
        <w:numId w:val="64"/>
      </w:numPr>
      <w:tabs>
        <w:tab w:val="clear" w:pos="432"/>
        <w:tab w:val="clear" w:pos="720"/>
      </w:tabs>
      <w:spacing w:before="120" w:after="120"/>
    </w:pPr>
    <w:rPr>
      <w:rFonts w:ascii="Arial" w:eastAsia="Arial" w:hAnsi="Arial"/>
      <w:b/>
      <w:sz w:val="20"/>
      <w:lang w:val="vi-VN"/>
    </w:rPr>
  </w:style>
  <w:style w:type="character" w:customStyle="1" w:styleId="BulletChar">
    <w:name w:val="Bullet Char"/>
    <w:link w:val="Bullet"/>
    <w:rsid w:val="003832C4"/>
    <w:rPr>
      <w:rFonts w:ascii="Arial" w:eastAsia="Arial" w:hAnsi="Arial"/>
      <w:b/>
      <w:szCs w:val="22"/>
      <w:lang w:val="vi-VN"/>
    </w:rPr>
  </w:style>
  <w:style w:type="paragraph" w:customStyle="1" w:styleId="1Space">
    <w:name w:val="1. Space"/>
    <w:basedOn w:val="BodyTextIndent"/>
    <w:link w:val="1SpaceChar"/>
    <w:qFormat/>
    <w:rsid w:val="003832C4"/>
    <w:pPr>
      <w:spacing w:before="120" w:line="312" w:lineRule="auto"/>
      <w:ind w:left="1440"/>
      <w:jc w:val="both"/>
    </w:pPr>
    <w:rPr>
      <w:rFonts w:ascii="Arial" w:eastAsia="Times New Roman" w:hAnsi="Arial" w:cs="Arial"/>
      <w:sz w:val="20"/>
      <w:szCs w:val="20"/>
    </w:rPr>
  </w:style>
  <w:style w:type="character" w:customStyle="1" w:styleId="1SpaceChar">
    <w:name w:val="1. Space Char"/>
    <w:link w:val="1Space"/>
    <w:rsid w:val="003832C4"/>
    <w:rPr>
      <w:rFonts w:ascii="Arial" w:eastAsia="Times New Roman" w:hAnsi="Arial" w:cs="Arial"/>
    </w:rPr>
  </w:style>
  <w:style w:type="paragraph" w:customStyle="1" w:styleId="Equation">
    <w:name w:val="Equation"/>
    <w:basedOn w:val="1Space"/>
    <w:link w:val="EquationChar"/>
    <w:qFormat/>
    <w:rsid w:val="003832C4"/>
    <w:pPr>
      <w:jc w:val="center"/>
    </w:pPr>
    <w:rPr>
      <w:i/>
    </w:rPr>
  </w:style>
  <w:style w:type="character" w:customStyle="1" w:styleId="EquationChar">
    <w:name w:val="Equation Char"/>
    <w:link w:val="Equation"/>
    <w:rsid w:val="003832C4"/>
    <w:rPr>
      <w:rFonts w:ascii="Arial" w:eastAsia="Times New Roman" w:hAnsi="Arial" w:cs="Arial"/>
      <w:i/>
    </w:rPr>
  </w:style>
  <w:style w:type="character" w:customStyle="1" w:styleId="helloChar1">
    <w:name w:val="hello Char1"/>
    <w:aliases w:val="Table of Figures Char Char Char,hello Char Char Char Char,hello Char Char Char Char Char Char Char Char Char,hello Char Char Char Char Char Char Char  Char Char,Table of Figures Char,hello Char"/>
    <w:uiPriority w:val="99"/>
    <w:rsid w:val="00AA24C1"/>
    <w:rPr>
      <w:rFonts w:eastAsia="MS Mincho"/>
      <w:bCs/>
      <w:sz w:val="26"/>
      <w:szCs w:val="26"/>
      <w:lang w:val="pt-BR" w:eastAsia="en-US" w:bidi="ar-SA"/>
    </w:rPr>
  </w:style>
  <w:style w:type="paragraph" w:customStyle="1" w:styleId="0Hoathinho">
    <w:name w:val="0.Hoa thi nho"/>
    <w:basedOn w:val="0hoathi1"/>
    <w:qFormat/>
    <w:rsid w:val="0068746E"/>
    <w:pPr>
      <w:numPr>
        <w:numId w:val="65"/>
      </w:numPr>
      <w:tabs>
        <w:tab w:val="clear" w:pos="432"/>
        <w:tab w:val="clear" w:pos="720"/>
      </w:tabs>
    </w:pPr>
    <w:rPr>
      <w:b w:val="0"/>
    </w:rPr>
  </w:style>
  <w:style w:type="paragraph" w:customStyle="1" w:styleId="0Hoathi">
    <w:name w:val="0.Hoa thi"/>
    <w:basedOn w:val="Normal"/>
    <w:rsid w:val="0073338A"/>
    <w:pPr>
      <w:numPr>
        <w:numId w:val="66"/>
      </w:numPr>
      <w:tabs>
        <w:tab w:val="clear" w:pos="432"/>
        <w:tab w:val="clear" w:pos="720"/>
      </w:tabs>
    </w:pPr>
    <w:rPr>
      <w:i/>
    </w:rPr>
  </w:style>
  <w:style w:type="paragraph" w:customStyle="1" w:styleId="1BangC1">
    <w:name w:val="1. Bang C1"/>
    <w:basedOn w:val="Normal"/>
    <w:next w:val="Normal"/>
    <w:rsid w:val="002C5CB3"/>
    <w:pPr>
      <w:numPr>
        <w:numId w:val="67"/>
      </w:numPr>
      <w:tabs>
        <w:tab w:val="clear" w:pos="432"/>
        <w:tab w:val="clear" w:pos="720"/>
      </w:tabs>
      <w:spacing w:line="288" w:lineRule="auto"/>
      <w:jc w:val="center"/>
    </w:pPr>
    <w:rPr>
      <w:rFonts w:eastAsia="Times New Roman" w:cs="Cambria"/>
      <w:bCs/>
      <w:szCs w:val="26"/>
      <w:lang w:val="de-DE"/>
    </w:rPr>
  </w:style>
  <w:style w:type="paragraph" w:customStyle="1" w:styleId="BangC1">
    <w:name w:val="Bang C1"/>
    <w:basedOn w:val="Normal"/>
    <w:link w:val="BangC1Char"/>
    <w:rsid w:val="002C5CB3"/>
    <w:pPr>
      <w:keepNext/>
      <w:keepLines/>
      <w:numPr>
        <w:numId w:val="68"/>
      </w:numPr>
      <w:tabs>
        <w:tab w:val="clear" w:pos="432"/>
        <w:tab w:val="clear" w:pos="720"/>
      </w:tabs>
      <w:spacing w:before="0" w:after="0" w:line="240" w:lineRule="auto"/>
      <w:jc w:val="center"/>
      <w:outlineLvl w:val="1"/>
    </w:pPr>
    <w:rPr>
      <w:rFonts w:eastAsia="Times New Roman"/>
      <w:bCs/>
      <w:szCs w:val="26"/>
    </w:rPr>
  </w:style>
  <w:style w:type="character" w:customStyle="1" w:styleId="BangC1Char">
    <w:name w:val="Bang C1 Char"/>
    <w:link w:val="BangC1"/>
    <w:rsid w:val="002C5CB3"/>
    <w:rPr>
      <w:rFonts w:ascii="Times New Roman" w:eastAsia="Times New Roman" w:hAnsi="Times New Roman"/>
      <w:bCs/>
      <w:sz w:val="26"/>
      <w:szCs w:val="26"/>
    </w:rPr>
  </w:style>
  <w:style w:type="paragraph" w:customStyle="1" w:styleId="11HinhC1">
    <w:name w:val="1.1 Hinh C1"/>
    <w:next w:val="Normal"/>
    <w:rsid w:val="00924A07"/>
    <w:pPr>
      <w:numPr>
        <w:numId w:val="69"/>
      </w:numPr>
      <w:spacing w:before="120" w:after="120" w:line="288" w:lineRule="auto"/>
      <w:ind w:left="697" w:hanging="357"/>
      <w:jc w:val="center"/>
    </w:pPr>
    <w:rPr>
      <w:rFonts w:ascii="Times New Roman" w:eastAsia="Times New Roman" w:hAnsi="Times New Roman"/>
      <w:sz w:val="26"/>
      <w:lang w:val="fr-FR"/>
    </w:rPr>
  </w:style>
  <w:style w:type="paragraph" w:styleId="ListBullet3">
    <w:name w:val="List Bullet 3"/>
    <w:basedOn w:val="Normal"/>
    <w:uiPriority w:val="99"/>
    <w:semiHidden/>
    <w:unhideWhenUsed/>
    <w:rsid w:val="00225948"/>
    <w:pPr>
      <w:numPr>
        <w:numId w:val="70"/>
      </w:numPr>
      <w:contextualSpacing/>
    </w:pPr>
  </w:style>
  <w:style w:type="paragraph" w:customStyle="1" w:styleId="2HinhPhuluc">
    <w:name w:val="2.Hinh Phu luc"/>
    <w:basedOn w:val="2C1-hinh"/>
    <w:rsid w:val="006C05D0"/>
    <w:pPr>
      <w:numPr>
        <w:numId w:val="71"/>
      </w:numPr>
    </w:pPr>
  </w:style>
  <w:style w:type="paragraph" w:customStyle="1" w:styleId="a-">
    <w:name w:val="a-"/>
    <w:basedOn w:val="Normal"/>
    <w:rsid w:val="005C7DD6"/>
    <w:pPr>
      <w:widowControl w:val="0"/>
      <w:numPr>
        <w:numId w:val="72"/>
      </w:numPr>
      <w:tabs>
        <w:tab w:val="clear" w:pos="432"/>
        <w:tab w:val="clear" w:pos="720"/>
      </w:tabs>
      <w:adjustRightInd w:val="0"/>
      <w:spacing w:after="0" w:line="240" w:lineRule="auto"/>
      <w:textAlignment w:val="baseline"/>
    </w:pPr>
  </w:style>
  <w:style w:type="character" w:customStyle="1" w:styleId="Bullet-CharChar">
    <w:name w:val="Bullet - Char Char"/>
    <w:link w:val="Bullet-"/>
    <w:locked/>
    <w:rsid w:val="005C7DD6"/>
    <w:rPr>
      <w:rFonts w:ascii="VNI-Times" w:eastAsia="Times New Roman" w:hAnsi="VNI-Times" w:cs="VNI-Times"/>
      <w:sz w:val="26"/>
      <w:szCs w:val="26"/>
    </w:rPr>
  </w:style>
  <w:style w:type="paragraph" w:customStyle="1" w:styleId="0gachdaudong0">
    <w:name w:val="0 gach dau dong"/>
    <w:basedOn w:val="Normal"/>
    <w:link w:val="0gachdaudongChar0"/>
    <w:rsid w:val="00395ECD"/>
    <w:pPr>
      <w:tabs>
        <w:tab w:val="clear" w:pos="432"/>
        <w:tab w:val="clear" w:pos="720"/>
      </w:tabs>
      <w:spacing w:line="240" w:lineRule="auto"/>
      <w:ind w:left="442" w:hanging="357"/>
    </w:pPr>
    <w:rPr>
      <w:lang w:val="vi-VN"/>
    </w:rPr>
  </w:style>
  <w:style w:type="character" w:customStyle="1" w:styleId="0gachdaudongChar0">
    <w:name w:val="0 gach dau dong Char"/>
    <w:link w:val="0gachdaudong0"/>
    <w:rsid w:val="00395ECD"/>
    <w:rPr>
      <w:rFonts w:ascii="Times New Roman" w:hAnsi="Times New Roman"/>
      <w:sz w:val="26"/>
      <w:szCs w:val="22"/>
      <w:lang w:val="vi-VN"/>
    </w:rPr>
  </w:style>
  <w:style w:type="paragraph" w:customStyle="1" w:styleId="danhmucbang">
    <w:name w:val="danh muc bang"/>
    <w:rsid w:val="007158F0"/>
    <w:pPr>
      <w:spacing w:after="200" w:line="276" w:lineRule="auto"/>
      <w:jc w:val="center"/>
    </w:pPr>
    <w:rPr>
      <w:rFonts w:ascii="Times New Roman" w:eastAsia="Times New Roman" w:hAnsi="Times New Roman"/>
      <w:bCs/>
      <w:sz w:val="26"/>
      <w:szCs w:val="26"/>
    </w:rPr>
  </w:style>
  <w:style w:type="character" w:customStyle="1" w:styleId="btChar">
    <w:name w:val="bt Char"/>
    <w:aliases w:val="Body Text 1 Char Char"/>
    <w:rsid w:val="00F06487"/>
    <w:rPr>
      <w:rFonts w:ascii="Times New Roman" w:eastAsia="Times New Roman" w:hAnsi="Times New Roman" w:cs="Times New Roman"/>
      <w:kern w:val="28"/>
      <w:sz w:val="26"/>
      <w:szCs w:val="20"/>
    </w:rPr>
  </w:style>
  <w:style w:type="paragraph" w:customStyle="1" w:styleId="1ghichu">
    <w:name w:val="1.ghi chu"/>
    <w:basedOn w:val="Normal"/>
    <w:qFormat/>
    <w:rsid w:val="00CF16D0"/>
    <w:pPr>
      <w:numPr>
        <w:numId w:val="73"/>
      </w:numPr>
      <w:tabs>
        <w:tab w:val="clear" w:pos="432"/>
        <w:tab w:val="clear" w:pos="720"/>
      </w:tabs>
    </w:pPr>
    <w:rPr>
      <w:i/>
    </w:rPr>
  </w:style>
  <w:style w:type="paragraph" w:customStyle="1" w:styleId="4Congdaudong">
    <w:name w:val="4 Cong dau dong"/>
    <w:basedOn w:val="4gachdaudong"/>
    <w:next w:val="4gachdaudong"/>
    <w:rsid w:val="004E338C"/>
    <w:pPr>
      <w:numPr>
        <w:numId w:val="74"/>
      </w:numPr>
      <w:spacing w:line="276" w:lineRule="auto"/>
    </w:pPr>
    <w:rPr>
      <w:szCs w:val="26"/>
      <w:lang w:val="en-US"/>
    </w:rPr>
  </w:style>
  <w:style w:type="paragraph" w:customStyle="1" w:styleId="Mh">
    <w:name w:val="Mh"/>
    <w:basedOn w:val="Normal"/>
    <w:rsid w:val="003F678E"/>
    <w:pPr>
      <w:tabs>
        <w:tab w:val="clear" w:pos="432"/>
        <w:tab w:val="clear" w:pos="720"/>
      </w:tabs>
      <w:spacing w:before="0" w:after="0" w:line="360" w:lineRule="auto"/>
      <w:ind w:right="-475"/>
      <w:jc w:val="center"/>
    </w:pPr>
    <w:rPr>
      <w:rFonts w:eastAsia="Times New Roman"/>
      <w:b/>
      <w:color w:val="000000"/>
      <w:szCs w:val="26"/>
    </w:rPr>
  </w:style>
  <w:style w:type="paragraph" w:customStyle="1" w:styleId="Noidungbang">
    <w:name w:val="Noi dung bang"/>
    <w:basedOn w:val="0Normal"/>
    <w:rsid w:val="00F86AD3"/>
    <w:pPr>
      <w:spacing w:before="60" w:after="60" w:line="264" w:lineRule="auto"/>
      <w:jc w:val="center"/>
    </w:pPr>
    <w:rPr>
      <w:rFonts w:eastAsia="Times New Roman"/>
      <w:lang w:val="vi-VN"/>
    </w:rPr>
  </w:style>
  <w:style w:type="paragraph" w:customStyle="1" w:styleId="2">
    <w:name w:val="2"/>
    <w:aliases w:val="MUC1"/>
    <w:basedOn w:val="Normal"/>
    <w:rsid w:val="007D75BF"/>
    <w:pPr>
      <w:tabs>
        <w:tab w:val="clear" w:pos="432"/>
        <w:tab w:val="clear" w:pos="720"/>
      </w:tabs>
      <w:spacing w:before="0" w:after="0" w:line="240" w:lineRule="auto"/>
      <w:jc w:val="left"/>
    </w:pPr>
    <w:rPr>
      <w:rFonts w:ascii="VNI-Times" w:eastAsia="Times New Roman" w:hAnsi="VNI-Times"/>
      <w:szCs w:val="26"/>
    </w:rPr>
  </w:style>
  <w:style w:type="paragraph" w:customStyle="1" w:styleId="MTDisplayEquation">
    <w:name w:val="MTDisplayEquation"/>
    <w:basedOn w:val="Normal"/>
    <w:next w:val="Normal"/>
    <w:rsid w:val="007D75BF"/>
    <w:pPr>
      <w:numPr>
        <w:numId w:val="75"/>
      </w:numPr>
      <w:tabs>
        <w:tab w:val="clear" w:pos="432"/>
        <w:tab w:val="clear" w:pos="720"/>
        <w:tab w:val="center" w:pos="4680"/>
        <w:tab w:val="right" w:pos="9360"/>
      </w:tabs>
      <w:spacing w:before="0" w:after="0" w:line="360" w:lineRule="auto"/>
    </w:pPr>
    <w:rPr>
      <w:rFonts w:eastAsia="Times New Roman"/>
      <w:szCs w:val="26"/>
    </w:rPr>
  </w:style>
  <w:style w:type="paragraph" w:customStyle="1" w:styleId="chu">
    <w:name w:val="chu"/>
    <w:basedOn w:val="Header"/>
    <w:link w:val="chuChar"/>
    <w:rsid w:val="00452372"/>
    <w:pPr>
      <w:tabs>
        <w:tab w:val="clear" w:pos="432"/>
        <w:tab w:val="clear" w:pos="720"/>
        <w:tab w:val="clear" w:pos="4680"/>
        <w:tab w:val="clear" w:pos="9360"/>
        <w:tab w:val="center" w:pos="4320"/>
        <w:tab w:val="right" w:pos="8640"/>
      </w:tabs>
      <w:spacing w:before="40" w:after="40" w:line="240" w:lineRule="auto"/>
      <w:ind w:firstLine="567"/>
    </w:pPr>
    <w:rPr>
      <w:rFonts w:eastAsia="Times New Roman"/>
      <w:sz w:val="28"/>
      <w:szCs w:val="20"/>
    </w:rPr>
  </w:style>
  <w:style w:type="character" w:customStyle="1" w:styleId="chuChar">
    <w:name w:val="chu Char"/>
    <w:link w:val="chu"/>
    <w:rsid w:val="00452372"/>
    <w:rPr>
      <w:rFonts w:ascii="Times New Roman" w:eastAsia="Times New Roman" w:hAnsi="Times New Roman"/>
      <w:sz w:val="28"/>
    </w:rPr>
  </w:style>
  <w:style w:type="paragraph" w:customStyle="1" w:styleId="0Congdaudong">
    <w:name w:val="0. Cong dau dong"/>
    <w:basedOn w:val="Normal"/>
    <w:link w:val="0CongdaudongChar"/>
    <w:qFormat/>
    <w:rsid w:val="0035646E"/>
    <w:pPr>
      <w:numPr>
        <w:numId w:val="76"/>
      </w:numPr>
      <w:tabs>
        <w:tab w:val="clear" w:pos="432"/>
        <w:tab w:val="clear" w:pos="720"/>
      </w:tabs>
    </w:pPr>
    <w:rPr>
      <w:lang w:val="vi-VN"/>
    </w:rPr>
  </w:style>
  <w:style w:type="character" w:customStyle="1" w:styleId="0CongdaudongChar">
    <w:name w:val="0. Cong dau dong Char"/>
    <w:link w:val="0Congdaudong"/>
    <w:qFormat/>
    <w:rsid w:val="0035646E"/>
    <w:rPr>
      <w:rFonts w:ascii="Times New Roman" w:hAnsi="Times New Roman"/>
      <w:sz w:val="26"/>
      <w:szCs w:val="22"/>
      <w:lang w:val="vi-VN"/>
    </w:rPr>
  </w:style>
  <w:style w:type="character" w:customStyle="1" w:styleId="shorttext">
    <w:name w:val="short_text"/>
    <w:basedOn w:val="DefaultParagraphFont"/>
    <w:rsid w:val="00C0037B"/>
  </w:style>
  <w:style w:type="character" w:customStyle="1" w:styleId="alt-edited">
    <w:name w:val="alt-edited"/>
    <w:basedOn w:val="DefaultParagraphFont"/>
    <w:rsid w:val="00C0037B"/>
  </w:style>
  <w:style w:type="character" w:customStyle="1" w:styleId="NoSpacingChar">
    <w:name w:val="No Spacing Char"/>
    <w:aliases w:val="MUC I Char"/>
    <w:link w:val="NoSpacing"/>
    <w:uiPriority w:val="1"/>
    <w:rsid w:val="00CE2BAE"/>
    <w:rPr>
      <w:rFonts w:ascii="Times New Roman" w:hAnsi="Times New Roman"/>
      <w:sz w:val="26"/>
      <w:szCs w:val="22"/>
    </w:rPr>
  </w:style>
  <w:style w:type="paragraph" w:customStyle="1" w:styleId="2Hinh">
    <w:name w:val="2.Hinh"/>
    <w:basedOn w:val="Normal"/>
    <w:rsid w:val="00CE2BAE"/>
    <w:pPr>
      <w:numPr>
        <w:numId w:val="77"/>
      </w:numPr>
      <w:tabs>
        <w:tab w:val="clear" w:pos="432"/>
        <w:tab w:val="clear" w:pos="720"/>
      </w:tabs>
      <w:spacing w:line="360" w:lineRule="auto"/>
      <w:ind w:left="426"/>
      <w:jc w:val="center"/>
    </w:pPr>
    <w:rPr>
      <w:rFonts w:eastAsia="Times New Roman"/>
      <w:i/>
      <w:szCs w:val="24"/>
      <w:lang w:val="pt-BR"/>
    </w:rPr>
  </w:style>
  <w:style w:type="character" w:customStyle="1" w:styleId="spm-text">
    <w:name w:val="spm-text"/>
    <w:rsid w:val="00DC0BF9"/>
  </w:style>
  <w:style w:type="character" w:customStyle="1" w:styleId="BodytextConstantia">
    <w:name w:val="Body text + Constantia"/>
    <w:aliases w:val="14 pt,Spacing 0 pt10"/>
    <w:basedOn w:val="DefaultParagraphFont"/>
    <w:rsid w:val="00874F40"/>
    <w:rPr>
      <w:rFonts w:ascii="Constantia" w:hAnsi="Constantia" w:cs="Constantia"/>
      <w:noProof/>
      <w:spacing w:val="0"/>
      <w:sz w:val="28"/>
      <w:szCs w:val="28"/>
      <w:shd w:val="clear" w:color="auto" w:fill="FFFFFF"/>
    </w:rPr>
  </w:style>
  <w:style w:type="paragraph" w:styleId="Quote">
    <w:name w:val="Quote"/>
    <w:basedOn w:val="Normal"/>
    <w:next w:val="Normal"/>
    <w:link w:val="QuoteChar"/>
    <w:uiPriority w:val="29"/>
    <w:qFormat/>
    <w:rsid w:val="00C36DC2"/>
    <w:pPr>
      <w:tabs>
        <w:tab w:val="clear" w:pos="432"/>
        <w:tab w:val="clear" w:pos="720"/>
      </w:tabs>
      <w:spacing w:line="264" w:lineRule="auto"/>
      <w:jc w:val="right"/>
    </w:pPr>
    <w:rPr>
      <w:i/>
      <w:iCs/>
      <w:color w:val="000000"/>
    </w:rPr>
  </w:style>
  <w:style w:type="character" w:customStyle="1" w:styleId="QuoteChar">
    <w:name w:val="Quote Char"/>
    <w:basedOn w:val="DefaultParagraphFont"/>
    <w:link w:val="Quote"/>
    <w:uiPriority w:val="29"/>
    <w:rsid w:val="00C36DC2"/>
    <w:rPr>
      <w:rFonts w:ascii="Times New Roman" w:hAnsi="Times New Roman"/>
      <w:i/>
      <w:iCs/>
      <w:color w:val="000000"/>
      <w:sz w:val="26"/>
      <w:szCs w:val="22"/>
    </w:rPr>
  </w:style>
  <w:style w:type="paragraph" w:customStyle="1" w:styleId="0Indam">
    <w:name w:val="0.In dam"/>
    <w:basedOn w:val="Normal"/>
    <w:rsid w:val="00CC13EC"/>
    <w:pPr>
      <w:spacing w:line="240" w:lineRule="auto"/>
      <w:ind w:firstLine="0"/>
    </w:pPr>
    <w:rPr>
      <w:b/>
      <w:i/>
      <w:szCs w:val="26"/>
      <w:lang w:val="vi-VN"/>
    </w:rPr>
  </w:style>
  <w:style w:type="paragraph" w:customStyle="1" w:styleId="HinhC3">
    <w:name w:val="Hinh C3"/>
    <w:basedOn w:val="Normal"/>
    <w:link w:val="HinhC3Char"/>
    <w:rsid w:val="006B7870"/>
    <w:pPr>
      <w:keepNext/>
      <w:keepLines/>
      <w:numPr>
        <w:numId w:val="78"/>
      </w:numPr>
      <w:tabs>
        <w:tab w:val="clear" w:pos="432"/>
        <w:tab w:val="clear" w:pos="720"/>
      </w:tabs>
      <w:spacing w:before="0" w:after="0" w:line="240" w:lineRule="auto"/>
      <w:jc w:val="center"/>
      <w:outlineLvl w:val="1"/>
    </w:pPr>
    <w:rPr>
      <w:rFonts w:eastAsia="Times New Roman"/>
      <w:bCs/>
      <w:szCs w:val="26"/>
    </w:rPr>
  </w:style>
  <w:style w:type="paragraph" w:customStyle="1" w:styleId="HinhC4">
    <w:name w:val="Hinh C4"/>
    <w:basedOn w:val="HinhC3"/>
    <w:link w:val="HinhC4Char"/>
    <w:rsid w:val="006B7870"/>
    <w:pPr>
      <w:numPr>
        <w:numId w:val="79"/>
      </w:numPr>
      <w:ind w:left="644"/>
    </w:pPr>
  </w:style>
  <w:style w:type="character" w:customStyle="1" w:styleId="HinhC3Char">
    <w:name w:val="Hinh C3 Char"/>
    <w:basedOn w:val="DefaultParagraphFont"/>
    <w:link w:val="HinhC3"/>
    <w:rsid w:val="006B7870"/>
    <w:rPr>
      <w:rFonts w:ascii="Times New Roman" w:eastAsia="Times New Roman" w:hAnsi="Times New Roman"/>
      <w:bCs/>
      <w:sz w:val="26"/>
      <w:szCs w:val="26"/>
    </w:rPr>
  </w:style>
  <w:style w:type="paragraph" w:customStyle="1" w:styleId="anh-">
    <w:name w:val="anh -"/>
    <w:basedOn w:val="Normal"/>
    <w:link w:val="anh-Char"/>
    <w:rsid w:val="00241052"/>
    <w:pPr>
      <w:tabs>
        <w:tab w:val="clear" w:pos="432"/>
        <w:tab w:val="clear" w:pos="720"/>
        <w:tab w:val="num" w:pos="1260"/>
      </w:tabs>
      <w:spacing w:before="0" w:line="240" w:lineRule="auto"/>
      <w:ind w:left="1260" w:hanging="360"/>
    </w:pPr>
    <w:rPr>
      <w:rFonts w:eastAsia="Times New Roman"/>
      <w:noProof/>
      <w:szCs w:val="26"/>
      <w:lang w:val="vi-VN"/>
    </w:rPr>
  </w:style>
  <w:style w:type="character" w:customStyle="1" w:styleId="anh-Char">
    <w:name w:val="anh - Char"/>
    <w:basedOn w:val="DefaultParagraphFont"/>
    <w:link w:val="anh-"/>
    <w:rsid w:val="00241052"/>
    <w:rPr>
      <w:rFonts w:ascii="Times New Roman" w:eastAsia="Times New Roman" w:hAnsi="Times New Roman"/>
      <w:noProof/>
      <w:sz w:val="26"/>
      <w:szCs w:val="26"/>
      <w:lang w:val="vi-VN"/>
    </w:rPr>
  </w:style>
  <w:style w:type="paragraph" w:styleId="HTMLPreformatted">
    <w:name w:val="HTML Preformatted"/>
    <w:basedOn w:val="Normal"/>
    <w:link w:val="HTMLPreformattedChar"/>
    <w:uiPriority w:val="99"/>
    <w:unhideWhenUsed/>
    <w:rsid w:val="007A0E2B"/>
    <w:pPr>
      <w:tabs>
        <w:tab w:val="clear" w:pos="432"/>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A0E2B"/>
    <w:rPr>
      <w:rFonts w:ascii="Courier New" w:eastAsia="Times New Roman" w:hAnsi="Courier New" w:cs="Courier New"/>
    </w:rPr>
  </w:style>
  <w:style w:type="paragraph" w:customStyle="1" w:styleId="1tiubng">
    <w:name w:val="1. tiêu đề bảng"/>
    <w:basedOn w:val="Normal"/>
    <w:rsid w:val="00BF1799"/>
    <w:pPr>
      <w:tabs>
        <w:tab w:val="clear" w:pos="432"/>
        <w:tab w:val="clear" w:pos="720"/>
      </w:tabs>
      <w:jc w:val="center"/>
    </w:pPr>
    <w:rPr>
      <w:rFonts w:eastAsiaTheme="minorHAnsi"/>
      <w:b/>
      <w:szCs w:val="26"/>
    </w:rPr>
  </w:style>
  <w:style w:type="paragraph" w:customStyle="1" w:styleId="1nidungbng">
    <w:name w:val="1. nội dung bảng"/>
    <w:basedOn w:val="1tiubng"/>
    <w:rsid w:val="00BF1799"/>
    <w:pPr>
      <w:spacing w:before="60" w:after="60" w:line="240" w:lineRule="auto"/>
    </w:pPr>
    <w:rPr>
      <w:b w:val="0"/>
    </w:rPr>
  </w:style>
  <w:style w:type="paragraph" w:customStyle="1" w:styleId="msonormal0">
    <w:name w:val="msonormal"/>
    <w:basedOn w:val="Normal"/>
    <w:rsid w:val="00151AAB"/>
    <w:pPr>
      <w:tabs>
        <w:tab w:val="clear" w:pos="432"/>
        <w:tab w:val="clear" w:pos="720"/>
      </w:tabs>
      <w:spacing w:before="100" w:beforeAutospacing="1" w:after="100" w:afterAutospacing="1" w:line="240" w:lineRule="auto"/>
      <w:jc w:val="left"/>
    </w:pPr>
    <w:rPr>
      <w:rFonts w:eastAsia="Times New Roman"/>
      <w:sz w:val="24"/>
      <w:szCs w:val="24"/>
    </w:rPr>
  </w:style>
  <w:style w:type="paragraph" w:customStyle="1" w:styleId="Y">
    <w:name w:val="Y"/>
    <w:basedOn w:val="Normal"/>
    <w:next w:val="Normal"/>
    <w:rsid w:val="00E47D8F"/>
    <w:pPr>
      <w:numPr>
        <w:numId w:val="80"/>
      </w:numPr>
      <w:tabs>
        <w:tab w:val="clear" w:pos="432"/>
        <w:tab w:val="clear" w:pos="720"/>
        <w:tab w:val="left" w:pos="709"/>
        <w:tab w:val="num" w:pos="1047"/>
      </w:tabs>
      <w:spacing w:before="60" w:after="60" w:line="240" w:lineRule="auto"/>
      <w:ind w:left="650" w:hanging="420"/>
      <w:jc w:val="left"/>
    </w:pPr>
    <w:rPr>
      <w:rFonts w:eastAsia="Calibri"/>
      <w:bCs/>
      <w:iCs/>
      <w:sz w:val="24"/>
      <w:szCs w:val="18"/>
      <w:lang w:eastAsia="ja-JP"/>
    </w:rPr>
  </w:style>
  <w:style w:type="paragraph" w:customStyle="1" w:styleId="TableParagraph">
    <w:name w:val="Table Paragraph"/>
    <w:basedOn w:val="Normal"/>
    <w:uiPriority w:val="1"/>
    <w:rsid w:val="00932676"/>
    <w:pPr>
      <w:widowControl w:val="0"/>
      <w:tabs>
        <w:tab w:val="clear" w:pos="432"/>
        <w:tab w:val="clear" w:pos="720"/>
      </w:tabs>
      <w:spacing w:before="0" w:after="0" w:line="240" w:lineRule="auto"/>
      <w:jc w:val="left"/>
    </w:pPr>
    <w:rPr>
      <w:rFonts w:ascii="Calibri" w:eastAsia="Calibri" w:hAnsi="Calibri"/>
      <w:sz w:val="22"/>
    </w:rPr>
  </w:style>
  <w:style w:type="character" w:customStyle="1" w:styleId="HinhC4Char">
    <w:name w:val="Hinh C4 Char"/>
    <w:basedOn w:val="HinhC3Char"/>
    <w:link w:val="HinhC4"/>
    <w:rsid w:val="00F90C09"/>
    <w:rPr>
      <w:rFonts w:ascii="Times New Roman" w:eastAsia="Times New Roman" w:hAnsi="Times New Roman"/>
      <w:bCs/>
      <w:sz w:val="26"/>
      <w:szCs w:val="26"/>
    </w:rPr>
  </w:style>
  <w:style w:type="paragraph" w:customStyle="1" w:styleId="BangC4">
    <w:name w:val="Bang C4"/>
    <w:basedOn w:val="Normal"/>
    <w:link w:val="BangC4Char"/>
    <w:rsid w:val="009E686B"/>
    <w:pPr>
      <w:keepNext/>
      <w:keepLines/>
      <w:numPr>
        <w:numId w:val="81"/>
      </w:numPr>
      <w:tabs>
        <w:tab w:val="clear" w:pos="432"/>
        <w:tab w:val="clear" w:pos="720"/>
      </w:tabs>
      <w:spacing w:before="0" w:after="0" w:line="240" w:lineRule="auto"/>
      <w:jc w:val="center"/>
      <w:outlineLvl w:val="1"/>
    </w:pPr>
    <w:rPr>
      <w:rFonts w:eastAsia="Times New Roman"/>
      <w:bCs/>
      <w:szCs w:val="26"/>
    </w:rPr>
  </w:style>
  <w:style w:type="character" w:customStyle="1" w:styleId="BangC4Char">
    <w:name w:val="Bang C4 Char"/>
    <w:basedOn w:val="DefaultParagraphFont"/>
    <w:link w:val="BangC4"/>
    <w:rsid w:val="009E686B"/>
    <w:rPr>
      <w:rFonts w:ascii="Times New Roman" w:eastAsia="Times New Roman" w:hAnsi="Times New Roman"/>
      <w:bCs/>
      <w:sz w:val="26"/>
      <w:szCs w:val="26"/>
    </w:rPr>
  </w:style>
  <w:style w:type="paragraph" w:customStyle="1" w:styleId="table0">
    <w:name w:val="table"/>
    <w:basedOn w:val="Normal"/>
    <w:link w:val="tableChar"/>
    <w:autoRedefine/>
    <w:rsid w:val="00DC3700"/>
    <w:pPr>
      <w:widowControl w:val="0"/>
      <w:tabs>
        <w:tab w:val="clear" w:pos="432"/>
        <w:tab w:val="clear" w:pos="720"/>
      </w:tabs>
      <w:snapToGrid w:val="0"/>
      <w:spacing w:before="60" w:after="60" w:line="312" w:lineRule="auto"/>
      <w:jc w:val="center"/>
    </w:pPr>
    <w:rPr>
      <w:rFonts w:eastAsia="Batang"/>
      <w:b/>
      <w:color w:val="000000"/>
      <w:szCs w:val="26"/>
      <w:lang w:val="nl-NL"/>
    </w:rPr>
  </w:style>
  <w:style w:type="character" w:customStyle="1" w:styleId="tableChar">
    <w:name w:val="table Char"/>
    <w:link w:val="table0"/>
    <w:rsid w:val="00DC3700"/>
    <w:rPr>
      <w:rFonts w:ascii="Times New Roman" w:eastAsia="Batang" w:hAnsi="Times New Roman"/>
      <w:b/>
      <w:color w:val="000000"/>
      <w:sz w:val="26"/>
      <w:szCs w:val="26"/>
      <w:lang w:val="nl-NL"/>
    </w:rPr>
  </w:style>
  <w:style w:type="character" w:customStyle="1" w:styleId="HINHChar">
    <w:name w:val="HINH Char"/>
    <w:aliases w:val="AGT ESIA Char,Caption Char Char อักขระ Char,Char Char Char Char1 Char Char Char,Char6 Char Char,hinh NGOC Char,Char Char Char Char1 Char Char1"/>
    <w:link w:val="HINH"/>
    <w:rsid w:val="00434DC4"/>
    <w:rPr>
      <w:rFonts w:ascii="Times New Roman" w:eastAsia="Times New Roman" w:hAnsi="Times New Roman"/>
      <w:i/>
      <w:sz w:val="26"/>
      <w:szCs w:val="26"/>
      <w:lang w:val="vi-VN"/>
    </w:rPr>
  </w:style>
  <w:style w:type="table" w:customStyle="1" w:styleId="TableGridLight1">
    <w:name w:val="Table Grid Light1"/>
    <w:basedOn w:val="TableNormal"/>
    <w:uiPriority w:val="40"/>
    <w:rsid w:val="00E92F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ubullet">
    <w:name w:val="dau bullet"/>
    <w:basedOn w:val="Normal"/>
    <w:semiHidden/>
    <w:rsid w:val="0027583A"/>
    <w:pPr>
      <w:numPr>
        <w:numId w:val="82"/>
      </w:numPr>
      <w:tabs>
        <w:tab w:val="clear" w:pos="432"/>
        <w:tab w:val="clear" w:pos="720"/>
      </w:tabs>
      <w:spacing w:before="60" w:after="60" w:line="288" w:lineRule="auto"/>
    </w:pPr>
    <w:rPr>
      <w:rFonts w:eastAsia="Times New Roman"/>
      <w:color w:val="000000"/>
      <w:szCs w:val="26"/>
    </w:rPr>
  </w:style>
  <w:style w:type="character" w:customStyle="1" w:styleId="1C1-BangChar">
    <w:name w:val="1.C1-Bang Char"/>
    <w:basedOn w:val="DefaultParagraphFont"/>
    <w:link w:val="1C1-Bang"/>
    <w:rsid w:val="009D6ED9"/>
    <w:rPr>
      <w:rFonts w:ascii="Times New Roman" w:eastAsia="Times New Roman" w:hAnsi="Times New Roman"/>
      <w:bCs/>
      <w:i/>
      <w:sz w:val="26"/>
      <w:szCs w:val="40"/>
    </w:rPr>
  </w:style>
  <w:style w:type="character" w:customStyle="1" w:styleId="2C1-hinhChar">
    <w:name w:val="2.C1-hinh Char"/>
    <w:link w:val="2C1-hinh"/>
    <w:rsid w:val="008A1D6C"/>
    <w:rPr>
      <w:rFonts w:ascii="Times New Roman" w:eastAsia="Times New Roman" w:hAnsi="Times New Roman"/>
      <w:bCs/>
      <w:i/>
      <w:sz w:val="26"/>
      <w:szCs w:val="40"/>
      <w:lang w:val="nb-NO"/>
    </w:rPr>
  </w:style>
  <w:style w:type="character" w:customStyle="1" w:styleId="Bodytext20">
    <w:name w:val="Body text (2)_"/>
    <w:basedOn w:val="DefaultParagraphFont"/>
    <w:link w:val="Bodytext21"/>
    <w:rsid w:val="002B7DAF"/>
    <w:rPr>
      <w:rFonts w:eastAsia="Times New Roman"/>
      <w:sz w:val="26"/>
      <w:szCs w:val="26"/>
      <w:shd w:val="clear" w:color="auto" w:fill="FFFFFF"/>
    </w:rPr>
  </w:style>
  <w:style w:type="paragraph" w:customStyle="1" w:styleId="Bodytext21">
    <w:name w:val="Body text (2)"/>
    <w:basedOn w:val="Normal"/>
    <w:link w:val="Bodytext20"/>
    <w:qFormat/>
    <w:rsid w:val="002B7DAF"/>
    <w:pPr>
      <w:widowControl w:val="0"/>
      <w:shd w:val="clear" w:color="auto" w:fill="FFFFFF"/>
      <w:tabs>
        <w:tab w:val="clear" w:pos="432"/>
        <w:tab w:val="clear" w:pos="720"/>
      </w:tabs>
      <w:spacing w:before="780" w:after="180" w:line="0" w:lineRule="atLeast"/>
      <w:ind w:hanging="380"/>
      <w:jc w:val="center"/>
    </w:pPr>
    <w:rPr>
      <w:rFonts w:ascii="Calibri" w:eastAsia="Times New Roman" w:hAnsi="Calibri"/>
      <w:szCs w:val="26"/>
    </w:rPr>
  </w:style>
  <w:style w:type="paragraph" w:customStyle="1" w:styleId="0hoathi0">
    <w:name w:val="0. hoa thi"/>
    <w:link w:val="0hoathiChar"/>
    <w:qFormat/>
    <w:rsid w:val="000C0154"/>
    <w:pPr>
      <w:numPr>
        <w:numId w:val="83"/>
      </w:numPr>
      <w:spacing w:line="276" w:lineRule="auto"/>
      <w:jc w:val="both"/>
    </w:pPr>
    <w:rPr>
      <w:rFonts w:ascii="Times New Roman" w:eastAsia="Times New Roman" w:hAnsi="Times New Roman"/>
      <w:bCs/>
      <w:i/>
      <w:kern w:val="32"/>
      <w:sz w:val="26"/>
      <w:szCs w:val="32"/>
      <w:lang w:val="it-IT"/>
    </w:rPr>
  </w:style>
  <w:style w:type="character" w:customStyle="1" w:styleId="0hoathiChar">
    <w:name w:val="0. hoa thi Char"/>
    <w:basedOn w:val="DefaultParagraphFont"/>
    <w:link w:val="0hoathi0"/>
    <w:qFormat/>
    <w:rsid w:val="000C0154"/>
    <w:rPr>
      <w:rFonts w:ascii="Times New Roman" w:eastAsia="Times New Roman" w:hAnsi="Times New Roman"/>
      <w:bCs/>
      <w:i/>
      <w:kern w:val="32"/>
      <w:sz w:val="26"/>
      <w:szCs w:val="32"/>
      <w:lang w:val="it-IT"/>
    </w:rPr>
  </w:style>
  <w:style w:type="character" w:customStyle="1" w:styleId="NormalWebChar">
    <w:name w:val="Normal (Web) Char"/>
    <w:aliases w:val="Normal (Web) Char Char Char Char,Normal (Web) Char Char Char1"/>
    <w:link w:val="NormalWeb"/>
    <w:uiPriority w:val="99"/>
    <w:locked/>
    <w:rsid w:val="00903C6F"/>
    <w:rPr>
      <w:rFonts w:ascii="Times New Roman" w:eastAsia="Times New Roman" w:hAnsi="Times New Roman"/>
      <w:sz w:val="26"/>
      <w:szCs w:val="24"/>
    </w:rPr>
  </w:style>
  <w:style w:type="paragraph" w:customStyle="1" w:styleId="0Gachdaudong1">
    <w:name w:val="0.Gach dau dong"/>
    <w:basedOn w:val="0Hoathi2"/>
    <w:link w:val="0GachdaudongChar1"/>
    <w:qFormat/>
    <w:rsid w:val="00086BC7"/>
    <w:pPr>
      <w:numPr>
        <w:numId w:val="0"/>
      </w:numPr>
      <w:ind w:left="357" w:hanging="357"/>
    </w:pPr>
    <w:rPr>
      <w:rFonts w:eastAsia="Calibri"/>
      <w:i w:val="0"/>
    </w:rPr>
  </w:style>
  <w:style w:type="paragraph" w:customStyle="1" w:styleId="C1Hinh">
    <w:name w:val="C1 Hinh"/>
    <w:basedOn w:val="Normal"/>
    <w:rsid w:val="00E54A97"/>
    <w:pPr>
      <w:numPr>
        <w:numId w:val="85"/>
      </w:numPr>
      <w:spacing w:line="240" w:lineRule="auto"/>
      <w:jc w:val="center"/>
    </w:pPr>
    <w:rPr>
      <w:rFonts w:eastAsia="Times New Roman"/>
    </w:rPr>
  </w:style>
  <w:style w:type="character" w:customStyle="1" w:styleId="ffChar">
    <w:name w:val="ff Char"/>
    <w:basedOn w:val="DefaultParagraphFont"/>
    <w:link w:val="ff"/>
    <w:rsid w:val="002D152F"/>
    <w:rPr>
      <w:rFonts w:ascii="Times New Roman" w:hAnsi="Times New Roman"/>
      <w:b/>
      <w:i/>
      <w:sz w:val="26"/>
      <w:szCs w:val="26"/>
    </w:rPr>
  </w:style>
  <w:style w:type="character" w:customStyle="1" w:styleId="fChar">
    <w:name w:val="f Char"/>
    <w:basedOn w:val="DefaultParagraphFont"/>
    <w:link w:val="f"/>
    <w:rsid w:val="002D152F"/>
    <w:rPr>
      <w:rFonts w:ascii="Times New Roman Bold" w:hAnsi="Times New Roman Bold"/>
      <w:b/>
      <w:i/>
      <w:sz w:val="26"/>
      <w:szCs w:val="26"/>
    </w:rPr>
  </w:style>
  <w:style w:type="paragraph" w:customStyle="1" w:styleId="f">
    <w:name w:val="f"/>
    <w:basedOn w:val="Normal"/>
    <w:link w:val="fChar"/>
    <w:rsid w:val="002D152F"/>
    <w:pPr>
      <w:numPr>
        <w:numId w:val="86"/>
      </w:numPr>
      <w:tabs>
        <w:tab w:val="clear" w:pos="432"/>
        <w:tab w:val="clear" w:pos="720"/>
        <w:tab w:val="left" w:pos="284"/>
      </w:tabs>
      <w:ind w:firstLine="0"/>
    </w:pPr>
    <w:rPr>
      <w:rFonts w:ascii="Times New Roman Bold" w:hAnsi="Times New Roman Bold"/>
      <w:b/>
      <w:i/>
      <w:szCs w:val="26"/>
    </w:rPr>
  </w:style>
  <w:style w:type="character" w:customStyle="1" w:styleId="abcChar">
    <w:name w:val="abc Char"/>
    <w:basedOn w:val="DefaultParagraphFont"/>
    <w:link w:val="abc"/>
    <w:rsid w:val="007854A9"/>
    <w:rPr>
      <w:rFonts w:ascii="Times New Roman Bold" w:hAnsi="Times New Roman Bold"/>
      <w:b/>
      <w:i/>
      <w:sz w:val="26"/>
      <w:szCs w:val="26"/>
    </w:rPr>
  </w:style>
  <w:style w:type="paragraph" w:customStyle="1" w:styleId="abc">
    <w:name w:val="abc"/>
    <w:basedOn w:val="Normal"/>
    <w:link w:val="abcChar"/>
    <w:qFormat/>
    <w:rsid w:val="007854A9"/>
    <w:pPr>
      <w:numPr>
        <w:numId w:val="87"/>
      </w:numPr>
      <w:tabs>
        <w:tab w:val="clear" w:pos="432"/>
        <w:tab w:val="clear" w:pos="720"/>
        <w:tab w:val="left" w:pos="284"/>
      </w:tabs>
      <w:mirrorIndents/>
    </w:pPr>
    <w:rPr>
      <w:rFonts w:ascii="Times New Roman Bold" w:hAnsi="Times New Roman Bold"/>
      <w:b/>
      <w:i/>
      <w:szCs w:val="26"/>
    </w:rPr>
  </w:style>
  <w:style w:type="paragraph" w:customStyle="1" w:styleId="HinhC1">
    <w:name w:val="Hinh C1"/>
    <w:basedOn w:val="Normal"/>
    <w:link w:val="HinhC1Char"/>
    <w:rsid w:val="0084339A"/>
    <w:pPr>
      <w:keepNext/>
      <w:keepLines/>
      <w:numPr>
        <w:numId w:val="88"/>
      </w:numPr>
      <w:tabs>
        <w:tab w:val="clear" w:pos="432"/>
        <w:tab w:val="clear" w:pos="720"/>
      </w:tabs>
      <w:spacing w:before="0" w:after="0" w:line="240" w:lineRule="auto"/>
      <w:jc w:val="center"/>
      <w:outlineLvl w:val="1"/>
    </w:pPr>
    <w:rPr>
      <w:rFonts w:eastAsia="Times New Roman"/>
      <w:bCs/>
      <w:szCs w:val="26"/>
    </w:rPr>
  </w:style>
  <w:style w:type="character" w:customStyle="1" w:styleId="HinhC1Char">
    <w:name w:val="Hinh C1 Char"/>
    <w:link w:val="HinhC1"/>
    <w:rsid w:val="0084339A"/>
    <w:rPr>
      <w:rFonts w:ascii="Times New Roman" w:eastAsia="Times New Roman" w:hAnsi="Times New Roman"/>
      <w:bCs/>
      <w:sz w:val="26"/>
      <w:szCs w:val="26"/>
    </w:rPr>
  </w:style>
  <w:style w:type="paragraph" w:customStyle="1" w:styleId="nguon">
    <w:name w:val="nguon"/>
    <w:basedOn w:val="Normal"/>
    <w:link w:val="nguonChar"/>
    <w:autoRedefine/>
    <w:rsid w:val="00A619A7"/>
    <w:pPr>
      <w:tabs>
        <w:tab w:val="clear" w:pos="432"/>
        <w:tab w:val="clear" w:pos="720"/>
      </w:tabs>
      <w:spacing w:before="0" w:after="0" w:line="360" w:lineRule="auto"/>
      <w:jc w:val="right"/>
    </w:pPr>
    <w:rPr>
      <w:rFonts w:eastAsia="PMingLiU"/>
      <w:bCs/>
      <w:i/>
      <w:iCs/>
      <w:sz w:val="24"/>
      <w:szCs w:val="24"/>
      <w:lang w:val="pt-BR"/>
    </w:rPr>
  </w:style>
  <w:style w:type="character" w:customStyle="1" w:styleId="nguonChar">
    <w:name w:val="nguon Char"/>
    <w:link w:val="nguon"/>
    <w:locked/>
    <w:rsid w:val="00A619A7"/>
    <w:rPr>
      <w:rFonts w:ascii="Times New Roman" w:eastAsia="PMingLiU" w:hAnsi="Times New Roman"/>
      <w:bCs/>
      <w:i/>
      <w:iCs/>
      <w:sz w:val="24"/>
      <w:szCs w:val="24"/>
      <w:lang w:val="pt-BR"/>
    </w:rPr>
  </w:style>
  <w:style w:type="paragraph" w:customStyle="1" w:styleId="oo">
    <w:name w:val="oo"/>
    <w:basedOn w:val="Normal"/>
    <w:uiPriority w:val="99"/>
    <w:rsid w:val="00943893"/>
    <w:pPr>
      <w:tabs>
        <w:tab w:val="clear" w:pos="432"/>
        <w:tab w:val="clear" w:pos="720"/>
      </w:tabs>
      <w:spacing w:line="240" w:lineRule="auto"/>
      <w:ind w:left="2628" w:hanging="360"/>
    </w:pPr>
    <w:rPr>
      <w:rFonts w:eastAsia="Calibri"/>
      <w:lang w:val="vi-VN"/>
    </w:rPr>
  </w:style>
  <w:style w:type="paragraph" w:customStyle="1" w:styleId="BangC5">
    <w:name w:val="Bang C5"/>
    <w:basedOn w:val="HinhC1"/>
    <w:rsid w:val="006C2C0A"/>
    <w:pPr>
      <w:numPr>
        <w:numId w:val="89"/>
      </w:numPr>
    </w:pPr>
  </w:style>
  <w:style w:type="paragraph" w:customStyle="1" w:styleId="ffffff">
    <w:name w:val="ffffff"/>
    <w:basedOn w:val="Normal"/>
    <w:rsid w:val="00B20311"/>
    <w:pPr>
      <w:numPr>
        <w:numId w:val="90"/>
      </w:numPr>
      <w:spacing w:before="0" w:after="0"/>
      <w:jc w:val="center"/>
    </w:pPr>
    <w:rPr>
      <w:rFonts w:eastAsia="Times New Roman"/>
      <w:i/>
    </w:rPr>
  </w:style>
  <w:style w:type="character" w:customStyle="1" w:styleId="Vnbnnidung20">
    <w:name w:val="Văn bản nội dung (20)_"/>
    <w:basedOn w:val="DefaultParagraphFont"/>
    <w:link w:val="Vnbnnidung200"/>
    <w:rsid w:val="00B20311"/>
    <w:rPr>
      <w:rFonts w:eastAsia="Times New Roman"/>
      <w:spacing w:val="1"/>
      <w:sz w:val="23"/>
      <w:szCs w:val="23"/>
    </w:rPr>
  </w:style>
  <w:style w:type="character" w:customStyle="1" w:styleId="Vnbnnidung20Gincch0pt">
    <w:name w:val="Văn bản nội dung (20) + Giãn cách 0 pt"/>
    <w:basedOn w:val="Vnbnnidung20"/>
    <w:rsid w:val="00B20311"/>
    <w:rPr>
      <w:rFonts w:eastAsia="Times New Roman"/>
      <w:color w:val="000000"/>
      <w:spacing w:val="0"/>
      <w:w w:val="100"/>
      <w:position w:val="0"/>
      <w:sz w:val="23"/>
      <w:szCs w:val="23"/>
      <w:lang w:val="vi-VN"/>
    </w:rPr>
  </w:style>
  <w:style w:type="paragraph" w:customStyle="1" w:styleId="Vnbnnidung200">
    <w:name w:val="Văn bản nội dung (20)"/>
    <w:basedOn w:val="Normal"/>
    <w:link w:val="Vnbnnidung20"/>
    <w:rsid w:val="00B20311"/>
    <w:pPr>
      <w:widowControl w:val="0"/>
      <w:tabs>
        <w:tab w:val="clear" w:pos="432"/>
        <w:tab w:val="clear" w:pos="720"/>
      </w:tabs>
      <w:spacing w:before="60" w:after="60" w:line="360" w:lineRule="exact"/>
    </w:pPr>
    <w:rPr>
      <w:rFonts w:ascii="Calibri" w:eastAsia="Times New Roman" w:hAnsi="Calibri"/>
      <w:spacing w:val="1"/>
      <w:sz w:val="23"/>
      <w:szCs w:val="23"/>
    </w:rPr>
  </w:style>
  <w:style w:type="character" w:customStyle="1" w:styleId="Vnbnnidung2">
    <w:name w:val="Văn bản nội dung (2)_"/>
    <w:basedOn w:val="DefaultParagraphFont"/>
    <w:link w:val="Vnbnnidung21"/>
    <w:rsid w:val="00B20311"/>
    <w:rPr>
      <w:rFonts w:eastAsia="Times New Roman"/>
      <w:b/>
      <w:bCs/>
      <w:spacing w:val="5"/>
      <w:sz w:val="23"/>
      <w:szCs w:val="23"/>
    </w:rPr>
  </w:style>
  <w:style w:type="paragraph" w:customStyle="1" w:styleId="Vnbnnidung21">
    <w:name w:val="Văn bản nội dung (2)"/>
    <w:basedOn w:val="Normal"/>
    <w:link w:val="Vnbnnidung2"/>
    <w:rsid w:val="00B20311"/>
    <w:pPr>
      <w:widowControl w:val="0"/>
      <w:tabs>
        <w:tab w:val="clear" w:pos="432"/>
        <w:tab w:val="clear" w:pos="720"/>
      </w:tabs>
      <w:spacing w:before="0" w:after="420" w:line="0" w:lineRule="atLeast"/>
      <w:ind w:hanging="720"/>
      <w:jc w:val="center"/>
    </w:pPr>
    <w:rPr>
      <w:rFonts w:ascii="Calibri" w:eastAsia="Times New Roman" w:hAnsi="Calibri"/>
      <w:b/>
      <w:bCs/>
      <w:spacing w:val="5"/>
      <w:sz w:val="23"/>
      <w:szCs w:val="23"/>
    </w:rPr>
  </w:style>
  <w:style w:type="character" w:customStyle="1" w:styleId="fontstyle01">
    <w:name w:val="fontstyle01"/>
    <w:basedOn w:val="DefaultParagraphFont"/>
    <w:rsid w:val="007609C4"/>
    <w:rPr>
      <w:rFonts w:ascii="T14" w:hAnsi="T14" w:hint="default"/>
      <w:b w:val="0"/>
      <w:bCs w:val="0"/>
      <w:i w:val="0"/>
      <w:iCs w:val="0"/>
      <w:color w:val="000000"/>
      <w:sz w:val="20"/>
      <w:szCs w:val="20"/>
    </w:rPr>
  </w:style>
  <w:style w:type="character" w:customStyle="1" w:styleId="fontstyle11">
    <w:name w:val="fontstyle11"/>
    <w:basedOn w:val="DefaultParagraphFont"/>
    <w:rsid w:val="007609C4"/>
    <w:rPr>
      <w:rFonts w:ascii="Times New Roman" w:hAnsi="Times New Roman" w:cs="Times New Roman" w:hint="default"/>
      <w:b/>
      <w:bCs/>
      <w:i w:val="0"/>
      <w:iCs w:val="0"/>
      <w:color w:val="000000"/>
      <w:sz w:val="20"/>
      <w:szCs w:val="20"/>
    </w:rPr>
  </w:style>
  <w:style w:type="character" w:customStyle="1" w:styleId="fontstyle31">
    <w:name w:val="fontstyle31"/>
    <w:basedOn w:val="DefaultParagraphFont"/>
    <w:rsid w:val="007609C4"/>
    <w:rPr>
      <w:rFonts w:ascii="MS Mincho" w:eastAsia="MS Mincho" w:hAnsi="MS Mincho" w:hint="eastAsia"/>
      <w:b w:val="0"/>
      <w:bCs w:val="0"/>
      <w:i w:val="0"/>
      <w:iCs w:val="0"/>
      <w:color w:val="000000"/>
      <w:sz w:val="20"/>
      <w:szCs w:val="20"/>
    </w:rPr>
  </w:style>
  <w:style w:type="paragraph" w:customStyle="1" w:styleId="lead">
    <w:name w:val="lead"/>
    <w:basedOn w:val="Normal"/>
    <w:rsid w:val="00444936"/>
    <w:pPr>
      <w:tabs>
        <w:tab w:val="clear" w:pos="432"/>
        <w:tab w:val="clear" w:pos="720"/>
      </w:tabs>
      <w:spacing w:before="100" w:beforeAutospacing="1" w:after="100" w:afterAutospacing="1" w:line="240" w:lineRule="auto"/>
      <w:jc w:val="left"/>
    </w:pPr>
    <w:rPr>
      <w:rFonts w:eastAsia="Times New Roman"/>
      <w:sz w:val="24"/>
      <w:szCs w:val="24"/>
      <w:lang w:val="vi-VN" w:eastAsia="vi-VN"/>
    </w:rPr>
  </w:style>
  <w:style w:type="paragraph" w:customStyle="1" w:styleId="1C6-Bang">
    <w:name w:val="1.C6-Bang"/>
    <w:basedOn w:val="1C5-Bang"/>
    <w:qFormat/>
    <w:rsid w:val="00544F07"/>
    <w:pPr>
      <w:numPr>
        <w:numId w:val="91"/>
      </w:numPr>
    </w:pPr>
  </w:style>
  <w:style w:type="character" w:customStyle="1" w:styleId="apple-tab-span">
    <w:name w:val="apple-tab-span"/>
    <w:basedOn w:val="DefaultParagraphFont"/>
    <w:rsid w:val="001A2390"/>
  </w:style>
  <w:style w:type="paragraph" w:customStyle="1" w:styleId="xl169">
    <w:name w:val="xl169"/>
    <w:basedOn w:val="Normal"/>
    <w:rsid w:val="004C0F1C"/>
    <w:pPr>
      <w:pBdr>
        <w:bottom w:val="single" w:sz="4" w:space="0" w:color="auto"/>
      </w:pBd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70">
    <w:name w:val="xl170"/>
    <w:basedOn w:val="Normal"/>
    <w:rsid w:val="004C0F1C"/>
    <w:pP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71">
    <w:name w:val="xl171"/>
    <w:basedOn w:val="Normal"/>
    <w:rsid w:val="004C0F1C"/>
    <w:pPr>
      <w:tabs>
        <w:tab w:val="clear" w:pos="432"/>
        <w:tab w:val="clear" w:pos="720"/>
      </w:tabs>
      <w:spacing w:before="100" w:beforeAutospacing="1" w:after="100" w:afterAutospacing="1" w:line="240" w:lineRule="auto"/>
      <w:jc w:val="left"/>
      <w:textAlignment w:val="center"/>
    </w:pPr>
    <w:rPr>
      <w:rFonts w:ascii="Arial" w:eastAsia="Times New Roman" w:hAnsi="Arial" w:cs="Arial"/>
      <w:sz w:val="20"/>
      <w:szCs w:val="20"/>
    </w:rPr>
  </w:style>
  <w:style w:type="paragraph" w:customStyle="1" w:styleId="xl172">
    <w:name w:val="xl172"/>
    <w:basedOn w:val="Normal"/>
    <w:rsid w:val="004C0F1C"/>
    <w:pPr>
      <w:tabs>
        <w:tab w:val="clear" w:pos="432"/>
        <w:tab w:val="clear" w:pos="720"/>
      </w:tabs>
      <w:spacing w:before="100" w:beforeAutospacing="1" w:after="100" w:afterAutospacing="1" w:line="240" w:lineRule="auto"/>
      <w:jc w:val="left"/>
      <w:textAlignment w:val="center"/>
    </w:pPr>
    <w:rPr>
      <w:rFonts w:ascii="Arial" w:eastAsia="Times New Roman" w:hAnsi="Arial" w:cs="Arial"/>
      <w:sz w:val="20"/>
      <w:szCs w:val="20"/>
    </w:rPr>
  </w:style>
  <w:style w:type="paragraph" w:customStyle="1" w:styleId="xl173">
    <w:name w:val="xl173"/>
    <w:basedOn w:val="Normal"/>
    <w:rsid w:val="004C0F1C"/>
    <w:pPr>
      <w:pBdr>
        <w:top w:val="single" w:sz="4" w:space="0" w:color="auto"/>
      </w:pBd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74">
    <w:name w:val="xl174"/>
    <w:basedOn w:val="Normal"/>
    <w:rsid w:val="004C0F1C"/>
    <w:pPr>
      <w:pBdr>
        <w:top w:val="single" w:sz="4" w:space="0" w:color="auto"/>
      </w:pBd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75">
    <w:name w:val="xl175"/>
    <w:basedOn w:val="Normal"/>
    <w:rsid w:val="004C0F1C"/>
    <w:pPr>
      <w:tabs>
        <w:tab w:val="clear" w:pos="432"/>
        <w:tab w:val="clear" w:pos="720"/>
      </w:tabs>
      <w:spacing w:before="100" w:beforeAutospacing="1" w:after="100" w:afterAutospacing="1" w:line="240" w:lineRule="auto"/>
      <w:jc w:val="left"/>
      <w:textAlignment w:val="center"/>
    </w:pPr>
    <w:rPr>
      <w:rFonts w:ascii="Arial" w:eastAsia="Times New Roman" w:hAnsi="Arial" w:cs="Arial"/>
      <w:sz w:val="20"/>
      <w:szCs w:val="20"/>
    </w:rPr>
  </w:style>
  <w:style w:type="paragraph" w:customStyle="1" w:styleId="xl176">
    <w:name w:val="xl176"/>
    <w:basedOn w:val="Normal"/>
    <w:rsid w:val="004C0F1C"/>
    <w:pPr>
      <w:tabs>
        <w:tab w:val="clear" w:pos="432"/>
        <w:tab w:val="clear" w:pos="720"/>
      </w:tabs>
      <w:spacing w:before="100" w:beforeAutospacing="1" w:after="100" w:afterAutospacing="1" w:line="240" w:lineRule="auto"/>
      <w:jc w:val="left"/>
      <w:textAlignment w:val="center"/>
    </w:pPr>
    <w:rPr>
      <w:rFonts w:ascii="Arial" w:eastAsia="Times New Roman" w:hAnsi="Arial" w:cs="Arial"/>
      <w:sz w:val="20"/>
      <w:szCs w:val="20"/>
    </w:rPr>
  </w:style>
  <w:style w:type="paragraph" w:customStyle="1" w:styleId="xl177">
    <w:name w:val="xl177"/>
    <w:basedOn w:val="Normal"/>
    <w:rsid w:val="004C0F1C"/>
    <w:pPr>
      <w:pBdr>
        <w:bottom w:val="single" w:sz="4" w:space="0" w:color="auto"/>
      </w:pBd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78">
    <w:name w:val="xl178"/>
    <w:basedOn w:val="Normal"/>
    <w:rsid w:val="004C0F1C"/>
    <w:pPr>
      <w:pBdr>
        <w:top w:val="single" w:sz="4" w:space="0" w:color="auto"/>
      </w:pBd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79">
    <w:name w:val="xl179"/>
    <w:basedOn w:val="Normal"/>
    <w:rsid w:val="004C0F1C"/>
    <w:pPr>
      <w:pBdr>
        <w:bottom w:val="single" w:sz="4" w:space="0" w:color="auto"/>
      </w:pBd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80">
    <w:name w:val="xl180"/>
    <w:basedOn w:val="Normal"/>
    <w:rsid w:val="004C0F1C"/>
    <w:pPr>
      <w:pBdr>
        <w:top w:val="single" w:sz="4" w:space="0" w:color="auto"/>
      </w:pBd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81">
    <w:name w:val="xl181"/>
    <w:basedOn w:val="Normal"/>
    <w:rsid w:val="004C0F1C"/>
    <w:pP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82">
    <w:name w:val="xl182"/>
    <w:basedOn w:val="Normal"/>
    <w:rsid w:val="004C0F1C"/>
    <w:pPr>
      <w:pBdr>
        <w:top w:val="single" w:sz="4" w:space="0" w:color="auto"/>
        <w:bottom w:val="single" w:sz="4" w:space="0" w:color="auto"/>
      </w:pBdr>
      <w:shd w:val="clear" w:color="000000" w:fill="9BC2E6"/>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83">
    <w:name w:val="xl183"/>
    <w:basedOn w:val="Normal"/>
    <w:rsid w:val="004C0F1C"/>
    <w:pPr>
      <w:pBdr>
        <w:top w:val="single" w:sz="4" w:space="0" w:color="auto"/>
        <w:bottom w:val="single" w:sz="4" w:space="0" w:color="auto"/>
      </w:pBdr>
      <w:shd w:val="clear" w:color="000000" w:fill="92D050"/>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84">
    <w:name w:val="xl184"/>
    <w:basedOn w:val="Normal"/>
    <w:rsid w:val="004C0F1C"/>
    <w:pPr>
      <w:pBdr>
        <w:top w:val="single" w:sz="4" w:space="0" w:color="auto"/>
        <w:bottom w:val="single" w:sz="4" w:space="0" w:color="auto"/>
      </w:pBdr>
      <w:shd w:val="clear" w:color="000000" w:fill="92D050"/>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85">
    <w:name w:val="xl185"/>
    <w:basedOn w:val="Normal"/>
    <w:rsid w:val="004C0F1C"/>
    <w:pPr>
      <w:tabs>
        <w:tab w:val="clear" w:pos="432"/>
        <w:tab w:val="clear" w:pos="720"/>
      </w:tabs>
      <w:spacing w:before="100" w:beforeAutospacing="1" w:after="100" w:afterAutospacing="1" w:line="240" w:lineRule="auto"/>
      <w:jc w:val="left"/>
      <w:textAlignment w:val="center"/>
    </w:pPr>
    <w:rPr>
      <w:rFonts w:ascii="Arial" w:eastAsia="Times New Roman" w:hAnsi="Arial" w:cs="Arial"/>
      <w:sz w:val="20"/>
      <w:szCs w:val="20"/>
    </w:rPr>
  </w:style>
  <w:style w:type="paragraph" w:customStyle="1" w:styleId="xl186">
    <w:name w:val="xl186"/>
    <w:basedOn w:val="Normal"/>
    <w:rsid w:val="004C0F1C"/>
    <w:pPr>
      <w:pBdr>
        <w:top w:val="single" w:sz="4" w:space="0" w:color="auto"/>
      </w:pBd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87">
    <w:name w:val="xl187"/>
    <w:basedOn w:val="Normal"/>
    <w:rsid w:val="004C0F1C"/>
    <w:pPr>
      <w:shd w:val="clear" w:color="000000" w:fill="2F75B5"/>
      <w:tabs>
        <w:tab w:val="clear" w:pos="432"/>
        <w:tab w:val="clear" w:pos="720"/>
      </w:tabs>
      <w:spacing w:before="100" w:beforeAutospacing="1" w:after="100" w:afterAutospacing="1" w:line="240" w:lineRule="auto"/>
      <w:jc w:val="left"/>
      <w:textAlignment w:val="center"/>
    </w:pPr>
    <w:rPr>
      <w:rFonts w:ascii="Arial" w:eastAsia="Times New Roman" w:hAnsi="Arial" w:cs="Arial"/>
      <w:b/>
      <w:bCs/>
      <w:color w:val="FFFFFF"/>
      <w:sz w:val="20"/>
      <w:szCs w:val="20"/>
    </w:rPr>
  </w:style>
  <w:style w:type="paragraph" w:customStyle="1" w:styleId="xl188">
    <w:name w:val="xl188"/>
    <w:basedOn w:val="Normal"/>
    <w:rsid w:val="004C0F1C"/>
    <w:pPr>
      <w:shd w:val="clear" w:color="000000" w:fill="2F75B5"/>
      <w:tabs>
        <w:tab w:val="clear" w:pos="432"/>
        <w:tab w:val="clear" w:pos="720"/>
      </w:tabs>
      <w:spacing w:before="100" w:beforeAutospacing="1" w:after="100" w:afterAutospacing="1" w:line="240" w:lineRule="auto"/>
      <w:jc w:val="left"/>
      <w:textAlignment w:val="center"/>
    </w:pPr>
    <w:rPr>
      <w:rFonts w:ascii="Arial" w:eastAsia="Times New Roman" w:hAnsi="Arial" w:cs="Arial"/>
      <w:b/>
      <w:bCs/>
      <w:color w:val="FFFFFF"/>
      <w:sz w:val="20"/>
      <w:szCs w:val="20"/>
    </w:rPr>
  </w:style>
  <w:style w:type="paragraph" w:customStyle="1" w:styleId="xl189">
    <w:name w:val="xl189"/>
    <w:basedOn w:val="Normal"/>
    <w:rsid w:val="004C0F1C"/>
    <w:pPr>
      <w:tabs>
        <w:tab w:val="clear" w:pos="432"/>
        <w:tab w:val="clear" w:pos="720"/>
      </w:tabs>
      <w:spacing w:before="100" w:beforeAutospacing="1" w:after="100" w:afterAutospacing="1" w:line="240" w:lineRule="auto"/>
      <w:jc w:val="left"/>
      <w:textAlignment w:val="center"/>
    </w:pPr>
    <w:rPr>
      <w:rFonts w:ascii="Arial" w:eastAsia="Times New Roman" w:hAnsi="Arial" w:cs="Arial"/>
      <w:sz w:val="20"/>
      <w:szCs w:val="20"/>
    </w:rPr>
  </w:style>
  <w:style w:type="paragraph" w:customStyle="1" w:styleId="xl190">
    <w:name w:val="xl190"/>
    <w:basedOn w:val="Normal"/>
    <w:rsid w:val="004C0F1C"/>
    <w:pPr>
      <w:pBdr>
        <w:top w:val="single" w:sz="4" w:space="0" w:color="auto"/>
        <w:bottom w:val="single" w:sz="4" w:space="0" w:color="auto"/>
      </w:pBd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91">
    <w:name w:val="xl191"/>
    <w:basedOn w:val="Normal"/>
    <w:rsid w:val="004C0F1C"/>
    <w:pPr>
      <w:pBdr>
        <w:top w:val="single" w:sz="4" w:space="0" w:color="auto"/>
        <w:bottom w:val="single" w:sz="4" w:space="0" w:color="auto"/>
      </w:pBd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92">
    <w:name w:val="xl192"/>
    <w:basedOn w:val="Normal"/>
    <w:rsid w:val="004C0F1C"/>
    <w:pPr>
      <w:pBdr>
        <w:top w:val="single" w:sz="4" w:space="0" w:color="auto"/>
        <w:bottom w:val="single" w:sz="4" w:space="0" w:color="auto"/>
      </w:pBdr>
      <w:shd w:val="clear" w:color="000000" w:fill="FFD966"/>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93">
    <w:name w:val="xl193"/>
    <w:basedOn w:val="Normal"/>
    <w:rsid w:val="004C0F1C"/>
    <w:pPr>
      <w:pBdr>
        <w:top w:val="single" w:sz="4" w:space="0" w:color="auto"/>
        <w:bottom w:val="single" w:sz="4" w:space="0" w:color="auto"/>
      </w:pBdr>
      <w:shd w:val="clear" w:color="000000" w:fill="B4C6E7"/>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94">
    <w:name w:val="xl194"/>
    <w:basedOn w:val="Normal"/>
    <w:rsid w:val="004C0F1C"/>
    <w:pPr>
      <w:pBdr>
        <w:top w:val="single" w:sz="4" w:space="0" w:color="auto"/>
      </w:pBd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95">
    <w:name w:val="xl195"/>
    <w:basedOn w:val="Normal"/>
    <w:rsid w:val="004C0F1C"/>
    <w:pPr>
      <w:pBdr>
        <w:top w:val="single" w:sz="4" w:space="0" w:color="auto"/>
        <w:left w:val="single" w:sz="4" w:space="0" w:color="auto"/>
        <w:bottom w:val="single" w:sz="4" w:space="0" w:color="auto"/>
      </w:pBdr>
      <w:shd w:val="clear" w:color="000000" w:fill="1F4E78"/>
      <w:tabs>
        <w:tab w:val="clear" w:pos="432"/>
        <w:tab w:val="clear" w:pos="720"/>
      </w:tabs>
      <w:spacing w:before="100" w:beforeAutospacing="1" w:after="100" w:afterAutospacing="1" w:line="240" w:lineRule="auto"/>
      <w:jc w:val="center"/>
      <w:textAlignment w:val="center"/>
    </w:pPr>
    <w:rPr>
      <w:rFonts w:ascii="Arial" w:eastAsia="Times New Roman" w:hAnsi="Arial" w:cs="Arial"/>
      <w:b/>
      <w:bCs/>
      <w:color w:val="FFFFFF"/>
      <w:sz w:val="32"/>
      <w:szCs w:val="32"/>
    </w:rPr>
  </w:style>
  <w:style w:type="paragraph" w:customStyle="1" w:styleId="xl196">
    <w:name w:val="xl196"/>
    <w:basedOn w:val="Normal"/>
    <w:rsid w:val="004C0F1C"/>
    <w:pPr>
      <w:pBdr>
        <w:top w:val="single" w:sz="4" w:space="0" w:color="auto"/>
        <w:bottom w:val="single" w:sz="4" w:space="0" w:color="auto"/>
      </w:pBdr>
      <w:shd w:val="clear" w:color="000000" w:fill="1F4E78"/>
      <w:tabs>
        <w:tab w:val="clear" w:pos="432"/>
        <w:tab w:val="clear" w:pos="720"/>
      </w:tabs>
      <w:spacing w:before="100" w:beforeAutospacing="1" w:after="100" w:afterAutospacing="1" w:line="240" w:lineRule="auto"/>
      <w:jc w:val="center"/>
      <w:textAlignment w:val="center"/>
    </w:pPr>
    <w:rPr>
      <w:rFonts w:ascii="Arial" w:eastAsia="Times New Roman" w:hAnsi="Arial" w:cs="Arial"/>
      <w:b/>
      <w:bCs/>
      <w:color w:val="FFFFFF"/>
      <w:sz w:val="32"/>
      <w:szCs w:val="32"/>
    </w:rPr>
  </w:style>
  <w:style w:type="paragraph" w:customStyle="1" w:styleId="xl197">
    <w:name w:val="xl197"/>
    <w:basedOn w:val="Normal"/>
    <w:rsid w:val="004C0F1C"/>
    <w:pPr>
      <w:pBdr>
        <w:top w:val="single" w:sz="4" w:space="0" w:color="auto"/>
        <w:bottom w:val="single" w:sz="4" w:space="0" w:color="auto"/>
        <w:right w:val="single" w:sz="4" w:space="0" w:color="auto"/>
      </w:pBdr>
      <w:shd w:val="clear" w:color="000000" w:fill="1F4E78"/>
      <w:tabs>
        <w:tab w:val="clear" w:pos="432"/>
        <w:tab w:val="clear" w:pos="720"/>
      </w:tabs>
      <w:spacing w:before="100" w:beforeAutospacing="1" w:after="100" w:afterAutospacing="1" w:line="240" w:lineRule="auto"/>
      <w:jc w:val="center"/>
      <w:textAlignment w:val="center"/>
    </w:pPr>
    <w:rPr>
      <w:rFonts w:ascii="Arial" w:eastAsia="Times New Roman" w:hAnsi="Arial" w:cs="Arial"/>
      <w:b/>
      <w:bCs/>
      <w:color w:val="FFFFFF"/>
      <w:sz w:val="32"/>
      <w:szCs w:val="32"/>
    </w:rPr>
  </w:style>
  <w:style w:type="paragraph" w:customStyle="1" w:styleId="xl198">
    <w:name w:val="xl198"/>
    <w:basedOn w:val="Normal"/>
    <w:rsid w:val="004C0F1C"/>
    <w:pPr>
      <w:pBdr>
        <w:bottom w:val="single" w:sz="4" w:space="0" w:color="auto"/>
      </w:pBdr>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99">
    <w:name w:val="xl199"/>
    <w:basedOn w:val="Normal"/>
    <w:rsid w:val="004C0F1C"/>
    <w:pPr>
      <w:pBdr>
        <w:bottom w:val="single" w:sz="4" w:space="0" w:color="auto"/>
      </w:pBdr>
      <w:shd w:val="clear" w:color="000000" w:fill="BDD7EE"/>
      <w:tabs>
        <w:tab w:val="clear" w:pos="432"/>
        <w:tab w:val="clear" w:pos="720"/>
      </w:tabs>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FIGURES">
    <w:name w:val="FIGURES"/>
    <w:basedOn w:val="TableofFigures"/>
    <w:link w:val="FIGURESChar"/>
    <w:autoRedefine/>
    <w:rsid w:val="00EC3A5C"/>
    <w:pPr>
      <w:spacing w:before="0" w:after="0"/>
      <w:ind w:left="0" w:firstLine="0"/>
      <w:jc w:val="center"/>
      <w:outlineLvl w:val="0"/>
    </w:pPr>
    <w:rPr>
      <w:rFonts w:eastAsia="MS Mincho"/>
      <w:b/>
      <w:bCs/>
      <w:lang w:val="pt-BR"/>
    </w:rPr>
  </w:style>
  <w:style w:type="character" w:customStyle="1" w:styleId="FIGURESChar">
    <w:name w:val="FIGURES Char"/>
    <w:link w:val="FIGURES"/>
    <w:rsid w:val="00EC3A5C"/>
    <w:rPr>
      <w:rFonts w:ascii="Times New Roman" w:eastAsia="MS Mincho" w:hAnsi="Times New Roman"/>
      <w:b/>
      <w:bCs/>
      <w:sz w:val="26"/>
      <w:szCs w:val="26"/>
      <w:lang w:val="pt-BR"/>
    </w:rPr>
  </w:style>
  <w:style w:type="paragraph" w:customStyle="1" w:styleId="HNHCHNG1">
    <w:name w:val="HÌNH CHƯƠNG 1"/>
    <w:basedOn w:val="Normal"/>
    <w:link w:val="HNHCHNG1Char"/>
    <w:autoRedefine/>
    <w:rsid w:val="00B97CD9"/>
    <w:pPr>
      <w:widowControl w:val="0"/>
      <w:numPr>
        <w:numId w:val="92"/>
      </w:numPr>
      <w:tabs>
        <w:tab w:val="clear" w:pos="432"/>
        <w:tab w:val="clear" w:pos="720"/>
      </w:tabs>
      <w:spacing w:line="240" w:lineRule="auto"/>
      <w:jc w:val="center"/>
    </w:pPr>
    <w:rPr>
      <w:rFonts w:eastAsia="MS Mincho"/>
      <w:szCs w:val="26"/>
      <w:lang w:val="it-IT"/>
    </w:rPr>
  </w:style>
  <w:style w:type="character" w:customStyle="1" w:styleId="HNHCHNG1Char">
    <w:name w:val="HÌNH CHƯƠNG 1 Char"/>
    <w:link w:val="HNHCHNG1"/>
    <w:locked/>
    <w:rsid w:val="00B97CD9"/>
    <w:rPr>
      <w:rFonts w:ascii="Times New Roman" w:eastAsia="MS Mincho" w:hAnsi="Times New Roman"/>
      <w:sz w:val="26"/>
      <w:szCs w:val="26"/>
      <w:lang w:val="it-IT"/>
    </w:rPr>
  </w:style>
  <w:style w:type="paragraph" w:customStyle="1" w:styleId="NoSpacing1">
    <w:name w:val="No Spacing1"/>
    <w:uiPriority w:val="1"/>
    <w:rsid w:val="00AD67B4"/>
    <w:pPr>
      <w:tabs>
        <w:tab w:val="left" w:pos="432"/>
        <w:tab w:val="left" w:pos="720"/>
      </w:tabs>
      <w:jc w:val="both"/>
    </w:pPr>
    <w:rPr>
      <w:rFonts w:ascii="Times New Roman" w:eastAsia="PMingLiU" w:hAnsi="Times New Roman"/>
      <w:sz w:val="26"/>
      <w:szCs w:val="22"/>
    </w:rPr>
  </w:style>
  <w:style w:type="paragraph" w:customStyle="1" w:styleId="C2-bang">
    <w:name w:val="C2 - bang"/>
    <w:basedOn w:val="Normal"/>
    <w:rsid w:val="00D714F8"/>
    <w:pPr>
      <w:widowControl w:val="0"/>
      <w:numPr>
        <w:numId w:val="93"/>
      </w:numPr>
      <w:spacing w:line="240" w:lineRule="auto"/>
      <w:jc w:val="center"/>
      <w:outlineLvl w:val="5"/>
    </w:pPr>
    <w:rPr>
      <w:rFonts w:eastAsia="Times New Roman"/>
      <w:bCs/>
      <w:szCs w:val="40"/>
    </w:rPr>
  </w:style>
  <w:style w:type="character" w:customStyle="1" w:styleId="BangC3Char">
    <w:name w:val="Bang C3 Char"/>
    <w:link w:val="BangC3"/>
    <w:locked/>
    <w:rsid w:val="000D1983"/>
    <w:rPr>
      <w:rFonts w:ascii="Times New Roman" w:eastAsia="Times New Roman" w:hAnsi="Times New Roman"/>
      <w:bCs/>
      <w:sz w:val="26"/>
      <w:szCs w:val="26"/>
    </w:rPr>
  </w:style>
  <w:style w:type="paragraph" w:customStyle="1" w:styleId="BangC3">
    <w:name w:val="Bang C3"/>
    <w:basedOn w:val="Normal"/>
    <w:link w:val="BangC3Char"/>
    <w:rsid w:val="000D1983"/>
    <w:pPr>
      <w:widowControl w:val="0"/>
      <w:numPr>
        <w:numId w:val="94"/>
      </w:numPr>
      <w:tabs>
        <w:tab w:val="clear" w:pos="432"/>
        <w:tab w:val="clear" w:pos="720"/>
      </w:tabs>
      <w:spacing w:line="240" w:lineRule="auto"/>
      <w:jc w:val="center"/>
      <w:outlineLvl w:val="1"/>
    </w:pPr>
    <w:rPr>
      <w:rFonts w:eastAsia="Times New Roman"/>
      <w:bCs/>
      <w:szCs w:val="26"/>
    </w:rPr>
  </w:style>
  <w:style w:type="character" w:customStyle="1" w:styleId="Bullet-Char1">
    <w:name w:val="Bullet - Char1"/>
    <w:locked/>
    <w:rsid w:val="00C23836"/>
    <w:rPr>
      <w:sz w:val="26"/>
    </w:rPr>
  </w:style>
  <w:style w:type="character" w:customStyle="1" w:styleId="Bodytext29">
    <w:name w:val="Body text (29)"/>
    <w:basedOn w:val="DefaultParagraphFont"/>
    <w:rsid w:val="003E70D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Corbel">
    <w:name w:val="Body text (2) + Corbel"/>
    <w:aliases w:val="11,5 pt,Scale 80%,Body text (29) + Corbel,Văn bản nội dung (2) + 8,Văn bản nội dung (2) + 11"/>
    <w:basedOn w:val="Bodytext20"/>
    <w:rsid w:val="003E70D1"/>
    <w:rPr>
      <w:rFonts w:ascii="Corbel" w:eastAsia="Corbel" w:hAnsi="Corbel" w:cs="Corbel"/>
      <w:b/>
      <w:bCs/>
      <w:i w:val="0"/>
      <w:iCs w:val="0"/>
      <w:smallCaps w:val="0"/>
      <w:strike w:val="0"/>
      <w:color w:val="000000"/>
      <w:spacing w:val="0"/>
      <w:w w:val="80"/>
      <w:position w:val="0"/>
      <w:sz w:val="23"/>
      <w:szCs w:val="23"/>
      <w:u w:val="none"/>
      <w:shd w:val="clear" w:color="auto" w:fill="FFFFFF"/>
      <w:lang w:val="vi-VN" w:eastAsia="vi-VN" w:bidi="vi-VN"/>
    </w:rPr>
  </w:style>
  <w:style w:type="paragraph" w:customStyle="1" w:styleId="C4Hinh">
    <w:name w:val="C4 Hinh"/>
    <w:basedOn w:val="Normal"/>
    <w:link w:val="C4HinhChar"/>
    <w:rsid w:val="00D03349"/>
    <w:pPr>
      <w:numPr>
        <w:numId w:val="95"/>
      </w:numPr>
      <w:spacing w:line="240" w:lineRule="auto"/>
      <w:jc w:val="center"/>
    </w:pPr>
    <w:rPr>
      <w:rFonts w:eastAsia="Times New Roman"/>
    </w:rPr>
  </w:style>
  <w:style w:type="character" w:customStyle="1" w:styleId="C4HinhChar">
    <w:name w:val="C4 Hinh Char"/>
    <w:link w:val="C4Hinh"/>
    <w:rsid w:val="00D03349"/>
    <w:rPr>
      <w:rFonts w:ascii="Times New Roman" w:eastAsia="Times New Roman" w:hAnsi="Times New Roman"/>
      <w:sz w:val="26"/>
      <w:szCs w:val="22"/>
    </w:rPr>
  </w:style>
  <w:style w:type="paragraph" w:customStyle="1" w:styleId="xl63">
    <w:name w:val="xl63"/>
    <w:basedOn w:val="Normal"/>
    <w:rsid w:val="000D6D79"/>
    <w:pPr>
      <w:shd w:val="clear" w:color="000000" w:fill="FFFF00"/>
      <w:tabs>
        <w:tab w:val="clear" w:pos="432"/>
        <w:tab w:val="clear" w:pos="720"/>
      </w:tabs>
      <w:spacing w:before="100" w:beforeAutospacing="1" w:after="100" w:afterAutospacing="1" w:line="240" w:lineRule="auto"/>
      <w:jc w:val="left"/>
    </w:pPr>
    <w:rPr>
      <w:rFonts w:eastAsia="Times New Roman"/>
      <w:sz w:val="24"/>
      <w:szCs w:val="24"/>
    </w:rPr>
  </w:style>
  <w:style w:type="paragraph" w:customStyle="1" w:styleId="xl64">
    <w:name w:val="xl64"/>
    <w:basedOn w:val="Normal"/>
    <w:rsid w:val="000D6D79"/>
    <w:pPr>
      <w:tabs>
        <w:tab w:val="clear" w:pos="432"/>
        <w:tab w:val="clear" w:pos="720"/>
      </w:tabs>
      <w:spacing w:before="100" w:beforeAutospacing="1" w:after="100" w:afterAutospacing="1" w:line="240" w:lineRule="auto"/>
      <w:jc w:val="left"/>
    </w:pPr>
    <w:rPr>
      <w:rFonts w:eastAsia="Times New Roman"/>
      <w:color w:val="FF0000"/>
      <w:sz w:val="24"/>
      <w:szCs w:val="24"/>
    </w:rPr>
  </w:style>
  <w:style w:type="character" w:customStyle="1" w:styleId="0abcChar">
    <w:name w:val="0. abc Char"/>
    <w:basedOn w:val="DefaultParagraphFont"/>
    <w:link w:val="0abc"/>
    <w:rsid w:val="00DB2027"/>
    <w:rPr>
      <w:rFonts w:ascii="Times New Roman Bold" w:hAnsi="Times New Roman Bold"/>
      <w:b/>
      <w:i/>
      <w:sz w:val="26"/>
      <w:szCs w:val="26"/>
    </w:rPr>
  </w:style>
  <w:style w:type="paragraph" w:customStyle="1" w:styleId="0abc">
    <w:name w:val="0. abc"/>
    <w:basedOn w:val="Normal"/>
    <w:link w:val="0abcChar"/>
    <w:qFormat/>
    <w:rsid w:val="00DB2027"/>
    <w:pPr>
      <w:numPr>
        <w:numId w:val="99"/>
      </w:numPr>
      <w:tabs>
        <w:tab w:val="clear" w:pos="432"/>
        <w:tab w:val="clear" w:pos="720"/>
        <w:tab w:val="left" w:pos="284"/>
      </w:tabs>
    </w:pPr>
    <w:rPr>
      <w:rFonts w:ascii="Times New Roman Bold" w:hAnsi="Times New Roman Bold"/>
      <w:b/>
      <w:i/>
      <w:szCs w:val="26"/>
    </w:rPr>
  </w:style>
  <w:style w:type="paragraph" w:customStyle="1" w:styleId="Headinh3">
    <w:name w:val="Headinh 3"/>
    <w:basedOn w:val="Heading3"/>
    <w:link w:val="Headinh3Char"/>
    <w:rsid w:val="00403589"/>
    <w:pPr>
      <w:tabs>
        <w:tab w:val="clear" w:pos="432"/>
        <w:tab w:val="clear" w:pos="851"/>
      </w:tabs>
    </w:pPr>
    <w:rPr>
      <w:rFonts w:eastAsia="Times New Roman"/>
      <w:bCs w:val="0"/>
      <w:iCs/>
    </w:rPr>
  </w:style>
  <w:style w:type="character" w:customStyle="1" w:styleId="Headinh3Char">
    <w:name w:val="Headinh 3 Char"/>
    <w:link w:val="Headinh3"/>
    <w:rsid w:val="00403589"/>
    <w:rPr>
      <w:rFonts w:ascii="Times New Roman" w:eastAsia="Times New Roman" w:hAnsi="Times New Roman"/>
      <w:b/>
      <w:iCs/>
      <w:noProof/>
      <w:sz w:val="26"/>
      <w:szCs w:val="26"/>
      <w:lang w:val="vi-VN"/>
    </w:rPr>
  </w:style>
  <w:style w:type="paragraph" w:customStyle="1" w:styleId="multi115">
    <w:name w:val="multi 1.15"/>
    <w:basedOn w:val="Normal"/>
    <w:link w:val="multi115Char"/>
    <w:rsid w:val="00C428A0"/>
    <w:pPr>
      <w:tabs>
        <w:tab w:val="clear" w:pos="432"/>
        <w:tab w:val="clear" w:pos="720"/>
      </w:tabs>
      <w:spacing w:before="60" w:after="60" w:line="240" w:lineRule="auto"/>
    </w:pPr>
    <w:rPr>
      <w:rFonts w:eastAsia="Times New Roman"/>
      <w:noProof/>
      <w:szCs w:val="26"/>
    </w:rPr>
  </w:style>
  <w:style w:type="character" w:customStyle="1" w:styleId="multi115Char">
    <w:name w:val="multi 1.15 Char"/>
    <w:link w:val="multi115"/>
    <w:rsid w:val="00C428A0"/>
    <w:rPr>
      <w:rFonts w:ascii="Times New Roman" w:eastAsia="Times New Roman" w:hAnsi="Times New Roman"/>
      <w:noProof/>
      <w:sz w:val="26"/>
      <w:szCs w:val="26"/>
    </w:rPr>
  </w:style>
  <w:style w:type="paragraph" w:customStyle="1" w:styleId="font9">
    <w:name w:val="font9"/>
    <w:basedOn w:val="Normal"/>
    <w:rsid w:val="00B26217"/>
    <w:pPr>
      <w:tabs>
        <w:tab w:val="clear" w:pos="432"/>
        <w:tab w:val="clear" w:pos="720"/>
      </w:tabs>
      <w:spacing w:before="100" w:beforeAutospacing="1" w:after="100" w:afterAutospacing="1" w:line="240" w:lineRule="auto"/>
      <w:jc w:val="left"/>
    </w:pPr>
    <w:rPr>
      <w:rFonts w:eastAsia="Times New Roman"/>
      <w:i/>
      <w:iCs/>
      <w:color w:val="FF0000"/>
      <w:sz w:val="24"/>
      <w:szCs w:val="24"/>
    </w:rPr>
  </w:style>
  <w:style w:type="character" w:customStyle="1" w:styleId="Style7Char">
    <w:name w:val="Style7 Char"/>
    <w:link w:val="Style7"/>
    <w:rsid w:val="00B26217"/>
    <w:rPr>
      <w:rFonts w:ascii="Times New Roman" w:eastAsia="Times New Roman" w:hAnsi="Times New Roman"/>
      <w:sz w:val="26"/>
      <w:szCs w:val="26"/>
    </w:rPr>
  </w:style>
  <w:style w:type="paragraph" w:customStyle="1" w:styleId="t6">
    <w:name w:val="t6"/>
    <w:basedOn w:val="BodyText"/>
    <w:link w:val="t6Char"/>
    <w:rsid w:val="00B4520F"/>
    <w:pPr>
      <w:spacing w:before="120" w:after="60" w:line="240" w:lineRule="auto"/>
      <w:ind w:firstLine="567"/>
      <w:jc w:val="both"/>
    </w:pPr>
    <w:rPr>
      <w:rFonts w:ascii="Times New Roman" w:eastAsia="Times New Roman" w:hAnsi="Times New Roman"/>
      <w:bCs/>
      <w:noProof/>
      <w:sz w:val="26"/>
      <w:szCs w:val="28"/>
      <w:lang w:val="vi-VN"/>
    </w:rPr>
  </w:style>
  <w:style w:type="character" w:customStyle="1" w:styleId="t6Char">
    <w:name w:val="t6 Char"/>
    <w:basedOn w:val="DefaultParagraphFont"/>
    <w:link w:val="t6"/>
    <w:rsid w:val="00B4520F"/>
    <w:rPr>
      <w:rFonts w:ascii="Times New Roman" w:eastAsia="Times New Roman" w:hAnsi="Times New Roman"/>
      <w:bCs/>
      <w:noProof/>
      <w:sz w:val="26"/>
      <w:szCs w:val="28"/>
      <w:lang w:val="vi-VN"/>
    </w:rPr>
  </w:style>
  <w:style w:type="table" w:customStyle="1" w:styleId="bang4">
    <w:name w:val="bang4"/>
    <w:basedOn w:val="TableNormal"/>
    <w:next w:val="TableGrid"/>
    <w:uiPriority w:val="59"/>
    <w:rsid w:val="006B1CD2"/>
    <w:rPr>
      <w:rFonts w:ascii="Times New Roman" w:eastAsia="Times New Roman" w:hAnsi="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aliases w:val="1LU2 Char1,Picture Char1,pic Char1,tieu de phu 1 Char1,List Paragraph11 Char1,bullet Char1,Nội dung Char,chữ trong bảng Char,LIST1 Char1,Johan bulletList Paragraph Char,In dam Char,Chấm tròn Char,Paragraph Char1,DANH MỤC BẢNG Char1"/>
    <w:link w:val="ListParagraph"/>
    <w:uiPriority w:val="34"/>
    <w:qFormat/>
    <w:rsid w:val="008C4823"/>
    <w:rPr>
      <w:rFonts w:ascii="Times New Roman" w:eastAsia="Batang" w:hAnsi="Times New Roman"/>
      <w:sz w:val="26"/>
      <w:szCs w:val="24"/>
      <w:lang w:eastAsia="ko-KR"/>
    </w:rPr>
  </w:style>
  <w:style w:type="character" w:customStyle="1" w:styleId="0NormalChar">
    <w:name w:val="0. Normal Char"/>
    <w:link w:val="0Normal"/>
    <w:qFormat/>
    <w:rsid w:val="008C4823"/>
    <w:rPr>
      <w:rFonts w:ascii="Times New Roman" w:hAnsi="Times New Roman"/>
      <w:sz w:val="26"/>
      <w:szCs w:val="26"/>
    </w:rPr>
  </w:style>
  <w:style w:type="table" w:customStyle="1" w:styleId="Tablecontent1">
    <w:name w:val="Table content1"/>
    <w:basedOn w:val="TableNormal"/>
    <w:next w:val="TableGrid"/>
    <w:uiPriority w:val="39"/>
    <w:rsid w:val="00B8723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ntent2">
    <w:name w:val="Table content2"/>
    <w:basedOn w:val="TableNormal"/>
    <w:next w:val="TableGrid"/>
    <w:uiPriority w:val="39"/>
    <w:rsid w:val="009D47B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ntent3">
    <w:name w:val="Table content3"/>
    <w:basedOn w:val="TableNormal"/>
    <w:next w:val="TableGrid"/>
    <w:uiPriority w:val="39"/>
    <w:rsid w:val="009D47BB"/>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ntent4">
    <w:name w:val="Table content4"/>
    <w:basedOn w:val="TableNormal"/>
    <w:next w:val="TableGrid"/>
    <w:uiPriority w:val="39"/>
    <w:rsid w:val="005E6701"/>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3">
    <w:name w:val="Char3"/>
    <w:basedOn w:val="Normal"/>
    <w:rsid w:val="00AC7F41"/>
    <w:pPr>
      <w:tabs>
        <w:tab w:val="clear" w:pos="432"/>
        <w:tab w:val="clear" w:pos="720"/>
      </w:tabs>
      <w:spacing w:before="0" w:after="160" w:line="240" w:lineRule="exact"/>
      <w:ind w:firstLine="0"/>
      <w:jc w:val="left"/>
    </w:pPr>
    <w:rPr>
      <w:rFonts w:ascii="Tahoma" w:eastAsia="MS Mincho" w:hAnsi="Tahoma"/>
      <w:sz w:val="20"/>
      <w:szCs w:val="20"/>
    </w:rPr>
  </w:style>
  <w:style w:type="table" w:customStyle="1" w:styleId="TableGrid2">
    <w:name w:val="Table Grid2"/>
    <w:basedOn w:val="TableNormal"/>
    <w:next w:val="TableGrid"/>
    <w:uiPriority w:val="59"/>
    <w:rsid w:val="008C51DC"/>
    <w:rPr>
      <w:rFonts w:eastAsia="MS Mincho"/>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NNormal">
    <w:name w:val="FORN Normal"/>
    <w:basedOn w:val="Normal"/>
    <w:rsid w:val="00CA6144"/>
    <w:pPr>
      <w:tabs>
        <w:tab w:val="clear" w:pos="432"/>
        <w:tab w:val="clear" w:pos="720"/>
      </w:tabs>
      <w:spacing w:before="0" w:after="0" w:line="312" w:lineRule="auto"/>
      <w:ind w:firstLine="567"/>
    </w:pPr>
    <w:rPr>
      <w:rFonts w:eastAsia="Calibri"/>
      <w:szCs w:val="26"/>
    </w:rPr>
  </w:style>
  <w:style w:type="paragraph" w:customStyle="1" w:styleId="Doanvan">
    <w:name w:val="Doan van"/>
    <w:basedOn w:val="Normal"/>
    <w:rsid w:val="00793228"/>
    <w:pPr>
      <w:tabs>
        <w:tab w:val="clear" w:pos="432"/>
        <w:tab w:val="clear" w:pos="720"/>
      </w:tabs>
      <w:spacing w:line="240" w:lineRule="auto"/>
      <w:ind w:firstLine="0"/>
    </w:pPr>
    <w:rPr>
      <w:rFonts w:eastAsia="MS Mincho"/>
      <w:szCs w:val="24"/>
      <w:lang w:eastAsia="ja-JP"/>
    </w:rPr>
  </w:style>
  <w:style w:type="paragraph" w:customStyle="1" w:styleId="BANGC10">
    <w:name w:val="BANG C1"/>
    <w:basedOn w:val="Normal"/>
    <w:link w:val="BANGC1Char0"/>
    <w:rsid w:val="000832D1"/>
    <w:pPr>
      <w:widowControl w:val="0"/>
      <w:tabs>
        <w:tab w:val="clear" w:pos="432"/>
        <w:tab w:val="clear" w:pos="720"/>
      </w:tabs>
      <w:spacing w:line="240" w:lineRule="auto"/>
      <w:ind w:left="360" w:hanging="360"/>
      <w:jc w:val="center"/>
      <w:outlineLvl w:val="1"/>
    </w:pPr>
    <w:rPr>
      <w:rFonts w:eastAsia="Times New Roman"/>
      <w:bCs/>
      <w:noProof/>
      <w:szCs w:val="26"/>
      <w:lang w:val="vi-VN"/>
    </w:rPr>
  </w:style>
  <w:style w:type="character" w:customStyle="1" w:styleId="BANGC1Char0">
    <w:name w:val="BANG C1 Char"/>
    <w:link w:val="BANGC10"/>
    <w:rsid w:val="000832D1"/>
    <w:rPr>
      <w:rFonts w:ascii="Times New Roman" w:eastAsia="Times New Roman" w:hAnsi="Times New Roman"/>
      <w:bCs/>
      <w:noProof/>
      <w:sz w:val="26"/>
      <w:szCs w:val="26"/>
      <w:lang w:val="vi-VN"/>
    </w:rPr>
  </w:style>
  <w:style w:type="paragraph" w:customStyle="1" w:styleId="A2">
    <w:name w:val="A2"/>
    <w:basedOn w:val="Normal"/>
    <w:rsid w:val="003D4712"/>
    <w:pPr>
      <w:numPr>
        <w:numId w:val="100"/>
      </w:numPr>
      <w:tabs>
        <w:tab w:val="clear" w:pos="432"/>
        <w:tab w:val="clear" w:pos="720"/>
      </w:tabs>
      <w:spacing w:before="0" w:after="0" w:line="360" w:lineRule="auto"/>
    </w:pPr>
    <w:rPr>
      <w:rFonts w:eastAsia="MS Mincho"/>
      <w:szCs w:val="26"/>
      <w:lang w:val="vi-VN"/>
    </w:rPr>
  </w:style>
  <w:style w:type="paragraph" w:customStyle="1" w:styleId="chuvietCharChar">
    <w:name w:val="chu viet Char Char"/>
    <w:basedOn w:val="Normal"/>
    <w:rsid w:val="00CA63B8"/>
    <w:pPr>
      <w:tabs>
        <w:tab w:val="clear" w:pos="432"/>
        <w:tab w:val="clear" w:pos="720"/>
      </w:tabs>
      <w:spacing w:before="40" w:after="80" w:line="240" w:lineRule="auto"/>
      <w:ind w:firstLine="340"/>
    </w:pPr>
    <w:rPr>
      <w:rFonts w:eastAsia="Times New Roman"/>
      <w:sz w:val="28"/>
      <w:szCs w:val="28"/>
    </w:rPr>
  </w:style>
  <w:style w:type="paragraph" w:customStyle="1" w:styleId="-">
    <w:name w:val="-"/>
    <w:basedOn w:val="Normal"/>
    <w:uiPriority w:val="99"/>
    <w:rsid w:val="00CA63B8"/>
    <w:pPr>
      <w:tabs>
        <w:tab w:val="clear" w:pos="432"/>
        <w:tab w:val="clear" w:pos="720"/>
        <w:tab w:val="center" w:pos="4320"/>
        <w:tab w:val="right" w:pos="8640"/>
      </w:tabs>
      <w:spacing w:before="40" w:after="40" w:line="240" w:lineRule="auto"/>
      <w:ind w:firstLine="284"/>
    </w:pPr>
    <w:rPr>
      <w:rFonts w:eastAsia="Times New Roman"/>
      <w:sz w:val="28"/>
      <w:szCs w:val="20"/>
    </w:rPr>
  </w:style>
  <w:style w:type="paragraph" w:customStyle="1" w:styleId="pbody">
    <w:name w:val="pbody"/>
    <w:basedOn w:val="Normal"/>
    <w:rsid w:val="00C8487C"/>
    <w:pPr>
      <w:tabs>
        <w:tab w:val="clear" w:pos="432"/>
        <w:tab w:val="clear" w:pos="720"/>
      </w:tabs>
      <w:spacing w:before="100" w:beforeAutospacing="1" w:after="100" w:afterAutospacing="1" w:line="240" w:lineRule="auto"/>
      <w:ind w:firstLine="0"/>
      <w:jc w:val="left"/>
    </w:pPr>
    <w:rPr>
      <w:rFonts w:eastAsia="Times New Roman"/>
      <w:noProof/>
      <w:sz w:val="24"/>
      <w:szCs w:val="24"/>
      <w:lang w:val="vi-VN"/>
    </w:rPr>
  </w:style>
  <w:style w:type="paragraph" w:customStyle="1" w:styleId="BANGC30">
    <w:name w:val="BANG C3"/>
    <w:basedOn w:val="Normal"/>
    <w:link w:val="BANGC3Char0"/>
    <w:rsid w:val="006C420A"/>
    <w:pPr>
      <w:widowControl w:val="0"/>
      <w:tabs>
        <w:tab w:val="clear" w:pos="432"/>
        <w:tab w:val="clear" w:pos="720"/>
      </w:tabs>
      <w:spacing w:before="0" w:after="0" w:line="360" w:lineRule="auto"/>
      <w:ind w:left="360" w:hanging="360"/>
      <w:jc w:val="center"/>
      <w:outlineLvl w:val="1"/>
    </w:pPr>
    <w:rPr>
      <w:rFonts w:eastAsia="Times New Roman"/>
      <w:bCs/>
      <w:noProof/>
      <w:szCs w:val="26"/>
      <w:lang w:val="vi-VN"/>
    </w:rPr>
  </w:style>
  <w:style w:type="character" w:customStyle="1" w:styleId="BANGC3Char0">
    <w:name w:val="BANG C3 Char"/>
    <w:basedOn w:val="DefaultParagraphFont"/>
    <w:link w:val="BANGC30"/>
    <w:rsid w:val="006C420A"/>
    <w:rPr>
      <w:rFonts w:ascii="Times New Roman" w:eastAsia="Times New Roman" w:hAnsi="Times New Roman"/>
      <w:bCs/>
      <w:noProof/>
      <w:sz w:val="26"/>
      <w:szCs w:val="26"/>
      <w:lang w:val="vi-VN"/>
    </w:rPr>
  </w:style>
  <w:style w:type="character" w:customStyle="1" w:styleId="nomalChar">
    <w:name w:val="nomal Char"/>
    <w:link w:val="nomal"/>
    <w:locked/>
    <w:rsid w:val="00F22E60"/>
    <w:rPr>
      <w:rFonts w:ascii="VNI-Times" w:eastAsia="Times New Roman" w:hAnsi="VNI-Times"/>
      <w:sz w:val="26"/>
    </w:rPr>
  </w:style>
  <w:style w:type="character" w:customStyle="1" w:styleId="notranslate">
    <w:name w:val="notranslate"/>
    <w:rsid w:val="00F22E60"/>
  </w:style>
  <w:style w:type="paragraph" w:customStyle="1" w:styleId="Normal0">
    <w:name w:val="Normal.0"/>
    <w:basedOn w:val="Normal"/>
    <w:rsid w:val="008A45C3"/>
    <w:pPr>
      <w:tabs>
        <w:tab w:val="clear" w:pos="432"/>
        <w:tab w:val="clear" w:pos="720"/>
      </w:tabs>
      <w:spacing w:before="0" w:after="0" w:line="288" w:lineRule="auto"/>
      <w:ind w:firstLine="0"/>
    </w:pPr>
    <w:rPr>
      <w:rFonts w:eastAsia="Calibri"/>
      <w:szCs w:val="26"/>
    </w:rPr>
  </w:style>
  <w:style w:type="paragraph" w:customStyle="1" w:styleId="2BangC2">
    <w:name w:val="2. Bang C2"/>
    <w:basedOn w:val="Normal"/>
    <w:rsid w:val="008A45C3"/>
    <w:pPr>
      <w:numPr>
        <w:numId w:val="101"/>
      </w:numPr>
      <w:tabs>
        <w:tab w:val="clear" w:pos="432"/>
        <w:tab w:val="clear" w:pos="720"/>
      </w:tabs>
      <w:spacing w:before="0" w:after="0" w:line="288" w:lineRule="auto"/>
      <w:jc w:val="center"/>
    </w:pPr>
    <w:rPr>
      <w:rFonts w:eastAsia="Times New Roman" w:cs="Cambria"/>
      <w:bCs/>
      <w:i/>
      <w:szCs w:val="26"/>
      <w:lang w:val="de-DE"/>
    </w:rPr>
  </w:style>
  <w:style w:type="paragraph" w:customStyle="1" w:styleId="TableContents">
    <w:name w:val="Table Contents"/>
    <w:basedOn w:val="Normal"/>
    <w:rsid w:val="00005973"/>
    <w:pPr>
      <w:widowControl w:val="0"/>
      <w:suppressLineNumbers/>
      <w:tabs>
        <w:tab w:val="clear" w:pos="432"/>
        <w:tab w:val="clear" w:pos="720"/>
      </w:tabs>
      <w:suppressAutoHyphens/>
      <w:spacing w:before="0" w:after="0" w:line="240" w:lineRule="auto"/>
      <w:ind w:firstLine="0"/>
      <w:jc w:val="left"/>
    </w:pPr>
    <w:rPr>
      <w:rFonts w:eastAsia="Times New Roman"/>
      <w:kern w:val="1"/>
      <w:sz w:val="24"/>
      <w:szCs w:val="24"/>
      <w:lang w:eastAsia="hi-IN" w:bidi="hi-IN"/>
    </w:rPr>
  </w:style>
  <w:style w:type="paragraph" w:customStyle="1" w:styleId="A1">
    <w:name w:val="A1"/>
    <w:basedOn w:val="Normal"/>
    <w:rsid w:val="006552F3"/>
    <w:pPr>
      <w:tabs>
        <w:tab w:val="clear" w:pos="432"/>
        <w:tab w:val="clear" w:pos="720"/>
      </w:tabs>
      <w:spacing w:before="0" w:after="0" w:line="360" w:lineRule="auto"/>
      <w:ind w:firstLine="562"/>
    </w:pPr>
    <w:rPr>
      <w:rFonts w:eastAsia="MS Mincho"/>
      <w:szCs w:val="26"/>
    </w:rPr>
  </w:style>
  <w:style w:type="paragraph" w:customStyle="1" w:styleId="BangC6">
    <w:name w:val="Bang C6"/>
    <w:basedOn w:val="BangC5"/>
    <w:link w:val="BangC6Char"/>
    <w:rsid w:val="00AD01F1"/>
    <w:pPr>
      <w:numPr>
        <w:numId w:val="103"/>
      </w:numPr>
      <w:spacing w:before="60" w:after="60" w:line="288" w:lineRule="auto"/>
    </w:pPr>
    <w:rPr>
      <w:lang w:val="vi-VN"/>
    </w:rPr>
  </w:style>
  <w:style w:type="character" w:customStyle="1" w:styleId="BangC6Char">
    <w:name w:val="Bang C6 Char"/>
    <w:basedOn w:val="DefaultParagraphFont"/>
    <w:link w:val="BangC6"/>
    <w:rsid w:val="00AD01F1"/>
    <w:rPr>
      <w:rFonts w:ascii="Times New Roman" w:eastAsia="Times New Roman" w:hAnsi="Times New Roman"/>
      <w:bCs/>
      <w:sz w:val="26"/>
      <w:szCs w:val="26"/>
      <w:lang w:val="vi-VN"/>
    </w:rPr>
  </w:style>
  <w:style w:type="paragraph" w:customStyle="1" w:styleId="BngC7">
    <w:name w:val="Bảng C7"/>
    <w:basedOn w:val="BangC5"/>
    <w:link w:val="BngC7Char"/>
    <w:rsid w:val="00AD01F1"/>
    <w:pPr>
      <w:numPr>
        <w:numId w:val="104"/>
      </w:numPr>
      <w:spacing w:before="60" w:after="60" w:line="288" w:lineRule="auto"/>
    </w:pPr>
    <w:rPr>
      <w:color w:val="FF0000"/>
      <w:lang w:val="vi-VN"/>
    </w:rPr>
  </w:style>
  <w:style w:type="character" w:customStyle="1" w:styleId="BngC7Char">
    <w:name w:val="Bảng C7 Char"/>
    <w:basedOn w:val="DefaultParagraphFont"/>
    <w:link w:val="BngC7"/>
    <w:rsid w:val="00AD01F1"/>
    <w:rPr>
      <w:rFonts w:ascii="Times New Roman" w:eastAsia="Times New Roman" w:hAnsi="Times New Roman"/>
      <w:bCs/>
      <w:color w:val="FF0000"/>
      <w:sz w:val="26"/>
      <w:szCs w:val="26"/>
      <w:lang w:val="vi-VN"/>
    </w:rPr>
  </w:style>
  <w:style w:type="paragraph" w:customStyle="1" w:styleId="Bng1">
    <w:name w:val="Bảng 1."/>
    <w:basedOn w:val="BodyText3"/>
    <w:link w:val="Bng1Char"/>
    <w:rsid w:val="00A053C7"/>
    <w:pPr>
      <w:widowControl w:val="0"/>
      <w:numPr>
        <w:numId w:val="105"/>
      </w:numPr>
      <w:tabs>
        <w:tab w:val="clear" w:pos="432"/>
        <w:tab w:val="clear" w:pos="720"/>
        <w:tab w:val="left" w:pos="2074"/>
      </w:tabs>
      <w:spacing w:line="240" w:lineRule="auto"/>
      <w:jc w:val="center"/>
    </w:pPr>
    <w:rPr>
      <w:rFonts w:eastAsia="Times New Roman"/>
      <w:sz w:val="26"/>
      <w:szCs w:val="26"/>
      <w:lang w:val="vi-VN"/>
    </w:rPr>
  </w:style>
  <w:style w:type="character" w:customStyle="1" w:styleId="Bng1Char">
    <w:name w:val="Bảng 1. Char"/>
    <w:link w:val="Bng1"/>
    <w:rsid w:val="00A053C7"/>
    <w:rPr>
      <w:rFonts w:ascii="Times New Roman" w:eastAsia="Times New Roman" w:hAnsi="Times New Roman"/>
      <w:sz w:val="26"/>
      <w:szCs w:val="26"/>
      <w:lang w:val="vi-VN"/>
    </w:rPr>
  </w:style>
  <w:style w:type="paragraph" w:customStyle="1" w:styleId="C4-Bng">
    <w:name w:val="C4- Bảng"/>
    <w:basedOn w:val="Normal"/>
    <w:rsid w:val="00CB27F8"/>
    <w:pPr>
      <w:widowControl w:val="0"/>
      <w:numPr>
        <w:numId w:val="106"/>
      </w:numPr>
      <w:spacing w:line="240" w:lineRule="auto"/>
      <w:jc w:val="center"/>
      <w:outlineLvl w:val="5"/>
    </w:pPr>
    <w:rPr>
      <w:rFonts w:eastAsia="Times New Roman"/>
      <w:bCs/>
      <w:szCs w:val="40"/>
      <w:lang w:val="vi-VN"/>
    </w:rPr>
  </w:style>
  <w:style w:type="paragraph" w:styleId="EndnoteText">
    <w:name w:val="endnote text"/>
    <w:basedOn w:val="Normal"/>
    <w:link w:val="EndnoteTextChar"/>
    <w:uiPriority w:val="99"/>
    <w:semiHidden/>
    <w:unhideWhenUsed/>
    <w:rsid w:val="007C168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C168F"/>
    <w:rPr>
      <w:rFonts w:ascii="Times New Roman" w:hAnsi="Times New Roman"/>
    </w:rPr>
  </w:style>
  <w:style w:type="character" w:styleId="EndnoteReference">
    <w:name w:val="endnote reference"/>
    <w:basedOn w:val="DefaultParagraphFont"/>
    <w:uiPriority w:val="99"/>
    <w:semiHidden/>
    <w:unhideWhenUsed/>
    <w:rsid w:val="007C168F"/>
    <w:rPr>
      <w:vertAlign w:val="superscript"/>
    </w:rPr>
  </w:style>
  <w:style w:type="paragraph" w:customStyle="1" w:styleId="Heading11">
    <w:name w:val="Heading 11"/>
    <w:basedOn w:val="Heading3"/>
    <w:link w:val="heading1Char0"/>
    <w:qFormat/>
    <w:rsid w:val="00474FCC"/>
    <w:pPr>
      <w:numPr>
        <w:ilvl w:val="0"/>
        <w:numId w:val="0"/>
      </w:numPr>
      <w:jc w:val="center"/>
    </w:pPr>
  </w:style>
  <w:style w:type="paragraph" w:customStyle="1" w:styleId="Heading21">
    <w:name w:val="Heading 21"/>
    <w:basedOn w:val="Heading2"/>
    <w:link w:val="heading2Char0"/>
    <w:qFormat/>
    <w:rsid w:val="00E872FE"/>
    <w:pPr>
      <w:tabs>
        <w:tab w:val="clear" w:pos="720"/>
        <w:tab w:val="left" w:pos="851"/>
      </w:tabs>
      <w:ind w:firstLine="0"/>
      <w:jc w:val="left"/>
    </w:pPr>
  </w:style>
  <w:style w:type="character" w:customStyle="1" w:styleId="heading1Char0">
    <w:name w:val="heading 1 Char"/>
    <w:basedOn w:val="Heading1Char"/>
    <w:link w:val="Heading11"/>
    <w:rsid w:val="00474FCC"/>
    <w:rPr>
      <w:rFonts w:ascii="Times New Roman" w:eastAsia="Times New Roman" w:hAnsi="Times New Roman"/>
      <w:b/>
      <w:bCs/>
      <w:noProof/>
      <w:sz w:val="26"/>
      <w:szCs w:val="26"/>
      <w:lang w:val="vi-VN"/>
    </w:rPr>
  </w:style>
  <w:style w:type="paragraph" w:customStyle="1" w:styleId="Heading31">
    <w:name w:val="Heading 31"/>
    <w:basedOn w:val="Heading3"/>
    <w:link w:val="heading3Char0"/>
    <w:qFormat/>
    <w:rsid w:val="00FF7168"/>
    <w:pPr>
      <w:numPr>
        <w:ilvl w:val="0"/>
        <w:numId w:val="0"/>
      </w:numPr>
    </w:pPr>
    <w:rPr>
      <w:i/>
    </w:rPr>
  </w:style>
  <w:style w:type="character" w:customStyle="1" w:styleId="heading2Char0">
    <w:name w:val="heading 2 Char"/>
    <w:basedOn w:val="Heading2Char"/>
    <w:link w:val="Heading21"/>
    <w:rsid w:val="00294590"/>
    <w:rPr>
      <w:rFonts w:ascii="Times New Roman" w:eastAsia="Times New Roman" w:hAnsi="Times New Roman"/>
      <w:b/>
      <w:bCs/>
      <w:sz w:val="26"/>
      <w:szCs w:val="26"/>
    </w:rPr>
  </w:style>
  <w:style w:type="paragraph" w:customStyle="1" w:styleId="6">
    <w:name w:val="6."/>
    <w:basedOn w:val="Heading2"/>
    <w:link w:val="6Char"/>
    <w:rsid w:val="00474FCC"/>
    <w:pPr>
      <w:numPr>
        <w:ilvl w:val="1"/>
        <w:numId w:val="108"/>
      </w:numPr>
      <w:tabs>
        <w:tab w:val="clear" w:pos="0"/>
        <w:tab w:val="clear" w:pos="432"/>
        <w:tab w:val="clear" w:pos="720"/>
      </w:tabs>
      <w:spacing w:before="60" w:after="60"/>
      <w:ind w:left="709"/>
    </w:pPr>
    <w:rPr>
      <w:rFonts w:cstheme="majorBidi"/>
      <w:color w:val="365F91" w:themeColor="accent1" w:themeShade="BF"/>
      <w:lang w:val="en-GB" w:eastAsia="x-none"/>
    </w:rPr>
  </w:style>
  <w:style w:type="character" w:customStyle="1" w:styleId="heading3Char0">
    <w:name w:val="heading 3 Char"/>
    <w:basedOn w:val="Heading3Char"/>
    <w:link w:val="Heading31"/>
    <w:rsid w:val="00EF1C28"/>
    <w:rPr>
      <w:rFonts w:ascii="Times New Roman" w:hAnsi="Times New Roman"/>
      <w:b/>
      <w:bCs/>
      <w:i/>
      <w:noProof/>
      <w:sz w:val="26"/>
      <w:szCs w:val="26"/>
      <w:lang w:val="vi-VN"/>
    </w:rPr>
  </w:style>
  <w:style w:type="character" w:customStyle="1" w:styleId="6Char">
    <w:name w:val="6. Char"/>
    <w:basedOn w:val="Heading2Char"/>
    <w:link w:val="6"/>
    <w:rsid w:val="00474FCC"/>
    <w:rPr>
      <w:rFonts w:ascii="Times New Roman" w:eastAsia="Times New Roman" w:hAnsi="Times New Roman" w:cstheme="majorBidi"/>
      <w:b/>
      <w:bCs/>
      <w:color w:val="365F91" w:themeColor="accent1" w:themeShade="BF"/>
      <w:sz w:val="26"/>
      <w:szCs w:val="26"/>
      <w:lang w:val="en-GB" w:eastAsia="x-none"/>
    </w:rPr>
  </w:style>
  <w:style w:type="character" w:customStyle="1" w:styleId="0GachdaudongChar1">
    <w:name w:val="0.Gach dau dong Char"/>
    <w:link w:val="0Gachdaudong1"/>
    <w:rsid w:val="00474FCC"/>
    <w:rPr>
      <w:rFonts w:ascii="Times New Roman" w:eastAsia="Calibri" w:hAnsi="Times New Roman" w:cs="Cambria"/>
      <w:noProof/>
      <w:sz w:val="26"/>
      <w:szCs w:val="26"/>
      <w:lang w:val="vi-VN"/>
    </w:rPr>
  </w:style>
  <w:style w:type="character" w:styleId="UnresolvedMention">
    <w:name w:val="Unresolved Mention"/>
    <w:basedOn w:val="DefaultParagraphFont"/>
    <w:uiPriority w:val="99"/>
    <w:semiHidden/>
    <w:unhideWhenUsed/>
    <w:rsid w:val="00057617"/>
    <w:rPr>
      <w:color w:val="605E5C"/>
      <w:shd w:val="clear" w:color="auto" w:fill="E1DFDD"/>
    </w:rPr>
  </w:style>
  <w:style w:type="character" w:customStyle="1" w:styleId="Other">
    <w:name w:val="Other_"/>
    <w:basedOn w:val="DefaultParagraphFont"/>
    <w:link w:val="Other0"/>
    <w:rsid w:val="007C5FC4"/>
    <w:rPr>
      <w:rFonts w:ascii="Times New Roman" w:eastAsia="Times New Roman" w:hAnsi="Times New Roman"/>
    </w:rPr>
  </w:style>
  <w:style w:type="paragraph" w:customStyle="1" w:styleId="Other0">
    <w:name w:val="Other"/>
    <w:basedOn w:val="Normal"/>
    <w:link w:val="Other"/>
    <w:rsid w:val="007C5FC4"/>
    <w:pPr>
      <w:widowControl w:val="0"/>
      <w:tabs>
        <w:tab w:val="clear" w:pos="432"/>
        <w:tab w:val="clear" w:pos="720"/>
      </w:tabs>
      <w:spacing w:before="0" w:after="40"/>
      <w:ind w:firstLine="400"/>
      <w:jc w:val="left"/>
    </w:pPr>
    <w:rPr>
      <w:rFonts w:eastAsia="Times New Roman"/>
      <w:sz w:val="20"/>
      <w:szCs w:val="20"/>
    </w:rPr>
  </w:style>
  <w:style w:type="paragraph" w:customStyle="1" w:styleId="Muc111">
    <w:name w:val="Muc 1.1.1"/>
    <w:basedOn w:val="Heading2"/>
    <w:qFormat/>
    <w:rsid w:val="004C6EAF"/>
    <w:pPr>
      <w:keepLines w:val="0"/>
      <w:tabs>
        <w:tab w:val="clear" w:pos="0"/>
        <w:tab w:val="clear" w:pos="432"/>
        <w:tab w:val="clear" w:pos="720"/>
        <w:tab w:val="left" w:pos="567"/>
      </w:tabs>
      <w:ind w:left="57" w:firstLine="0"/>
      <w:jc w:val="left"/>
    </w:pPr>
    <w:rPr>
      <w:rFonts w:cs="VNI-Times"/>
    </w:rPr>
  </w:style>
  <w:style w:type="character" w:customStyle="1" w:styleId="Tableofcontents">
    <w:name w:val="Table of contents_"/>
    <w:basedOn w:val="DefaultParagraphFont"/>
    <w:link w:val="Tableofcontents0"/>
    <w:rsid w:val="00754E95"/>
    <w:rPr>
      <w:rFonts w:ascii="Times New Roman" w:eastAsia="Times New Roman" w:hAnsi="Times New Roman"/>
      <w:sz w:val="28"/>
      <w:szCs w:val="28"/>
    </w:rPr>
  </w:style>
  <w:style w:type="paragraph" w:customStyle="1" w:styleId="Tableofcontents0">
    <w:name w:val="Table of contents"/>
    <w:basedOn w:val="Normal"/>
    <w:link w:val="Tableofcontents"/>
    <w:rsid w:val="00754E95"/>
    <w:pPr>
      <w:widowControl w:val="0"/>
      <w:tabs>
        <w:tab w:val="clear" w:pos="432"/>
        <w:tab w:val="clear" w:pos="720"/>
      </w:tabs>
      <w:spacing w:before="0" w:after="100" w:line="240" w:lineRule="auto"/>
      <w:ind w:firstLine="600"/>
      <w:jc w:val="left"/>
    </w:pPr>
    <w:rPr>
      <w:rFonts w:eastAsia="Times New Roman"/>
      <w:sz w:val="28"/>
      <w:szCs w:val="28"/>
    </w:rPr>
  </w:style>
  <w:style w:type="paragraph" w:customStyle="1" w:styleId="chuthuong">
    <w:name w:val="chu thuong"/>
    <w:link w:val="chuthuongChar2"/>
    <w:qFormat/>
    <w:rsid w:val="00186C61"/>
    <w:pPr>
      <w:spacing w:line="288" w:lineRule="auto"/>
      <w:jc w:val="both"/>
    </w:pPr>
    <w:rPr>
      <w:rFonts w:ascii="Times New Roman" w:eastAsia="Times New Roman" w:hAnsi="Times New Roman"/>
      <w:noProof/>
      <w:sz w:val="26"/>
      <w:szCs w:val="24"/>
    </w:rPr>
  </w:style>
  <w:style w:type="character" w:customStyle="1" w:styleId="chuthuongChar2">
    <w:name w:val="chu thuong Char2"/>
    <w:link w:val="chuthuong"/>
    <w:rsid w:val="00186C61"/>
    <w:rPr>
      <w:rFonts w:ascii="Times New Roman" w:eastAsia="Times New Roman" w:hAnsi="Times New Roman"/>
      <w:noProof/>
      <w:sz w:val="26"/>
      <w:szCs w:val="24"/>
    </w:rPr>
  </w:style>
  <w:style w:type="character" w:customStyle="1" w:styleId="Style9Char">
    <w:name w:val="Style9 Char"/>
    <w:link w:val="Style9"/>
    <w:rsid w:val="00186C61"/>
    <w:rPr>
      <w:rFonts w:ascii="Times New Roman" w:eastAsia="Times New Roman" w:hAnsi="Times New Roman"/>
      <w:b/>
      <w:sz w:val="26"/>
      <w:szCs w:val="26"/>
    </w:rPr>
  </w:style>
  <w:style w:type="paragraph" w:customStyle="1" w:styleId="StyleJustifiedBefore6pt">
    <w:name w:val="Style Justified Before:  6 pt"/>
    <w:basedOn w:val="Normal"/>
    <w:semiHidden/>
    <w:rsid w:val="00544B65"/>
    <w:pPr>
      <w:tabs>
        <w:tab w:val="clear" w:pos="432"/>
        <w:tab w:val="clear" w:pos="720"/>
      </w:tabs>
      <w:spacing w:after="0" w:line="240" w:lineRule="auto"/>
      <w:ind w:firstLine="0"/>
    </w:pPr>
    <w:rPr>
      <w:rFonts w:eastAsia="Times New Roman"/>
      <w:szCs w:val="26"/>
    </w:rPr>
  </w:style>
  <w:style w:type="paragraph" w:customStyle="1" w:styleId="xl55">
    <w:name w:val="xl55"/>
    <w:basedOn w:val="Normal"/>
    <w:rsid w:val="00544B65"/>
    <w:pPr>
      <w:tabs>
        <w:tab w:val="clear" w:pos="432"/>
        <w:tab w:val="clear" w:pos="720"/>
      </w:tabs>
      <w:spacing w:before="100" w:beforeAutospacing="1" w:after="100" w:afterAutospacing="1" w:line="240" w:lineRule="auto"/>
      <w:ind w:firstLine="0"/>
      <w:jc w:val="center"/>
      <w:textAlignment w:val="center"/>
    </w:pPr>
    <w:rPr>
      <w:rFonts w:eastAsia="Arial Unicode MS"/>
      <w:sz w:val="24"/>
      <w:szCs w:val="24"/>
    </w:rPr>
  </w:style>
  <w:style w:type="character" w:customStyle="1" w:styleId="WW8Num15z1">
    <w:name w:val="WW8Num15z1"/>
    <w:rsid w:val="00544B65"/>
    <w:rPr>
      <w:rFonts w:ascii="VNI-Times" w:eastAsia="Times New Roman" w:hAnsi="VNI-Times" w:cs="Times New Roman"/>
    </w:rPr>
  </w:style>
  <w:style w:type="paragraph" w:styleId="Date">
    <w:name w:val="Date"/>
    <w:basedOn w:val="Normal"/>
    <w:next w:val="Normal"/>
    <w:link w:val="DateChar"/>
    <w:semiHidden/>
    <w:rsid w:val="00544B65"/>
    <w:pPr>
      <w:tabs>
        <w:tab w:val="clear" w:pos="432"/>
        <w:tab w:val="clear" w:pos="720"/>
      </w:tabs>
      <w:spacing w:before="0" w:after="0" w:line="240" w:lineRule="auto"/>
      <w:ind w:firstLine="0"/>
      <w:jc w:val="left"/>
    </w:pPr>
    <w:rPr>
      <w:rFonts w:ascii="VNI-Times" w:eastAsia="Times New Roman" w:hAnsi="VNI-Times"/>
      <w:szCs w:val="26"/>
      <w:lang w:val="x-none" w:eastAsia="x-none"/>
    </w:rPr>
  </w:style>
  <w:style w:type="character" w:customStyle="1" w:styleId="DateChar">
    <w:name w:val="Date Char"/>
    <w:basedOn w:val="DefaultParagraphFont"/>
    <w:link w:val="Date"/>
    <w:semiHidden/>
    <w:rsid w:val="00544B65"/>
    <w:rPr>
      <w:rFonts w:ascii="VNI-Times" w:eastAsia="Times New Roman" w:hAnsi="VNI-Times"/>
      <w:sz w:val="26"/>
      <w:szCs w:val="26"/>
      <w:lang w:val="x-none" w:eastAsia="x-none"/>
    </w:rPr>
  </w:style>
  <w:style w:type="character" w:customStyle="1" w:styleId="WW-DefaultParagraphFont11">
    <w:name w:val="WW-Default Paragraph Font11"/>
    <w:rsid w:val="00544B65"/>
  </w:style>
  <w:style w:type="paragraph" w:customStyle="1" w:styleId="0gachdaudong2">
    <w:name w:val="0.gach dau dong"/>
    <w:basedOn w:val="Normal"/>
    <w:link w:val="0gachdaudongChar2"/>
    <w:uiPriority w:val="99"/>
    <w:rsid w:val="006F7CB5"/>
    <w:pPr>
      <w:tabs>
        <w:tab w:val="clear" w:pos="432"/>
        <w:tab w:val="clear" w:pos="720"/>
      </w:tabs>
      <w:spacing w:line="264" w:lineRule="auto"/>
      <w:ind w:left="2628" w:hanging="360"/>
    </w:pPr>
    <w:rPr>
      <w:rFonts w:eastAsia="Calibri"/>
      <w:szCs w:val="20"/>
      <w:lang w:val="vi-VN"/>
    </w:rPr>
  </w:style>
  <w:style w:type="character" w:customStyle="1" w:styleId="0gachdaudongChar2">
    <w:name w:val="0.gach dau dong Char"/>
    <w:link w:val="0gachdaudong2"/>
    <w:uiPriority w:val="99"/>
    <w:rsid w:val="006F7CB5"/>
    <w:rPr>
      <w:rFonts w:ascii="Times New Roman" w:eastAsia="Calibri" w:hAnsi="Times New Roman"/>
      <w:sz w:val="26"/>
      <w:lang w:val="vi-VN"/>
    </w:rPr>
  </w:style>
  <w:style w:type="paragraph" w:customStyle="1" w:styleId="0Ndbang">
    <w:name w:val="0. Nd bang"/>
    <w:basedOn w:val="Normal"/>
    <w:rsid w:val="006F7CB5"/>
    <w:pPr>
      <w:tabs>
        <w:tab w:val="left" w:pos="0"/>
      </w:tabs>
      <w:spacing w:before="60" w:after="60" w:line="264" w:lineRule="auto"/>
      <w:ind w:firstLine="0"/>
      <w:jc w:val="center"/>
    </w:pPr>
    <w:rPr>
      <w:rFonts w:eastAsia="Calibri"/>
      <w:szCs w:val="20"/>
    </w:rPr>
  </w:style>
  <w:style w:type="paragraph" w:customStyle="1" w:styleId="3Tieudebang">
    <w:name w:val="3.Tieu de bang"/>
    <w:basedOn w:val="Normal"/>
    <w:rsid w:val="006F7CB5"/>
    <w:pPr>
      <w:tabs>
        <w:tab w:val="clear" w:pos="432"/>
        <w:tab w:val="clear" w:pos="720"/>
        <w:tab w:val="left" w:pos="1080"/>
      </w:tabs>
      <w:spacing w:before="60" w:after="60" w:line="288" w:lineRule="auto"/>
      <w:ind w:firstLine="0"/>
      <w:jc w:val="center"/>
      <w:textboxTightWrap w:val="allLines"/>
    </w:pPr>
    <w:rPr>
      <w:rFonts w:eastAsia="Times New Roman"/>
      <w:b/>
      <w:szCs w:val="26"/>
    </w:rPr>
  </w:style>
  <w:style w:type="paragraph" w:customStyle="1" w:styleId="1111">
    <w:name w:val="1.1.1.1"/>
    <w:basedOn w:val="Normal"/>
    <w:rsid w:val="006F7CB5"/>
    <w:pPr>
      <w:widowControl w:val="0"/>
      <w:tabs>
        <w:tab w:val="clear" w:pos="432"/>
        <w:tab w:val="clear" w:pos="720"/>
      </w:tabs>
      <w:spacing w:after="60" w:line="312" w:lineRule="auto"/>
      <w:ind w:firstLine="0"/>
      <w:outlineLvl w:val="3"/>
    </w:pPr>
    <w:rPr>
      <w:rFonts w:eastAsia="Times New Roman"/>
      <w:b/>
      <w:szCs w:val="26"/>
      <w:lang w:val="pt-BR"/>
    </w:rPr>
  </w:style>
  <w:style w:type="paragraph" w:customStyle="1" w:styleId="3">
    <w:name w:val="3"/>
    <w:basedOn w:val="Normal"/>
    <w:rsid w:val="006F7CB5"/>
    <w:pPr>
      <w:tabs>
        <w:tab w:val="clear" w:pos="432"/>
        <w:tab w:val="clear" w:pos="720"/>
      </w:tabs>
      <w:spacing w:line="240" w:lineRule="auto"/>
      <w:ind w:firstLine="0"/>
      <w:jc w:val="center"/>
    </w:pPr>
    <w:rPr>
      <w:rFonts w:eastAsia="Times New Roman"/>
      <w:b/>
      <w:bCs/>
      <w:szCs w:val="26"/>
    </w:rPr>
  </w:style>
  <w:style w:type="paragraph" w:customStyle="1" w:styleId="Bangq">
    <w:name w:val="Bang q"/>
    <w:basedOn w:val="3"/>
    <w:rsid w:val="006F7CB5"/>
    <w:pPr>
      <w:jc w:val="both"/>
    </w:pPr>
  </w:style>
  <w:style w:type="paragraph" w:customStyle="1" w:styleId="hinhq">
    <w:name w:val="hinh q"/>
    <w:rsid w:val="006F7CB5"/>
    <w:pPr>
      <w:numPr>
        <w:numId w:val="115"/>
      </w:numPr>
      <w:spacing w:after="120"/>
    </w:pPr>
    <w:rPr>
      <w:rFonts w:ascii="Times New Roman" w:eastAsia="Times New Roman" w:hAnsi="Times New Roman"/>
      <w:bCs/>
      <w:sz w:val="26"/>
      <w:szCs w:val="26"/>
    </w:rPr>
  </w:style>
  <w:style w:type="character" w:customStyle="1" w:styleId="bangChar0">
    <w:name w:val="bang Char"/>
    <w:link w:val="bang0"/>
    <w:rsid w:val="006F7CB5"/>
    <w:rPr>
      <w:rFonts w:ascii="VNI-Aptima" w:eastAsia="Times New Roman" w:hAnsi="VNI-Aptima"/>
      <w:bCs/>
      <w:sz w:val="24"/>
      <w:szCs w:val="28"/>
    </w:rPr>
  </w:style>
  <w:style w:type="character" w:customStyle="1" w:styleId="selectmean">
    <w:name w:val="select_mean"/>
    <w:basedOn w:val="DefaultParagraphFont"/>
    <w:rsid w:val="006F7CB5"/>
  </w:style>
  <w:style w:type="paragraph" w:customStyle="1" w:styleId="Hinh1">
    <w:name w:val="Hinh"/>
    <w:basedOn w:val="Normal"/>
    <w:link w:val="HinhChar0"/>
    <w:rsid w:val="006F7CB5"/>
    <w:pPr>
      <w:tabs>
        <w:tab w:val="clear" w:pos="432"/>
        <w:tab w:val="clear" w:pos="720"/>
      </w:tabs>
      <w:autoSpaceDE w:val="0"/>
      <w:autoSpaceDN w:val="0"/>
      <w:adjustRightInd w:val="0"/>
      <w:spacing w:line="240" w:lineRule="auto"/>
      <w:ind w:firstLine="0"/>
      <w:jc w:val="center"/>
    </w:pPr>
    <w:rPr>
      <w:rFonts w:eastAsia="Batang"/>
      <w:i/>
      <w:iCs/>
      <w:szCs w:val="26"/>
      <w:lang w:eastAsia="ko-KR"/>
    </w:rPr>
  </w:style>
  <w:style w:type="character" w:customStyle="1" w:styleId="HinhChar0">
    <w:name w:val="Hinh Char"/>
    <w:link w:val="Hinh1"/>
    <w:rsid w:val="006F7CB5"/>
    <w:rPr>
      <w:rFonts w:ascii="Times New Roman" w:eastAsia="Batang" w:hAnsi="Times New Roman"/>
      <w:i/>
      <w:iCs/>
      <w:sz w:val="26"/>
      <w:szCs w:val="26"/>
      <w:lang w:eastAsia="ko-KR"/>
    </w:rPr>
  </w:style>
  <w:style w:type="paragraph" w:customStyle="1" w:styleId="TT1">
    <w:name w:val="TT1"/>
    <w:basedOn w:val="Normal"/>
    <w:rsid w:val="006F7CB5"/>
    <w:pPr>
      <w:tabs>
        <w:tab w:val="clear" w:pos="432"/>
        <w:tab w:val="clear" w:pos="720"/>
      </w:tabs>
      <w:spacing w:before="0" w:line="264" w:lineRule="auto"/>
      <w:ind w:firstLine="0"/>
    </w:pPr>
    <w:rPr>
      <w:rFonts w:eastAsia="Times New Roman"/>
      <w:b/>
      <w:szCs w:val="26"/>
      <w:lang w:val="vi-VN"/>
    </w:rPr>
  </w:style>
  <w:style w:type="paragraph" w:customStyle="1" w:styleId="BNG0">
    <w:name w:val="BẢNG"/>
    <w:basedOn w:val="Normal"/>
    <w:rsid w:val="006F7CB5"/>
    <w:pPr>
      <w:widowControl w:val="0"/>
      <w:tabs>
        <w:tab w:val="clear" w:pos="432"/>
        <w:tab w:val="clear" w:pos="720"/>
      </w:tabs>
      <w:autoSpaceDE w:val="0"/>
      <w:autoSpaceDN w:val="0"/>
      <w:adjustRightInd w:val="0"/>
      <w:spacing w:line="264" w:lineRule="auto"/>
      <w:ind w:right="-14" w:firstLine="0"/>
    </w:pPr>
    <w:rPr>
      <w:rFonts w:eastAsia="Times New Roman"/>
      <w:szCs w:val="26"/>
      <w:lang w:val="vi-VN"/>
    </w:rPr>
  </w:style>
  <w:style w:type="paragraph" w:customStyle="1" w:styleId="Default">
    <w:name w:val="Default"/>
    <w:rsid w:val="006F7CB5"/>
    <w:pPr>
      <w:autoSpaceDE w:val="0"/>
      <w:autoSpaceDN w:val="0"/>
      <w:adjustRightInd w:val="0"/>
    </w:pPr>
    <w:rPr>
      <w:rFonts w:ascii="Times New Roman" w:eastAsia="Times New Roman" w:hAnsi="Times New Roman"/>
      <w:color w:val="000000"/>
      <w:sz w:val="24"/>
      <w:szCs w:val="24"/>
    </w:rPr>
  </w:style>
  <w:style w:type="character" w:customStyle="1" w:styleId="Vnbnnidung16">
    <w:name w:val="Văn bản nội dung (16)_"/>
    <w:basedOn w:val="DefaultParagraphFont"/>
    <w:link w:val="Vnbnnidung160"/>
    <w:rsid w:val="006F7CB5"/>
    <w:rPr>
      <w:rFonts w:ascii="Times New Roman" w:eastAsia="Times New Roman" w:hAnsi="Times New Roman"/>
      <w:sz w:val="24"/>
      <w:szCs w:val="24"/>
      <w:shd w:val="clear" w:color="auto" w:fill="FFFFFF"/>
    </w:rPr>
  </w:style>
  <w:style w:type="paragraph" w:customStyle="1" w:styleId="Vnbnnidung160">
    <w:name w:val="Văn bản nội dung (16)"/>
    <w:basedOn w:val="Normal"/>
    <w:link w:val="Vnbnnidung16"/>
    <w:rsid w:val="006F7CB5"/>
    <w:pPr>
      <w:widowControl w:val="0"/>
      <w:shd w:val="clear" w:color="auto" w:fill="FFFFFF"/>
      <w:tabs>
        <w:tab w:val="clear" w:pos="432"/>
        <w:tab w:val="clear" w:pos="720"/>
      </w:tabs>
      <w:spacing w:before="0" w:after="0" w:line="346" w:lineRule="exact"/>
      <w:ind w:hanging="640"/>
    </w:pPr>
    <w:rPr>
      <w:rFonts w:eastAsia="Times New Roman"/>
      <w:sz w:val="24"/>
      <w:szCs w:val="24"/>
    </w:rPr>
  </w:style>
  <w:style w:type="character" w:customStyle="1" w:styleId="Tiu3Arial">
    <w:name w:val="Tiêu đề #3 + Arial"/>
    <w:aliases w:val="24 pt,Không in đậm,Đầu trang hoặc chân trang + 4 pt,Không in nghiêng,Đầu trang hoặc chân trang + 9,Đầu trang hoặc chân trang + 10 pt,Đầu trang hoặc chân trang + 12 pt,Đầu trang hoặc chân trang + Verdana,Chữ hoa nhỏ,In đậm,8,Tỉ lệ 70%"/>
    <w:basedOn w:val="DefaultParagraphFont"/>
    <w:rsid w:val="006F7CB5"/>
    <w:rPr>
      <w:rFonts w:ascii="Arial" w:eastAsia="Arial" w:hAnsi="Arial" w:cs="Arial"/>
      <w:b/>
      <w:bCs/>
      <w:i w:val="0"/>
      <w:iCs w:val="0"/>
      <w:smallCaps w:val="0"/>
      <w:strike w:val="0"/>
      <w:color w:val="000000"/>
      <w:spacing w:val="0"/>
      <w:w w:val="100"/>
      <w:position w:val="0"/>
      <w:sz w:val="48"/>
      <w:szCs w:val="48"/>
      <w:u w:val="none"/>
      <w:lang w:val="vi-VN" w:eastAsia="vi-VN" w:bidi="vi-VN"/>
    </w:rPr>
  </w:style>
  <w:style w:type="character" w:customStyle="1" w:styleId="Vnbnnidung6">
    <w:name w:val="Văn bản nội dung (6)_"/>
    <w:basedOn w:val="DefaultParagraphFont"/>
    <w:link w:val="Vnbnnidung60"/>
    <w:rsid w:val="006F7CB5"/>
    <w:rPr>
      <w:rFonts w:ascii="Times New Roman" w:eastAsia="Times New Roman" w:hAnsi="Times New Roman"/>
      <w:i/>
      <w:iCs/>
      <w:sz w:val="26"/>
      <w:szCs w:val="26"/>
      <w:shd w:val="clear" w:color="auto" w:fill="FFFFFF"/>
    </w:rPr>
  </w:style>
  <w:style w:type="paragraph" w:customStyle="1" w:styleId="Vnbnnidung60">
    <w:name w:val="Văn bản nội dung (6)"/>
    <w:basedOn w:val="Normal"/>
    <w:link w:val="Vnbnnidung6"/>
    <w:rsid w:val="006F7CB5"/>
    <w:pPr>
      <w:widowControl w:val="0"/>
      <w:shd w:val="clear" w:color="auto" w:fill="FFFFFF"/>
      <w:tabs>
        <w:tab w:val="clear" w:pos="432"/>
        <w:tab w:val="clear" w:pos="720"/>
      </w:tabs>
      <w:spacing w:before="300" w:after="300" w:line="274" w:lineRule="exact"/>
      <w:ind w:firstLine="0"/>
      <w:jc w:val="center"/>
    </w:pPr>
    <w:rPr>
      <w:rFonts w:eastAsia="Times New Roman"/>
      <w:i/>
      <w:iCs/>
      <w:szCs w:val="26"/>
    </w:rPr>
  </w:style>
  <w:style w:type="character" w:customStyle="1" w:styleId="Vnbnnidung1613pt">
    <w:name w:val="Văn bản nội dung (16) + 13 pt"/>
    <w:aliases w:val="In nghiêng,In nghiêng Exact,Chú thích ảnh (4) + 13 pt"/>
    <w:basedOn w:val="Vnbnnidung16"/>
    <w:rsid w:val="006F7CB5"/>
    <w:rPr>
      <w:rFonts w:ascii="Times New Roman" w:eastAsia="Times New Roman" w:hAnsi="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Vnbnnidung2Corbel">
    <w:name w:val="Văn bản nội dung (2) + Corbel"/>
    <w:basedOn w:val="Vnbnnidung2"/>
    <w:rsid w:val="006F7CB5"/>
    <w:rPr>
      <w:rFonts w:ascii="Corbel" w:eastAsia="Corbel" w:hAnsi="Corbel" w:cs="Corbel"/>
      <w:b w:val="0"/>
      <w:bCs w:val="0"/>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Chthchbng2">
    <w:name w:val="Chú thích bảng (2)"/>
    <w:basedOn w:val="DefaultParagraphFont"/>
    <w:rsid w:val="006F7CB5"/>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eastAsia="vi-VN" w:bidi="vi-VN"/>
    </w:rPr>
  </w:style>
  <w:style w:type="character" w:customStyle="1" w:styleId="Vnbnnidung2Arial">
    <w:name w:val="Văn bản nội dung (2) + Arial"/>
    <w:aliases w:val="8 pt,Giãn cách 0 pt,Văn bản nội dung (2) + Book Antiqua,4 pt"/>
    <w:basedOn w:val="Vnbnnidung2"/>
    <w:rsid w:val="006F7CB5"/>
    <w:rPr>
      <w:rFonts w:ascii="Arial" w:eastAsia="Arial" w:hAnsi="Arial" w:cs="Arial"/>
      <w:b w:val="0"/>
      <w:bCs w:val="0"/>
      <w:i w:val="0"/>
      <w:iCs w:val="0"/>
      <w:smallCaps w:val="0"/>
      <w:strike w:val="0"/>
      <w:color w:val="000000"/>
      <w:spacing w:val="-10"/>
      <w:w w:val="100"/>
      <w:position w:val="0"/>
      <w:sz w:val="16"/>
      <w:szCs w:val="16"/>
      <w:u w:val="none"/>
      <w:shd w:val="clear" w:color="auto" w:fill="FFFFFF"/>
      <w:lang w:val="vi-VN" w:eastAsia="vi-VN" w:bidi="vi-VN"/>
    </w:rPr>
  </w:style>
  <w:style w:type="character" w:customStyle="1" w:styleId="Vnbnnidung2Inm">
    <w:name w:val="Văn bản nội dung (2) + In đậm"/>
    <w:basedOn w:val="Vnbnnidung2"/>
    <w:rsid w:val="006F7CB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Vnbnnidung212pt">
    <w:name w:val="Văn bản nội dung (2) + 12 pt"/>
    <w:basedOn w:val="Vnbnnidung2"/>
    <w:rsid w:val="006F7CB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Vnbnnidung24pt">
    <w:name w:val="Văn bản nội dung (2) + 4 pt"/>
    <w:basedOn w:val="Vnbnnidung2"/>
    <w:rsid w:val="006F7CB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vi-VN" w:eastAsia="vi-VN" w:bidi="vi-VN"/>
    </w:rPr>
  </w:style>
  <w:style w:type="character" w:customStyle="1" w:styleId="Vnbnnidung2Innghing">
    <w:name w:val="Văn bản nội dung (2) + In nghiêng"/>
    <w:basedOn w:val="Vnbnnidung2"/>
    <w:rsid w:val="006F7CB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Chthchbng6">
    <w:name w:val="Chú thích bảng (6)_"/>
    <w:basedOn w:val="DefaultParagraphFont"/>
    <w:link w:val="Chthchbng60"/>
    <w:rsid w:val="006F7CB5"/>
    <w:rPr>
      <w:rFonts w:ascii="Times New Roman" w:eastAsia="Times New Roman" w:hAnsi="Times New Roman"/>
      <w:sz w:val="24"/>
      <w:szCs w:val="24"/>
      <w:shd w:val="clear" w:color="auto" w:fill="FFFFFF"/>
    </w:rPr>
  </w:style>
  <w:style w:type="paragraph" w:customStyle="1" w:styleId="Chthchbng60">
    <w:name w:val="Chú thích bảng (6)"/>
    <w:basedOn w:val="Normal"/>
    <w:link w:val="Chthchbng6"/>
    <w:rsid w:val="006F7CB5"/>
    <w:pPr>
      <w:widowControl w:val="0"/>
      <w:shd w:val="clear" w:color="auto" w:fill="FFFFFF"/>
      <w:tabs>
        <w:tab w:val="clear" w:pos="432"/>
        <w:tab w:val="clear" w:pos="720"/>
      </w:tabs>
      <w:spacing w:before="0" w:after="0" w:line="0" w:lineRule="atLeast"/>
      <w:ind w:firstLine="0"/>
      <w:jc w:val="left"/>
    </w:pPr>
    <w:rPr>
      <w:rFonts w:eastAsia="Times New Roman"/>
      <w:sz w:val="24"/>
      <w:szCs w:val="24"/>
    </w:rPr>
  </w:style>
  <w:style w:type="character" w:customStyle="1" w:styleId="Vnbnnidung2Exact">
    <w:name w:val="Văn bản nội dung (2) Exact"/>
    <w:basedOn w:val="Vnbnnidung2"/>
    <w:rsid w:val="006F7CB5"/>
    <w:rPr>
      <w:rFonts w:ascii="Times New Roman" w:eastAsia="Times New Roman" w:hAnsi="Times New Roman" w:cs="Times New Roman"/>
      <w:b w:val="0"/>
      <w:bCs w:val="0"/>
      <w:i w:val="0"/>
      <w:iCs w:val="0"/>
      <w:smallCaps w:val="0"/>
      <w:strike w:val="0"/>
      <w:spacing w:val="5"/>
      <w:sz w:val="26"/>
      <w:szCs w:val="26"/>
      <w:u w:val="none"/>
      <w:shd w:val="clear" w:color="auto" w:fill="FFFFFF"/>
    </w:rPr>
  </w:style>
  <w:style w:type="paragraph" w:customStyle="1" w:styleId="BT">
    <w:name w:val="BT"/>
    <w:basedOn w:val="Normal"/>
    <w:rsid w:val="006F7CB5"/>
    <w:pPr>
      <w:tabs>
        <w:tab w:val="clear" w:pos="432"/>
        <w:tab w:val="clear" w:pos="720"/>
      </w:tabs>
      <w:spacing w:line="288" w:lineRule="auto"/>
      <w:ind w:left="227" w:firstLine="567"/>
    </w:pPr>
    <w:rPr>
      <w:rFonts w:eastAsia="Times New Roman"/>
      <w:color w:val="00B050"/>
      <w:szCs w:val="26"/>
    </w:rPr>
  </w:style>
  <w:style w:type="character" w:customStyle="1" w:styleId="Vnbnnidung16Chhoanh">
    <w:name w:val="Văn bản nội dung (16) + Chữ hoa nhỏ"/>
    <w:basedOn w:val="DefaultParagraphFont"/>
    <w:rsid w:val="006F7CB5"/>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42">
    <w:name w:val="Văn bản nội dung (42)_"/>
    <w:basedOn w:val="DefaultParagraphFont"/>
    <w:link w:val="Vnbnnidung420"/>
    <w:rsid w:val="006F7CB5"/>
    <w:rPr>
      <w:rFonts w:ascii="Times New Roman" w:eastAsia="Times New Roman" w:hAnsi="Times New Roman"/>
      <w:sz w:val="26"/>
      <w:szCs w:val="26"/>
      <w:shd w:val="clear" w:color="auto" w:fill="FFFFFF"/>
    </w:rPr>
  </w:style>
  <w:style w:type="paragraph" w:customStyle="1" w:styleId="Vnbnnidung420">
    <w:name w:val="Văn bản nội dung (42)"/>
    <w:basedOn w:val="Normal"/>
    <w:link w:val="Vnbnnidung42"/>
    <w:rsid w:val="006F7CB5"/>
    <w:pPr>
      <w:widowControl w:val="0"/>
      <w:shd w:val="clear" w:color="auto" w:fill="FFFFFF"/>
      <w:tabs>
        <w:tab w:val="clear" w:pos="432"/>
        <w:tab w:val="clear" w:pos="720"/>
      </w:tabs>
      <w:spacing w:before="0" w:after="0" w:line="466" w:lineRule="exact"/>
      <w:ind w:firstLine="0"/>
    </w:pPr>
    <w:rPr>
      <w:rFonts w:eastAsia="Times New Roman"/>
      <w:szCs w:val="26"/>
    </w:rPr>
  </w:style>
  <w:style w:type="character" w:customStyle="1" w:styleId="Vnbnnidung42Chhoanh">
    <w:name w:val="Văn bản nội dung (42) + Chữ hoa nhỏ"/>
    <w:basedOn w:val="Vnbnnidung42"/>
    <w:rsid w:val="006F7CB5"/>
    <w:rPr>
      <w:rFonts w:ascii="Times New Roman" w:eastAsia="Times New Roman" w:hAnsi="Times New Roman"/>
      <w:smallCaps/>
      <w:color w:val="000000"/>
      <w:spacing w:val="0"/>
      <w:w w:val="100"/>
      <w:position w:val="0"/>
      <w:sz w:val="26"/>
      <w:szCs w:val="26"/>
      <w:shd w:val="clear" w:color="auto" w:fill="FFFFFF"/>
      <w:lang w:val="vi-VN" w:eastAsia="vi-VN" w:bidi="vi-VN"/>
    </w:rPr>
  </w:style>
  <w:style w:type="character" w:customStyle="1" w:styleId="Vnbnnidung4212pt">
    <w:name w:val="Văn bản nội dung (42) + 12 pt"/>
    <w:basedOn w:val="Vnbnnidung42"/>
    <w:rsid w:val="006F7CB5"/>
    <w:rPr>
      <w:rFonts w:ascii="Times New Roman" w:eastAsia="Times New Roman" w:hAnsi="Times New Roman"/>
      <w:color w:val="000000"/>
      <w:spacing w:val="0"/>
      <w:w w:val="100"/>
      <w:position w:val="0"/>
      <w:sz w:val="24"/>
      <w:szCs w:val="24"/>
      <w:shd w:val="clear" w:color="auto" w:fill="FFFFFF"/>
      <w:lang w:val="vi-VN" w:eastAsia="vi-VN" w:bidi="vi-VN"/>
    </w:rPr>
  </w:style>
  <w:style w:type="paragraph" w:styleId="IntenseQuote">
    <w:name w:val="Intense Quote"/>
    <w:basedOn w:val="Normal"/>
    <w:next w:val="Normal"/>
    <w:link w:val="IntenseQuoteChar"/>
    <w:uiPriority w:val="30"/>
    <w:qFormat/>
    <w:rsid w:val="006F7CB5"/>
    <w:pPr>
      <w:pBdr>
        <w:left w:val="single" w:sz="18" w:space="12" w:color="4F81BD" w:themeColor="accent1"/>
      </w:pBdr>
      <w:tabs>
        <w:tab w:val="clear" w:pos="432"/>
        <w:tab w:val="clear" w:pos="720"/>
      </w:tabs>
      <w:spacing w:before="100" w:beforeAutospacing="1" w:line="300" w:lineRule="auto"/>
      <w:ind w:left="1224" w:right="1224" w:firstLine="0"/>
      <w:jc w:val="left"/>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6F7CB5"/>
    <w:rPr>
      <w:rFonts w:asciiTheme="majorHAnsi" w:eastAsiaTheme="majorEastAsia" w:hAnsiTheme="majorHAnsi" w:cstheme="majorBidi"/>
      <w:color w:val="4F81BD" w:themeColor="accent1"/>
      <w:sz w:val="28"/>
      <w:szCs w:val="28"/>
    </w:rPr>
  </w:style>
  <w:style w:type="character" w:styleId="IntenseEmphasis">
    <w:name w:val="Intense Emphasis"/>
    <w:basedOn w:val="DefaultParagraphFont"/>
    <w:uiPriority w:val="21"/>
    <w:qFormat/>
    <w:rsid w:val="006F7CB5"/>
    <w:rPr>
      <w:b/>
      <w:bCs/>
      <w:i/>
      <w:iCs/>
    </w:rPr>
  </w:style>
  <w:style w:type="character" w:styleId="SubtleReference">
    <w:name w:val="Subtle Reference"/>
    <w:basedOn w:val="DefaultParagraphFont"/>
    <w:uiPriority w:val="31"/>
    <w:qFormat/>
    <w:rsid w:val="006F7C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F7CB5"/>
    <w:rPr>
      <w:b/>
      <w:bCs/>
      <w:smallCaps/>
      <w:spacing w:val="5"/>
      <w:u w:val="single"/>
    </w:rPr>
  </w:style>
  <w:style w:type="character" w:styleId="BookTitle">
    <w:name w:val="Book Title"/>
    <w:basedOn w:val="DefaultParagraphFont"/>
    <w:uiPriority w:val="33"/>
    <w:qFormat/>
    <w:rsid w:val="006F7CB5"/>
    <w:rPr>
      <w:b/>
      <w:bCs/>
      <w:smallCaps/>
    </w:rPr>
  </w:style>
  <w:style w:type="paragraph" w:customStyle="1" w:styleId="BodyText210">
    <w:name w:val="Body Text 21"/>
    <w:basedOn w:val="Normal"/>
    <w:rsid w:val="006F7CB5"/>
    <w:pPr>
      <w:tabs>
        <w:tab w:val="clear" w:pos="432"/>
        <w:tab w:val="clear" w:pos="720"/>
        <w:tab w:val="left" w:pos="360"/>
      </w:tabs>
      <w:spacing w:after="0" w:line="240" w:lineRule="auto"/>
      <w:ind w:left="1440" w:firstLine="0"/>
    </w:pPr>
    <w:rPr>
      <w:rFonts w:eastAsia="Times New Roman"/>
      <w:sz w:val="24"/>
      <w:szCs w:val="20"/>
    </w:rPr>
  </w:style>
  <w:style w:type="paragraph" w:customStyle="1" w:styleId="Bullet1">
    <w:name w:val="Bullet 1"/>
    <w:basedOn w:val="Normal"/>
    <w:link w:val="Bullet1Char"/>
    <w:qFormat/>
    <w:rsid w:val="006F7CB5"/>
    <w:pPr>
      <w:tabs>
        <w:tab w:val="clear" w:pos="432"/>
        <w:tab w:val="clear" w:pos="720"/>
      </w:tabs>
      <w:spacing w:line="259" w:lineRule="auto"/>
      <w:ind w:left="2160" w:hanging="360"/>
    </w:pPr>
    <w:rPr>
      <w:rFonts w:ascii="Arial" w:eastAsia="Arial" w:hAnsi="Arial"/>
      <w:sz w:val="20"/>
      <w:lang w:val="vi-VN"/>
    </w:rPr>
  </w:style>
  <w:style w:type="character" w:customStyle="1" w:styleId="Bullet1Char">
    <w:name w:val="Bullet 1 Char"/>
    <w:link w:val="Bullet1"/>
    <w:rsid w:val="006F7CB5"/>
    <w:rPr>
      <w:rFonts w:ascii="Arial" w:eastAsia="Arial" w:hAnsi="Arial"/>
      <w:szCs w:val="22"/>
      <w:lang w:val="vi-VN"/>
    </w:rPr>
  </w:style>
  <w:style w:type="paragraph" w:customStyle="1" w:styleId="Numbering1">
    <w:name w:val="Numbering 1'"/>
    <w:basedOn w:val="Normal"/>
    <w:link w:val="Numbering1Char"/>
    <w:rsid w:val="006F7CB5"/>
    <w:pPr>
      <w:tabs>
        <w:tab w:val="clear" w:pos="432"/>
        <w:tab w:val="clear" w:pos="720"/>
        <w:tab w:val="num" w:pos="1440"/>
      </w:tabs>
      <w:spacing w:line="240" w:lineRule="auto"/>
      <w:ind w:left="720" w:hanging="720"/>
      <w:outlineLvl w:val="0"/>
    </w:pPr>
    <w:rPr>
      <w:rFonts w:ascii="Arial" w:eastAsia="Times New Roman" w:hAnsi="Arial" w:cs="Arial"/>
      <w:b/>
      <w:spacing w:val="-2"/>
      <w:sz w:val="20"/>
      <w:szCs w:val="20"/>
      <w:lang w:val="vi-VN"/>
    </w:rPr>
  </w:style>
  <w:style w:type="character" w:customStyle="1" w:styleId="Numbering1Char">
    <w:name w:val="Numbering 1' Char"/>
    <w:link w:val="Numbering1"/>
    <w:rsid w:val="006F7CB5"/>
    <w:rPr>
      <w:rFonts w:ascii="Arial" w:eastAsia="Times New Roman" w:hAnsi="Arial" w:cs="Arial"/>
      <w:b/>
      <w:spacing w:val="-2"/>
      <w:lang w:val="vi-VN"/>
    </w:rPr>
  </w:style>
  <w:style w:type="paragraph" w:customStyle="1" w:styleId="Bullet2">
    <w:name w:val="Bullet 2"/>
    <w:basedOn w:val="Bullet1"/>
    <w:link w:val="Bullet2Char"/>
    <w:qFormat/>
    <w:rsid w:val="006F7CB5"/>
    <w:rPr>
      <w:lang w:val="en-US"/>
    </w:rPr>
  </w:style>
  <w:style w:type="character" w:customStyle="1" w:styleId="Bullet2Char">
    <w:name w:val="Bullet 2 Char"/>
    <w:link w:val="Bullet2"/>
    <w:rsid w:val="006F7CB5"/>
    <w:rPr>
      <w:rFonts w:ascii="Arial" w:eastAsia="Arial" w:hAnsi="Arial"/>
      <w:szCs w:val="22"/>
    </w:rPr>
  </w:style>
  <w:style w:type="paragraph" w:customStyle="1" w:styleId="DongGach">
    <w:name w:val="Dong Gach"/>
    <w:basedOn w:val="Normal"/>
    <w:rsid w:val="006F7CB5"/>
    <w:pPr>
      <w:tabs>
        <w:tab w:val="clear" w:pos="432"/>
        <w:tab w:val="left" w:pos="3780"/>
        <w:tab w:val="left" w:pos="5760"/>
      </w:tabs>
      <w:spacing w:line="271" w:lineRule="auto"/>
      <w:ind w:left="720" w:hanging="360"/>
    </w:pPr>
    <w:rPr>
      <w:rFonts w:ascii="Arial" w:eastAsia="Times New Roman" w:hAnsi="Arial" w:cs="Arial"/>
      <w:sz w:val="20"/>
      <w:szCs w:val="20"/>
      <w:lang w:val="en-AU"/>
    </w:rPr>
  </w:style>
  <w:style w:type="paragraph" w:customStyle="1" w:styleId="10">
    <w:name w:val="1."/>
    <w:basedOn w:val="Normal"/>
    <w:link w:val="1Char"/>
    <w:rsid w:val="006F7CB5"/>
    <w:pPr>
      <w:tabs>
        <w:tab w:val="clear" w:pos="432"/>
        <w:tab w:val="clear" w:pos="720"/>
        <w:tab w:val="left" w:pos="360"/>
      </w:tabs>
      <w:spacing w:before="160" w:after="160" w:line="240" w:lineRule="auto"/>
      <w:ind w:firstLine="0"/>
      <w:outlineLvl w:val="2"/>
    </w:pPr>
    <w:rPr>
      <w:rFonts w:ascii="Arial" w:eastAsia="SimSun" w:hAnsi="Arial" w:cs="Arial"/>
      <w:b/>
      <w:sz w:val="20"/>
      <w:szCs w:val="20"/>
    </w:rPr>
  </w:style>
  <w:style w:type="character" w:customStyle="1" w:styleId="1Char">
    <w:name w:val="1. Char"/>
    <w:link w:val="10"/>
    <w:rsid w:val="006F7CB5"/>
    <w:rPr>
      <w:rFonts w:ascii="Arial" w:eastAsia="SimSun" w:hAnsi="Arial" w:cs="Arial"/>
      <w:b/>
    </w:rPr>
  </w:style>
  <w:style w:type="paragraph" w:customStyle="1" w:styleId="Num1">
    <w:name w:val="Num 1"/>
    <w:basedOn w:val="Normal"/>
    <w:link w:val="Num1Char"/>
    <w:qFormat/>
    <w:rsid w:val="006F7CB5"/>
    <w:pPr>
      <w:tabs>
        <w:tab w:val="clear" w:pos="432"/>
        <w:tab w:val="clear" w:pos="720"/>
      </w:tabs>
      <w:spacing w:before="240" w:line="259" w:lineRule="auto"/>
      <w:ind w:firstLine="0"/>
      <w:jc w:val="left"/>
      <w:outlineLvl w:val="0"/>
    </w:pPr>
    <w:rPr>
      <w:rFonts w:ascii="Arial" w:eastAsia="Arial" w:hAnsi="Arial"/>
      <w:b/>
      <w:sz w:val="20"/>
      <w:lang w:val="vi-VN"/>
    </w:rPr>
  </w:style>
  <w:style w:type="character" w:customStyle="1" w:styleId="Num1Char">
    <w:name w:val="Num 1 Char"/>
    <w:link w:val="Num1"/>
    <w:rsid w:val="006F7CB5"/>
    <w:rPr>
      <w:rFonts w:ascii="Arial" w:eastAsia="Arial" w:hAnsi="Arial"/>
      <w:b/>
      <w:szCs w:val="22"/>
      <w:lang w:val="vi-VN"/>
    </w:rPr>
  </w:style>
  <w:style w:type="paragraph" w:customStyle="1" w:styleId="DongI">
    <w:name w:val="DongI"/>
    <w:basedOn w:val="Normal"/>
    <w:link w:val="DongIChar"/>
    <w:rsid w:val="006F7CB5"/>
    <w:pPr>
      <w:tabs>
        <w:tab w:val="clear" w:pos="432"/>
        <w:tab w:val="clear" w:pos="720"/>
        <w:tab w:val="num" w:pos="1080"/>
      </w:tabs>
      <w:spacing w:before="240" w:after="240" w:line="240" w:lineRule="auto"/>
      <w:ind w:left="1080" w:hanging="360"/>
      <w:jc w:val="left"/>
      <w:outlineLvl w:val="1"/>
    </w:pPr>
    <w:rPr>
      <w:rFonts w:ascii="Arial" w:eastAsia="Times New Roman" w:hAnsi="Arial"/>
      <w:b/>
      <w:sz w:val="20"/>
      <w:lang w:val="en-AU"/>
    </w:rPr>
  </w:style>
  <w:style w:type="character" w:customStyle="1" w:styleId="DongIChar">
    <w:name w:val="DongI Char"/>
    <w:link w:val="DongI"/>
    <w:rsid w:val="006F7CB5"/>
    <w:rPr>
      <w:rFonts w:ascii="Arial" w:eastAsia="Times New Roman" w:hAnsi="Arial"/>
      <w:b/>
      <w:szCs w:val="22"/>
      <w:lang w:val="en-AU"/>
    </w:rPr>
  </w:style>
  <w:style w:type="paragraph" w:customStyle="1" w:styleId="Dong1">
    <w:name w:val="Dong 1"/>
    <w:basedOn w:val="10"/>
    <w:link w:val="Dong1Char"/>
    <w:rsid w:val="006F7CB5"/>
    <w:pPr>
      <w:ind w:left="360" w:hanging="360"/>
    </w:pPr>
  </w:style>
  <w:style w:type="character" w:customStyle="1" w:styleId="Dong1Char">
    <w:name w:val="Dong 1 Char"/>
    <w:link w:val="Dong1"/>
    <w:rsid w:val="006F7CB5"/>
    <w:rPr>
      <w:rFonts w:ascii="Arial" w:eastAsia="SimSun" w:hAnsi="Arial" w:cs="Arial"/>
      <w:b/>
    </w:rPr>
  </w:style>
  <w:style w:type="paragraph" w:customStyle="1" w:styleId="Dong">
    <w:name w:val="Dong"/>
    <w:basedOn w:val="Normal"/>
    <w:link w:val="DongChar"/>
    <w:rsid w:val="006F7CB5"/>
    <w:pPr>
      <w:tabs>
        <w:tab w:val="clear" w:pos="432"/>
        <w:tab w:val="clear" w:pos="720"/>
        <w:tab w:val="left" w:pos="360"/>
      </w:tabs>
      <w:spacing w:before="160" w:after="160" w:line="271" w:lineRule="auto"/>
      <w:ind w:left="360" w:firstLine="0"/>
    </w:pPr>
    <w:rPr>
      <w:rFonts w:ascii="Arial" w:eastAsia="Times New Roman" w:hAnsi="Arial" w:cs="Arial"/>
      <w:sz w:val="20"/>
      <w:szCs w:val="20"/>
      <w:lang w:val="en-AU"/>
    </w:rPr>
  </w:style>
  <w:style w:type="character" w:customStyle="1" w:styleId="DongChar">
    <w:name w:val="Dong Char"/>
    <w:link w:val="Dong"/>
    <w:rsid w:val="006F7CB5"/>
    <w:rPr>
      <w:rFonts w:ascii="Arial" w:eastAsia="Times New Roman" w:hAnsi="Arial" w:cs="Arial"/>
      <w:lang w:val="en-AU"/>
    </w:rPr>
  </w:style>
  <w:style w:type="paragraph" w:customStyle="1" w:styleId="Numbering2">
    <w:name w:val="Numbering 2"/>
    <w:basedOn w:val="10"/>
    <w:link w:val="Numbering2Char"/>
    <w:rsid w:val="006F7CB5"/>
    <w:pPr>
      <w:pBdr>
        <w:bottom w:val="single" w:sz="4" w:space="1" w:color="auto"/>
      </w:pBdr>
      <w:spacing w:before="120" w:after="120" w:line="312" w:lineRule="auto"/>
      <w:ind w:left="4860" w:hanging="360"/>
      <w:outlineLvl w:val="1"/>
    </w:pPr>
    <w:rPr>
      <w:rFonts w:eastAsia="Times New Roman"/>
      <w:color w:val="7030A0"/>
      <w:szCs w:val="14"/>
    </w:rPr>
  </w:style>
  <w:style w:type="character" w:customStyle="1" w:styleId="Numbering2Char">
    <w:name w:val="Numbering 2 Char"/>
    <w:link w:val="Numbering2"/>
    <w:rsid w:val="006F7CB5"/>
    <w:rPr>
      <w:rFonts w:ascii="Arial" w:eastAsia="Times New Roman" w:hAnsi="Arial" w:cs="Arial"/>
      <w:b/>
      <w:color w:val="7030A0"/>
      <w:szCs w:val="14"/>
    </w:rPr>
  </w:style>
  <w:style w:type="paragraph" w:customStyle="1" w:styleId="Gach">
    <w:name w:val="Gach"/>
    <w:basedOn w:val="BodyText3"/>
    <w:link w:val="GachChar"/>
    <w:rsid w:val="006F7CB5"/>
    <w:pPr>
      <w:tabs>
        <w:tab w:val="clear" w:pos="432"/>
        <w:tab w:val="clear" w:pos="720"/>
      </w:tabs>
      <w:spacing w:before="60" w:after="60" w:line="312" w:lineRule="auto"/>
      <w:ind w:left="360" w:hanging="360"/>
    </w:pPr>
    <w:rPr>
      <w:rFonts w:ascii="Arial" w:eastAsia="Times New Roman" w:hAnsi="Arial"/>
      <w:sz w:val="20"/>
      <w:szCs w:val="20"/>
    </w:rPr>
  </w:style>
  <w:style w:type="character" w:customStyle="1" w:styleId="GachChar">
    <w:name w:val="Gach Char"/>
    <w:link w:val="Gach"/>
    <w:rsid w:val="006F7CB5"/>
    <w:rPr>
      <w:rFonts w:ascii="Arial" w:eastAsia="Times New Roman" w:hAnsi="Arial"/>
    </w:rPr>
  </w:style>
  <w:style w:type="paragraph" w:customStyle="1" w:styleId="a3">
    <w:name w:val="a"/>
    <w:basedOn w:val="Dong"/>
    <w:rsid w:val="006F7CB5"/>
    <w:pPr>
      <w:tabs>
        <w:tab w:val="clear" w:pos="360"/>
      </w:tabs>
      <w:spacing w:before="120" w:after="120" w:line="360" w:lineRule="auto"/>
      <w:ind w:left="720" w:hanging="360"/>
      <w:outlineLvl w:val="2"/>
    </w:pPr>
    <w:rPr>
      <w:rFonts w:cs="Times New Roman"/>
      <w:b/>
      <w:lang w:val="en-US"/>
    </w:rPr>
  </w:style>
  <w:style w:type="paragraph" w:customStyle="1" w:styleId="Numbering3">
    <w:name w:val="Numbering 3"/>
    <w:basedOn w:val="a3"/>
    <w:link w:val="Numbering3Char"/>
    <w:rsid w:val="006F7CB5"/>
    <w:pPr>
      <w:spacing w:line="312" w:lineRule="auto"/>
      <w:ind w:left="357" w:hanging="357"/>
    </w:pPr>
  </w:style>
  <w:style w:type="character" w:customStyle="1" w:styleId="Numbering3Char">
    <w:name w:val="Numbering 3 Char"/>
    <w:link w:val="Numbering3"/>
    <w:rsid w:val="006F7CB5"/>
    <w:rPr>
      <w:rFonts w:ascii="Arial" w:eastAsia="Times New Roman" w:hAnsi="Arial"/>
      <w:b/>
    </w:rPr>
  </w:style>
  <w:style w:type="paragraph" w:customStyle="1" w:styleId="Donga">
    <w:name w:val="Dong a."/>
    <w:basedOn w:val="Bullet"/>
    <w:rsid w:val="006F7CB5"/>
    <w:pPr>
      <w:numPr>
        <w:numId w:val="0"/>
      </w:numPr>
      <w:spacing w:line="312" w:lineRule="auto"/>
      <w:ind w:left="450" w:hanging="360"/>
      <w:outlineLvl w:val="2"/>
    </w:pPr>
    <w:rPr>
      <w:rFonts w:eastAsia="Times New Roman" w:cs="Arial"/>
      <w:i/>
      <w:sz w:val="26"/>
      <w:szCs w:val="16"/>
      <w:bdr w:val="none" w:sz="0" w:space="0" w:color="auto" w:frame="1"/>
      <w:lang w:val="en-US"/>
    </w:rPr>
  </w:style>
  <w:style w:type="paragraph" w:customStyle="1" w:styleId="DongCham">
    <w:name w:val="Dong Cham"/>
    <w:basedOn w:val="Dong"/>
    <w:rsid w:val="006F7CB5"/>
    <w:pPr>
      <w:tabs>
        <w:tab w:val="clear" w:pos="360"/>
      </w:tabs>
      <w:ind w:left="1080" w:hanging="360"/>
    </w:pPr>
  </w:style>
  <w:style w:type="paragraph" w:customStyle="1" w:styleId="Donga0">
    <w:name w:val="Dong a"/>
    <w:basedOn w:val="Normal"/>
    <w:link w:val="DongaChar"/>
    <w:rsid w:val="006F7CB5"/>
    <w:pPr>
      <w:tabs>
        <w:tab w:val="clear" w:pos="432"/>
        <w:tab w:val="clear" w:pos="720"/>
        <w:tab w:val="left" w:pos="1080"/>
        <w:tab w:val="num" w:pos="1440"/>
      </w:tabs>
      <w:spacing w:before="240" w:after="240" w:line="240" w:lineRule="auto"/>
      <w:ind w:left="1440" w:hanging="360"/>
      <w:jc w:val="left"/>
      <w:outlineLvl w:val="3"/>
    </w:pPr>
    <w:rPr>
      <w:rFonts w:ascii="Arial" w:eastAsia="Times New Roman" w:hAnsi="Arial" w:cs="Arial"/>
      <w:b/>
      <w:sz w:val="20"/>
      <w:szCs w:val="20"/>
      <w:lang w:val="en-AU"/>
    </w:rPr>
  </w:style>
  <w:style w:type="character" w:customStyle="1" w:styleId="DongaChar">
    <w:name w:val="Dong a Char"/>
    <w:link w:val="Donga0"/>
    <w:rsid w:val="006F7CB5"/>
    <w:rPr>
      <w:rFonts w:ascii="Arial" w:eastAsia="Times New Roman" w:hAnsi="Arial" w:cs="Arial"/>
      <w:b/>
      <w:lang w:val="en-AU"/>
    </w:rPr>
  </w:style>
  <w:style w:type="paragraph" w:customStyle="1" w:styleId="Dongkyhieu">
    <w:name w:val="Dong kyhieu"/>
    <w:basedOn w:val="Normal"/>
    <w:rsid w:val="006F7CB5"/>
    <w:pPr>
      <w:tabs>
        <w:tab w:val="clear" w:pos="432"/>
        <w:tab w:val="num" w:pos="720"/>
      </w:tabs>
      <w:spacing w:line="240" w:lineRule="auto"/>
      <w:ind w:left="720" w:hanging="1040"/>
    </w:pPr>
    <w:rPr>
      <w:rFonts w:ascii="Arial" w:eastAsia="Times New Roman" w:hAnsi="Arial" w:cs="Arial"/>
      <w:b/>
      <w:sz w:val="20"/>
      <w:szCs w:val="20"/>
      <w:lang w:val="en-AU"/>
    </w:rPr>
  </w:style>
  <w:style w:type="paragraph" w:customStyle="1" w:styleId="Numbering10">
    <w:name w:val="Numbering 1"/>
    <w:basedOn w:val="ListParagraph"/>
    <w:link w:val="Numbering1Char0"/>
    <w:rsid w:val="006F7CB5"/>
    <w:pPr>
      <w:shd w:val="clear" w:color="auto" w:fill="00B050"/>
      <w:spacing w:before="240" w:after="240"/>
      <w:ind w:left="357" w:hanging="357"/>
      <w:contextualSpacing/>
      <w:jc w:val="left"/>
      <w:outlineLvl w:val="0"/>
    </w:pPr>
    <w:rPr>
      <w:rFonts w:ascii="Arial" w:eastAsia="Times New Roman" w:hAnsi="Arial"/>
      <w:b/>
      <w:caps/>
      <w:color w:val="FFFFFF"/>
      <w:sz w:val="20"/>
      <w:lang w:eastAsia="en-US"/>
    </w:rPr>
  </w:style>
  <w:style w:type="character" w:customStyle="1" w:styleId="Numbering1Char0">
    <w:name w:val="Numbering 1 Char"/>
    <w:link w:val="Numbering10"/>
    <w:rsid w:val="006F7CB5"/>
    <w:rPr>
      <w:rFonts w:ascii="Arial" w:eastAsia="Times New Roman" w:hAnsi="Arial"/>
      <w:b/>
      <w:caps/>
      <w:color w:val="FFFFFF"/>
      <w:szCs w:val="24"/>
      <w:shd w:val="clear" w:color="auto" w:fill="00B050"/>
    </w:rPr>
  </w:style>
  <w:style w:type="paragraph" w:customStyle="1" w:styleId="A4">
    <w:name w:val="A."/>
    <w:basedOn w:val="1Space"/>
    <w:rsid w:val="006F7CB5"/>
    <w:pPr>
      <w:ind w:left="360" w:hanging="360"/>
    </w:pPr>
    <w:rPr>
      <w:szCs w:val="13"/>
      <w:bdr w:val="none" w:sz="0" w:space="0" w:color="auto" w:frame="1"/>
    </w:rPr>
  </w:style>
  <w:style w:type="paragraph" w:customStyle="1" w:styleId="font10">
    <w:name w:val="font10"/>
    <w:basedOn w:val="Normal"/>
    <w:rsid w:val="006F7CB5"/>
    <w:pPr>
      <w:tabs>
        <w:tab w:val="clear" w:pos="432"/>
        <w:tab w:val="clear" w:pos="720"/>
      </w:tabs>
      <w:spacing w:before="100" w:beforeAutospacing="1" w:after="100" w:afterAutospacing="1" w:line="240" w:lineRule="auto"/>
      <w:ind w:firstLine="0"/>
      <w:jc w:val="left"/>
    </w:pPr>
    <w:rPr>
      <w:rFonts w:ascii="Verdana" w:eastAsia="Times New Roman" w:hAnsi="Verdana"/>
      <w:sz w:val="20"/>
      <w:szCs w:val="20"/>
    </w:rPr>
  </w:style>
  <w:style w:type="paragraph" w:customStyle="1" w:styleId="font11">
    <w:name w:val="font11"/>
    <w:basedOn w:val="Normal"/>
    <w:rsid w:val="006F7CB5"/>
    <w:pPr>
      <w:tabs>
        <w:tab w:val="clear" w:pos="432"/>
        <w:tab w:val="clear" w:pos="720"/>
      </w:tabs>
      <w:spacing w:before="100" w:beforeAutospacing="1" w:after="100" w:afterAutospacing="1" w:line="240" w:lineRule="auto"/>
      <w:ind w:firstLine="0"/>
      <w:jc w:val="left"/>
    </w:pPr>
    <w:rPr>
      <w:rFonts w:ascii="Verdana" w:eastAsia="Times New Roman" w:hAnsi="Verdana"/>
      <w:sz w:val="20"/>
      <w:szCs w:val="20"/>
    </w:rPr>
  </w:style>
  <w:style w:type="paragraph" w:customStyle="1" w:styleId="font12">
    <w:name w:val="font12"/>
    <w:basedOn w:val="Normal"/>
    <w:rsid w:val="006F7CB5"/>
    <w:pPr>
      <w:tabs>
        <w:tab w:val="clear" w:pos="432"/>
        <w:tab w:val="clear" w:pos="720"/>
      </w:tabs>
      <w:spacing w:before="100" w:beforeAutospacing="1" w:after="100" w:afterAutospacing="1" w:line="240" w:lineRule="auto"/>
      <w:ind w:firstLine="0"/>
      <w:jc w:val="left"/>
    </w:pPr>
    <w:rPr>
      <w:rFonts w:ascii="Verdana" w:eastAsia="Times New Roman" w:hAnsi="Verdana"/>
      <w:sz w:val="20"/>
      <w:szCs w:val="20"/>
    </w:rPr>
  </w:style>
  <w:style w:type="paragraph" w:customStyle="1" w:styleId="font13">
    <w:name w:val="font13"/>
    <w:basedOn w:val="Normal"/>
    <w:rsid w:val="006F7CB5"/>
    <w:pPr>
      <w:tabs>
        <w:tab w:val="clear" w:pos="432"/>
        <w:tab w:val="clear" w:pos="720"/>
      </w:tabs>
      <w:spacing w:before="100" w:beforeAutospacing="1" w:after="100" w:afterAutospacing="1" w:line="240" w:lineRule="auto"/>
      <w:ind w:firstLine="0"/>
      <w:jc w:val="left"/>
    </w:pPr>
    <w:rPr>
      <w:rFonts w:ascii="Calibri" w:eastAsia="Times New Roman" w:hAnsi="Calibri" w:cs="Calibri"/>
      <w:color w:val="000000"/>
      <w:sz w:val="20"/>
      <w:szCs w:val="20"/>
    </w:rPr>
  </w:style>
  <w:style w:type="paragraph" w:customStyle="1" w:styleId="xl65">
    <w:name w:val="xl65"/>
    <w:basedOn w:val="Normal"/>
    <w:rsid w:val="006F7CB5"/>
    <w:pPr>
      <w:pBdr>
        <w:top w:val="single" w:sz="8" w:space="0" w:color="auto"/>
        <w:left w:val="single" w:sz="8" w:space="0" w:color="auto"/>
        <w:bottom w:val="single" w:sz="4" w:space="0" w:color="auto"/>
        <w:right w:val="single" w:sz="4" w:space="0" w:color="auto"/>
      </w:pBdr>
      <w:shd w:val="clear" w:color="000000" w:fill="FFFFFF"/>
      <w:tabs>
        <w:tab w:val="clear" w:pos="432"/>
        <w:tab w:val="clear" w:pos="720"/>
      </w:tabs>
      <w:spacing w:before="100" w:beforeAutospacing="1" w:after="100" w:afterAutospacing="1" w:line="240" w:lineRule="auto"/>
      <w:ind w:firstLine="0"/>
      <w:jc w:val="left"/>
      <w:textAlignment w:val="top"/>
    </w:pPr>
    <w:rPr>
      <w:rFonts w:eastAsia="Times New Roman"/>
      <w:b/>
      <w:bCs/>
      <w:sz w:val="20"/>
      <w:szCs w:val="20"/>
    </w:rPr>
  </w:style>
  <w:style w:type="paragraph" w:customStyle="1" w:styleId="ChapterTitle">
    <w:name w:val="Chapter Title"/>
    <w:basedOn w:val="Normal"/>
    <w:next w:val="Normal"/>
    <w:rsid w:val="006F7CB5"/>
    <w:pPr>
      <w:keepNext/>
      <w:keepLines/>
      <w:tabs>
        <w:tab w:val="clear" w:pos="432"/>
        <w:tab w:val="clear" w:pos="720"/>
      </w:tabs>
      <w:spacing w:before="0" w:after="360" w:line="440" w:lineRule="atLeast"/>
      <w:ind w:right="2160" w:firstLine="0"/>
      <w:jc w:val="left"/>
    </w:pPr>
    <w:rPr>
      <w:rFonts w:ascii="SerpentineSans" w:eastAsia="Times New Roman" w:hAnsi="SerpentineSans"/>
      <w:kern w:val="28"/>
      <w:sz w:val="40"/>
      <w:szCs w:val="40"/>
    </w:rPr>
  </w:style>
  <w:style w:type="paragraph" w:styleId="List3">
    <w:name w:val="List 3"/>
    <w:basedOn w:val="Normal"/>
    <w:uiPriority w:val="99"/>
    <w:semiHidden/>
    <w:unhideWhenUsed/>
    <w:rsid w:val="006F7CB5"/>
    <w:pPr>
      <w:tabs>
        <w:tab w:val="clear" w:pos="432"/>
        <w:tab w:val="clear" w:pos="720"/>
      </w:tabs>
      <w:spacing w:before="0" w:line="264" w:lineRule="auto"/>
      <w:ind w:left="1080" w:hanging="360"/>
      <w:contextualSpacing/>
      <w:jc w:val="left"/>
    </w:pPr>
    <w:rPr>
      <w:rFonts w:asciiTheme="minorHAnsi" w:hAnsiTheme="minorHAnsi" w:cstheme="minorBidi"/>
      <w:sz w:val="20"/>
      <w:szCs w:val="20"/>
    </w:rPr>
  </w:style>
  <w:style w:type="character" w:customStyle="1" w:styleId="Vnbnnidung16Constantia">
    <w:name w:val="Văn bản nội dung (16) + Constantia"/>
    <w:basedOn w:val="DefaultParagraphFont"/>
    <w:rsid w:val="006F7CB5"/>
    <w:rPr>
      <w:rFonts w:ascii="Constantia" w:eastAsia="Constantia" w:hAnsi="Constantia" w:cs="Constantia" w:hint="default"/>
      <w:b w:val="0"/>
      <w:bCs w:val="0"/>
      <w:i w:val="0"/>
      <w:iCs w:val="0"/>
      <w:smallCaps w:val="0"/>
      <w:strike w:val="0"/>
      <w:dstrike w:val="0"/>
      <w:color w:val="000000"/>
      <w:spacing w:val="0"/>
      <w:w w:val="100"/>
      <w:position w:val="0"/>
      <w:sz w:val="24"/>
      <w:szCs w:val="24"/>
      <w:u w:val="none"/>
      <w:effect w:val="none"/>
      <w:lang w:val="vi-VN" w:eastAsia="vi-VN" w:bidi="vi-VN"/>
    </w:rPr>
  </w:style>
  <w:style w:type="paragraph" w:customStyle="1" w:styleId="HINH10">
    <w:name w:val="HINH1"/>
    <w:basedOn w:val="Normal"/>
    <w:rsid w:val="006F7CB5"/>
    <w:pPr>
      <w:tabs>
        <w:tab w:val="clear" w:pos="432"/>
        <w:tab w:val="clear" w:pos="720"/>
      </w:tabs>
      <w:ind w:firstLine="0"/>
      <w:jc w:val="center"/>
    </w:pPr>
    <w:rPr>
      <w:rFonts w:eastAsia="Times New Roman"/>
      <w:szCs w:val="26"/>
    </w:rPr>
  </w:style>
  <w:style w:type="paragraph" w:customStyle="1" w:styleId="Doanvan0">
    <w:name w:val="Doanvan"/>
    <w:basedOn w:val="Normal"/>
    <w:link w:val="DoanvanChar"/>
    <w:qFormat/>
    <w:rsid w:val="006F7CB5"/>
    <w:pPr>
      <w:tabs>
        <w:tab w:val="clear" w:pos="432"/>
        <w:tab w:val="clear" w:pos="720"/>
      </w:tabs>
      <w:spacing w:before="60" w:after="60" w:line="271" w:lineRule="auto"/>
      <w:ind w:firstLine="720"/>
    </w:pPr>
    <w:rPr>
      <w:rFonts w:eastAsia="Times New Roman"/>
      <w:szCs w:val="26"/>
      <w:lang w:val="it-IT"/>
    </w:rPr>
  </w:style>
  <w:style w:type="character" w:customStyle="1" w:styleId="DoanvanChar">
    <w:name w:val="Doanvan Char"/>
    <w:link w:val="Doanvan0"/>
    <w:rsid w:val="006F7CB5"/>
    <w:rPr>
      <w:rFonts w:ascii="Times New Roman" w:eastAsia="Times New Roman" w:hAnsi="Times New Roman"/>
      <w:sz w:val="26"/>
      <w:szCs w:val="26"/>
      <w:lang w:val="it-IT"/>
    </w:rPr>
  </w:style>
  <w:style w:type="paragraph" w:customStyle="1" w:styleId="NormalItalic">
    <w:name w:val="Normal + Italic"/>
    <w:aliases w:val="Centered,After:  6 pt,Line spacing:  1.5 lines"/>
    <w:basedOn w:val="Normal"/>
    <w:uiPriority w:val="99"/>
    <w:rsid w:val="006F7CB5"/>
    <w:pPr>
      <w:tabs>
        <w:tab w:val="clear" w:pos="432"/>
        <w:tab w:val="clear" w:pos="720"/>
      </w:tabs>
      <w:spacing w:before="0" w:line="360" w:lineRule="auto"/>
      <w:ind w:firstLine="0"/>
      <w:jc w:val="center"/>
    </w:pPr>
    <w:rPr>
      <w:rFonts w:ascii="Verdana" w:eastAsia="SimSun" w:hAnsi="Verdana"/>
      <w:i/>
      <w:sz w:val="20"/>
      <w:szCs w:val="20"/>
      <w:lang w:eastAsia="zh-CN"/>
    </w:rPr>
  </w:style>
  <w:style w:type="paragraph" w:styleId="ListNumber3">
    <w:name w:val="List Number 3"/>
    <w:basedOn w:val="Normal"/>
    <w:uiPriority w:val="99"/>
    <w:semiHidden/>
    <w:unhideWhenUsed/>
    <w:rsid w:val="006F7CB5"/>
    <w:pPr>
      <w:numPr>
        <w:numId w:val="116"/>
      </w:numPr>
      <w:tabs>
        <w:tab w:val="clear" w:pos="432"/>
        <w:tab w:val="clear" w:pos="720"/>
      </w:tabs>
      <w:spacing w:before="0" w:line="264" w:lineRule="auto"/>
      <w:contextualSpacing/>
      <w:jc w:val="left"/>
    </w:pPr>
    <w:rPr>
      <w:rFonts w:asciiTheme="minorHAnsi" w:hAnsiTheme="minorHAnsi" w:cstheme="minorBidi"/>
      <w:sz w:val="20"/>
      <w:szCs w:val="20"/>
    </w:rPr>
  </w:style>
  <w:style w:type="paragraph" w:customStyle="1" w:styleId="xl200">
    <w:name w:val="xl200"/>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color w:val="000000"/>
      <w:sz w:val="24"/>
      <w:szCs w:val="24"/>
      <w:lang w:val="vi-VN" w:eastAsia="vi-VN"/>
    </w:rPr>
  </w:style>
  <w:style w:type="paragraph" w:customStyle="1" w:styleId="xl201">
    <w:name w:val="xl201"/>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color w:val="FF0000"/>
      <w:sz w:val="24"/>
      <w:szCs w:val="24"/>
      <w:lang w:val="vi-VN" w:eastAsia="vi-VN"/>
    </w:rPr>
  </w:style>
  <w:style w:type="paragraph" w:customStyle="1" w:styleId="xl202">
    <w:name w:val="xl202"/>
    <w:basedOn w:val="Normal"/>
    <w:rsid w:val="0096006D"/>
    <w:pPr>
      <w:pBdr>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color w:val="FF0000"/>
      <w:sz w:val="24"/>
      <w:szCs w:val="24"/>
      <w:lang w:val="vi-VN" w:eastAsia="vi-VN"/>
    </w:rPr>
  </w:style>
  <w:style w:type="paragraph" w:customStyle="1" w:styleId="xl203">
    <w:name w:val="xl203"/>
    <w:basedOn w:val="Normal"/>
    <w:rsid w:val="0096006D"/>
    <w:pPr>
      <w:pBdr>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color w:val="FF0000"/>
      <w:sz w:val="24"/>
      <w:szCs w:val="24"/>
      <w:lang w:val="vi-VN" w:eastAsia="vi-VN"/>
    </w:rPr>
  </w:style>
  <w:style w:type="paragraph" w:customStyle="1" w:styleId="xl204">
    <w:name w:val="xl204"/>
    <w:basedOn w:val="Normal"/>
    <w:rsid w:val="0096006D"/>
    <w:pPr>
      <w:pBdr>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sz w:val="24"/>
      <w:szCs w:val="24"/>
      <w:lang w:val="vi-VN" w:eastAsia="vi-VN"/>
    </w:rPr>
  </w:style>
  <w:style w:type="paragraph" w:customStyle="1" w:styleId="xl205">
    <w:name w:val="xl205"/>
    <w:basedOn w:val="Normal"/>
    <w:rsid w:val="0096006D"/>
    <w:pPr>
      <w:pBdr>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sz w:val="24"/>
      <w:szCs w:val="24"/>
      <w:lang w:val="vi-VN" w:eastAsia="vi-VN"/>
    </w:rPr>
  </w:style>
  <w:style w:type="paragraph" w:customStyle="1" w:styleId="xl206">
    <w:name w:val="xl206"/>
    <w:basedOn w:val="Normal"/>
    <w:rsid w:val="0096006D"/>
    <w:pPr>
      <w:pBdr>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sz w:val="24"/>
      <w:szCs w:val="24"/>
      <w:lang w:val="vi-VN" w:eastAsia="vi-VN"/>
    </w:rPr>
  </w:style>
  <w:style w:type="paragraph" w:customStyle="1" w:styleId="xl207">
    <w:name w:val="xl207"/>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b/>
      <w:bCs/>
      <w:color w:val="000000"/>
      <w:sz w:val="24"/>
      <w:szCs w:val="24"/>
      <w:lang w:val="vi-VN" w:eastAsia="vi-VN"/>
    </w:rPr>
  </w:style>
  <w:style w:type="paragraph" w:customStyle="1" w:styleId="xl208">
    <w:name w:val="xl208"/>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color w:val="000000"/>
      <w:sz w:val="24"/>
      <w:szCs w:val="24"/>
      <w:lang w:val="vi-VN" w:eastAsia="vi-VN"/>
    </w:rPr>
  </w:style>
  <w:style w:type="paragraph" w:customStyle="1" w:styleId="xl209">
    <w:name w:val="xl209"/>
    <w:basedOn w:val="Normal"/>
    <w:rsid w:val="0096006D"/>
    <w:pPr>
      <w:pBdr>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sz w:val="24"/>
      <w:szCs w:val="24"/>
      <w:lang w:val="vi-VN" w:eastAsia="vi-VN"/>
    </w:rPr>
  </w:style>
  <w:style w:type="paragraph" w:customStyle="1" w:styleId="xl210">
    <w:name w:val="xl210"/>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color w:val="000000"/>
      <w:sz w:val="24"/>
      <w:szCs w:val="24"/>
      <w:lang w:val="vi-VN" w:eastAsia="vi-VN"/>
    </w:rPr>
  </w:style>
  <w:style w:type="paragraph" w:customStyle="1" w:styleId="xl211">
    <w:name w:val="xl211"/>
    <w:basedOn w:val="Normal"/>
    <w:rsid w:val="0096006D"/>
    <w:pPr>
      <w:pBdr>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color w:val="000000"/>
      <w:sz w:val="24"/>
      <w:szCs w:val="24"/>
      <w:lang w:val="vi-VN" w:eastAsia="vi-VN"/>
    </w:rPr>
  </w:style>
  <w:style w:type="paragraph" w:customStyle="1" w:styleId="xl212">
    <w:name w:val="xl212"/>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color w:val="000000"/>
      <w:sz w:val="24"/>
      <w:szCs w:val="24"/>
      <w:lang w:val="vi-VN" w:eastAsia="vi-VN"/>
    </w:rPr>
  </w:style>
  <w:style w:type="paragraph" w:customStyle="1" w:styleId="xl213">
    <w:name w:val="xl213"/>
    <w:basedOn w:val="Normal"/>
    <w:rsid w:val="0096006D"/>
    <w:pPr>
      <w:pBdr>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color w:val="000000"/>
      <w:sz w:val="24"/>
      <w:szCs w:val="24"/>
      <w:lang w:val="vi-VN" w:eastAsia="vi-VN"/>
    </w:rPr>
  </w:style>
  <w:style w:type="paragraph" w:customStyle="1" w:styleId="xl214">
    <w:name w:val="xl214"/>
    <w:basedOn w:val="Normal"/>
    <w:rsid w:val="0096006D"/>
    <w:pPr>
      <w:pBdr>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color w:val="000000"/>
      <w:sz w:val="24"/>
      <w:szCs w:val="24"/>
      <w:lang w:val="vi-VN" w:eastAsia="vi-VN"/>
    </w:rPr>
  </w:style>
  <w:style w:type="paragraph" w:customStyle="1" w:styleId="xl215">
    <w:name w:val="xl215"/>
    <w:basedOn w:val="Normal"/>
    <w:rsid w:val="0096006D"/>
    <w:pPr>
      <w:pBdr>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color w:val="000000"/>
      <w:sz w:val="24"/>
      <w:szCs w:val="24"/>
      <w:lang w:val="vi-VN" w:eastAsia="vi-VN"/>
    </w:rPr>
  </w:style>
  <w:style w:type="paragraph" w:customStyle="1" w:styleId="xl216">
    <w:name w:val="xl216"/>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color w:val="FF0000"/>
      <w:sz w:val="24"/>
      <w:szCs w:val="24"/>
      <w:lang w:val="vi-VN" w:eastAsia="vi-VN"/>
    </w:rPr>
  </w:style>
  <w:style w:type="paragraph" w:customStyle="1" w:styleId="xl217">
    <w:name w:val="xl217"/>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color w:val="FF0000"/>
      <w:sz w:val="24"/>
      <w:szCs w:val="24"/>
      <w:lang w:val="vi-VN" w:eastAsia="vi-VN"/>
    </w:rPr>
  </w:style>
  <w:style w:type="paragraph" w:customStyle="1" w:styleId="xl218">
    <w:name w:val="xl218"/>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b/>
      <w:bCs/>
      <w:sz w:val="24"/>
      <w:szCs w:val="24"/>
      <w:lang w:val="vi-VN" w:eastAsia="vi-VN"/>
    </w:rPr>
  </w:style>
  <w:style w:type="paragraph" w:customStyle="1" w:styleId="xl219">
    <w:name w:val="xl219"/>
    <w:basedOn w:val="Normal"/>
    <w:rsid w:val="0096006D"/>
    <w:pPr>
      <w:pBdr>
        <w:top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sz w:val="24"/>
      <w:szCs w:val="24"/>
      <w:lang w:val="vi-VN" w:eastAsia="vi-VN"/>
    </w:rPr>
  </w:style>
  <w:style w:type="paragraph" w:customStyle="1" w:styleId="xl220">
    <w:name w:val="xl220"/>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b/>
      <w:bCs/>
      <w:color w:val="FF0000"/>
      <w:sz w:val="24"/>
      <w:szCs w:val="24"/>
      <w:lang w:val="vi-VN" w:eastAsia="vi-VN"/>
    </w:rPr>
  </w:style>
  <w:style w:type="paragraph" w:customStyle="1" w:styleId="xl221">
    <w:name w:val="xl221"/>
    <w:basedOn w:val="Normal"/>
    <w:rsid w:val="0096006D"/>
    <w:pPr>
      <w:pBdr>
        <w:top w:val="single" w:sz="4" w:space="0" w:color="auto"/>
        <w:bottom w:val="single" w:sz="4" w:space="0" w:color="auto"/>
      </w:pBdr>
      <w:shd w:val="clear" w:color="000000" w:fill="BDD7EE"/>
      <w:tabs>
        <w:tab w:val="clear" w:pos="432"/>
        <w:tab w:val="clear" w:pos="720"/>
      </w:tabs>
      <w:spacing w:before="100" w:beforeAutospacing="1" w:after="100" w:afterAutospacing="1" w:line="240" w:lineRule="auto"/>
      <w:ind w:firstLine="0"/>
      <w:jc w:val="left"/>
      <w:textAlignment w:val="center"/>
    </w:pPr>
    <w:rPr>
      <w:rFonts w:eastAsia="Times New Roman"/>
      <w:b/>
      <w:bCs/>
      <w:sz w:val="24"/>
      <w:szCs w:val="24"/>
      <w:lang w:val="vi-VN" w:eastAsia="vi-VN"/>
    </w:rPr>
  </w:style>
  <w:style w:type="paragraph" w:customStyle="1" w:styleId="xl222">
    <w:name w:val="xl222"/>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b/>
      <w:bCs/>
      <w:color w:val="000000"/>
      <w:sz w:val="24"/>
      <w:szCs w:val="24"/>
      <w:lang w:val="vi-VN" w:eastAsia="vi-VN"/>
    </w:rPr>
  </w:style>
  <w:style w:type="paragraph" w:customStyle="1" w:styleId="xl223">
    <w:name w:val="xl223"/>
    <w:basedOn w:val="Normal"/>
    <w:rsid w:val="0096006D"/>
    <w:pPr>
      <w:pBdr>
        <w:top w:val="single" w:sz="4" w:space="0" w:color="auto"/>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color w:val="000000"/>
      <w:sz w:val="24"/>
      <w:szCs w:val="24"/>
      <w:lang w:val="vi-VN" w:eastAsia="vi-VN"/>
    </w:rPr>
  </w:style>
  <w:style w:type="paragraph" w:customStyle="1" w:styleId="xl224">
    <w:name w:val="xl224"/>
    <w:basedOn w:val="Normal"/>
    <w:rsid w:val="0096006D"/>
    <w:pPr>
      <w:pBdr>
        <w:top w:val="single" w:sz="4" w:space="0" w:color="auto"/>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color w:val="000000"/>
      <w:sz w:val="24"/>
      <w:szCs w:val="24"/>
      <w:lang w:val="vi-VN" w:eastAsia="vi-VN"/>
    </w:rPr>
  </w:style>
  <w:style w:type="paragraph" w:customStyle="1" w:styleId="xl225">
    <w:name w:val="xl225"/>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color w:val="000000"/>
      <w:sz w:val="24"/>
      <w:szCs w:val="24"/>
      <w:lang w:val="vi-VN" w:eastAsia="vi-VN"/>
    </w:rPr>
  </w:style>
  <w:style w:type="paragraph" w:customStyle="1" w:styleId="xl226">
    <w:name w:val="xl226"/>
    <w:basedOn w:val="Normal"/>
    <w:rsid w:val="0096006D"/>
    <w:pPr>
      <w:shd w:val="clear" w:color="000000" w:fill="92D050"/>
      <w:tabs>
        <w:tab w:val="clear" w:pos="432"/>
        <w:tab w:val="clear" w:pos="720"/>
      </w:tabs>
      <w:spacing w:before="100" w:beforeAutospacing="1" w:after="100" w:afterAutospacing="1" w:line="240" w:lineRule="auto"/>
      <w:ind w:firstLine="0"/>
      <w:jc w:val="left"/>
      <w:textAlignment w:val="center"/>
    </w:pPr>
    <w:rPr>
      <w:rFonts w:eastAsia="Times New Roman"/>
      <w:b/>
      <w:bCs/>
      <w:sz w:val="24"/>
      <w:szCs w:val="24"/>
      <w:lang w:val="vi-VN" w:eastAsia="vi-VN"/>
    </w:rPr>
  </w:style>
  <w:style w:type="paragraph" w:customStyle="1" w:styleId="xl227">
    <w:name w:val="xl227"/>
    <w:basedOn w:val="Normal"/>
    <w:rsid w:val="0096006D"/>
    <w:pPr>
      <w:pBdr>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color w:val="FF0000"/>
      <w:sz w:val="24"/>
      <w:szCs w:val="24"/>
      <w:lang w:val="vi-VN" w:eastAsia="vi-VN"/>
    </w:rPr>
  </w:style>
  <w:style w:type="paragraph" w:customStyle="1" w:styleId="xl228">
    <w:name w:val="xl228"/>
    <w:basedOn w:val="Normal"/>
    <w:rsid w:val="0096006D"/>
    <w:pPr>
      <w:pBdr>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color w:val="FF0000"/>
      <w:sz w:val="24"/>
      <w:szCs w:val="24"/>
      <w:lang w:val="vi-VN" w:eastAsia="vi-VN"/>
    </w:rPr>
  </w:style>
  <w:style w:type="paragraph" w:customStyle="1" w:styleId="xl229">
    <w:name w:val="xl229"/>
    <w:basedOn w:val="Normal"/>
    <w:rsid w:val="0096006D"/>
    <w:pPr>
      <w:shd w:val="clear" w:color="000000" w:fill="BDD7EE"/>
      <w:tabs>
        <w:tab w:val="clear" w:pos="432"/>
        <w:tab w:val="clear" w:pos="720"/>
      </w:tabs>
      <w:spacing w:before="100" w:beforeAutospacing="1" w:after="100" w:afterAutospacing="1" w:line="240" w:lineRule="auto"/>
      <w:ind w:firstLine="0"/>
      <w:jc w:val="left"/>
      <w:textAlignment w:val="center"/>
    </w:pPr>
    <w:rPr>
      <w:rFonts w:eastAsia="Times New Roman"/>
      <w:b/>
      <w:bCs/>
      <w:sz w:val="24"/>
      <w:szCs w:val="24"/>
      <w:lang w:val="vi-VN" w:eastAsia="vi-VN"/>
    </w:rPr>
  </w:style>
  <w:style w:type="paragraph" w:customStyle="1" w:styleId="xl230">
    <w:name w:val="xl230"/>
    <w:basedOn w:val="Normal"/>
    <w:rsid w:val="0096006D"/>
    <w:pPr>
      <w:pBdr>
        <w:top w:val="single" w:sz="4" w:space="0" w:color="auto"/>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color w:val="000000"/>
      <w:sz w:val="24"/>
      <w:szCs w:val="24"/>
      <w:lang w:val="vi-VN" w:eastAsia="vi-VN"/>
    </w:rPr>
  </w:style>
  <w:style w:type="paragraph" w:customStyle="1" w:styleId="xl231">
    <w:name w:val="xl231"/>
    <w:basedOn w:val="Normal"/>
    <w:rsid w:val="0096006D"/>
    <w:pPr>
      <w:pBdr>
        <w:top w:val="single" w:sz="4" w:space="0" w:color="auto"/>
        <w:bottom w:val="single" w:sz="4" w:space="0" w:color="auto"/>
      </w:pBdr>
      <w:tabs>
        <w:tab w:val="clear" w:pos="432"/>
        <w:tab w:val="clear" w:pos="720"/>
      </w:tabs>
      <w:spacing w:before="100" w:beforeAutospacing="1" w:after="100" w:afterAutospacing="1" w:line="240" w:lineRule="auto"/>
      <w:ind w:firstLine="0"/>
      <w:jc w:val="left"/>
      <w:textAlignment w:val="center"/>
    </w:pPr>
    <w:rPr>
      <w:rFonts w:eastAsia="Times New Roman"/>
      <w:b/>
      <w:bCs/>
      <w:color w:val="000000"/>
      <w:sz w:val="24"/>
      <w:szCs w:val="24"/>
      <w:lang w:val="vi-VN" w:eastAsia="vi-VN"/>
    </w:rPr>
  </w:style>
  <w:style w:type="paragraph" w:customStyle="1" w:styleId="xl232">
    <w:name w:val="xl232"/>
    <w:basedOn w:val="Normal"/>
    <w:rsid w:val="0096006D"/>
    <w:pPr>
      <w:pBdr>
        <w:top w:val="single" w:sz="4" w:space="0" w:color="auto"/>
        <w:bottom w:val="single" w:sz="4" w:space="0" w:color="auto"/>
      </w:pBdr>
      <w:shd w:val="clear" w:color="000000" w:fill="F8CBAD"/>
      <w:tabs>
        <w:tab w:val="clear" w:pos="432"/>
        <w:tab w:val="clear" w:pos="720"/>
      </w:tabs>
      <w:spacing w:before="100" w:beforeAutospacing="1" w:after="100" w:afterAutospacing="1" w:line="240" w:lineRule="auto"/>
      <w:ind w:firstLine="0"/>
      <w:jc w:val="left"/>
      <w:textAlignment w:val="center"/>
    </w:pPr>
    <w:rPr>
      <w:rFonts w:eastAsia="Times New Roman"/>
      <w:b/>
      <w:bCs/>
      <w:sz w:val="24"/>
      <w:szCs w:val="24"/>
      <w:lang w:val="vi-VN" w:eastAsia="vi-VN"/>
    </w:rPr>
  </w:style>
  <w:style w:type="paragraph" w:customStyle="1" w:styleId="xl233">
    <w:name w:val="xl233"/>
    <w:basedOn w:val="Normal"/>
    <w:rsid w:val="0096006D"/>
    <w:pPr>
      <w:pBdr>
        <w:top w:val="single" w:sz="4" w:space="0" w:color="auto"/>
        <w:left w:val="single" w:sz="4" w:space="0" w:color="auto"/>
        <w:bottom w:val="single" w:sz="4" w:space="0" w:color="auto"/>
        <w:right w:val="single" w:sz="4" w:space="0" w:color="auto"/>
      </w:pBdr>
      <w:tabs>
        <w:tab w:val="clear" w:pos="432"/>
        <w:tab w:val="clear" w:pos="720"/>
      </w:tabs>
      <w:spacing w:before="100" w:beforeAutospacing="1" w:after="100" w:afterAutospacing="1" w:line="240" w:lineRule="auto"/>
      <w:ind w:firstLine="0"/>
      <w:jc w:val="center"/>
      <w:textAlignment w:val="center"/>
    </w:pPr>
    <w:rPr>
      <w:rFonts w:eastAsia="Times New Roman"/>
      <w:b/>
      <w:bCs/>
      <w:color w:val="000000"/>
      <w:sz w:val="24"/>
      <w:szCs w:val="24"/>
      <w:lang w:val="vi-VN" w:eastAsia="vi-VN"/>
    </w:rPr>
  </w:style>
  <w:style w:type="paragraph" w:customStyle="1" w:styleId="xl234">
    <w:name w:val="xl234"/>
    <w:basedOn w:val="Normal"/>
    <w:rsid w:val="0096006D"/>
    <w:pPr>
      <w:pBdr>
        <w:top w:val="single" w:sz="4" w:space="0" w:color="auto"/>
        <w:left w:val="single" w:sz="4" w:space="0" w:color="auto"/>
        <w:bottom w:val="single" w:sz="4" w:space="0" w:color="auto"/>
        <w:right w:val="single" w:sz="4" w:space="0" w:color="auto"/>
      </w:pBdr>
      <w:tabs>
        <w:tab w:val="clear" w:pos="432"/>
        <w:tab w:val="clear" w:pos="720"/>
      </w:tabs>
      <w:spacing w:before="100" w:beforeAutospacing="1" w:after="100" w:afterAutospacing="1" w:line="240" w:lineRule="auto"/>
      <w:ind w:firstLine="0"/>
      <w:jc w:val="center"/>
      <w:textAlignment w:val="center"/>
    </w:pPr>
    <w:rPr>
      <w:rFonts w:eastAsia="Times New Roman"/>
      <w:b/>
      <w:bCs/>
      <w:color w:val="000000"/>
      <w:sz w:val="24"/>
      <w:szCs w:val="24"/>
      <w:lang w:val="vi-VN" w:eastAsia="vi-VN"/>
    </w:rPr>
  </w:style>
  <w:style w:type="paragraph" w:customStyle="1" w:styleId="xl235">
    <w:name w:val="xl235"/>
    <w:basedOn w:val="Normal"/>
    <w:rsid w:val="0096006D"/>
    <w:pPr>
      <w:pBdr>
        <w:top w:val="single" w:sz="4" w:space="0" w:color="auto"/>
        <w:bottom w:val="single" w:sz="4" w:space="0" w:color="auto"/>
      </w:pBdr>
      <w:shd w:val="clear" w:color="000000" w:fill="92D050"/>
      <w:tabs>
        <w:tab w:val="clear" w:pos="432"/>
        <w:tab w:val="clear" w:pos="720"/>
      </w:tabs>
      <w:spacing w:before="100" w:beforeAutospacing="1" w:after="100" w:afterAutospacing="1" w:line="240" w:lineRule="auto"/>
      <w:ind w:firstLine="0"/>
      <w:jc w:val="left"/>
      <w:textAlignment w:val="center"/>
    </w:pPr>
    <w:rPr>
      <w:rFonts w:eastAsia="Times New Roman"/>
      <w:b/>
      <w:bCs/>
      <w:sz w:val="24"/>
      <w:szCs w:val="24"/>
      <w:lang w:val="vi-VN" w:eastAsia="vi-VN"/>
    </w:rPr>
  </w:style>
  <w:style w:type="paragraph" w:customStyle="1" w:styleId="xl236">
    <w:name w:val="xl236"/>
    <w:basedOn w:val="Normal"/>
    <w:rsid w:val="0096006D"/>
    <w:pPr>
      <w:tabs>
        <w:tab w:val="clear" w:pos="432"/>
        <w:tab w:val="clear" w:pos="720"/>
      </w:tabs>
      <w:spacing w:before="100" w:beforeAutospacing="1" w:after="100" w:afterAutospacing="1" w:line="240" w:lineRule="auto"/>
      <w:ind w:firstLine="0"/>
      <w:jc w:val="left"/>
      <w:textAlignment w:val="center"/>
    </w:pPr>
    <w:rPr>
      <w:rFonts w:eastAsia="Times New Roman"/>
      <w:sz w:val="24"/>
      <w:szCs w:val="24"/>
      <w:lang w:val="vi-VN" w:eastAsia="vi-VN"/>
    </w:rPr>
  </w:style>
  <w:style w:type="paragraph" w:customStyle="1" w:styleId="xl237">
    <w:name w:val="xl237"/>
    <w:basedOn w:val="Normal"/>
    <w:rsid w:val="0096006D"/>
    <w:pPr>
      <w:pBdr>
        <w:top w:val="single" w:sz="4" w:space="0" w:color="auto"/>
        <w:left w:val="single" w:sz="4" w:space="0" w:color="auto"/>
        <w:bottom w:val="single" w:sz="4" w:space="0" w:color="auto"/>
        <w:right w:val="single" w:sz="4" w:space="0" w:color="auto"/>
      </w:pBdr>
      <w:tabs>
        <w:tab w:val="clear" w:pos="432"/>
        <w:tab w:val="clear" w:pos="720"/>
      </w:tabs>
      <w:spacing w:before="100" w:beforeAutospacing="1" w:after="100" w:afterAutospacing="1" w:line="240" w:lineRule="auto"/>
      <w:ind w:firstLine="0"/>
      <w:jc w:val="center"/>
      <w:textAlignment w:val="center"/>
    </w:pPr>
    <w:rPr>
      <w:rFonts w:eastAsia="Times New Roman"/>
      <w:b/>
      <w:bCs/>
      <w:color w:val="000000"/>
      <w:sz w:val="24"/>
      <w:szCs w:val="24"/>
      <w:lang w:val="vi-VN" w:eastAsia="vi-VN"/>
    </w:rPr>
  </w:style>
  <w:style w:type="paragraph" w:customStyle="1" w:styleId="xl238">
    <w:name w:val="xl238"/>
    <w:basedOn w:val="Normal"/>
    <w:rsid w:val="0096006D"/>
    <w:pPr>
      <w:pBdr>
        <w:top w:val="single" w:sz="4" w:space="0" w:color="auto"/>
        <w:bottom w:val="single" w:sz="4" w:space="0" w:color="auto"/>
      </w:pBdr>
      <w:shd w:val="clear" w:color="000000" w:fill="FFE699"/>
      <w:tabs>
        <w:tab w:val="clear" w:pos="432"/>
        <w:tab w:val="clear" w:pos="720"/>
      </w:tabs>
      <w:spacing w:before="100" w:beforeAutospacing="1" w:after="100" w:afterAutospacing="1" w:line="240" w:lineRule="auto"/>
      <w:ind w:firstLine="0"/>
      <w:jc w:val="left"/>
      <w:textAlignment w:val="center"/>
    </w:pPr>
    <w:rPr>
      <w:rFonts w:eastAsia="Times New Roman"/>
      <w:b/>
      <w:bCs/>
      <w:sz w:val="24"/>
      <w:szCs w:val="24"/>
      <w:lang w:val="vi-VN" w:eastAsia="vi-VN"/>
    </w:rPr>
  </w:style>
  <w:style w:type="character" w:customStyle="1" w:styleId="DauCongChar">
    <w:name w:val="Dau Cong Char"/>
    <w:link w:val="DauCong"/>
    <w:rsid w:val="00453D6B"/>
    <w:rPr>
      <w:rFonts w:ascii="Times New Roman" w:eastAsia="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471">
      <w:bodyDiv w:val="1"/>
      <w:marLeft w:val="0"/>
      <w:marRight w:val="0"/>
      <w:marTop w:val="0"/>
      <w:marBottom w:val="0"/>
      <w:divBdr>
        <w:top w:val="none" w:sz="0" w:space="0" w:color="auto"/>
        <w:left w:val="none" w:sz="0" w:space="0" w:color="auto"/>
        <w:bottom w:val="none" w:sz="0" w:space="0" w:color="auto"/>
        <w:right w:val="none" w:sz="0" w:space="0" w:color="auto"/>
      </w:divBdr>
    </w:div>
    <w:div w:id="4600802">
      <w:bodyDiv w:val="1"/>
      <w:marLeft w:val="0"/>
      <w:marRight w:val="0"/>
      <w:marTop w:val="0"/>
      <w:marBottom w:val="0"/>
      <w:divBdr>
        <w:top w:val="none" w:sz="0" w:space="0" w:color="auto"/>
        <w:left w:val="none" w:sz="0" w:space="0" w:color="auto"/>
        <w:bottom w:val="none" w:sz="0" w:space="0" w:color="auto"/>
        <w:right w:val="none" w:sz="0" w:space="0" w:color="auto"/>
      </w:divBdr>
    </w:div>
    <w:div w:id="11231540">
      <w:bodyDiv w:val="1"/>
      <w:marLeft w:val="0"/>
      <w:marRight w:val="0"/>
      <w:marTop w:val="0"/>
      <w:marBottom w:val="0"/>
      <w:divBdr>
        <w:top w:val="none" w:sz="0" w:space="0" w:color="auto"/>
        <w:left w:val="none" w:sz="0" w:space="0" w:color="auto"/>
        <w:bottom w:val="none" w:sz="0" w:space="0" w:color="auto"/>
        <w:right w:val="none" w:sz="0" w:space="0" w:color="auto"/>
      </w:divBdr>
      <w:divsChild>
        <w:div w:id="653534000">
          <w:marLeft w:val="0"/>
          <w:marRight w:val="0"/>
          <w:marTop w:val="0"/>
          <w:marBottom w:val="0"/>
          <w:divBdr>
            <w:top w:val="none" w:sz="0" w:space="0" w:color="auto"/>
            <w:left w:val="none" w:sz="0" w:space="0" w:color="auto"/>
            <w:bottom w:val="single" w:sz="6" w:space="0" w:color="8A8989"/>
            <w:right w:val="none" w:sz="0" w:space="0" w:color="auto"/>
          </w:divBdr>
          <w:divsChild>
            <w:div w:id="604534560">
              <w:marLeft w:val="0"/>
              <w:marRight w:val="0"/>
              <w:marTop w:val="0"/>
              <w:marBottom w:val="0"/>
              <w:divBdr>
                <w:top w:val="none" w:sz="0" w:space="0" w:color="auto"/>
                <w:left w:val="single" w:sz="6" w:space="0" w:color="8A8989"/>
                <w:bottom w:val="none" w:sz="0" w:space="0" w:color="auto"/>
                <w:right w:val="none" w:sz="0" w:space="0" w:color="auto"/>
              </w:divBdr>
              <w:divsChild>
                <w:div w:id="489828170">
                  <w:marLeft w:val="0"/>
                  <w:marRight w:val="0"/>
                  <w:marTop w:val="0"/>
                  <w:marBottom w:val="0"/>
                  <w:divBdr>
                    <w:top w:val="none" w:sz="0" w:space="0" w:color="auto"/>
                    <w:left w:val="none" w:sz="0" w:space="0" w:color="auto"/>
                    <w:bottom w:val="none" w:sz="0" w:space="0" w:color="auto"/>
                    <w:right w:val="none" w:sz="0" w:space="0" w:color="auto"/>
                  </w:divBdr>
                </w:div>
                <w:div w:id="599803352">
                  <w:marLeft w:val="0"/>
                  <w:marRight w:val="0"/>
                  <w:marTop w:val="0"/>
                  <w:marBottom w:val="0"/>
                  <w:divBdr>
                    <w:top w:val="none" w:sz="0" w:space="0" w:color="auto"/>
                    <w:left w:val="none" w:sz="0" w:space="0" w:color="auto"/>
                    <w:bottom w:val="none" w:sz="0" w:space="0" w:color="auto"/>
                    <w:right w:val="none" w:sz="0" w:space="0" w:color="auto"/>
                  </w:divBdr>
                </w:div>
                <w:div w:id="1182862920">
                  <w:marLeft w:val="0"/>
                  <w:marRight w:val="0"/>
                  <w:marTop w:val="0"/>
                  <w:marBottom w:val="0"/>
                  <w:divBdr>
                    <w:top w:val="none" w:sz="0" w:space="0" w:color="auto"/>
                    <w:left w:val="none" w:sz="0" w:space="0" w:color="auto"/>
                    <w:bottom w:val="none" w:sz="0" w:space="0" w:color="auto"/>
                    <w:right w:val="none" w:sz="0" w:space="0" w:color="auto"/>
                  </w:divBdr>
                </w:div>
                <w:div w:id="1640182228">
                  <w:marLeft w:val="0"/>
                  <w:marRight w:val="0"/>
                  <w:marTop w:val="0"/>
                  <w:marBottom w:val="0"/>
                  <w:divBdr>
                    <w:top w:val="none" w:sz="0" w:space="0" w:color="auto"/>
                    <w:left w:val="none" w:sz="0" w:space="0" w:color="auto"/>
                    <w:bottom w:val="none" w:sz="0" w:space="0" w:color="auto"/>
                    <w:right w:val="none" w:sz="0" w:space="0" w:color="auto"/>
                  </w:divBdr>
                </w:div>
              </w:divsChild>
            </w:div>
            <w:div w:id="134513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358">
      <w:bodyDiv w:val="1"/>
      <w:marLeft w:val="0"/>
      <w:marRight w:val="0"/>
      <w:marTop w:val="0"/>
      <w:marBottom w:val="0"/>
      <w:divBdr>
        <w:top w:val="none" w:sz="0" w:space="0" w:color="auto"/>
        <w:left w:val="none" w:sz="0" w:space="0" w:color="auto"/>
        <w:bottom w:val="none" w:sz="0" w:space="0" w:color="auto"/>
        <w:right w:val="none" w:sz="0" w:space="0" w:color="auto"/>
      </w:divBdr>
    </w:div>
    <w:div w:id="20514180">
      <w:bodyDiv w:val="1"/>
      <w:marLeft w:val="0"/>
      <w:marRight w:val="0"/>
      <w:marTop w:val="0"/>
      <w:marBottom w:val="0"/>
      <w:divBdr>
        <w:top w:val="none" w:sz="0" w:space="0" w:color="auto"/>
        <w:left w:val="none" w:sz="0" w:space="0" w:color="auto"/>
        <w:bottom w:val="none" w:sz="0" w:space="0" w:color="auto"/>
        <w:right w:val="none" w:sz="0" w:space="0" w:color="auto"/>
      </w:divBdr>
    </w:div>
    <w:div w:id="20671890">
      <w:bodyDiv w:val="1"/>
      <w:marLeft w:val="0"/>
      <w:marRight w:val="0"/>
      <w:marTop w:val="0"/>
      <w:marBottom w:val="0"/>
      <w:divBdr>
        <w:top w:val="none" w:sz="0" w:space="0" w:color="auto"/>
        <w:left w:val="none" w:sz="0" w:space="0" w:color="auto"/>
        <w:bottom w:val="none" w:sz="0" w:space="0" w:color="auto"/>
        <w:right w:val="none" w:sz="0" w:space="0" w:color="auto"/>
      </w:divBdr>
    </w:div>
    <w:div w:id="21248140">
      <w:bodyDiv w:val="1"/>
      <w:marLeft w:val="0"/>
      <w:marRight w:val="0"/>
      <w:marTop w:val="0"/>
      <w:marBottom w:val="0"/>
      <w:divBdr>
        <w:top w:val="none" w:sz="0" w:space="0" w:color="auto"/>
        <w:left w:val="none" w:sz="0" w:space="0" w:color="auto"/>
        <w:bottom w:val="none" w:sz="0" w:space="0" w:color="auto"/>
        <w:right w:val="none" w:sz="0" w:space="0" w:color="auto"/>
      </w:divBdr>
    </w:div>
    <w:div w:id="24449789">
      <w:bodyDiv w:val="1"/>
      <w:marLeft w:val="0"/>
      <w:marRight w:val="0"/>
      <w:marTop w:val="0"/>
      <w:marBottom w:val="0"/>
      <w:divBdr>
        <w:top w:val="none" w:sz="0" w:space="0" w:color="auto"/>
        <w:left w:val="none" w:sz="0" w:space="0" w:color="auto"/>
        <w:bottom w:val="none" w:sz="0" w:space="0" w:color="auto"/>
        <w:right w:val="none" w:sz="0" w:space="0" w:color="auto"/>
      </w:divBdr>
    </w:div>
    <w:div w:id="25641764">
      <w:bodyDiv w:val="1"/>
      <w:marLeft w:val="0"/>
      <w:marRight w:val="0"/>
      <w:marTop w:val="0"/>
      <w:marBottom w:val="0"/>
      <w:divBdr>
        <w:top w:val="none" w:sz="0" w:space="0" w:color="auto"/>
        <w:left w:val="none" w:sz="0" w:space="0" w:color="auto"/>
        <w:bottom w:val="none" w:sz="0" w:space="0" w:color="auto"/>
        <w:right w:val="none" w:sz="0" w:space="0" w:color="auto"/>
      </w:divBdr>
    </w:div>
    <w:div w:id="28262701">
      <w:bodyDiv w:val="1"/>
      <w:marLeft w:val="0"/>
      <w:marRight w:val="0"/>
      <w:marTop w:val="0"/>
      <w:marBottom w:val="0"/>
      <w:divBdr>
        <w:top w:val="none" w:sz="0" w:space="0" w:color="auto"/>
        <w:left w:val="none" w:sz="0" w:space="0" w:color="auto"/>
        <w:bottom w:val="none" w:sz="0" w:space="0" w:color="auto"/>
        <w:right w:val="none" w:sz="0" w:space="0" w:color="auto"/>
      </w:divBdr>
    </w:div>
    <w:div w:id="29306778">
      <w:bodyDiv w:val="1"/>
      <w:marLeft w:val="0"/>
      <w:marRight w:val="0"/>
      <w:marTop w:val="0"/>
      <w:marBottom w:val="0"/>
      <w:divBdr>
        <w:top w:val="none" w:sz="0" w:space="0" w:color="auto"/>
        <w:left w:val="none" w:sz="0" w:space="0" w:color="auto"/>
        <w:bottom w:val="none" w:sz="0" w:space="0" w:color="auto"/>
        <w:right w:val="none" w:sz="0" w:space="0" w:color="auto"/>
      </w:divBdr>
    </w:div>
    <w:div w:id="30808657">
      <w:bodyDiv w:val="1"/>
      <w:marLeft w:val="0"/>
      <w:marRight w:val="0"/>
      <w:marTop w:val="0"/>
      <w:marBottom w:val="0"/>
      <w:divBdr>
        <w:top w:val="none" w:sz="0" w:space="0" w:color="auto"/>
        <w:left w:val="none" w:sz="0" w:space="0" w:color="auto"/>
        <w:bottom w:val="none" w:sz="0" w:space="0" w:color="auto"/>
        <w:right w:val="none" w:sz="0" w:space="0" w:color="auto"/>
      </w:divBdr>
    </w:div>
    <w:div w:id="42677183">
      <w:bodyDiv w:val="1"/>
      <w:marLeft w:val="0"/>
      <w:marRight w:val="0"/>
      <w:marTop w:val="0"/>
      <w:marBottom w:val="0"/>
      <w:divBdr>
        <w:top w:val="none" w:sz="0" w:space="0" w:color="auto"/>
        <w:left w:val="none" w:sz="0" w:space="0" w:color="auto"/>
        <w:bottom w:val="none" w:sz="0" w:space="0" w:color="auto"/>
        <w:right w:val="none" w:sz="0" w:space="0" w:color="auto"/>
      </w:divBdr>
    </w:div>
    <w:div w:id="48773962">
      <w:bodyDiv w:val="1"/>
      <w:marLeft w:val="0"/>
      <w:marRight w:val="0"/>
      <w:marTop w:val="0"/>
      <w:marBottom w:val="0"/>
      <w:divBdr>
        <w:top w:val="none" w:sz="0" w:space="0" w:color="auto"/>
        <w:left w:val="none" w:sz="0" w:space="0" w:color="auto"/>
        <w:bottom w:val="none" w:sz="0" w:space="0" w:color="auto"/>
        <w:right w:val="none" w:sz="0" w:space="0" w:color="auto"/>
      </w:divBdr>
    </w:div>
    <w:div w:id="48843388">
      <w:bodyDiv w:val="1"/>
      <w:marLeft w:val="0"/>
      <w:marRight w:val="0"/>
      <w:marTop w:val="0"/>
      <w:marBottom w:val="0"/>
      <w:divBdr>
        <w:top w:val="none" w:sz="0" w:space="0" w:color="auto"/>
        <w:left w:val="none" w:sz="0" w:space="0" w:color="auto"/>
        <w:bottom w:val="none" w:sz="0" w:space="0" w:color="auto"/>
        <w:right w:val="none" w:sz="0" w:space="0" w:color="auto"/>
      </w:divBdr>
    </w:div>
    <w:div w:id="52318180">
      <w:bodyDiv w:val="1"/>
      <w:marLeft w:val="0"/>
      <w:marRight w:val="0"/>
      <w:marTop w:val="0"/>
      <w:marBottom w:val="0"/>
      <w:divBdr>
        <w:top w:val="none" w:sz="0" w:space="0" w:color="auto"/>
        <w:left w:val="none" w:sz="0" w:space="0" w:color="auto"/>
        <w:bottom w:val="none" w:sz="0" w:space="0" w:color="auto"/>
        <w:right w:val="none" w:sz="0" w:space="0" w:color="auto"/>
      </w:divBdr>
    </w:div>
    <w:div w:id="54738662">
      <w:bodyDiv w:val="1"/>
      <w:marLeft w:val="0"/>
      <w:marRight w:val="0"/>
      <w:marTop w:val="0"/>
      <w:marBottom w:val="0"/>
      <w:divBdr>
        <w:top w:val="none" w:sz="0" w:space="0" w:color="auto"/>
        <w:left w:val="none" w:sz="0" w:space="0" w:color="auto"/>
        <w:bottom w:val="none" w:sz="0" w:space="0" w:color="auto"/>
        <w:right w:val="none" w:sz="0" w:space="0" w:color="auto"/>
      </w:divBdr>
    </w:div>
    <w:div w:id="55010478">
      <w:bodyDiv w:val="1"/>
      <w:marLeft w:val="0"/>
      <w:marRight w:val="0"/>
      <w:marTop w:val="0"/>
      <w:marBottom w:val="0"/>
      <w:divBdr>
        <w:top w:val="none" w:sz="0" w:space="0" w:color="auto"/>
        <w:left w:val="none" w:sz="0" w:space="0" w:color="auto"/>
        <w:bottom w:val="none" w:sz="0" w:space="0" w:color="auto"/>
        <w:right w:val="none" w:sz="0" w:space="0" w:color="auto"/>
      </w:divBdr>
    </w:div>
    <w:div w:id="55786782">
      <w:bodyDiv w:val="1"/>
      <w:marLeft w:val="0"/>
      <w:marRight w:val="0"/>
      <w:marTop w:val="0"/>
      <w:marBottom w:val="0"/>
      <w:divBdr>
        <w:top w:val="none" w:sz="0" w:space="0" w:color="auto"/>
        <w:left w:val="none" w:sz="0" w:space="0" w:color="auto"/>
        <w:bottom w:val="none" w:sz="0" w:space="0" w:color="auto"/>
        <w:right w:val="none" w:sz="0" w:space="0" w:color="auto"/>
      </w:divBdr>
    </w:div>
    <w:div w:id="58598959">
      <w:bodyDiv w:val="1"/>
      <w:marLeft w:val="0"/>
      <w:marRight w:val="0"/>
      <w:marTop w:val="0"/>
      <w:marBottom w:val="0"/>
      <w:divBdr>
        <w:top w:val="none" w:sz="0" w:space="0" w:color="auto"/>
        <w:left w:val="none" w:sz="0" w:space="0" w:color="auto"/>
        <w:bottom w:val="none" w:sz="0" w:space="0" w:color="auto"/>
        <w:right w:val="none" w:sz="0" w:space="0" w:color="auto"/>
      </w:divBdr>
    </w:div>
    <w:div w:id="60061353">
      <w:bodyDiv w:val="1"/>
      <w:marLeft w:val="0"/>
      <w:marRight w:val="0"/>
      <w:marTop w:val="0"/>
      <w:marBottom w:val="0"/>
      <w:divBdr>
        <w:top w:val="none" w:sz="0" w:space="0" w:color="auto"/>
        <w:left w:val="none" w:sz="0" w:space="0" w:color="auto"/>
        <w:bottom w:val="none" w:sz="0" w:space="0" w:color="auto"/>
        <w:right w:val="none" w:sz="0" w:space="0" w:color="auto"/>
      </w:divBdr>
    </w:div>
    <w:div w:id="60565630">
      <w:bodyDiv w:val="1"/>
      <w:marLeft w:val="0"/>
      <w:marRight w:val="0"/>
      <w:marTop w:val="0"/>
      <w:marBottom w:val="0"/>
      <w:divBdr>
        <w:top w:val="none" w:sz="0" w:space="0" w:color="auto"/>
        <w:left w:val="none" w:sz="0" w:space="0" w:color="auto"/>
        <w:bottom w:val="none" w:sz="0" w:space="0" w:color="auto"/>
        <w:right w:val="none" w:sz="0" w:space="0" w:color="auto"/>
      </w:divBdr>
    </w:div>
    <w:div w:id="60835910">
      <w:bodyDiv w:val="1"/>
      <w:marLeft w:val="0"/>
      <w:marRight w:val="0"/>
      <w:marTop w:val="0"/>
      <w:marBottom w:val="0"/>
      <w:divBdr>
        <w:top w:val="none" w:sz="0" w:space="0" w:color="auto"/>
        <w:left w:val="none" w:sz="0" w:space="0" w:color="auto"/>
        <w:bottom w:val="none" w:sz="0" w:space="0" w:color="auto"/>
        <w:right w:val="none" w:sz="0" w:space="0" w:color="auto"/>
      </w:divBdr>
    </w:div>
    <w:div w:id="61681081">
      <w:bodyDiv w:val="1"/>
      <w:marLeft w:val="0"/>
      <w:marRight w:val="0"/>
      <w:marTop w:val="0"/>
      <w:marBottom w:val="0"/>
      <w:divBdr>
        <w:top w:val="none" w:sz="0" w:space="0" w:color="auto"/>
        <w:left w:val="none" w:sz="0" w:space="0" w:color="auto"/>
        <w:bottom w:val="none" w:sz="0" w:space="0" w:color="auto"/>
        <w:right w:val="none" w:sz="0" w:space="0" w:color="auto"/>
      </w:divBdr>
    </w:div>
    <w:div w:id="63602316">
      <w:bodyDiv w:val="1"/>
      <w:marLeft w:val="0"/>
      <w:marRight w:val="0"/>
      <w:marTop w:val="0"/>
      <w:marBottom w:val="0"/>
      <w:divBdr>
        <w:top w:val="none" w:sz="0" w:space="0" w:color="auto"/>
        <w:left w:val="none" w:sz="0" w:space="0" w:color="auto"/>
        <w:bottom w:val="none" w:sz="0" w:space="0" w:color="auto"/>
        <w:right w:val="none" w:sz="0" w:space="0" w:color="auto"/>
      </w:divBdr>
    </w:div>
    <w:div w:id="69356610">
      <w:bodyDiv w:val="1"/>
      <w:marLeft w:val="0"/>
      <w:marRight w:val="0"/>
      <w:marTop w:val="0"/>
      <w:marBottom w:val="0"/>
      <w:divBdr>
        <w:top w:val="none" w:sz="0" w:space="0" w:color="auto"/>
        <w:left w:val="none" w:sz="0" w:space="0" w:color="auto"/>
        <w:bottom w:val="none" w:sz="0" w:space="0" w:color="auto"/>
        <w:right w:val="none" w:sz="0" w:space="0" w:color="auto"/>
      </w:divBdr>
    </w:div>
    <w:div w:id="71201226">
      <w:bodyDiv w:val="1"/>
      <w:marLeft w:val="0"/>
      <w:marRight w:val="0"/>
      <w:marTop w:val="0"/>
      <w:marBottom w:val="0"/>
      <w:divBdr>
        <w:top w:val="none" w:sz="0" w:space="0" w:color="auto"/>
        <w:left w:val="none" w:sz="0" w:space="0" w:color="auto"/>
        <w:bottom w:val="none" w:sz="0" w:space="0" w:color="auto"/>
        <w:right w:val="none" w:sz="0" w:space="0" w:color="auto"/>
      </w:divBdr>
    </w:div>
    <w:div w:id="74520329">
      <w:bodyDiv w:val="1"/>
      <w:marLeft w:val="0"/>
      <w:marRight w:val="0"/>
      <w:marTop w:val="0"/>
      <w:marBottom w:val="0"/>
      <w:divBdr>
        <w:top w:val="none" w:sz="0" w:space="0" w:color="auto"/>
        <w:left w:val="none" w:sz="0" w:space="0" w:color="auto"/>
        <w:bottom w:val="none" w:sz="0" w:space="0" w:color="auto"/>
        <w:right w:val="none" w:sz="0" w:space="0" w:color="auto"/>
      </w:divBdr>
      <w:divsChild>
        <w:div w:id="1391149241">
          <w:marLeft w:val="0"/>
          <w:marRight w:val="0"/>
          <w:marTop w:val="0"/>
          <w:marBottom w:val="0"/>
          <w:divBdr>
            <w:top w:val="single" w:sz="2" w:space="0" w:color="8A8989"/>
            <w:left w:val="single" w:sz="6" w:space="0" w:color="8A8989"/>
            <w:bottom w:val="single" w:sz="2" w:space="0" w:color="8A8989"/>
            <w:right w:val="single" w:sz="6" w:space="0" w:color="8A8989"/>
          </w:divBdr>
          <w:divsChild>
            <w:div w:id="204801894">
              <w:marLeft w:val="0"/>
              <w:marRight w:val="0"/>
              <w:marTop w:val="0"/>
              <w:marBottom w:val="0"/>
              <w:divBdr>
                <w:top w:val="none" w:sz="0" w:space="0" w:color="auto"/>
                <w:left w:val="none" w:sz="0" w:space="0" w:color="auto"/>
                <w:bottom w:val="single" w:sz="6" w:space="3" w:color="8A8989"/>
                <w:right w:val="none" w:sz="0" w:space="0" w:color="auto"/>
              </w:divBdr>
            </w:div>
            <w:div w:id="506023668">
              <w:marLeft w:val="0"/>
              <w:marRight w:val="0"/>
              <w:marTop w:val="0"/>
              <w:marBottom w:val="0"/>
              <w:divBdr>
                <w:top w:val="none" w:sz="0" w:space="0" w:color="auto"/>
                <w:left w:val="none" w:sz="0" w:space="0" w:color="auto"/>
                <w:bottom w:val="single" w:sz="6" w:space="0" w:color="8A8989"/>
                <w:right w:val="none" w:sz="0" w:space="0" w:color="auto"/>
              </w:divBdr>
              <w:divsChild>
                <w:div w:id="462044645">
                  <w:marLeft w:val="0"/>
                  <w:marRight w:val="0"/>
                  <w:marTop w:val="0"/>
                  <w:marBottom w:val="0"/>
                  <w:divBdr>
                    <w:top w:val="none" w:sz="0" w:space="0" w:color="auto"/>
                    <w:left w:val="none" w:sz="0" w:space="0" w:color="auto"/>
                    <w:bottom w:val="none" w:sz="0" w:space="0" w:color="auto"/>
                    <w:right w:val="none" w:sz="0" w:space="0" w:color="auto"/>
                  </w:divBdr>
                </w:div>
                <w:div w:id="1984970120">
                  <w:marLeft w:val="0"/>
                  <w:marRight w:val="0"/>
                  <w:marTop w:val="0"/>
                  <w:marBottom w:val="0"/>
                  <w:divBdr>
                    <w:top w:val="none" w:sz="0" w:space="0" w:color="auto"/>
                    <w:left w:val="single" w:sz="6" w:space="0" w:color="8A8989"/>
                    <w:bottom w:val="none" w:sz="0" w:space="0" w:color="auto"/>
                    <w:right w:val="none" w:sz="0" w:space="0" w:color="auto"/>
                  </w:divBdr>
                  <w:divsChild>
                    <w:div w:id="626471580">
                      <w:marLeft w:val="0"/>
                      <w:marRight w:val="0"/>
                      <w:marTop w:val="0"/>
                      <w:marBottom w:val="0"/>
                      <w:divBdr>
                        <w:top w:val="none" w:sz="0" w:space="0" w:color="auto"/>
                        <w:left w:val="none" w:sz="0" w:space="0" w:color="auto"/>
                        <w:bottom w:val="none" w:sz="0" w:space="0" w:color="auto"/>
                        <w:right w:val="none" w:sz="0" w:space="0" w:color="auto"/>
                      </w:divBdr>
                    </w:div>
                    <w:div w:id="783185851">
                      <w:marLeft w:val="0"/>
                      <w:marRight w:val="0"/>
                      <w:marTop w:val="0"/>
                      <w:marBottom w:val="0"/>
                      <w:divBdr>
                        <w:top w:val="none" w:sz="0" w:space="0" w:color="auto"/>
                        <w:left w:val="none" w:sz="0" w:space="0" w:color="auto"/>
                        <w:bottom w:val="none" w:sz="0" w:space="0" w:color="auto"/>
                        <w:right w:val="none" w:sz="0" w:space="0" w:color="auto"/>
                      </w:divBdr>
                    </w:div>
                    <w:div w:id="1884055242">
                      <w:marLeft w:val="0"/>
                      <w:marRight w:val="0"/>
                      <w:marTop w:val="0"/>
                      <w:marBottom w:val="0"/>
                      <w:divBdr>
                        <w:top w:val="none" w:sz="0" w:space="0" w:color="auto"/>
                        <w:left w:val="none" w:sz="0" w:space="0" w:color="auto"/>
                        <w:bottom w:val="none" w:sz="0" w:space="0" w:color="auto"/>
                        <w:right w:val="none" w:sz="0" w:space="0" w:color="auto"/>
                      </w:divBdr>
                    </w:div>
                    <w:div w:id="19571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3875">
              <w:marLeft w:val="0"/>
              <w:marRight w:val="0"/>
              <w:marTop w:val="0"/>
              <w:marBottom w:val="0"/>
              <w:divBdr>
                <w:top w:val="none" w:sz="0" w:space="0" w:color="auto"/>
                <w:left w:val="none" w:sz="0" w:space="0" w:color="auto"/>
                <w:bottom w:val="single" w:sz="6" w:space="3" w:color="8A8989"/>
                <w:right w:val="none" w:sz="0" w:space="0" w:color="auto"/>
              </w:divBdr>
            </w:div>
            <w:div w:id="800804126">
              <w:marLeft w:val="0"/>
              <w:marRight w:val="0"/>
              <w:marTop w:val="0"/>
              <w:marBottom w:val="0"/>
              <w:divBdr>
                <w:top w:val="none" w:sz="0" w:space="0" w:color="auto"/>
                <w:left w:val="none" w:sz="0" w:space="0" w:color="auto"/>
                <w:bottom w:val="single" w:sz="6" w:space="3" w:color="8A8989"/>
                <w:right w:val="none" w:sz="0" w:space="0" w:color="auto"/>
              </w:divBdr>
            </w:div>
            <w:div w:id="848133535">
              <w:marLeft w:val="0"/>
              <w:marRight w:val="0"/>
              <w:marTop w:val="0"/>
              <w:marBottom w:val="0"/>
              <w:divBdr>
                <w:top w:val="none" w:sz="0" w:space="0" w:color="auto"/>
                <w:left w:val="none" w:sz="0" w:space="0" w:color="auto"/>
                <w:bottom w:val="single" w:sz="6" w:space="3" w:color="8A8989"/>
                <w:right w:val="none" w:sz="0" w:space="0" w:color="auto"/>
              </w:divBdr>
            </w:div>
            <w:div w:id="873343417">
              <w:marLeft w:val="0"/>
              <w:marRight w:val="0"/>
              <w:marTop w:val="0"/>
              <w:marBottom w:val="0"/>
              <w:divBdr>
                <w:top w:val="none" w:sz="0" w:space="0" w:color="auto"/>
                <w:left w:val="none" w:sz="0" w:space="0" w:color="auto"/>
                <w:bottom w:val="single" w:sz="6" w:space="3" w:color="8A8989"/>
                <w:right w:val="none" w:sz="0" w:space="0" w:color="auto"/>
              </w:divBdr>
            </w:div>
            <w:div w:id="1006438041">
              <w:marLeft w:val="0"/>
              <w:marRight w:val="0"/>
              <w:marTop w:val="0"/>
              <w:marBottom w:val="0"/>
              <w:divBdr>
                <w:top w:val="none" w:sz="0" w:space="0" w:color="auto"/>
                <w:left w:val="none" w:sz="0" w:space="0" w:color="auto"/>
                <w:bottom w:val="single" w:sz="6" w:space="0" w:color="8A8989"/>
                <w:right w:val="none" w:sz="0" w:space="0" w:color="auto"/>
              </w:divBdr>
              <w:divsChild>
                <w:div w:id="1231817208">
                  <w:marLeft w:val="0"/>
                  <w:marRight w:val="0"/>
                  <w:marTop w:val="0"/>
                  <w:marBottom w:val="0"/>
                  <w:divBdr>
                    <w:top w:val="none" w:sz="0" w:space="0" w:color="auto"/>
                    <w:left w:val="none" w:sz="0" w:space="0" w:color="auto"/>
                    <w:bottom w:val="none" w:sz="0" w:space="0" w:color="auto"/>
                    <w:right w:val="none" w:sz="0" w:space="0" w:color="auto"/>
                  </w:divBdr>
                </w:div>
                <w:div w:id="1373000097">
                  <w:marLeft w:val="0"/>
                  <w:marRight w:val="0"/>
                  <w:marTop w:val="0"/>
                  <w:marBottom w:val="0"/>
                  <w:divBdr>
                    <w:top w:val="none" w:sz="0" w:space="0" w:color="auto"/>
                    <w:left w:val="single" w:sz="6" w:space="0" w:color="8A8989"/>
                    <w:bottom w:val="none" w:sz="0" w:space="0" w:color="auto"/>
                    <w:right w:val="none" w:sz="0" w:space="0" w:color="auto"/>
                  </w:divBdr>
                  <w:divsChild>
                    <w:div w:id="461924525">
                      <w:marLeft w:val="0"/>
                      <w:marRight w:val="0"/>
                      <w:marTop w:val="0"/>
                      <w:marBottom w:val="0"/>
                      <w:divBdr>
                        <w:top w:val="none" w:sz="0" w:space="0" w:color="auto"/>
                        <w:left w:val="none" w:sz="0" w:space="0" w:color="auto"/>
                        <w:bottom w:val="none" w:sz="0" w:space="0" w:color="auto"/>
                        <w:right w:val="none" w:sz="0" w:space="0" w:color="auto"/>
                      </w:divBdr>
                    </w:div>
                    <w:div w:id="1388793961">
                      <w:marLeft w:val="0"/>
                      <w:marRight w:val="0"/>
                      <w:marTop w:val="0"/>
                      <w:marBottom w:val="0"/>
                      <w:divBdr>
                        <w:top w:val="none" w:sz="0" w:space="0" w:color="auto"/>
                        <w:left w:val="none" w:sz="0" w:space="0" w:color="auto"/>
                        <w:bottom w:val="none" w:sz="0" w:space="0" w:color="auto"/>
                        <w:right w:val="none" w:sz="0" w:space="0" w:color="auto"/>
                      </w:divBdr>
                    </w:div>
                    <w:div w:id="1562327158">
                      <w:marLeft w:val="0"/>
                      <w:marRight w:val="0"/>
                      <w:marTop w:val="0"/>
                      <w:marBottom w:val="0"/>
                      <w:divBdr>
                        <w:top w:val="none" w:sz="0" w:space="0" w:color="auto"/>
                        <w:left w:val="none" w:sz="0" w:space="0" w:color="auto"/>
                        <w:bottom w:val="none" w:sz="0" w:space="0" w:color="auto"/>
                        <w:right w:val="none" w:sz="0" w:space="0" w:color="auto"/>
                      </w:divBdr>
                    </w:div>
                    <w:div w:id="19498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1018">
              <w:marLeft w:val="0"/>
              <w:marRight w:val="0"/>
              <w:marTop w:val="0"/>
              <w:marBottom w:val="0"/>
              <w:divBdr>
                <w:top w:val="none" w:sz="0" w:space="0" w:color="auto"/>
                <w:left w:val="none" w:sz="0" w:space="0" w:color="auto"/>
                <w:bottom w:val="single" w:sz="6" w:space="3" w:color="8A8989"/>
                <w:right w:val="none" w:sz="0" w:space="0" w:color="auto"/>
              </w:divBdr>
            </w:div>
            <w:div w:id="1696080581">
              <w:marLeft w:val="0"/>
              <w:marRight w:val="0"/>
              <w:marTop w:val="0"/>
              <w:marBottom w:val="0"/>
              <w:divBdr>
                <w:top w:val="none" w:sz="0" w:space="0" w:color="auto"/>
                <w:left w:val="none" w:sz="0" w:space="0" w:color="auto"/>
                <w:bottom w:val="single" w:sz="6" w:space="3" w:color="8A8989"/>
                <w:right w:val="none" w:sz="0" w:space="0" w:color="auto"/>
              </w:divBdr>
            </w:div>
            <w:div w:id="1696537300">
              <w:marLeft w:val="0"/>
              <w:marRight w:val="0"/>
              <w:marTop w:val="0"/>
              <w:marBottom w:val="0"/>
              <w:divBdr>
                <w:top w:val="none" w:sz="0" w:space="0" w:color="auto"/>
                <w:left w:val="none" w:sz="0" w:space="0" w:color="auto"/>
                <w:bottom w:val="single" w:sz="6" w:space="3" w:color="8A8989"/>
                <w:right w:val="none" w:sz="0" w:space="0" w:color="auto"/>
              </w:divBdr>
            </w:div>
            <w:div w:id="1843010930">
              <w:marLeft w:val="0"/>
              <w:marRight w:val="0"/>
              <w:marTop w:val="0"/>
              <w:marBottom w:val="0"/>
              <w:divBdr>
                <w:top w:val="none" w:sz="0" w:space="0" w:color="auto"/>
                <w:left w:val="none" w:sz="0" w:space="0" w:color="auto"/>
                <w:bottom w:val="single" w:sz="6" w:space="3" w:color="8A8989"/>
                <w:right w:val="none" w:sz="0" w:space="0" w:color="auto"/>
              </w:divBdr>
            </w:div>
            <w:div w:id="2128892779">
              <w:marLeft w:val="0"/>
              <w:marRight w:val="0"/>
              <w:marTop w:val="0"/>
              <w:marBottom w:val="0"/>
              <w:divBdr>
                <w:top w:val="none" w:sz="0" w:space="0" w:color="auto"/>
                <w:left w:val="none" w:sz="0" w:space="0" w:color="auto"/>
                <w:bottom w:val="single" w:sz="6" w:space="3" w:color="8A8989"/>
                <w:right w:val="none" w:sz="0" w:space="0" w:color="auto"/>
              </w:divBdr>
            </w:div>
          </w:divsChild>
        </w:div>
      </w:divsChild>
    </w:div>
    <w:div w:id="77599838">
      <w:bodyDiv w:val="1"/>
      <w:marLeft w:val="0"/>
      <w:marRight w:val="0"/>
      <w:marTop w:val="0"/>
      <w:marBottom w:val="0"/>
      <w:divBdr>
        <w:top w:val="none" w:sz="0" w:space="0" w:color="auto"/>
        <w:left w:val="none" w:sz="0" w:space="0" w:color="auto"/>
        <w:bottom w:val="none" w:sz="0" w:space="0" w:color="auto"/>
        <w:right w:val="none" w:sz="0" w:space="0" w:color="auto"/>
      </w:divBdr>
    </w:div>
    <w:div w:id="81724825">
      <w:bodyDiv w:val="1"/>
      <w:marLeft w:val="0"/>
      <w:marRight w:val="0"/>
      <w:marTop w:val="0"/>
      <w:marBottom w:val="0"/>
      <w:divBdr>
        <w:top w:val="none" w:sz="0" w:space="0" w:color="auto"/>
        <w:left w:val="none" w:sz="0" w:space="0" w:color="auto"/>
        <w:bottom w:val="none" w:sz="0" w:space="0" w:color="auto"/>
        <w:right w:val="none" w:sz="0" w:space="0" w:color="auto"/>
      </w:divBdr>
    </w:div>
    <w:div w:id="87391033">
      <w:bodyDiv w:val="1"/>
      <w:marLeft w:val="0"/>
      <w:marRight w:val="0"/>
      <w:marTop w:val="0"/>
      <w:marBottom w:val="0"/>
      <w:divBdr>
        <w:top w:val="none" w:sz="0" w:space="0" w:color="auto"/>
        <w:left w:val="none" w:sz="0" w:space="0" w:color="auto"/>
        <w:bottom w:val="none" w:sz="0" w:space="0" w:color="auto"/>
        <w:right w:val="none" w:sz="0" w:space="0" w:color="auto"/>
      </w:divBdr>
    </w:div>
    <w:div w:id="88934340">
      <w:bodyDiv w:val="1"/>
      <w:marLeft w:val="0"/>
      <w:marRight w:val="0"/>
      <w:marTop w:val="0"/>
      <w:marBottom w:val="0"/>
      <w:divBdr>
        <w:top w:val="none" w:sz="0" w:space="0" w:color="auto"/>
        <w:left w:val="none" w:sz="0" w:space="0" w:color="auto"/>
        <w:bottom w:val="none" w:sz="0" w:space="0" w:color="auto"/>
        <w:right w:val="none" w:sz="0" w:space="0" w:color="auto"/>
      </w:divBdr>
    </w:div>
    <w:div w:id="89593913">
      <w:bodyDiv w:val="1"/>
      <w:marLeft w:val="0"/>
      <w:marRight w:val="0"/>
      <w:marTop w:val="0"/>
      <w:marBottom w:val="0"/>
      <w:divBdr>
        <w:top w:val="none" w:sz="0" w:space="0" w:color="auto"/>
        <w:left w:val="none" w:sz="0" w:space="0" w:color="auto"/>
        <w:bottom w:val="none" w:sz="0" w:space="0" w:color="auto"/>
        <w:right w:val="none" w:sz="0" w:space="0" w:color="auto"/>
      </w:divBdr>
    </w:div>
    <w:div w:id="94786646">
      <w:bodyDiv w:val="1"/>
      <w:marLeft w:val="0"/>
      <w:marRight w:val="0"/>
      <w:marTop w:val="0"/>
      <w:marBottom w:val="0"/>
      <w:divBdr>
        <w:top w:val="none" w:sz="0" w:space="0" w:color="auto"/>
        <w:left w:val="none" w:sz="0" w:space="0" w:color="auto"/>
        <w:bottom w:val="none" w:sz="0" w:space="0" w:color="auto"/>
        <w:right w:val="none" w:sz="0" w:space="0" w:color="auto"/>
      </w:divBdr>
    </w:div>
    <w:div w:id="97717925">
      <w:bodyDiv w:val="1"/>
      <w:marLeft w:val="0"/>
      <w:marRight w:val="0"/>
      <w:marTop w:val="0"/>
      <w:marBottom w:val="0"/>
      <w:divBdr>
        <w:top w:val="none" w:sz="0" w:space="0" w:color="auto"/>
        <w:left w:val="none" w:sz="0" w:space="0" w:color="auto"/>
        <w:bottom w:val="none" w:sz="0" w:space="0" w:color="auto"/>
        <w:right w:val="none" w:sz="0" w:space="0" w:color="auto"/>
      </w:divBdr>
    </w:div>
    <w:div w:id="99617039">
      <w:bodyDiv w:val="1"/>
      <w:marLeft w:val="0"/>
      <w:marRight w:val="0"/>
      <w:marTop w:val="0"/>
      <w:marBottom w:val="0"/>
      <w:divBdr>
        <w:top w:val="none" w:sz="0" w:space="0" w:color="auto"/>
        <w:left w:val="none" w:sz="0" w:space="0" w:color="auto"/>
        <w:bottom w:val="none" w:sz="0" w:space="0" w:color="auto"/>
        <w:right w:val="none" w:sz="0" w:space="0" w:color="auto"/>
      </w:divBdr>
      <w:divsChild>
        <w:div w:id="73402366">
          <w:marLeft w:val="1200"/>
          <w:marRight w:val="0"/>
          <w:marTop w:val="0"/>
          <w:marBottom w:val="0"/>
          <w:divBdr>
            <w:top w:val="none" w:sz="0" w:space="0" w:color="auto"/>
            <w:left w:val="none" w:sz="0" w:space="0" w:color="auto"/>
            <w:bottom w:val="none" w:sz="0" w:space="0" w:color="auto"/>
            <w:right w:val="none" w:sz="0" w:space="0" w:color="auto"/>
          </w:divBdr>
        </w:div>
        <w:div w:id="85926954">
          <w:marLeft w:val="600"/>
          <w:marRight w:val="0"/>
          <w:marTop w:val="0"/>
          <w:marBottom w:val="0"/>
          <w:divBdr>
            <w:top w:val="none" w:sz="0" w:space="0" w:color="auto"/>
            <w:left w:val="none" w:sz="0" w:space="0" w:color="auto"/>
            <w:bottom w:val="none" w:sz="0" w:space="0" w:color="auto"/>
            <w:right w:val="none" w:sz="0" w:space="0" w:color="auto"/>
          </w:divBdr>
        </w:div>
        <w:div w:id="348337454">
          <w:marLeft w:val="600"/>
          <w:marRight w:val="0"/>
          <w:marTop w:val="0"/>
          <w:marBottom w:val="0"/>
          <w:divBdr>
            <w:top w:val="none" w:sz="0" w:space="0" w:color="auto"/>
            <w:left w:val="none" w:sz="0" w:space="0" w:color="auto"/>
            <w:bottom w:val="none" w:sz="0" w:space="0" w:color="auto"/>
            <w:right w:val="none" w:sz="0" w:space="0" w:color="auto"/>
          </w:divBdr>
        </w:div>
        <w:div w:id="381104425">
          <w:marLeft w:val="1200"/>
          <w:marRight w:val="0"/>
          <w:marTop w:val="0"/>
          <w:marBottom w:val="0"/>
          <w:divBdr>
            <w:top w:val="none" w:sz="0" w:space="0" w:color="auto"/>
            <w:left w:val="none" w:sz="0" w:space="0" w:color="auto"/>
            <w:bottom w:val="none" w:sz="0" w:space="0" w:color="auto"/>
            <w:right w:val="none" w:sz="0" w:space="0" w:color="auto"/>
          </w:divBdr>
        </w:div>
        <w:div w:id="396781859">
          <w:marLeft w:val="1200"/>
          <w:marRight w:val="0"/>
          <w:marTop w:val="0"/>
          <w:marBottom w:val="0"/>
          <w:divBdr>
            <w:top w:val="none" w:sz="0" w:space="0" w:color="auto"/>
            <w:left w:val="none" w:sz="0" w:space="0" w:color="auto"/>
            <w:bottom w:val="none" w:sz="0" w:space="0" w:color="auto"/>
            <w:right w:val="none" w:sz="0" w:space="0" w:color="auto"/>
          </w:divBdr>
        </w:div>
        <w:div w:id="436872590">
          <w:marLeft w:val="1200"/>
          <w:marRight w:val="0"/>
          <w:marTop w:val="0"/>
          <w:marBottom w:val="0"/>
          <w:divBdr>
            <w:top w:val="none" w:sz="0" w:space="0" w:color="auto"/>
            <w:left w:val="none" w:sz="0" w:space="0" w:color="auto"/>
            <w:bottom w:val="none" w:sz="0" w:space="0" w:color="auto"/>
            <w:right w:val="none" w:sz="0" w:space="0" w:color="auto"/>
          </w:divBdr>
        </w:div>
        <w:div w:id="558786258">
          <w:marLeft w:val="600"/>
          <w:marRight w:val="0"/>
          <w:marTop w:val="0"/>
          <w:marBottom w:val="0"/>
          <w:divBdr>
            <w:top w:val="none" w:sz="0" w:space="0" w:color="auto"/>
            <w:left w:val="none" w:sz="0" w:space="0" w:color="auto"/>
            <w:bottom w:val="none" w:sz="0" w:space="0" w:color="auto"/>
            <w:right w:val="none" w:sz="0" w:space="0" w:color="auto"/>
          </w:divBdr>
        </w:div>
        <w:div w:id="702940653">
          <w:marLeft w:val="600"/>
          <w:marRight w:val="0"/>
          <w:marTop w:val="0"/>
          <w:marBottom w:val="0"/>
          <w:divBdr>
            <w:top w:val="none" w:sz="0" w:space="0" w:color="auto"/>
            <w:left w:val="none" w:sz="0" w:space="0" w:color="auto"/>
            <w:bottom w:val="none" w:sz="0" w:space="0" w:color="auto"/>
            <w:right w:val="none" w:sz="0" w:space="0" w:color="auto"/>
          </w:divBdr>
        </w:div>
        <w:div w:id="908542729">
          <w:marLeft w:val="600"/>
          <w:marRight w:val="0"/>
          <w:marTop w:val="0"/>
          <w:marBottom w:val="0"/>
          <w:divBdr>
            <w:top w:val="none" w:sz="0" w:space="0" w:color="auto"/>
            <w:left w:val="none" w:sz="0" w:space="0" w:color="auto"/>
            <w:bottom w:val="none" w:sz="0" w:space="0" w:color="auto"/>
            <w:right w:val="none" w:sz="0" w:space="0" w:color="auto"/>
          </w:divBdr>
        </w:div>
        <w:div w:id="950671735">
          <w:marLeft w:val="1200"/>
          <w:marRight w:val="0"/>
          <w:marTop w:val="0"/>
          <w:marBottom w:val="0"/>
          <w:divBdr>
            <w:top w:val="none" w:sz="0" w:space="0" w:color="auto"/>
            <w:left w:val="none" w:sz="0" w:space="0" w:color="auto"/>
            <w:bottom w:val="none" w:sz="0" w:space="0" w:color="auto"/>
            <w:right w:val="none" w:sz="0" w:space="0" w:color="auto"/>
          </w:divBdr>
        </w:div>
        <w:div w:id="1247350425">
          <w:marLeft w:val="600"/>
          <w:marRight w:val="0"/>
          <w:marTop w:val="0"/>
          <w:marBottom w:val="0"/>
          <w:divBdr>
            <w:top w:val="none" w:sz="0" w:space="0" w:color="auto"/>
            <w:left w:val="none" w:sz="0" w:space="0" w:color="auto"/>
            <w:bottom w:val="none" w:sz="0" w:space="0" w:color="auto"/>
            <w:right w:val="none" w:sz="0" w:space="0" w:color="auto"/>
          </w:divBdr>
        </w:div>
        <w:div w:id="1326863315">
          <w:marLeft w:val="600"/>
          <w:marRight w:val="0"/>
          <w:marTop w:val="0"/>
          <w:marBottom w:val="0"/>
          <w:divBdr>
            <w:top w:val="none" w:sz="0" w:space="0" w:color="auto"/>
            <w:left w:val="none" w:sz="0" w:space="0" w:color="auto"/>
            <w:bottom w:val="none" w:sz="0" w:space="0" w:color="auto"/>
            <w:right w:val="none" w:sz="0" w:space="0" w:color="auto"/>
          </w:divBdr>
        </w:div>
        <w:div w:id="1440100781">
          <w:marLeft w:val="600"/>
          <w:marRight w:val="0"/>
          <w:marTop w:val="0"/>
          <w:marBottom w:val="0"/>
          <w:divBdr>
            <w:top w:val="none" w:sz="0" w:space="0" w:color="auto"/>
            <w:left w:val="none" w:sz="0" w:space="0" w:color="auto"/>
            <w:bottom w:val="none" w:sz="0" w:space="0" w:color="auto"/>
            <w:right w:val="none" w:sz="0" w:space="0" w:color="auto"/>
          </w:divBdr>
        </w:div>
        <w:div w:id="1491213234">
          <w:marLeft w:val="1200"/>
          <w:marRight w:val="0"/>
          <w:marTop w:val="0"/>
          <w:marBottom w:val="0"/>
          <w:divBdr>
            <w:top w:val="none" w:sz="0" w:space="0" w:color="auto"/>
            <w:left w:val="none" w:sz="0" w:space="0" w:color="auto"/>
            <w:bottom w:val="none" w:sz="0" w:space="0" w:color="auto"/>
            <w:right w:val="none" w:sz="0" w:space="0" w:color="auto"/>
          </w:divBdr>
        </w:div>
        <w:div w:id="1572428759">
          <w:marLeft w:val="1200"/>
          <w:marRight w:val="0"/>
          <w:marTop w:val="0"/>
          <w:marBottom w:val="0"/>
          <w:divBdr>
            <w:top w:val="none" w:sz="0" w:space="0" w:color="auto"/>
            <w:left w:val="none" w:sz="0" w:space="0" w:color="auto"/>
            <w:bottom w:val="none" w:sz="0" w:space="0" w:color="auto"/>
            <w:right w:val="none" w:sz="0" w:space="0" w:color="auto"/>
          </w:divBdr>
        </w:div>
        <w:div w:id="1650861066">
          <w:marLeft w:val="600"/>
          <w:marRight w:val="0"/>
          <w:marTop w:val="0"/>
          <w:marBottom w:val="0"/>
          <w:divBdr>
            <w:top w:val="none" w:sz="0" w:space="0" w:color="auto"/>
            <w:left w:val="none" w:sz="0" w:space="0" w:color="auto"/>
            <w:bottom w:val="none" w:sz="0" w:space="0" w:color="auto"/>
            <w:right w:val="none" w:sz="0" w:space="0" w:color="auto"/>
          </w:divBdr>
        </w:div>
        <w:div w:id="1761026741">
          <w:marLeft w:val="600"/>
          <w:marRight w:val="0"/>
          <w:marTop w:val="0"/>
          <w:marBottom w:val="0"/>
          <w:divBdr>
            <w:top w:val="none" w:sz="0" w:space="0" w:color="auto"/>
            <w:left w:val="none" w:sz="0" w:space="0" w:color="auto"/>
            <w:bottom w:val="none" w:sz="0" w:space="0" w:color="auto"/>
            <w:right w:val="none" w:sz="0" w:space="0" w:color="auto"/>
          </w:divBdr>
        </w:div>
        <w:div w:id="1915165296">
          <w:marLeft w:val="600"/>
          <w:marRight w:val="0"/>
          <w:marTop w:val="0"/>
          <w:marBottom w:val="0"/>
          <w:divBdr>
            <w:top w:val="none" w:sz="0" w:space="0" w:color="auto"/>
            <w:left w:val="none" w:sz="0" w:space="0" w:color="auto"/>
            <w:bottom w:val="none" w:sz="0" w:space="0" w:color="auto"/>
            <w:right w:val="none" w:sz="0" w:space="0" w:color="auto"/>
          </w:divBdr>
        </w:div>
        <w:div w:id="2016763881">
          <w:marLeft w:val="600"/>
          <w:marRight w:val="0"/>
          <w:marTop w:val="0"/>
          <w:marBottom w:val="0"/>
          <w:divBdr>
            <w:top w:val="none" w:sz="0" w:space="0" w:color="auto"/>
            <w:left w:val="none" w:sz="0" w:space="0" w:color="auto"/>
            <w:bottom w:val="none" w:sz="0" w:space="0" w:color="auto"/>
            <w:right w:val="none" w:sz="0" w:space="0" w:color="auto"/>
          </w:divBdr>
        </w:div>
        <w:div w:id="2028093721">
          <w:marLeft w:val="600"/>
          <w:marRight w:val="0"/>
          <w:marTop w:val="0"/>
          <w:marBottom w:val="0"/>
          <w:divBdr>
            <w:top w:val="none" w:sz="0" w:space="0" w:color="auto"/>
            <w:left w:val="none" w:sz="0" w:space="0" w:color="auto"/>
            <w:bottom w:val="none" w:sz="0" w:space="0" w:color="auto"/>
            <w:right w:val="none" w:sz="0" w:space="0" w:color="auto"/>
          </w:divBdr>
        </w:div>
      </w:divsChild>
    </w:div>
    <w:div w:id="102463232">
      <w:bodyDiv w:val="1"/>
      <w:marLeft w:val="0"/>
      <w:marRight w:val="0"/>
      <w:marTop w:val="0"/>
      <w:marBottom w:val="0"/>
      <w:divBdr>
        <w:top w:val="none" w:sz="0" w:space="0" w:color="auto"/>
        <w:left w:val="none" w:sz="0" w:space="0" w:color="auto"/>
        <w:bottom w:val="none" w:sz="0" w:space="0" w:color="auto"/>
        <w:right w:val="none" w:sz="0" w:space="0" w:color="auto"/>
      </w:divBdr>
    </w:div>
    <w:div w:id="109276603">
      <w:bodyDiv w:val="1"/>
      <w:marLeft w:val="0"/>
      <w:marRight w:val="0"/>
      <w:marTop w:val="0"/>
      <w:marBottom w:val="0"/>
      <w:divBdr>
        <w:top w:val="none" w:sz="0" w:space="0" w:color="auto"/>
        <w:left w:val="none" w:sz="0" w:space="0" w:color="auto"/>
        <w:bottom w:val="none" w:sz="0" w:space="0" w:color="auto"/>
        <w:right w:val="none" w:sz="0" w:space="0" w:color="auto"/>
      </w:divBdr>
    </w:div>
    <w:div w:id="115490496">
      <w:bodyDiv w:val="1"/>
      <w:marLeft w:val="0"/>
      <w:marRight w:val="0"/>
      <w:marTop w:val="0"/>
      <w:marBottom w:val="0"/>
      <w:divBdr>
        <w:top w:val="none" w:sz="0" w:space="0" w:color="auto"/>
        <w:left w:val="none" w:sz="0" w:space="0" w:color="auto"/>
        <w:bottom w:val="none" w:sz="0" w:space="0" w:color="auto"/>
        <w:right w:val="none" w:sz="0" w:space="0" w:color="auto"/>
      </w:divBdr>
    </w:div>
    <w:div w:id="118426987">
      <w:bodyDiv w:val="1"/>
      <w:marLeft w:val="0"/>
      <w:marRight w:val="0"/>
      <w:marTop w:val="0"/>
      <w:marBottom w:val="0"/>
      <w:divBdr>
        <w:top w:val="none" w:sz="0" w:space="0" w:color="auto"/>
        <w:left w:val="none" w:sz="0" w:space="0" w:color="auto"/>
        <w:bottom w:val="none" w:sz="0" w:space="0" w:color="auto"/>
        <w:right w:val="none" w:sz="0" w:space="0" w:color="auto"/>
      </w:divBdr>
    </w:div>
    <w:div w:id="119299382">
      <w:bodyDiv w:val="1"/>
      <w:marLeft w:val="0"/>
      <w:marRight w:val="0"/>
      <w:marTop w:val="0"/>
      <w:marBottom w:val="0"/>
      <w:divBdr>
        <w:top w:val="none" w:sz="0" w:space="0" w:color="auto"/>
        <w:left w:val="none" w:sz="0" w:space="0" w:color="auto"/>
        <w:bottom w:val="none" w:sz="0" w:space="0" w:color="auto"/>
        <w:right w:val="none" w:sz="0" w:space="0" w:color="auto"/>
      </w:divBdr>
    </w:div>
    <w:div w:id="121770050">
      <w:bodyDiv w:val="1"/>
      <w:marLeft w:val="0"/>
      <w:marRight w:val="0"/>
      <w:marTop w:val="0"/>
      <w:marBottom w:val="0"/>
      <w:divBdr>
        <w:top w:val="none" w:sz="0" w:space="0" w:color="auto"/>
        <w:left w:val="none" w:sz="0" w:space="0" w:color="auto"/>
        <w:bottom w:val="none" w:sz="0" w:space="0" w:color="auto"/>
        <w:right w:val="none" w:sz="0" w:space="0" w:color="auto"/>
      </w:divBdr>
    </w:div>
    <w:div w:id="125976491">
      <w:bodyDiv w:val="1"/>
      <w:marLeft w:val="0"/>
      <w:marRight w:val="0"/>
      <w:marTop w:val="0"/>
      <w:marBottom w:val="0"/>
      <w:divBdr>
        <w:top w:val="none" w:sz="0" w:space="0" w:color="auto"/>
        <w:left w:val="none" w:sz="0" w:space="0" w:color="auto"/>
        <w:bottom w:val="none" w:sz="0" w:space="0" w:color="auto"/>
        <w:right w:val="none" w:sz="0" w:space="0" w:color="auto"/>
      </w:divBdr>
    </w:div>
    <w:div w:id="127209799">
      <w:bodyDiv w:val="1"/>
      <w:marLeft w:val="0"/>
      <w:marRight w:val="0"/>
      <w:marTop w:val="0"/>
      <w:marBottom w:val="0"/>
      <w:divBdr>
        <w:top w:val="none" w:sz="0" w:space="0" w:color="auto"/>
        <w:left w:val="none" w:sz="0" w:space="0" w:color="auto"/>
        <w:bottom w:val="none" w:sz="0" w:space="0" w:color="auto"/>
        <w:right w:val="none" w:sz="0" w:space="0" w:color="auto"/>
      </w:divBdr>
    </w:div>
    <w:div w:id="132985233">
      <w:bodyDiv w:val="1"/>
      <w:marLeft w:val="0"/>
      <w:marRight w:val="0"/>
      <w:marTop w:val="0"/>
      <w:marBottom w:val="0"/>
      <w:divBdr>
        <w:top w:val="none" w:sz="0" w:space="0" w:color="auto"/>
        <w:left w:val="none" w:sz="0" w:space="0" w:color="auto"/>
        <w:bottom w:val="none" w:sz="0" w:space="0" w:color="auto"/>
        <w:right w:val="none" w:sz="0" w:space="0" w:color="auto"/>
      </w:divBdr>
    </w:div>
    <w:div w:id="133302853">
      <w:bodyDiv w:val="1"/>
      <w:marLeft w:val="0"/>
      <w:marRight w:val="0"/>
      <w:marTop w:val="0"/>
      <w:marBottom w:val="0"/>
      <w:divBdr>
        <w:top w:val="none" w:sz="0" w:space="0" w:color="auto"/>
        <w:left w:val="none" w:sz="0" w:space="0" w:color="auto"/>
        <w:bottom w:val="none" w:sz="0" w:space="0" w:color="auto"/>
        <w:right w:val="none" w:sz="0" w:space="0" w:color="auto"/>
      </w:divBdr>
    </w:div>
    <w:div w:id="134378177">
      <w:bodyDiv w:val="1"/>
      <w:marLeft w:val="0"/>
      <w:marRight w:val="0"/>
      <w:marTop w:val="0"/>
      <w:marBottom w:val="0"/>
      <w:divBdr>
        <w:top w:val="none" w:sz="0" w:space="0" w:color="auto"/>
        <w:left w:val="none" w:sz="0" w:space="0" w:color="auto"/>
        <w:bottom w:val="none" w:sz="0" w:space="0" w:color="auto"/>
        <w:right w:val="none" w:sz="0" w:space="0" w:color="auto"/>
      </w:divBdr>
    </w:div>
    <w:div w:id="134420965">
      <w:bodyDiv w:val="1"/>
      <w:marLeft w:val="0"/>
      <w:marRight w:val="0"/>
      <w:marTop w:val="0"/>
      <w:marBottom w:val="0"/>
      <w:divBdr>
        <w:top w:val="none" w:sz="0" w:space="0" w:color="auto"/>
        <w:left w:val="none" w:sz="0" w:space="0" w:color="auto"/>
        <w:bottom w:val="none" w:sz="0" w:space="0" w:color="auto"/>
        <w:right w:val="none" w:sz="0" w:space="0" w:color="auto"/>
      </w:divBdr>
    </w:div>
    <w:div w:id="136996627">
      <w:bodyDiv w:val="1"/>
      <w:marLeft w:val="0"/>
      <w:marRight w:val="0"/>
      <w:marTop w:val="0"/>
      <w:marBottom w:val="0"/>
      <w:divBdr>
        <w:top w:val="none" w:sz="0" w:space="0" w:color="auto"/>
        <w:left w:val="none" w:sz="0" w:space="0" w:color="auto"/>
        <w:bottom w:val="none" w:sz="0" w:space="0" w:color="auto"/>
        <w:right w:val="none" w:sz="0" w:space="0" w:color="auto"/>
      </w:divBdr>
    </w:div>
    <w:div w:id="140930000">
      <w:bodyDiv w:val="1"/>
      <w:marLeft w:val="0"/>
      <w:marRight w:val="0"/>
      <w:marTop w:val="0"/>
      <w:marBottom w:val="0"/>
      <w:divBdr>
        <w:top w:val="none" w:sz="0" w:space="0" w:color="auto"/>
        <w:left w:val="none" w:sz="0" w:space="0" w:color="auto"/>
        <w:bottom w:val="none" w:sz="0" w:space="0" w:color="auto"/>
        <w:right w:val="none" w:sz="0" w:space="0" w:color="auto"/>
      </w:divBdr>
    </w:div>
    <w:div w:id="145324977">
      <w:bodyDiv w:val="1"/>
      <w:marLeft w:val="0"/>
      <w:marRight w:val="0"/>
      <w:marTop w:val="0"/>
      <w:marBottom w:val="0"/>
      <w:divBdr>
        <w:top w:val="none" w:sz="0" w:space="0" w:color="auto"/>
        <w:left w:val="none" w:sz="0" w:space="0" w:color="auto"/>
        <w:bottom w:val="none" w:sz="0" w:space="0" w:color="auto"/>
        <w:right w:val="none" w:sz="0" w:space="0" w:color="auto"/>
      </w:divBdr>
    </w:div>
    <w:div w:id="146633147">
      <w:bodyDiv w:val="1"/>
      <w:marLeft w:val="0"/>
      <w:marRight w:val="0"/>
      <w:marTop w:val="0"/>
      <w:marBottom w:val="0"/>
      <w:divBdr>
        <w:top w:val="none" w:sz="0" w:space="0" w:color="auto"/>
        <w:left w:val="none" w:sz="0" w:space="0" w:color="auto"/>
        <w:bottom w:val="none" w:sz="0" w:space="0" w:color="auto"/>
        <w:right w:val="none" w:sz="0" w:space="0" w:color="auto"/>
      </w:divBdr>
    </w:div>
    <w:div w:id="146940408">
      <w:bodyDiv w:val="1"/>
      <w:marLeft w:val="0"/>
      <w:marRight w:val="0"/>
      <w:marTop w:val="0"/>
      <w:marBottom w:val="0"/>
      <w:divBdr>
        <w:top w:val="none" w:sz="0" w:space="0" w:color="auto"/>
        <w:left w:val="none" w:sz="0" w:space="0" w:color="auto"/>
        <w:bottom w:val="none" w:sz="0" w:space="0" w:color="auto"/>
        <w:right w:val="none" w:sz="0" w:space="0" w:color="auto"/>
      </w:divBdr>
    </w:div>
    <w:div w:id="149831274">
      <w:bodyDiv w:val="1"/>
      <w:marLeft w:val="0"/>
      <w:marRight w:val="0"/>
      <w:marTop w:val="0"/>
      <w:marBottom w:val="0"/>
      <w:divBdr>
        <w:top w:val="none" w:sz="0" w:space="0" w:color="auto"/>
        <w:left w:val="none" w:sz="0" w:space="0" w:color="auto"/>
        <w:bottom w:val="none" w:sz="0" w:space="0" w:color="auto"/>
        <w:right w:val="none" w:sz="0" w:space="0" w:color="auto"/>
      </w:divBdr>
    </w:div>
    <w:div w:id="152186023">
      <w:bodyDiv w:val="1"/>
      <w:marLeft w:val="0"/>
      <w:marRight w:val="0"/>
      <w:marTop w:val="0"/>
      <w:marBottom w:val="0"/>
      <w:divBdr>
        <w:top w:val="none" w:sz="0" w:space="0" w:color="auto"/>
        <w:left w:val="none" w:sz="0" w:space="0" w:color="auto"/>
        <w:bottom w:val="none" w:sz="0" w:space="0" w:color="auto"/>
        <w:right w:val="none" w:sz="0" w:space="0" w:color="auto"/>
      </w:divBdr>
    </w:div>
    <w:div w:id="153567581">
      <w:bodyDiv w:val="1"/>
      <w:marLeft w:val="0"/>
      <w:marRight w:val="0"/>
      <w:marTop w:val="0"/>
      <w:marBottom w:val="0"/>
      <w:divBdr>
        <w:top w:val="none" w:sz="0" w:space="0" w:color="auto"/>
        <w:left w:val="none" w:sz="0" w:space="0" w:color="auto"/>
        <w:bottom w:val="none" w:sz="0" w:space="0" w:color="auto"/>
        <w:right w:val="none" w:sz="0" w:space="0" w:color="auto"/>
      </w:divBdr>
    </w:div>
    <w:div w:id="155340647">
      <w:bodyDiv w:val="1"/>
      <w:marLeft w:val="0"/>
      <w:marRight w:val="0"/>
      <w:marTop w:val="0"/>
      <w:marBottom w:val="0"/>
      <w:divBdr>
        <w:top w:val="none" w:sz="0" w:space="0" w:color="auto"/>
        <w:left w:val="none" w:sz="0" w:space="0" w:color="auto"/>
        <w:bottom w:val="none" w:sz="0" w:space="0" w:color="auto"/>
        <w:right w:val="none" w:sz="0" w:space="0" w:color="auto"/>
      </w:divBdr>
    </w:div>
    <w:div w:id="156311404">
      <w:bodyDiv w:val="1"/>
      <w:marLeft w:val="0"/>
      <w:marRight w:val="0"/>
      <w:marTop w:val="0"/>
      <w:marBottom w:val="0"/>
      <w:divBdr>
        <w:top w:val="none" w:sz="0" w:space="0" w:color="auto"/>
        <w:left w:val="none" w:sz="0" w:space="0" w:color="auto"/>
        <w:bottom w:val="none" w:sz="0" w:space="0" w:color="auto"/>
        <w:right w:val="none" w:sz="0" w:space="0" w:color="auto"/>
      </w:divBdr>
    </w:div>
    <w:div w:id="157623994">
      <w:bodyDiv w:val="1"/>
      <w:marLeft w:val="0"/>
      <w:marRight w:val="0"/>
      <w:marTop w:val="0"/>
      <w:marBottom w:val="0"/>
      <w:divBdr>
        <w:top w:val="none" w:sz="0" w:space="0" w:color="auto"/>
        <w:left w:val="none" w:sz="0" w:space="0" w:color="auto"/>
        <w:bottom w:val="none" w:sz="0" w:space="0" w:color="auto"/>
        <w:right w:val="none" w:sz="0" w:space="0" w:color="auto"/>
      </w:divBdr>
    </w:div>
    <w:div w:id="167015767">
      <w:bodyDiv w:val="1"/>
      <w:marLeft w:val="0"/>
      <w:marRight w:val="0"/>
      <w:marTop w:val="0"/>
      <w:marBottom w:val="0"/>
      <w:divBdr>
        <w:top w:val="none" w:sz="0" w:space="0" w:color="auto"/>
        <w:left w:val="none" w:sz="0" w:space="0" w:color="auto"/>
        <w:bottom w:val="none" w:sz="0" w:space="0" w:color="auto"/>
        <w:right w:val="none" w:sz="0" w:space="0" w:color="auto"/>
      </w:divBdr>
    </w:div>
    <w:div w:id="167332223">
      <w:bodyDiv w:val="1"/>
      <w:marLeft w:val="0"/>
      <w:marRight w:val="0"/>
      <w:marTop w:val="0"/>
      <w:marBottom w:val="0"/>
      <w:divBdr>
        <w:top w:val="none" w:sz="0" w:space="0" w:color="auto"/>
        <w:left w:val="none" w:sz="0" w:space="0" w:color="auto"/>
        <w:bottom w:val="none" w:sz="0" w:space="0" w:color="auto"/>
        <w:right w:val="none" w:sz="0" w:space="0" w:color="auto"/>
      </w:divBdr>
    </w:div>
    <w:div w:id="169612311">
      <w:bodyDiv w:val="1"/>
      <w:marLeft w:val="0"/>
      <w:marRight w:val="0"/>
      <w:marTop w:val="0"/>
      <w:marBottom w:val="0"/>
      <w:divBdr>
        <w:top w:val="none" w:sz="0" w:space="0" w:color="auto"/>
        <w:left w:val="none" w:sz="0" w:space="0" w:color="auto"/>
        <w:bottom w:val="none" w:sz="0" w:space="0" w:color="auto"/>
        <w:right w:val="none" w:sz="0" w:space="0" w:color="auto"/>
      </w:divBdr>
    </w:div>
    <w:div w:id="171922448">
      <w:bodyDiv w:val="1"/>
      <w:marLeft w:val="0"/>
      <w:marRight w:val="0"/>
      <w:marTop w:val="0"/>
      <w:marBottom w:val="0"/>
      <w:divBdr>
        <w:top w:val="none" w:sz="0" w:space="0" w:color="auto"/>
        <w:left w:val="none" w:sz="0" w:space="0" w:color="auto"/>
        <w:bottom w:val="none" w:sz="0" w:space="0" w:color="auto"/>
        <w:right w:val="none" w:sz="0" w:space="0" w:color="auto"/>
      </w:divBdr>
    </w:div>
    <w:div w:id="172113246">
      <w:bodyDiv w:val="1"/>
      <w:marLeft w:val="0"/>
      <w:marRight w:val="0"/>
      <w:marTop w:val="0"/>
      <w:marBottom w:val="0"/>
      <w:divBdr>
        <w:top w:val="none" w:sz="0" w:space="0" w:color="auto"/>
        <w:left w:val="none" w:sz="0" w:space="0" w:color="auto"/>
        <w:bottom w:val="none" w:sz="0" w:space="0" w:color="auto"/>
        <w:right w:val="none" w:sz="0" w:space="0" w:color="auto"/>
      </w:divBdr>
    </w:div>
    <w:div w:id="174274465">
      <w:bodyDiv w:val="1"/>
      <w:marLeft w:val="0"/>
      <w:marRight w:val="0"/>
      <w:marTop w:val="0"/>
      <w:marBottom w:val="0"/>
      <w:divBdr>
        <w:top w:val="none" w:sz="0" w:space="0" w:color="auto"/>
        <w:left w:val="none" w:sz="0" w:space="0" w:color="auto"/>
        <w:bottom w:val="none" w:sz="0" w:space="0" w:color="auto"/>
        <w:right w:val="none" w:sz="0" w:space="0" w:color="auto"/>
      </w:divBdr>
      <w:divsChild>
        <w:div w:id="340620883">
          <w:marLeft w:val="0"/>
          <w:marRight w:val="0"/>
          <w:marTop w:val="0"/>
          <w:marBottom w:val="0"/>
          <w:divBdr>
            <w:top w:val="none" w:sz="0" w:space="0" w:color="auto"/>
            <w:left w:val="none" w:sz="0" w:space="0" w:color="auto"/>
            <w:bottom w:val="none" w:sz="0" w:space="0" w:color="auto"/>
            <w:right w:val="none" w:sz="0" w:space="0" w:color="auto"/>
          </w:divBdr>
        </w:div>
        <w:div w:id="468017517">
          <w:marLeft w:val="0"/>
          <w:marRight w:val="0"/>
          <w:marTop w:val="0"/>
          <w:marBottom w:val="0"/>
          <w:divBdr>
            <w:top w:val="none" w:sz="0" w:space="0" w:color="auto"/>
            <w:left w:val="none" w:sz="0" w:space="0" w:color="auto"/>
            <w:bottom w:val="none" w:sz="0" w:space="0" w:color="auto"/>
            <w:right w:val="none" w:sz="0" w:space="0" w:color="auto"/>
          </w:divBdr>
        </w:div>
        <w:div w:id="1236626128">
          <w:marLeft w:val="0"/>
          <w:marRight w:val="0"/>
          <w:marTop w:val="0"/>
          <w:marBottom w:val="0"/>
          <w:divBdr>
            <w:top w:val="none" w:sz="0" w:space="0" w:color="auto"/>
            <w:left w:val="none" w:sz="0" w:space="0" w:color="auto"/>
            <w:bottom w:val="none" w:sz="0" w:space="0" w:color="auto"/>
            <w:right w:val="none" w:sz="0" w:space="0" w:color="auto"/>
          </w:divBdr>
        </w:div>
        <w:div w:id="1451625226">
          <w:marLeft w:val="0"/>
          <w:marRight w:val="0"/>
          <w:marTop w:val="0"/>
          <w:marBottom w:val="0"/>
          <w:divBdr>
            <w:top w:val="none" w:sz="0" w:space="0" w:color="auto"/>
            <w:left w:val="none" w:sz="0" w:space="0" w:color="auto"/>
            <w:bottom w:val="none" w:sz="0" w:space="0" w:color="auto"/>
            <w:right w:val="none" w:sz="0" w:space="0" w:color="auto"/>
          </w:divBdr>
        </w:div>
      </w:divsChild>
    </w:div>
    <w:div w:id="174656662">
      <w:bodyDiv w:val="1"/>
      <w:marLeft w:val="0"/>
      <w:marRight w:val="0"/>
      <w:marTop w:val="0"/>
      <w:marBottom w:val="0"/>
      <w:divBdr>
        <w:top w:val="none" w:sz="0" w:space="0" w:color="auto"/>
        <w:left w:val="none" w:sz="0" w:space="0" w:color="auto"/>
        <w:bottom w:val="none" w:sz="0" w:space="0" w:color="auto"/>
        <w:right w:val="none" w:sz="0" w:space="0" w:color="auto"/>
      </w:divBdr>
      <w:divsChild>
        <w:div w:id="211576836">
          <w:marLeft w:val="171"/>
          <w:marRight w:val="178"/>
          <w:marTop w:val="60"/>
          <w:marBottom w:val="60"/>
          <w:divBdr>
            <w:top w:val="none" w:sz="0" w:space="0" w:color="auto"/>
            <w:left w:val="none" w:sz="0" w:space="0" w:color="auto"/>
            <w:bottom w:val="none" w:sz="0" w:space="0" w:color="auto"/>
            <w:right w:val="none" w:sz="0" w:space="0" w:color="auto"/>
          </w:divBdr>
        </w:div>
        <w:div w:id="257176450">
          <w:marLeft w:val="171"/>
          <w:marRight w:val="178"/>
          <w:marTop w:val="60"/>
          <w:marBottom w:val="60"/>
          <w:divBdr>
            <w:top w:val="none" w:sz="0" w:space="0" w:color="auto"/>
            <w:left w:val="none" w:sz="0" w:space="0" w:color="auto"/>
            <w:bottom w:val="none" w:sz="0" w:space="0" w:color="auto"/>
            <w:right w:val="none" w:sz="0" w:space="0" w:color="auto"/>
          </w:divBdr>
        </w:div>
        <w:div w:id="326594342">
          <w:marLeft w:val="171"/>
          <w:marRight w:val="178"/>
          <w:marTop w:val="60"/>
          <w:marBottom w:val="60"/>
          <w:divBdr>
            <w:top w:val="none" w:sz="0" w:space="0" w:color="auto"/>
            <w:left w:val="none" w:sz="0" w:space="0" w:color="auto"/>
            <w:bottom w:val="none" w:sz="0" w:space="0" w:color="auto"/>
            <w:right w:val="none" w:sz="0" w:space="0" w:color="auto"/>
          </w:divBdr>
        </w:div>
        <w:div w:id="768621522">
          <w:marLeft w:val="171"/>
          <w:marRight w:val="178"/>
          <w:marTop w:val="60"/>
          <w:marBottom w:val="60"/>
          <w:divBdr>
            <w:top w:val="none" w:sz="0" w:space="0" w:color="auto"/>
            <w:left w:val="none" w:sz="0" w:space="0" w:color="auto"/>
            <w:bottom w:val="none" w:sz="0" w:space="0" w:color="auto"/>
            <w:right w:val="none" w:sz="0" w:space="0" w:color="auto"/>
          </w:divBdr>
        </w:div>
        <w:div w:id="768886917">
          <w:marLeft w:val="171"/>
          <w:marRight w:val="178"/>
          <w:marTop w:val="60"/>
          <w:marBottom w:val="60"/>
          <w:divBdr>
            <w:top w:val="none" w:sz="0" w:space="0" w:color="auto"/>
            <w:left w:val="none" w:sz="0" w:space="0" w:color="auto"/>
            <w:bottom w:val="none" w:sz="0" w:space="0" w:color="auto"/>
            <w:right w:val="none" w:sz="0" w:space="0" w:color="auto"/>
          </w:divBdr>
        </w:div>
        <w:div w:id="1345979246">
          <w:marLeft w:val="171"/>
          <w:marRight w:val="178"/>
          <w:marTop w:val="60"/>
          <w:marBottom w:val="60"/>
          <w:divBdr>
            <w:top w:val="none" w:sz="0" w:space="0" w:color="auto"/>
            <w:left w:val="none" w:sz="0" w:space="0" w:color="auto"/>
            <w:bottom w:val="none" w:sz="0" w:space="0" w:color="auto"/>
            <w:right w:val="none" w:sz="0" w:space="0" w:color="auto"/>
          </w:divBdr>
        </w:div>
        <w:div w:id="1574468028">
          <w:marLeft w:val="171"/>
          <w:marRight w:val="178"/>
          <w:marTop w:val="60"/>
          <w:marBottom w:val="60"/>
          <w:divBdr>
            <w:top w:val="none" w:sz="0" w:space="0" w:color="auto"/>
            <w:left w:val="none" w:sz="0" w:space="0" w:color="auto"/>
            <w:bottom w:val="none" w:sz="0" w:space="0" w:color="auto"/>
            <w:right w:val="none" w:sz="0" w:space="0" w:color="auto"/>
          </w:divBdr>
        </w:div>
        <w:div w:id="1945071667">
          <w:marLeft w:val="171"/>
          <w:marRight w:val="178"/>
          <w:marTop w:val="60"/>
          <w:marBottom w:val="60"/>
          <w:divBdr>
            <w:top w:val="none" w:sz="0" w:space="0" w:color="auto"/>
            <w:left w:val="none" w:sz="0" w:space="0" w:color="auto"/>
            <w:bottom w:val="none" w:sz="0" w:space="0" w:color="auto"/>
            <w:right w:val="none" w:sz="0" w:space="0" w:color="auto"/>
          </w:divBdr>
        </w:div>
      </w:divsChild>
    </w:div>
    <w:div w:id="178787177">
      <w:bodyDiv w:val="1"/>
      <w:marLeft w:val="0"/>
      <w:marRight w:val="0"/>
      <w:marTop w:val="0"/>
      <w:marBottom w:val="0"/>
      <w:divBdr>
        <w:top w:val="none" w:sz="0" w:space="0" w:color="auto"/>
        <w:left w:val="none" w:sz="0" w:space="0" w:color="auto"/>
        <w:bottom w:val="none" w:sz="0" w:space="0" w:color="auto"/>
        <w:right w:val="none" w:sz="0" w:space="0" w:color="auto"/>
      </w:divBdr>
    </w:div>
    <w:div w:id="183715262">
      <w:bodyDiv w:val="1"/>
      <w:marLeft w:val="0"/>
      <w:marRight w:val="0"/>
      <w:marTop w:val="0"/>
      <w:marBottom w:val="0"/>
      <w:divBdr>
        <w:top w:val="none" w:sz="0" w:space="0" w:color="auto"/>
        <w:left w:val="none" w:sz="0" w:space="0" w:color="auto"/>
        <w:bottom w:val="none" w:sz="0" w:space="0" w:color="auto"/>
        <w:right w:val="none" w:sz="0" w:space="0" w:color="auto"/>
      </w:divBdr>
    </w:div>
    <w:div w:id="184028090">
      <w:bodyDiv w:val="1"/>
      <w:marLeft w:val="0"/>
      <w:marRight w:val="0"/>
      <w:marTop w:val="0"/>
      <w:marBottom w:val="0"/>
      <w:divBdr>
        <w:top w:val="none" w:sz="0" w:space="0" w:color="auto"/>
        <w:left w:val="none" w:sz="0" w:space="0" w:color="auto"/>
        <w:bottom w:val="none" w:sz="0" w:space="0" w:color="auto"/>
        <w:right w:val="none" w:sz="0" w:space="0" w:color="auto"/>
      </w:divBdr>
    </w:div>
    <w:div w:id="184246347">
      <w:bodyDiv w:val="1"/>
      <w:marLeft w:val="0"/>
      <w:marRight w:val="0"/>
      <w:marTop w:val="0"/>
      <w:marBottom w:val="0"/>
      <w:divBdr>
        <w:top w:val="none" w:sz="0" w:space="0" w:color="auto"/>
        <w:left w:val="none" w:sz="0" w:space="0" w:color="auto"/>
        <w:bottom w:val="none" w:sz="0" w:space="0" w:color="auto"/>
        <w:right w:val="none" w:sz="0" w:space="0" w:color="auto"/>
      </w:divBdr>
    </w:div>
    <w:div w:id="188103516">
      <w:bodyDiv w:val="1"/>
      <w:marLeft w:val="0"/>
      <w:marRight w:val="0"/>
      <w:marTop w:val="0"/>
      <w:marBottom w:val="0"/>
      <w:divBdr>
        <w:top w:val="none" w:sz="0" w:space="0" w:color="auto"/>
        <w:left w:val="none" w:sz="0" w:space="0" w:color="auto"/>
        <w:bottom w:val="none" w:sz="0" w:space="0" w:color="auto"/>
        <w:right w:val="none" w:sz="0" w:space="0" w:color="auto"/>
      </w:divBdr>
    </w:div>
    <w:div w:id="188177837">
      <w:bodyDiv w:val="1"/>
      <w:marLeft w:val="0"/>
      <w:marRight w:val="0"/>
      <w:marTop w:val="0"/>
      <w:marBottom w:val="0"/>
      <w:divBdr>
        <w:top w:val="none" w:sz="0" w:space="0" w:color="auto"/>
        <w:left w:val="none" w:sz="0" w:space="0" w:color="auto"/>
        <w:bottom w:val="none" w:sz="0" w:space="0" w:color="auto"/>
        <w:right w:val="none" w:sz="0" w:space="0" w:color="auto"/>
      </w:divBdr>
    </w:div>
    <w:div w:id="190143102">
      <w:bodyDiv w:val="1"/>
      <w:marLeft w:val="0"/>
      <w:marRight w:val="0"/>
      <w:marTop w:val="0"/>
      <w:marBottom w:val="0"/>
      <w:divBdr>
        <w:top w:val="none" w:sz="0" w:space="0" w:color="auto"/>
        <w:left w:val="none" w:sz="0" w:space="0" w:color="auto"/>
        <w:bottom w:val="none" w:sz="0" w:space="0" w:color="auto"/>
        <w:right w:val="none" w:sz="0" w:space="0" w:color="auto"/>
      </w:divBdr>
    </w:div>
    <w:div w:id="195243854">
      <w:bodyDiv w:val="1"/>
      <w:marLeft w:val="0"/>
      <w:marRight w:val="0"/>
      <w:marTop w:val="0"/>
      <w:marBottom w:val="0"/>
      <w:divBdr>
        <w:top w:val="none" w:sz="0" w:space="0" w:color="auto"/>
        <w:left w:val="none" w:sz="0" w:space="0" w:color="auto"/>
        <w:bottom w:val="none" w:sz="0" w:space="0" w:color="auto"/>
        <w:right w:val="none" w:sz="0" w:space="0" w:color="auto"/>
      </w:divBdr>
      <w:divsChild>
        <w:div w:id="400837265">
          <w:marLeft w:val="0"/>
          <w:marRight w:val="0"/>
          <w:marTop w:val="0"/>
          <w:marBottom w:val="0"/>
          <w:divBdr>
            <w:top w:val="none" w:sz="0" w:space="0" w:color="auto"/>
            <w:left w:val="none" w:sz="0" w:space="0" w:color="auto"/>
            <w:bottom w:val="none" w:sz="0" w:space="0" w:color="auto"/>
            <w:right w:val="none" w:sz="0" w:space="0" w:color="auto"/>
          </w:divBdr>
        </w:div>
        <w:div w:id="801918842">
          <w:marLeft w:val="0"/>
          <w:marRight w:val="0"/>
          <w:marTop w:val="0"/>
          <w:marBottom w:val="0"/>
          <w:divBdr>
            <w:top w:val="none" w:sz="0" w:space="0" w:color="auto"/>
            <w:left w:val="none" w:sz="0" w:space="0" w:color="auto"/>
            <w:bottom w:val="none" w:sz="0" w:space="0" w:color="auto"/>
            <w:right w:val="none" w:sz="0" w:space="0" w:color="auto"/>
          </w:divBdr>
        </w:div>
        <w:div w:id="862674707">
          <w:marLeft w:val="0"/>
          <w:marRight w:val="0"/>
          <w:marTop w:val="0"/>
          <w:marBottom w:val="0"/>
          <w:divBdr>
            <w:top w:val="none" w:sz="0" w:space="0" w:color="auto"/>
            <w:left w:val="none" w:sz="0" w:space="0" w:color="auto"/>
            <w:bottom w:val="none" w:sz="0" w:space="0" w:color="auto"/>
            <w:right w:val="none" w:sz="0" w:space="0" w:color="auto"/>
          </w:divBdr>
        </w:div>
      </w:divsChild>
    </w:div>
    <w:div w:id="196281527">
      <w:bodyDiv w:val="1"/>
      <w:marLeft w:val="0"/>
      <w:marRight w:val="0"/>
      <w:marTop w:val="0"/>
      <w:marBottom w:val="0"/>
      <w:divBdr>
        <w:top w:val="none" w:sz="0" w:space="0" w:color="auto"/>
        <w:left w:val="none" w:sz="0" w:space="0" w:color="auto"/>
        <w:bottom w:val="none" w:sz="0" w:space="0" w:color="auto"/>
        <w:right w:val="none" w:sz="0" w:space="0" w:color="auto"/>
      </w:divBdr>
    </w:div>
    <w:div w:id="198858106">
      <w:bodyDiv w:val="1"/>
      <w:marLeft w:val="0"/>
      <w:marRight w:val="0"/>
      <w:marTop w:val="0"/>
      <w:marBottom w:val="0"/>
      <w:divBdr>
        <w:top w:val="none" w:sz="0" w:space="0" w:color="auto"/>
        <w:left w:val="none" w:sz="0" w:space="0" w:color="auto"/>
        <w:bottom w:val="none" w:sz="0" w:space="0" w:color="auto"/>
        <w:right w:val="none" w:sz="0" w:space="0" w:color="auto"/>
      </w:divBdr>
    </w:div>
    <w:div w:id="205339938">
      <w:bodyDiv w:val="1"/>
      <w:marLeft w:val="0"/>
      <w:marRight w:val="0"/>
      <w:marTop w:val="0"/>
      <w:marBottom w:val="0"/>
      <w:divBdr>
        <w:top w:val="none" w:sz="0" w:space="0" w:color="auto"/>
        <w:left w:val="none" w:sz="0" w:space="0" w:color="auto"/>
        <w:bottom w:val="none" w:sz="0" w:space="0" w:color="auto"/>
        <w:right w:val="none" w:sz="0" w:space="0" w:color="auto"/>
      </w:divBdr>
    </w:div>
    <w:div w:id="208153250">
      <w:bodyDiv w:val="1"/>
      <w:marLeft w:val="0"/>
      <w:marRight w:val="0"/>
      <w:marTop w:val="0"/>
      <w:marBottom w:val="0"/>
      <w:divBdr>
        <w:top w:val="none" w:sz="0" w:space="0" w:color="auto"/>
        <w:left w:val="none" w:sz="0" w:space="0" w:color="auto"/>
        <w:bottom w:val="none" w:sz="0" w:space="0" w:color="auto"/>
        <w:right w:val="none" w:sz="0" w:space="0" w:color="auto"/>
      </w:divBdr>
    </w:div>
    <w:div w:id="210387048">
      <w:bodyDiv w:val="1"/>
      <w:marLeft w:val="0"/>
      <w:marRight w:val="0"/>
      <w:marTop w:val="0"/>
      <w:marBottom w:val="0"/>
      <w:divBdr>
        <w:top w:val="none" w:sz="0" w:space="0" w:color="auto"/>
        <w:left w:val="none" w:sz="0" w:space="0" w:color="auto"/>
        <w:bottom w:val="none" w:sz="0" w:space="0" w:color="auto"/>
        <w:right w:val="none" w:sz="0" w:space="0" w:color="auto"/>
      </w:divBdr>
    </w:div>
    <w:div w:id="210657289">
      <w:bodyDiv w:val="1"/>
      <w:marLeft w:val="0"/>
      <w:marRight w:val="0"/>
      <w:marTop w:val="0"/>
      <w:marBottom w:val="0"/>
      <w:divBdr>
        <w:top w:val="none" w:sz="0" w:space="0" w:color="auto"/>
        <w:left w:val="none" w:sz="0" w:space="0" w:color="auto"/>
        <w:bottom w:val="none" w:sz="0" w:space="0" w:color="auto"/>
        <w:right w:val="none" w:sz="0" w:space="0" w:color="auto"/>
      </w:divBdr>
    </w:div>
    <w:div w:id="212622594">
      <w:bodyDiv w:val="1"/>
      <w:marLeft w:val="0"/>
      <w:marRight w:val="0"/>
      <w:marTop w:val="0"/>
      <w:marBottom w:val="0"/>
      <w:divBdr>
        <w:top w:val="none" w:sz="0" w:space="0" w:color="auto"/>
        <w:left w:val="none" w:sz="0" w:space="0" w:color="auto"/>
        <w:bottom w:val="none" w:sz="0" w:space="0" w:color="auto"/>
        <w:right w:val="none" w:sz="0" w:space="0" w:color="auto"/>
      </w:divBdr>
    </w:div>
    <w:div w:id="219636200">
      <w:bodyDiv w:val="1"/>
      <w:marLeft w:val="0"/>
      <w:marRight w:val="0"/>
      <w:marTop w:val="0"/>
      <w:marBottom w:val="0"/>
      <w:divBdr>
        <w:top w:val="none" w:sz="0" w:space="0" w:color="auto"/>
        <w:left w:val="none" w:sz="0" w:space="0" w:color="auto"/>
        <w:bottom w:val="none" w:sz="0" w:space="0" w:color="auto"/>
        <w:right w:val="none" w:sz="0" w:space="0" w:color="auto"/>
      </w:divBdr>
    </w:div>
    <w:div w:id="222178606">
      <w:bodyDiv w:val="1"/>
      <w:marLeft w:val="0"/>
      <w:marRight w:val="0"/>
      <w:marTop w:val="0"/>
      <w:marBottom w:val="0"/>
      <w:divBdr>
        <w:top w:val="none" w:sz="0" w:space="0" w:color="auto"/>
        <w:left w:val="none" w:sz="0" w:space="0" w:color="auto"/>
        <w:bottom w:val="none" w:sz="0" w:space="0" w:color="auto"/>
        <w:right w:val="none" w:sz="0" w:space="0" w:color="auto"/>
      </w:divBdr>
    </w:div>
    <w:div w:id="222260724">
      <w:bodyDiv w:val="1"/>
      <w:marLeft w:val="0"/>
      <w:marRight w:val="0"/>
      <w:marTop w:val="0"/>
      <w:marBottom w:val="0"/>
      <w:divBdr>
        <w:top w:val="none" w:sz="0" w:space="0" w:color="auto"/>
        <w:left w:val="none" w:sz="0" w:space="0" w:color="auto"/>
        <w:bottom w:val="none" w:sz="0" w:space="0" w:color="auto"/>
        <w:right w:val="none" w:sz="0" w:space="0" w:color="auto"/>
      </w:divBdr>
    </w:div>
    <w:div w:id="223293164">
      <w:bodyDiv w:val="1"/>
      <w:marLeft w:val="0"/>
      <w:marRight w:val="0"/>
      <w:marTop w:val="0"/>
      <w:marBottom w:val="0"/>
      <w:divBdr>
        <w:top w:val="none" w:sz="0" w:space="0" w:color="auto"/>
        <w:left w:val="none" w:sz="0" w:space="0" w:color="auto"/>
        <w:bottom w:val="none" w:sz="0" w:space="0" w:color="auto"/>
        <w:right w:val="none" w:sz="0" w:space="0" w:color="auto"/>
      </w:divBdr>
    </w:div>
    <w:div w:id="223640719">
      <w:bodyDiv w:val="1"/>
      <w:marLeft w:val="0"/>
      <w:marRight w:val="0"/>
      <w:marTop w:val="0"/>
      <w:marBottom w:val="0"/>
      <w:divBdr>
        <w:top w:val="none" w:sz="0" w:space="0" w:color="auto"/>
        <w:left w:val="none" w:sz="0" w:space="0" w:color="auto"/>
        <w:bottom w:val="none" w:sz="0" w:space="0" w:color="auto"/>
        <w:right w:val="none" w:sz="0" w:space="0" w:color="auto"/>
      </w:divBdr>
    </w:div>
    <w:div w:id="225998525">
      <w:bodyDiv w:val="1"/>
      <w:marLeft w:val="0"/>
      <w:marRight w:val="0"/>
      <w:marTop w:val="0"/>
      <w:marBottom w:val="0"/>
      <w:divBdr>
        <w:top w:val="none" w:sz="0" w:space="0" w:color="auto"/>
        <w:left w:val="none" w:sz="0" w:space="0" w:color="auto"/>
        <w:bottom w:val="none" w:sz="0" w:space="0" w:color="auto"/>
        <w:right w:val="none" w:sz="0" w:space="0" w:color="auto"/>
      </w:divBdr>
    </w:div>
    <w:div w:id="228154054">
      <w:bodyDiv w:val="1"/>
      <w:marLeft w:val="0"/>
      <w:marRight w:val="0"/>
      <w:marTop w:val="0"/>
      <w:marBottom w:val="0"/>
      <w:divBdr>
        <w:top w:val="none" w:sz="0" w:space="0" w:color="auto"/>
        <w:left w:val="none" w:sz="0" w:space="0" w:color="auto"/>
        <w:bottom w:val="none" w:sz="0" w:space="0" w:color="auto"/>
        <w:right w:val="none" w:sz="0" w:space="0" w:color="auto"/>
      </w:divBdr>
    </w:div>
    <w:div w:id="233322113">
      <w:bodyDiv w:val="1"/>
      <w:marLeft w:val="0"/>
      <w:marRight w:val="0"/>
      <w:marTop w:val="0"/>
      <w:marBottom w:val="0"/>
      <w:divBdr>
        <w:top w:val="none" w:sz="0" w:space="0" w:color="auto"/>
        <w:left w:val="none" w:sz="0" w:space="0" w:color="auto"/>
        <w:bottom w:val="none" w:sz="0" w:space="0" w:color="auto"/>
        <w:right w:val="none" w:sz="0" w:space="0" w:color="auto"/>
      </w:divBdr>
    </w:div>
    <w:div w:id="235481160">
      <w:bodyDiv w:val="1"/>
      <w:marLeft w:val="0"/>
      <w:marRight w:val="0"/>
      <w:marTop w:val="0"/>
      <w:marBottom w:val="0"/>
      <w:divBdr>
        <w:top w:val="none" w:sz="0" w:space="0" w:color="auto"/>
        <w:left w:val="none" w:sz="0" w:space="0" w:color="auto"/>
        <w:bottom w:val="none" w:sz="0" w:space="0" w:color="auto"/>
        <w:right w:val="none" w:sz="0" w:space="0" w:color="auto"/>
      </w:divBdr>
    </w:div>
    <w:div w:id="238909871">
      <w:bodyDiv w:val="1"/>
      <w:marLeft w:val="0"/>
      <w:marRight w:val="0"/>
      <w:marTop w:val="0"/>
      <w:marBottom w:val="0"/>
      <w:divBdr>
        <w:top w:val="none" w:sz="0" w:space="0" w:color="auto"/>
        <w:left w:val="none" w:sz="0" w:space="0" w:color="auto"/>
        <w:bottom w:val="none" w:sz="0" w:space="0" w:color="auto"/>
        <w:right w:val="none" w:sz="0" w:space="0" w:color="auto"/>
      </w:divBdr>
    </w:div>
    <w:div w:id="239826358">
      <w:bodyDiv w:val="1"/>
      <w:marLeft w:val="0"/>
      <w:marRight w:val="0"/>
      <w:marTop w:val="0"/>
      <w:marBottom w:val="0"/>
      <w:divBdr>
        <w:top w:val="none" w:sz="0" w:space="0" w:color="auto"/>
        <w:left w:val="none" w:sz="0" w:space="0" w:color="auto"/>
        <w:bottom w:val="none" w:sz="0" w:space="0" w:color="auto"/>
        <w:right w:val="none" w:sz="0" w:space="0" w:color="auto"/>
      </w:divBdr>
    </w:div>
    <w:div w:id="241450125">
      <w:bodyDiv w:val="1"/>
      <w:marLeft w:val="0"/>
      <w:marRight w:val="0"/>
      <w:marTop w:val="0"/>
      <w:marBottom w:val="0"/>
      <w:divBdr>
        <w:top w:val="none" w:sz="0" w:space="0" w:color="auto"/>
        <w:left w:val="none" w:sz="0" w:space="0" w:color="auto"/>
        <w:bottom w:val="none" w:sz="0" w:space="0" w:color="auto"/>
        <w:right w:val="none" w:sz="0" w:space="0" w:color="auto"/>
      </w:divBdr>
    </w:div>
    <w:div w:id="242570332">
      <w:bodyDiv w:val="1"/>
      <w:marLeft w:val="0"/>
      <w:marRight w:val="0"/>
      <w:marTop w:val="0"/>
      <w:marBottom w:val="0"/>
      <w:divBdr>
        <w:top w:val="none" w:sz="0" w:space="0" w:color="auto"/>
        <w:left w:val="none" w:sz="0" w:space="0" w:color="auto"/>
        <w:bottom w:val="none" w:sz="0" w:space="0" w:color="auto"/>
        <w:right w:val="none" w:sz="0" w:space="0" w:color="auto"/>
      </w:divBdr>
    </w:div>
    <w:div w:id="243728571">
      <w:bodyDiv w:val="1"/>
      <w:marLeft w:val="0"/>
      <w:marRight w:val="0"/>
      <w:marTop w:val="0"/>
      <w:marBottom w:val="0"/>
      <w:divBdr>
        <w:top w:val="none" w:sz="0" w:space="0" w:color="auto"/>
        <w:left w:val="none" w:sz="0" w:space="0" w:color="auto"/>
        <w:bottom w:val="none" w:sz="0" w:space="0" w:color="auto"/>
        <w:right w:val="none" w:sz="0" w:space="0" w:color="auto"/>
      </w:divBdr>
    </w:div>
    <w:div w:id="247037938">
      <w:bodyDiv w:val="1"/>
      <w:marLeft w:val="0"/>
      <w:marRight w:val="0"/>
      <w:marTop w:val="0"/>
      <w:marBottom w:val="0"/>
      <w:divBdr>
        <w:top w:val="none" w:sz="0" w:space="0" w:color="auto"/>
        <w:left w:val="none" w:sz="0" w:space="0" w:color="auto"/>
        <w:bottom w:val="none" w:sz="0" w:space="0" w:color="auto"/>
        <w:right w:val="none" w:sz="0" w:space="0" w:color="auto"/>
      </w:divBdr>
    </w:div>
    <w:div w:id="247156323">
      <w:bodyDiv w:val="1"/>
      <w:marLeft w:val="0"/>
      <w:marRight w:val="0"/>
      <w:marTop w:val="0"/>
      <w:marBottom w:val="0"/>
      <w:divBdr>
        <w:top w:val="none" w:sz="0" w:space="0" w:color="auto"/>
        <w:left w:val="none" w:sz="0" w:space="0" w:color="auto"/>
        <w:bottom w:val="none" w:sz="0" w:space="0" w:color="auto"/>
        <w:right w:val="none" w:sz="0" w:space="0" w:color="auto"/>
      </w:divBdr>
    </w:div>
    <w:div w:id="248855391">
      <w:bodyDiv w:val="1"/>
      <w:marLeft w:val="0"/>
      <w:marRight w:val="0"/>
      <w:marTop w:val="0"/>
      <w:marBottom w:val="0"/>
      <w:divBdr>
        <w:top w:val="none" w:sz="0" w:space="0" w:color="auto"/>
        <w:left w:val="none" w:sz="0" w:space="0" w:color="auto"/>
        <w:bottom w:val="none" w:sz="0" w:space="0" w:color="auto"/>
        <w:right w:val="none" w:sz="0" w:space="0" w:color="auto"/>
      </w:divBdr>
    </w:div>
    <w:div w:id="256719833">
      <w:bodyDiv w:val="1"/>
      <w:marLeft w:val="0"/>
      <w:marRight w:val="0"/>
      <w:marTop w:val="0"/>
      <w:marBottom w:val="0"/>
      <w:divBdr>
        <w:top w:val="none" w:sz="0" w:space="0" w:color="auto"/>
        <w:left w:val="none" w:sz="0" w:space="0" w:color="auto"/>
        <w:bottom w:val="none" w:sz="0" w:space="0" w:color="auto"/>
        <w:right w:val="none" w:sz="0" w:space="0" w:color="auto"/>
      </w:divBdr>
    </w:div>
    <w:div w:id="257252632">
      <w:bodyDiv w:val="1"/>
      <w:marLeft w:val="0"/>
      <w:marRight w:val="0"/>
      <w:marTop w:val="0"/>
      <w:marBottom w:val="0"/>
      <w:divBdr>
        <w:top w:val="none" w:sz="0" w:space="0" w:color="auto"/>
        <w:left w:val="none" w:sz="0" w:space="0" w:color="auto"/>
        <w:bottom w:val="none" w:sz="0" w:space="0" w:color="auto"/>
        <w:right w:val="none" w:sz="0" w:space="0" w:color="auto"/>
      </w:divBdr>
    </w:div>
    <w:div w:id="259489127">
      <w:bodyDiv w:val="1"/>
      <w:marLeft w:val="0"/>
      <w:marRight w:val="0"/>
      <w:marTop w:val="0"/>
      <w:marBottom w:val="0"/>
      <w:divBdr>
        <w:top w:val="none" w:sz="0" w:space="0" w:color="auto"/>
        <w:left w:val="none" w:sz="0" w:space="0" w:color="auto"/>
        <w:bottom w:val="none" w:sz="0" w:space="0" w:color="auto"/>
        <w:right w:val="none" w:sz="0" w:space="0" w:color="auto"/>
      </w:divBdr>
    </w:div>
    <w:div w:id="262498129">
      <w:bodyDiv w:val="1"/>
      <w:marLeft w:val="0"/>
      <w:marRight w:val="0"/>
      <w:marTop w:val="0"/>
      <w:marBottom w:val="0"/>
      <w:divBdr>
        <w:top w:val="none" w:sz="0" w:space="0" w:color="auto"/>
        <w:left w:val="none" w:sz="0" w:space="0" w:color="auto"/>
        <w:bottom w:val="none" w:sz="0" w:space="0" w:color="auto"/>
        <w:right w:val="none" w:sz="0" w:space="0" w:color="auto"/>
      </w:divBdr>
    </w:div>
    <w:div w:id="262961179">
      <w:bodyDiv w:val="1"/>
      <w:marLeft w:val="0"/>
      <w:marRight w:val="0"/>
      <w:marTop w:val="0"/>
      <w:marBottom w:val="0"/>
      <w:divBdr>
        <w:top w:val="none" w:sz="0" w:space="0" w:color="auto"/>
        <w:left w:val="none" w:sz="0" w:space="0" w:color="auto"/>
        <w:bottom w:val="none" w:sz="0" w:space="0" w:color="auto"/>
        <w:right w:val="none" w:sz="0" w:space="0" w:color="auto"/>
      </w:divBdr>
    </w:div>
    <w:div w:id="266621656">
      <w:bodyDiv w:val="1"/>
      <w:marLeft w:val="0"/>
      <w:marRight w:val="0"/>
      <w:marTop w:val="0"/>
      <w:marBottom w:val="0"/>
      <w:divBdr>
        <w:top w:val="none" w:sz="0" w:space="0" w:color="auto"/>
        <w:left w:val="none" w:sz="0" w:space="0" w:color="auto"/>
        <w:bottom w:val="none" w:sz="0" w:space="0" w:color="auto"/>
        <w:right w:val="none" w:sz="0" w:space="0" w:color="auto"/>
      </w:divBdr>
    </w:div>
    <w:div w:id="269822482">
      <w:bodyDiv w:val="1"/>
      <w:marLeft w:val="0"/>
      <w:marRight w:val="0"/>
      <w:marTop w:val="0"/>
      <w:marBottom w:val="0"/>
      <w:divBdr>
        <w:top w:val="none" w:sz="0" w:space="0" w:color="auto"/>
        <w:left w:val="none" w:sz="0" w:space="0" w:color="auto"/>
        <w:bottom w:val="none" w:sz="0" w:space="0" w:color="auto"/>
        <w:right w:val="none" w:sz="0" w:space="0" w:color="auto"/>
      </w:divBdr>
    </w:div>
    <w:div w:id="273023118">
      <w:bodyDiv w:val="1"/>
      <w:marLeft w:val="0"/>
      <w:marRight w:val="0"/>
      <w:marTop w:val="0"/>
      <w:marBottom w:val="0"/>
      <w:divBdr>
        <w:top w:val="none" w:sz="0" w:space="0" w:color="auto"/>
        <w:left w:val="none" w:sz="0" w:space="0" w:color="auto"/>
        <w:bottom w:val="none" w:sz="0" w:space="0" w:color="auto"/>
        <w:right w:val="none" w:sz="0" w:space="0" w:color="auto"/>
      </w:divBdr>
    </w:div>
    <w:div w:id="273441300">
      <w:bodyDiv w:val="1"/>
      <w:marLeft w:val="0"/>
      <w:marRight w:val="0"/>
      <w:marTop w:val="0"/>
      <w:marBottom w:val="0"/>
      <w:divBdr>
        <w:top w:val="none" w:sz="0" w:space="0" w:color="auto"/>
        <w:left w:val="none" w:sz="0" w:space="0" w:color="auto"/>
        <w:bottom w:val="none" w:sz="0" w:space="0" w:color="auto"/>
        <w:right w:val="none" w:sz="0" w:space="0" w:color="auto"/>
      </w:divBdr>
    </w:div>
    <w:div w:id="276186150">
      <w:bodyDiv w:val="1"/>
      <w:marLeft w:val="0"/>
      <w:marRight w:val="0"/>
      <w:marTop w:val="0"/>
      <w:marBottom w:val="0"/>
      <w:divBdr>
        <w:top w:val="none" w:sz="0" w:space="0" w:color="auto"/>
        <w:left w:val="none" w:sz="0" w:space="0" w:color="auto"/>
        <w:bottom w:val="none" w:sz="0" w:space="0" w:color="auto"/>
        <w:right w:val="none" w:sz="0" w:space="0" w:color="auto"/>
      </w:divBdr>
    </w:div>
    <w:div w:id="277416394">
      <w:bodyDiv w:val="1"/>
      <w:marLeft w:val="0"/>
      <w:marRight w:val="0"/>
      <w:marTop w:val="0"/>
      <w:marBottom w:val="0"/>
      <w:divBdr>
        <w:top w:val="none" w:sz="0" w:space="0" w:color="auto"/>
        <w:left w:val="none" w:sz="0" w:space="0" w:color="auto"/>
        <w:bottom w:val="none" w:sz="0" w:space="0" w:color="auto"/>
        <w:right w:val="none" w:sz="0" w:space="0" w:color="auto"/>
      </w:divBdr>
    </w:div>
    <w:div w:id="278493608">
      <w:bodyDiv w:val="1"/>
      <w:marLeft w:val="0"/>
      <w:marRight w:val="0"/>
      <w:marTop w:val="0"/>
      <w:marBottom w:val="0"/>
      <w:divBdr>
        <w:top w:val="none" w:sz="0" w:space="0" w:color="auto"/>
        <w:left w:val="none" w:sz="0" w:space="0" w:color="auto"/>
        <w:bottom w:val="none" w:sz="0" w:space="0" w:color="auto"/>
        <w:right w:val="none" w:sz="0" w:space="0" w:color="auto"/>
      </w:divBdr>
      <w:divsChild>
        <w:div w:id="913201812">
          <w:marLeft w:val="0"/>
          <w:marRight w:val="0"/>
          <w:marTop w:val="0"/>
          <w:marBottom w:val="0"/>
          <w:divBdr>
            <w:top w:val="none" w:sz="0" w:space="0" w:color="auto"/>
            <w:left w:val="none" w:sz="0" w:space="0" w:color="auto"/>
            <w:bottom w:val="none" w:sz="0" w:space="0" w:color="auto"/>
            <w:right w:val="none" w:sz="0" w:space="0" w:color="auto"/>
          </w:divBdr>
        </w:div>
        <w:div w:id="2130511607">
          <w:marLeft w:val="0"/>
          <w:marRight w:val="0"/>
          <w:marTop w:val="0"/>
          <w:marBottom w:val="0"/>
          <w:divBdr>
            <w:top w:val="none" w:sz="0" w:space="0" w:color="auto"/>
            <w:left w:val="none" w:sz="0" w:space="0" w:color="auto"/>
            <w:bottom w:val="none" w:sz="0" w:space="0" w:color="auto"/>
            <w:right w:val="none" w:sz="0" w:space="0" w:color="auto"/>
          </w:divBdr>
        </w:div>
      </w:divsChild>
    </w:div>
    <w:div w:id="282543156">
      <w:bodyDiv w:val="1"/>
      <w:marLeft w:val="0"/>
      <w:marRight w:val="0"/>
      <w:marTop w:val="0"/>
      <w:marBottom w:val="0"/>
      <w:divBdr>
        <w:top w:val="none" w:sz="0" w:space="0" w:color="auto"/>
        <w:left w:val="none" w:sz="0" w:space="0" w:color="auto"/>
        <w:bottom w:val="none" w:sz="0" w:space="0" w:color="auto"/>
        <w:right w:val="none" w:sz="0" w:space="0" w:color="auto"/>
      </w:divBdr>
      <w:divsChild>
        <w:div w:id="338000072">
          <w:marLeft w:val="720"/>
          <w:marRight w:val="0"/>
          <w:marTop w:val="0"/>
          <w:marBottom w:val="0"/>
          <w:divBdr>
            <w:top w:val="none" w:sz="0" w:space="0" w:color="auto"/>
            <w:left w:val="none" w:sz="0" w:space="0" w:color="auto"/>
            <w:bottom w:val="none" w:sz="0" w:space="0" w:color="auto"/>
            <w:right w:val="none" w:sz="0" w:space="0" w:color="auto"/>
          </w:divBdr>
        </w:div>
        <w:div w:id="1124424947">
          <w:marLeft w:val="720"/>
          <w:marRight w:val="0"/>
          <w:marTop w:val="0"/>
          <w:marBottom w:val="0"/>
          <w:divBdr>
            <w:top w:val="none" w:sz="0" w:space="0" w:color="auto"/>
            <w:left w:val="none" w:sz="0" w:space="0" w:color="auto"/>
            <w:bottom w:val="none" w:sz="0" w:space="0" w:color="auto"/>
            <w:right w:val="none" w:sz="0" w:space="0" w:color="auto"/>
          </w:divBdr>
        </w:div>
        <w:div w:id="1778712806">
          <w:marLeft w:val="720"/>
          <w:marRight w:val="0"/>
          <w:marTop w:val="0"/>
          <w:marBottom w:val="0"/>
          <w:divBdr>
            <w:top w:val="none" w:sz="0" w:space="0" w:color="auto"/>
            <w:left w:val="none" w:sz="0" w:space="0" w:color="auto"/>
            <w:bottom w:val="none" w:sz="0" w:space="0" w:color="auto"/>
            <w:right w:val="none" w:sz="0" w:space="0" w:color="auto"/>
          </w:divBdr>
        </w:div>
        <w:div w:id="1955166434">
          <w:marLeft w:val="810"/>
          <w:marRight w:val="0"/>
          <w:marTop w:val="0"/>
          <w:marBottom w:val="0"/>
          <w:divBdr>
            <w:top w:val="none" w:sz="0" w:space="0" w:color="auto"/>
            <w:left w:val="none" w:sz="0" w:space="0" w:color="auto"/>
            <w:bottom w:val="none" w:sz="0" w:space="0" w:color="auto"/>
            <w:right w:val="none" w:sz="0" w:space="0" w:color="auto"/>
          </w:divBdr>
        </w:div>
      </w:divsChild>
    </w:div>
    <w:div w:id="283078508">
      <w:bodyDiv w:val="1"/>
      <w:marLeft w:val="0"/>
      <w:marRight w:val="0"/>
      <w:marTop w:val="0"/>
      <w:marBottom w:val="0"/>
      <w:divBdr>
        <w:top w:val="none" w:sz="0" w:space="0" w:color="auto"/>
        <w:left w:val="none" w:sz="0" w:space="0" w:color="auto"/>
        <w:bottom w:val="none" w:sz="0" w:space="0" w:color="auto"/>
        <w:right w:val="none" w:sz="0" w:space="0" w:color="auto"/>
      </w:divBdr>
    </w:div>
    <w:div w:id="284578220">
      <w:bodyDiv w:val="1"/>
      <w:marLeft w:val="0"/>
      <w:marRight w:val="0"/>
      <w:marTop w:val="0"/>
      <w:marBottom w:val="0"/>
      <w:divBdr>
        <w:top w:val="none" w:sz="0" w:space="0" w:color="auto"/>
        <w:left w:val="none" w:sz="0" w:space="0" w:color="auto"/>
        <w:bottom w:val="none" w:sz="0" w:space="0" w:color="auto"/>
        <w:right w:val="none" w:sz="0" w:space="0" w:color="auto"/>
      </w:divBdr>
      <w:divsChild>
        <w:div w:id="235749135">
          <w:marLeft w:val="-990"/>
          <w:marRight w:val="0"/>
          <w:marTop w:val="0"/>
          <w:marBottom w:val="0"/>
          <w:divBdr>
            <w:top w:val="none" w:sz="0" w:space="0" w:color="auto"/>
            <w:left w:val="none" w:sz="0" w:space="0" w:color="auto"/>
            <w:bottom w:val="none" w:sz="0" w:space="0" w:color="auto"/>
            <w:right w:val="none" w:sz="0" w:space="0" w:color="auto"/>
          </w:divBdr>
        </w:div>
        <w:div w:id="970942732">
          <w:marLeft w:val="-990"/>
          <w:marRight w:val="0"/>
          <w:marTop w:val="0"/>
          <w:marBottom w:val="0"/>
          <w:divBdr>
            <w:top w:val="none" w:sz="0" w:space="0" w:color="auto"/>
            <w:left w:val="none" w:sz="0" w:space="0" w:color="auto"/>
            <w:bottom w:val="none" w:sz="0" w:space="0" w:color="auto"/>
            <w:right w:val="none" w:sz="0" w:space="0" w:color="auto"/>
          </w:divBdr>
        </w:div>
      </w:divsChild>
    </w:div>
    <w:div w:id="284820160">
      <w:bodyDiv w:val="1"/>
      <w:marLeft w:val="0"/>
      <w:marRight w:val="0"/>
      <w:marTop w:val="0"/>
      <w:marBottom w:val="0"/>
      <w:divBdr>
        <w:top w:val="none" w:sz="0" w:space="0" w:color="auto"/>
        <w:left w:val="none" w:sz="0" w:space="0" w:color="auto"/>
        <w:bottom w:val="none" w:sz="0" w:space="0" w:color="auto"/>
        <w:right w:val="none" w:sz="0" w:space="0" w:color="auto"/>
      </w:divBdr>
    </w:div>
    <w:div w:id="293678803">
      <w:bodyDiv w:val="1"/>
      <w:marLeft w:val="0"/>
      <w:marRight w:val="0"/>
      <w:marTop w:val="0"/>
      <w:marBottom w:val="0"/>
      <w:divBdr>
        <w:top w:val="none" w:sz="0" w:space="0" w:color="auto"/>
        <w:left w:val="none" w:sz="0" w:space="0" w:color="auto"/>
        <w:bottom w:val="none" w:sz="0" w:space="0" w:color="auto"/>
        <w:right w:val="none" w:sz="0" w:space="0" w:color="auto"/>
      </w:divBdr>
    </w:div>
    <w:div w:id="294608050">
      <w:bodyDiv w:val="1"/>
      <w:marLeft w:val="0"/>
      <w:marRight w:val="0"/>
      <w:marTop w:val="0"/>
      <w:marBottom w:val="0"/>
      <w:divBdr>
        <w:top w:val="none" w:sz="0" w:space="0" w:color="auto"/>
        <w:left w:val="none" w:sz="0" w:space="0" w:color="auto"/>
        <w:bottom w:val="none" w:sz="0" w:space="0" w:color="auto"/>
        <w:right w:val="none" w:sz="0" w:space="0" w:color="auto"/>
      </w:divBdr>
    </w:div>
    <w:div w:id="297607644">
      <w:bodyDiv w:val="1"/>
      <w:marLeft w:val="0"/>
      <w:marRight w:val="0"/>
      <w:marTop w:val="0"/>
      <w:marBottom w:val="0"/>
      <w:divBdr>
        <w:top w:val="none" w:sz="0" w:space="0" w:color="auto"/>
        <w:left w:val="none" w:sz="0" w:space="0" w:color="auto"/>
        <w:bottom w:val="none" w:sz="0" w:space="0" w:color="auto"/>
        <w:right w:val="none" w:sz="0" w:space="0" w:color="auto"/>
      </w:divBdr>
    </w:div>
    <w:div w:id="298994680">
      <w:bodyDiv w:val="1"/>
      <w:marLeft w:val="0"/>
      <w:marRight w:val="0"/>
      <w:marTop w:val="0"/>
      <w:marBottom w:val="0"/>
      <w:divBdr>
        <w:top w:val="none" w:sz="0" w:space="0" w:color="auto"/>
        <w:left w:val="none" w:sz="0" w:space="0" w:color="auto"/>
        <w:bottom w:val="none" w:sz="0" w:space="0" w:color="auto"/>
        <w:right w:val="none" w:sz="0" w:space="0" w:color="auto"/>
      </w:divBdr>
    </w:div>
    <w:div w:id="299267427">
      <w:bodyDiv w:val="1"/>
      <w:marLeft w:val="0"/>
      <w:marRight w:val="0"/>
      <w:marTop w:val="0"/>
      <w:marBottom w:val="0"/>
      <w:divBdr>
        <w:top w:val="none" w:sz="0" w:space="0" w:color="auto"/>
        <w:left w:val="none" w:sz="0" w:space="0" w:color="auto"/>
        <w:bottom w:val="none" w:sz="0" w:space="0" w:color="auto"/>
        <w:right w:val="none" w:sz="0" w:space="0" w:color="auto"/>
      </w:divBdr>
    </w:div>
    <w:div w:id="300693007">
      <w:bodyDiv w:val="1"/>
      <w:marLeft w:val="0"/>
      <w:marRight w:val="0"/>
      <w:marTop w:val="0"/>
      <w:marBottom w:val="0"/>
      <w:divBdr>
        <w:top w:val="none" w:sz="0" w:space="0" w:color="auto"/>
        <w:left w:val="none" w:sz="0" w:space="0" w:color="auto"/>
        <w:bottom w:val="none" w:sz="0" w:space="0" w:color="auto"/>
        <w:right w:val="none" w:sz="0" w:space="0" w:color="auto"/>
      </w:divBdr>
    </w:div>
    <w:div w:id="301662486">
      <w:bodyDiv w:val="1"/>
      <w:marLeft w:val="0"/>
      <w:marRight w:val="0"/>
      <w:marTop w:val="0"/>
      <w:marBottom w:val="0"/>
      <w:divBdr>
        <w:top w:val="none" w:sz="0" w:space="0" w:color="auto"/>
        <w:left w:val="none" w:sz="0" w:space="0" w:color="auto"/>
        <w:bottom w:val="none" w:sz="0" w:space="0" w:color="auto"/>
        <w:right w:val="none" w:sz="0" w:space="0" w:color="auto"/>
      </w:divBdr>
    </w:div>
    <w:div w:id="302659247">
      <w:bodyDiv w:val="1"/>
      <w:marLeft w:val="0"/>
      <w:marRight w:val="0"/>
      <w:marTop w:val="0"/>
      <w:marBottom w:val="0"/>
      <w:divBdr>
        <w:top w:val="none" w:sz="0" w:space="0" w:color="auto"/>
        <w:left w:val="none" w:sz="0" w:space="0" w:color="auto"/>
        <w:bottom w:val="none" w:sz="0" w:space="0" w:color="auto"/>
        <w:right w:val="none" w:sz="0" w:space="0" w:color="auto"/>
      </w:divBdr>
    </w:div>
    <w:div w:id="302665701">
      <w:bodyDiv w:val="1"/>
      <w:marLeft w:val="0"/>
      <w:marRight w:val="0"/>
      <w:marTop w:val="0"/>
      <w:marBottom w:val="0"/>
      <w:divBdr>
        <w:top w:val="none" w:sz="0" w:space="0" w:color="auto"/>
        <w:left w:val="none" w:sz="0" w:space="0" w:color="auto"/>
        <w:bottom w:val="none" w:sz="0" w:space="0" w:color="auto"/>
        <w:right w:val="none" w:sz="0" w:space="0" w:color="auto"/>
      </w:divBdr>
    </w:div>
    <w:div w:id="311637185">
      <w:bodyDiv w:val="1"/>
      <w:marLeft w:val="0"/>
      <w:marRight w:val="0"/>
      <w:marTop w:val="0"/>
      <w:marBottom w:val="0"/>
      <w:divBdr>
        <w:top w:val="none" w:sz="0" w:space="0" w:color="auto"/>
        <w:left w:val="none" w:sz="0" w:space="0" w:color="auto"/>
        <w:bottom w:val="none" w:sz="0" w:space="0" w:color="auto"/>
        <w:right w:val="none" w:sz="0" w:space="0" w:color="auto"/>
      </w:divBdr>
      <w:divsChild>
        <w:div w:id="110125734">
          <w:marLeft w:val="0"/>
          <w:marRight w:val="0"/>
          <w:marTop w:val="0"/>
          <w:marBottom w:val="120"/>
          <w:divBdr>
            <w:top w:val="none" w:sz="0" w:space="0" w:color="auto"/>
            <w:left w:val="none" w:sz="0" w:space="0" w:color="auto"/>
            <w:bottom w:val="none" w:sz="0" w:space="0" w:color="auto"/>
            <w:right w:val="none" w:sz="0" w:space="0" w:color="auto"/>
          </w:divBdr>
        </w:div>
      </w:divsChild>
    </w:div>
    <w:div w:id="312150594">
      <w:bodyDiv w:val="1"/>
      <w:marLeft w:val="0"/>
      <w:marRight w:val="0"/>
      <w:marTop w:val="0"/>
      <w:marBottom w:val="0"/>
      <w:divBdr>
        <w:top w:val="none" w:sz="0" w:space="0" w:color="auto"/>
        <w:left w:val="none" w:sz="0" w:space="0" w:color="auto"/>
        <w:bottom w:val="none" w:sz="0" w:space="0" w:color="auto"/>
        <w:right w:val="none" w:sz="0" w:space="0" w:color="auto"/>
      </w:divBdr>
    </w:div>
    <w:div w:id="312757000">
      <w:bodyDiv w:val="1"/>
      <w:marLeft w:val="0"/>
      <w:marRight w:val="0"/>
      <w:marTop w:val="0"/>
      <w:marBottom w:val="0"/>
      <w:divBdr>
        <w:top w:val="none" w:sz="0" w:space="0" w:color="auto"/>
        <w:left w:val="none" w:sz="0" w:space="0" w:color="auto"/>
        <w:bottom w:val="none" w:sz="0" w:space="0" w:color="auto"/>
        <w:right w:val="none" w:sz="0" w:space="0" w:color="auto"/>
      </w:divBdr>
      <w:divsChild>
        <w:div w:id="289165509">
          <w:marLeft w:val="0"/>
          <w:marRight w:val="0"/>
          <w:marTop w:val="0"/>
          <w:marBottom w:val="0"/>
          <w:divBdr>
            <w:top w:val="none" w:sz="0" w:space="0" w:color="auto"/>
            <w:left w:val="none" w:sz="0" w:space="0" w:color="auto"/>
            <w:bottom w:val="none" w:sz="0" w:space="0" w:color="auto"/>
            <w:right w:val="none" w:sz="0" w:space="0" w:color="auto"/>
          </w:divBdr>
        </w:div>
        <w:div w:id="641156568">
          <w:marLeft w:val="0"/>
          <w:marRight w:val="0"/>
          <w:marTop w:val="0"/>
          <w:marBottom w:val="0"/>
          <w:divBdr>
            <w:top w:val="none" w:sz="0" w:space="0" w:color="auto"/>
            <w:left w:val="none" w:sz="0" w:space="0" w:color="auto"/>
            <w:bottom w:val="none" w:sz="0" w:space="0" w:color="auto"/>
            <w:right w:val="none" w:sz="0" w:space="0" w:color="auto"/>
          </w:divBdr>
        </w:div>
        <w:div w:id="741954489">
          <w:marLeft w:val="0"/>
          <w:marRight w:val="0"/>
          <w:marTop w:val="0"/>
          <w:marBottom w:val="0"/>
          <w:divBdr>
            <w:top w:val="none" w:sz="0" w:space="0" w:color="auto"/>
            <w:left w:val="none" w:sz="0" w:space="0" w:color="auto"/>
            <w:bottom w:val="none" w:sz="0" w:space="0" w:color="auto"/>
            <w:right w:val="none" w:sz="0" w:space="0" w:color="auto"/>
          </w:divBdr>
        </w:div>
        <w:div w:id="931937996">
          <w:marLeft w:val="0"/>
          <w:marRight w:val="0"/>
          <w:marTop w:val="0"/>
          <w:marBottom w:val="0"/>
          <w:divBdr>
            <w:top w:val="none" w:sz="0" w:space="0" w:color="auto"/>
            <w:left w:val="none" w:sz="0" w:space="0" w:color="auto"/>
            <w:bottom w:val="none" w:sz="0" w:space="0" w:color="auto"/>
            <w:right w:val="none" w:sz="0" w:space="0" w:color="auto"/>
          </w:divBdr>
        </w:div>
        <w:div w:id="1003899595">
          <w:marLeft w:val="0"/>
          <w:marRight w:val="0"/>
          <w:marTop w:val="0"/>
          <w:marBottom w:val="0"/>
          <w:divBdr>
            <w:top w:val="none" w:sz="0" w:space="0" w:color="auto"/>
            <w:left w:val="none" w:sz="0" w:space="0" w:color="auto"/>
            <w:bottom w:val="none" w:sz="0" w:space="0" w:color="auto"/>
            <w:right w:val="none" w:sz="0" w:space="0" w:color="auto"/>
          </w:divBdr>
        </w:div>
        <w:div w:id="1969124972">
          <w:marLeft w:val="0"/>
          <w:marRight w:val="0"/>
          <w:marTop w:val="0"/>
          <w:marBottom w:val="0"/>
          <w:divBdr>
            <w:top w:val="none" w:sz="0" w:space="0" w:color="auto"/>
            <w:left w:val="none" w:sz="0" w:space="0" w:color="auto"/>
            <w:bottom w:val="none" w:sz="0" w:space="0" w:color="auto"/>
            <w:right w:val="none" w:sz="0" w:space="0" w:color="auto"/>
          </w:divBdr>
        </w:div>
        <w:div w:id="2010406556">
          <w:marLeft w:val="0"/>
          <w:marRight w:val="0"/>
          <w:marTop w:val="0"/>
          <w:marBottom w:val="0"/>
          <w:divBdr>
            <w:top w:val="none" w:sz="0" w:space="0" w:color="auto"/>
            <w:left w:val="none" w:sz="0" w:space="0" w:color="auto"/>
            <w:bottom w:val="none" w:sz="0" w:space="0" w:color="auto"/>
            <w:right w:val="none" w:sz="0" w:space="0" w:color="auto"/>
          </w:divBdr>
        </w:div>
      </w:divsChild>
    </w:div>
    <w:div w:id="313530455">
      <w:bodyDiv w:val="1"/>
      <w:marLeft w:val="0"/>
      <w:marRight w:val="0"/>
      <w:marTop w:val="0"/>
      <w:marBottom w:val="0"/>
      <w:divBdr>
        <w:top w:val="none" w:sz="0" w:space="0" w:color="auto"/>
        <w:left w:val="none" w:sz="0" w:space="0" w:color="auto"/>
        <w:bottom w:val="none" w:sz="0" w:space="0" w:color="auto"/>
        <w:right w:val="none" w:sz="0" w:space="0" w:color="auto"/>
      </w:divBdr>
    </w:div>
    <w:div w:id="315842270">
      <w:bodyDiv w:val="1"/>
      <w:marLeft w:val="0"/>
      <w:marRight w:val="0"/>
      <w:marTop w:val="0"/>
      <w:marBottom w:val="0"/>
      <w:divBdr>
        <w:top w:val="none" w:sz="0" w:space="0" w:color="auto"/>
        <w:left w:val="none" w:sz="0" w:space="0" w:color="auto"/>
        <w:bottom w:val="none" w:sz="0" w:space="0" w:color="auto"/>
        <w:right w:val="none" w:sz="0" w:space="0" w:color="auto"/>
      </w:divBdr>
    </w:div>
    <w:div w:id="317078251">
      <w:bodyDiv w:val="1"/>
      <w:marLeft w:val="0"/>
      <w:marRight w:val="0"/>
      <w:marTop w:val="0"/>
      <w:marBottom w:val="0"/>
      <w:divBdr>
        <w:top w:val="none" w:sz="0" w:space="0" w:color="auto"/>
        <w:left w:val="none" w:sz="0" w:space="0" w:color="auto"/>
        <w:bottom w:val="none" w:sz="0" w:space="0" w:color="auto"/>
        <w:right w:val="none" w:sz="0" w:space="0" w:color="auto"/>
      </w:divBdr>
    </w:div>
    <w:div w:id="319357929">
      <w:bodyDiv w:val="1"/>
      <w:marLeft w:val="0"/>
      <w:marRight w:val="0"/>
      <w:marTop w:val="0"/>
      <w:marBottom w:val="0"/>
      <w:divBdr>
        <w:top w:val="none" w:sz="0" w:space="0" w:color="auto"/>
        <w:left w:val="none" w:sz="0" w:space="0" w:color="auto"/>
        <w:bottom w:val="none" w:sz="0" w:space="0" w:color="auto"/>
        <w:right w:val="none" w:sz="0" w:space="0" w:color="auto"/>
      </w:divBdr>
    </w:div>
    <w:div w:id="322317973">
      <w:bodyDiv w:val="1"/>
      <w:marLeft w:val="0"/>
      <w:marRight w:val="0"/>
      <w:marTop w:val="0"/>
      <w:marBottom w:val="0"/>
      <w:divBdr>
        <w:top w:val="none" w:sz="0" w:space="0" w:color="auto"/>
        <w:left w:val="none" w:sz="0" w:space="0" w:color="auto"/>
        <w:bottom w:val="none" w:sz="0" w:space="0" w:color="auto"/>
        <w:right w:val="none" w:sz="0" w:space="0" w:color="auto"/>
      </w:divBdr>
    </w:div>
    <w:div w:id="323163904">
      <w:bodyDiv w:val="1"/>
      <w:marLeft w:val="0"/>
      <w:marRight w:val="0"/>
      <w:marTop w:val="0"/>
      <w:marBottom w:val="0"/>
      <w:divBdr>
        <w:top w:val="none" w:sz="0" w:space="0" w:color="auto"/>
        <w:left w:val="none" w:sz="0" w:space="0" w:color="auto"/>
        <w:bottom w:val="none" w:sz="0" w:space="0" w:color="auto"/>
        <w:right w:val="none" w:sz="0" w:space="0" w:color="auto"/>
      </w:divBdr>
    </w:div>
    <w:div w:id="327708564">
      <w:bodyDiv w:val="1"/>
      <w:marLeft w:val="0"/>
      <w:marRight w:val="0"/>
      <w:marTop w:val="0"/>
      <w:marBottom w:val="0"/>
      <w:divBdr>
        <w:top w:val="none" w:sz="0" w:space="0" w:color="auto"/>
        <w:left w:val="none" w:sz="0" w:space="0" w:color="auto"/>
        <w:bottom w:val="none" w:sz="0" w:space="0" w:color="auto"/>
        <w:right w:val="none" w:sz="0" w:space="0" w:color="auto"/>
      </w:divBdr>
    </w:div>
    <w:div w:id="328563932">
      <w:bodyDiv w:val="1"/>
      <w:marLeft w:val="0"/>
      <w:marRight w:val="0"/>
      <w:marTop w:val="0"/>
      <w:marBottom w:val="0"/>
      <w:divBdr>
        <w:top w:val="none" w:sz="0" w:space="0" w:color="auto"/>
        <w:left w:val="none" w:sz="0" w:space="0" w:color="auto"/>
        <w:bottom w:val="none" w:sz="0" w:space="0" w:color="auto"/>
        <w:right w:val="none" w:sz="0" w:space="0" w:color="auto"/>
      </w:divBdr>
    </w:div>
    <w:div w:id="329990687">
      <w:bodyDiv w:val="1"/>
      <w:marLeft w:val="0"/>
      <w:marRight w:val="0"/>
      <w:marTop w:val="0"/>
      <w:marBottom w:val="0"/>
      <w:divBdr>
        <w:top w:val="none" w:sz="0" w:space="0" w:color="auto"/>
        <w:left w:val="none" w:sz="0" w:space="0" w:color="auto"/>
        <w:bottom w:val="none" w:sz="0" w:space="0" w:color="auto"/>
        <w:right w:val="none" w:sz="0" w:space="0" w:color="auto"/>
      </w:divBdr>
    </w:div>
    <w:div w:id="332755951">
      <w:bodyDiv w:val="1"/>
      <w:marLeft w:val="0"/>
      <w:marRight w:val="0"/>
      <w:marTop w:val="0"/>
      <w:marBottom w:val="0"/>
      <w:divBdr>
        <w:top w:val="none" w:sz="0" w:space="0" w:color="auto"/>
        <w:left w:val="none" w:sz="0" w:space="0" w:color="auto"/>
        <w:bottom w:val="none" w:sz="0" w:space="0" w:color="auto"/>
        <w:right w:val="none" w:sz="0" w:space="0" w:color="auto"/>
      </w:divBdr>
    </w:div>
    <w:div w:id="334655970">
      <w:bodyDiv w:val="1"/>
      <w:marLeft w:val="0"/>
      <w:marRight w:val="0"/>
      <w:marTop w:val="0"/>
      <w:marBottom w:val="0"/>
      <w:divBdr>
        <w:top w:val="none" w:sz="0" w:space="0" w:color="auto"/>
        <w:left w:val="none" w:sz="0" w:space="0" w:color="auto"/>
        <w:bottom w:val="none" w:sz="0" w:space="0" w:color="auto"/>
        <w:right w:val="none" w:sz="0" w:space="0" w:color="auto"/>
      </w:divBdr>
    </w:div>
    <w:div w:id="337971777">
      <w:bodyDiv w:val="1"/>
      <w:marLeft w:val="0"/>
      <w:marRight w:val="0"/>
      <w:marTop w:val="0"/>
      <w:marBottom w:val="0"/>
      <w:divBdr>
        <w:top w:val="none" w:sz="0" w:space="0" w:color="auto"/>
        <w:left w:val="none" w:sz="0" w:space="0" w:color="auto"/>
        <w:bottom w:val="none" w:sz="0" w:space="0" w:color="auto"/>
        <w:right w:val="none" w:sz="0" w:space="0" w:color="auto"/>
      </w:divBdr>
      <w:divsChild>
        <w:div w:id="334306557">
          <w:marLeft w:val="0"/>
          <w:marRight w:val="0"/>
          <w:marTop w:val="0"/>
          <w:marBottom w:val="0"/>
          <w:divBdr>
            <w:top w:val="none" w:sz="0" w:space="0" w:color="auto"/>
            <w:left w:val="none" w:sz="0" w:space="0" w:color="auto"/>
            <w:bottom w:val="none" w:sz="0" w:space="0" w:color="auto"/>
            <w:right w:val="none" w:sz="0" w:space="0" w:color="auto"/>
          </w:divBdr>
        </w:div>
        <w:div w:id="1250384915">
          <w:marLeft w:val="0"/>
          <w:marRight w:val="0"/>
          <w:marTop w:val="0"/>
          <w:marBottom w:val="0"/>
          <w:divBdr>
            <w:top w:val="none" w:sz="0" w:space="0" w:color="auto"/>
            <w:left w:val="none" w:sz="0" w:space="0" w:color="auto"/>
            <w:bottom w:val="none" w:sz="0" w:space="0" w:color="auto"/>
            <w:right w:val="none" w:sz="0" w:space="0" w:color="auto"/>
          </w:divBdr>
        </w:div>
        <w:div w:id="1478450771">
          <w:marLeft w:val="0"/>
          <w:marRight w:val="0"/>
          <w:marTop w:val="0"/>
          <w:marBottom w:val="0"/>
          <w:divBdr>
            <w:top w:val="none" w:sz="0" w:space="0" w:color="auto"/>
            <w:left w:val="none" w:sz="0" w:space="0" w:color="auto"/>
            <w:bottom w:val="none" w:sz="0" w:space="0" w:color="auto"/>
            <w:right w:val="none" w:sz="0" w:space="0" w:color="auto"/>
          </w:divBdr>
        </w:div>
        <w:div w:id="2006470252">
          <w:marLeft w:val="0"/>
          <w:marRight w:val="0"/>
          <w:marTop w:val="0"/>
          <w:marBottom w:val="0"/>
          <w:divBdr>
            <w:top w:val="none" w:sz="0" w:space="0" w:color="auto"/>
            <w:left w:val="none" w:sz="0" w:space="0" w:color="auto"/>
            <w:bottom w:val="none" w:sz="0" w:space="0" w:color="auto"/>
            <w:right w:val="none" w:sz="0" w:space="0" w:color="auto"/>
          </w:divBdr>
        </w:div>
      </w:divsChild>
    </w:div>
    <w:div w:id="343745285">
      <w:bodyDiv w:val="1"/>
      <w:marLeft w:val="0"/>
      <w:marRight w:val="0"/>
      <w:marTop w:val="0"/>
      <w:marBottom w:val="0"/>
      <w:divBdr>
        <w:top w:val="none" w:sz="0" w:space="0" w:color="auto"/>
        <w:left w:val="none" w:sz="0" w:space="0" w:color="auto"/>
        <w:bottom w:val="none" w:sz="0" w:space="0" w:color="auto"/>
        <w:right w:val="none" w:sz="0" w:space="0" w:color="auto"/>
      </w:divBdr>
    </w:div>
    <w:div w:id="346062221">
      <w:bodyDiv w:val="1"/>
      <w:marLeft w:val="0"/>
      <w:marRight w:val="0"/>
      <w:marTop w:val="0"/>
      <w:marBottom w:val="0"/>
      <w:divBdr>
        <w:top w:val="none" w:sz="0" w:space="0" w:color="auto"/>
        <w:left w:val="none" w:sz="0" w:space="0" w:color="auto"/>
        <w:bottom w:val="none" w:sz="0" w:space="0" w:color="auto"/>
        <w:right w:val="none" w:sz="0" w:space="0" w:color="auto"/>
      </w:divBdr>
    </w:div>
    <w:div w:id="348945218">
      <w:bodyDiv w:val="1"/>
      <w:marLeft w:val="0"/>
      <w:marRight w:val="0"/>
      <w:marTop w:val="0"/>
      <w:marBottom w:val="0"/>
      <w:divBdr>
        <w:top w:val="none" w:sz="0" w:space="0" w:color="auto"/>
        <w:left w:val="none" w:sz="0" w:space="0" w:color="auto"/>
        <w:bottom w:val="none" w:sz="0" w:space="0" w:color="auto"/>
        <w:right w:val="none" w:sz="0" w:space="0" w:color="auto"/>
      </w:divBdr>
    </w:div>
    <w:div w:id="349257430">
      <w:bodyDiv w:val="1"/>
      <w:marLeft w:val="0"/>
      <w:marRight w:val="0"/>
      <w:marTop w:val="0"/>
      <w:marBottom w:val="0"/>
      <w:divBdr>
        <w:top w:val="none" w:sz="0" w:space="0" w:color="auto"/>
        <w:left w:val="none" w:sz="0" w:space="0" w:color="auto"/>
        <w:bottom w:val="none" w:sz="0" w:space="0" w:color="auto"/>
        <w:right w:val="none" w:sz="0" w:space="0" w:color="auto"/>
      </w:divBdr>
    </w:div>
    <w:div w:id="353919313">
      <w:bodyDiv w:val="1"/>
      <w:marLeft w:val="0"/>
      <w:marRight w:val="0"/>
      <w:marTop w:val="0"/>
      <w:marBottom w:val="0"/>
      <w:divBdr>
        <w:top w:val="none" w:sz="0" w:space="0" w:color="auto"/>
        <w:left w:val="none" w:sz="0" w:space="0" w:color="auto"/>
        <w:bottom w:val="none" w:sz="0" w:space="0" w:color="auto"/>
        <w:right w:val="none" w:sz="0" w:space="0" w:color="auto"/>
      </w:divBdr>
    </w:div>
    <w:div w:id="358513824">
      <w:bodyDiv w:val="1"/>
      <w:marLeft w:val="0"/>
      <w:marRight w:val="0"/>
      <w:marTop w:val="0"/>
      <w:marBottom w:val="0"/>
      <w:divBdr>
        <w:top w:val="none" w:sz="0" w:space="0" w:color="auto"/>
        <w:left w:val="none" w:sz="0" w:space="0" w:color="auto"/>
        <w:bottom w:val="none" w:sz="0" w:space="0" w:color="auto"/>
        <w:right w:val="none" w:sz="0" w:space="0" w:color="auto"/>
      </w:divBdr>
    </w:div>
    <w:div w:id="358898578">
      <w:bodyDiv w:val="1"/>
      <w:marLeft w:val="0"/>
      <w:marRight w:val="0"/>
      <w:marTop w:val="0"/>
      <w:marBottom w:val="0"/>
      <w:divBdr>
        <w:top w:val="none" w:sz="0" w:space="0" w:color="auto"/>
        <w:left w:val="none" w:sz="0" w:space="0" w:color="auto"/>
        <w:bottom w:val="none" w:sz="0" w:space="0" w:color="auto"/>
        <w:right w:val="none" w:sz="0" w:space="0" w:color="auto"/>
      </w:divBdr>
    </w:div>
    <w:div w:id="359597971">
      <w:bodyDiv w:val="1"/>
      <w:marLeft w:val="0"/>
      <w:marRight w:val="0"/>
      <w:marTop w:val="0"/>
      <w:marBottom w:val="0"/>
      <w:divBdr>
        <w:top w:val="none" w:sz="0" w:space="0" w:color="auto"/>
        <w:left w:val="none" w:sz="0" w:space="0" w:color="auto"/>
        <w:bottom w:val="none" w:sz="0" w:space="0" w:color="auto"/>
        <w:right w:val="none" w:sz="0" w:space="0" w:color="auto"/>
      </w:divBdr>
      <w:divsChild>
        <w:div w:id="252402371">
          <w:marLeft w:val="547"/>
          <w:marRight w:val="0"/>
          <w:marTop w:val="154"/>
          <w:marBottom w:val="0"/>
          <w:divBdr>
            <w:top w:val="none" w:sz="0" w:space="0" w:color="auto"/>
            <w:left w:val="none" w:sz="0" w:space="0" w:color="auto"/>
            <w:bottom w:val="none" w:sz="0" w:space="0" w:color="auto"/>
            <w:right w:val="none" w:sz="0" w:space="0" w:color="auto"/>
          </w:divBdr>
        </w:div>
      </w:divsChild>
    </w:div>
    <w:div w:id="368647253">
      <w:bodyDiv w:val="1"/>
      <w:marLeft w:val="0"/>
      <w:marRight w:val="0"/>
      <w:marTop w:val="0"/>
      <w:marBottom w:val="0"/>
      <w:divBdr>
        <w:top w:val="none" w:sz="0" w:space="0" w:color="auto"/>
        <w:left w:val="none" w:sz="0" w:space="0" w:color="auto"/>
        <w:bottom w:val="none" w:sz="0" w:space="0" w:color="auto"/>
        <w:right w:val="none" w:sz="0" w:space="0" w:color="auto"/>
      </w:divBdr>
    </w:div>
    <w:div w:id="371224959">
      <w:bodyDiv w:val="1"/>
      <w:marLeft w:val="0"/>
      <w:marRight w:val="0"/>
      <w:marTop w:val="0"/>
      <w:marBottom w:val="0"/>
      <w:divBdr>
        <w:top w:val="none" w:sz="0" w:space="0" w:color="auto"/>
        <w:left w:val="none" w:sz="0" w:space="0" w:color="auto"/>
        <w:bottom w:val="none" w:sz="0" w:space="0" w:color="auto"/>
        <w:right w:val="none" w:sz="0" w:space="0" w:color="auto"/>
      </w:divBdr>
    </w:div>
    <w:div w:id="374813445">
      <w:bodyDiv w:val="1"/>
      <w:marLeft w:val="0"/>
      <w:marRight w:val="0"/>
      <w:marTop w:val="0"/>
      <w:marBottom w:val="0"/>
      <w:divBdr>
        <w:top w:val="none" w:sz="0" w:space="0" w:color="auto"/>
        <w:left w:val="none" w:sz="0" w:space="0" w:color="auto"/>
        <w:bottom w:val="none" w:sz="0" w:space="0" w:color="auto"/>
        <w:right w:val="none" w:sz="0" w:space="0" w:color="auto"/>
      </w:divBdr>
    </w:div>
    <w:div w:id="375198597">
      <w:bodyDiv w:val="1"/>
      <w:marLeft w:val="0"/>
      <w:marRight w:val="0"/>
      <w:marTop w:val="0"/>
      <w:marBottom w:val="0"/>
      <w:divBdr>
        <w:top w:val="none" w:sz="0" w:space="0" w:color="auto"/>
        <w:left w:val="none" w:sz="0" w:space="0" w:color="auto"/>
        <w:bottom w:val="none" w:sz="0" w:space="0" w:color="auto"/>
        <w:right w:val="none" w:sz="0" w:space="0" w:color="auto"/>
      </w:divBdr>
    </w:div>
    <w:div w:id="378283072">
      <w:bodyDiv w:val="1"/>
      <w:marLeft w:val="0"/>
      <w:marRight w:val="0"/>
      <w:marTop w:val="0"/>
      <w:marBottom w:val="0"/>
      <w:divBdr>
        <w:top w:val="none" w:sz="0" w:space="0" w:color="auto"/>
        <w:left w:val="none" w:sz="0" w:space="0" w:color="auto"/>
        <w:bottom w:val="none" w:sz="0" w:space="0" w:color="auto"/>
        <w:right w:val="none" w:sz="0" w:space="0" w:color="auto"/>
      </w:divBdr>
    </w:div>
    <w:div w:id="378358723">
      <w:bodyDiv w:val="1"/>
      <w:marLeft w:val="0"/>
      <w:marRight w:val="0"/>
      <w:marTop w:val="0"/>
      <w:marBottom w:val="0"/>
      <w:divBdr>
        <w:top w:val="none" w:sz="0" w:space="0" w:color="auto"/>
        <w:left w:val="none" w:sz="0" w:space="0" w:color="auto"/>
        <w:bottom w:val="none" w:sz="0" w:space="0" w:color="auto"/>
        <w:right w:val="none" w:sz="0" w:space="0" w:color="auto"/>
      </w:divBdr>
    </w:div>
    <w:div w:id="378551609">
      <w:bodyDiv w:val="1"/>
      <w:marLeft w:val="0"/>
      <w:marRight w:val="0"/>
      <w:marTop w:val="0"/>
      <w:marBottom w:val="0"/>
      <w:divBdr>
        <w:top w:val="none" w:sz="0" w:space="0" w:color="auto"/>
        <w:left w:val="none" w:sz="0" w:space="0" w:color="auto"/>
        <w:bottom w:val="none" w:sz="0" w:space="0" w:color="auto"/>
        <w:right w:val="none" w:sz="0" w:space="0" w:color="auto"/>
      </w:divBdr>
    </w:div>
    <w:div w:id="378821563">
      <w:bodyDiv w:val="1"/>
      <w:marLeft w:val="0"/>
      <w:marRight w:val="0"/>
      <w:marTop w:val="0"/>
      <w:marBottom w:val="0"/>
      <w:divBdr>
        <w:top w:val="none" w:sz="0" w:space="0" w:color="auto"/>
        <w:left w:val="none" w:sz="0" w:space="0" w:color="auto"/>
        <w:bottom w:val="none" w:sz="0" w:space="0" w:color="auto"/>
        <w:right w:val="none" w:sz="0" w:space="0" w:color="auto"/>
      </w:divBdr>
    </w:div>
    <w:div w:id="381027534">
      <w:bodyDiv w:val="1"/>
      <w:marLeft w:val="0"/>
      <w:marRight w:val="0"/>
      <w:marTop w:val="0"/>
      <w:marBottom w:val="0"/>
      <w:divBdr>
        <w:top w:val="none" w:sz="0" w:space="0" w:color="auto"/>
        <w:left w:val="none" w:sz="0" w:space="0" w:color="auto"/>
        <w:bottom w:val="none" w:sz="0" w:space="0" w:color="auto"/>
        <w:right w:val="none" w:sz="0" w:space="0" w:color="auto"/>
      </w:divBdr>
    </w:div>
    <w:div w:id="386026065">
      <w:bodyDiv w:val="1"/>
      <w:marLeft w:val="0"/>
      <w:marRight w:val="0"/>
      <w:marTop w:val="0"/>
      <w:marBottom w:val="0"/>
      <w:divBdr>
        <w:top w:val="none" w:sz="0" w:space="0" w:color="auto"/>
        <w:left w:val="none" w:sz="0" w:space="0" w:color="auto"/>
        <w:bottom w:val="none" w:sz="0" w:space="0" w:color="auto"/>
        <w:right w:val="none" w:sz="0" w:space="0" w:color="auto"/>
      </w:divBdr>
    </w:div>
    <w:div w:id="386101761">
      <w:bodyDiv w:val="1"/>
      <w:marLeft w:val="0"/>
      <w:marRight w:val="0"/>
      <w:marTop w:val="0"/>
      <w:marBottom w:val="0"/>
      <w:divBdr>
        <w:top w:val="none" w:sz="0" w:space="0" w:color="auto"/>
        <w:left w:val="none" w:sz="0" w:space="0" w:color="auto"/>
        <w:bottom w:val="none" w:sz="0" w:space="0" w:color="auto"/>
        <w:right w:val="none" w:sz="0" w:space="0" w:color="auto"/>
      </w:divBdr>
    </w:div>
    <w:div w:id="386607724">
      <w:bodyDiv w:val="1"/>
      <w:marLeft w:val="0"/>
      <w:marRight w:val="0"/>
      <w:marTop w:val="0"/>
      <w:marBottom w:val="0"/>
      <w:divBdr>
        <w:top w:val="none" w:sz="0" w:space="0" w:color="auto"/>
        <w:left w:val="none" w:sz="0" w:space="0" w:color="auto"/>
        <w:bottom w:val="none" w:sz="0" w:space="0" w:color="auto"/>
        <w:right w:val="none" w:sz="0" w:space="0" w:color="auto"/>
      </w:divBdr>
    </w:div>
    <w:div w:id="394746847">
      <w:bodyDiv w:val="1"/>
      <w:marLeft w:val="0"/>
      <w:marRight w:val="0"/>
      <w:marTop w:val="0"/>
      <w:marBottom w:val="0"/>
      <w:divBdr>
        <w:top w:val="none" w:sz="0" w:space="0" w:color="auto"/>
        <w:left w:val="none" w:sz="0" w:space="0" w:color="auto"/>
        <w:bottom w:val="none" w:sz="0" w:space="0" w:color="auto"/>
        <w:right w:val="none" w:sz="0" w:space="0" w:color="auto"/>
      </w:divBdr>
    </w:div>
    <w:div w:id="395054635">
      <w:bodyDiv w:val="1"/>
      <w:marLeft w:val="0"/>
      <w:marRight w:val="0"/>
      <w:marTop w:val="0"/>
      <w:marBottom w:val="0"/>
      <w:divBdr>
        <w:top w:val="none" w:sz="0" w:space="0" w:color="auto"/>
        <w:left w:val="none" w:sz="0" w:space="0" w:color="auto"/>
        <w:bottom w:val="none" w:sz="0" w:space="0" w:color="auto"/>
        <w:right w:val="none" w:sz="0" w:space="0" w:color="auto"/>
      </w:divBdr>
    </w:div>
    <w:div w:id="398135461">
      <w:bodyDiv w:val="1"/>
      <w:marLeft w:val="0"/>
      <w:marRight w:val="0"/>
      <w:marTop w:val="0"/>
      <w:marBottom w:val="0"/>
      <w:divBdr>
        <w:top w:val="none" w:sz="0" w:space="0" w:color="auto"/>
        <w:left w:val="none" w:sz="0" w:space="0" w:color="auto"/>
        <w:bottom w:val="none" w:sz="0" w:space="0" w:color="auto"/>
        <w:right w:val="none" w:sz="0" w:space="0" w:color="auto"/>
      </w:divBdr>
    </w:div>
    <w:div w:id="398938523">
      <w:bodyDiv w:val="1"/>
      <w:marLeft w:val="0"/>
      <w:marRight w:val="0"/>
      <w:marTop w:val="0"/>
      <w:marBottom w:val="0"/>
      <w:divBdr>
        <w:top w:val="none" w:sz="0" w:space="0" w:color="auto"/>
        <w:left w:val="none" w:sz="0" w:space="0" w:color="auto"/>
        <w:bottom w:val="none" w:sz="0" w:space="0" w:color="auto"/>
        <w:right w:val="none" w:sz="0" w:space="0" w:color="auto"/>
      </w:divBdr>
    </w:div>
    <w:div w:id="399181266">
      <w:bodyDiv w:val="1"/>
      <w:marLeft w:val="0"/>
      <w:marRight w:val="0"/>
      <w:marTop w:val="0"/>
      <w:marBottom w:val="0"/>
      <w:divBdr>
        <w:top w:val="none" w:sz="0" w:space="0" w:color="auto"/>
        <w:left w:val="none" w:sz="0" w:space="0" w:color="auto"/>
        <w:bottom w:val="none" w:sz="0" w:space="0" w:color="auto"/>
        <w:right w:val="none" w:sz="0" w:space="0" w:color="auto"/>
      </w:divBdr>
    </w:div>
    <w:div w:id="400831926">
      <w:bodyDiv w:val="1"/>
      <w:marLeft w:val="0"/>
      <w:marRight w:val="0"/>
      <w:marTop w:val="0"/>
      <w:marBottom w:val="0"/>
      <w:divBdr>
        <w:top w:val="none" w:sz="0" w:space="0" w:color="auto"/>
        <w:left w:val="none" w:sz="0" w:space="0" w:color="auto"/>
        <w:bottom w:val="none" w:sz="0" w:space="0" w:color="auto"/>
        <w:right w:val="none" w:sz="0" w:space="0" w:color="auto"/>
      </w:divBdr>
    </w:div>
    <w:div w:id="402024770">
      <w:bodyDiv w:val="1"/>
      <w:marLeft w:val="0"/>
      <w:marRight w:val="0"/>
      <w:marTop w:val="0"/>
      <w:marBottom w:val="0"/>
      <w:divBdr>
        <w:top w:val="none" w:sz="0" w:space="0" w:color="auto"/>
        <w:left w:val="none" w:sz="0" w:space="0" w:color="auto"/>
        <w:bottom w:val="none" w:sz="0" w:space="0" w:color="auto"/>
        <w:right w:val="none" w:sz="0" w:space="0" w:color="auto"/>
      </w:divBdr>
    </w:div>
    <w:div w:id="402871254">
      <w:bodyDiv w:val="1"/>
      <w:marLeft w:val="0"/>
      <w:marRight w:val="0"/>
      <w:marTop w:val="0"/>
      <w:marBottom w:val="0"/>
      <w:divBdr>
        <w:top w:val="none" w:sz="0" w:space="0" w:color="auto"/>
        <w:left w:val="none" w:sz="0" w:space="0" w:color="auto"/>
        <w:bottom w:val="none" w:sz="0" w:space="0" w:color="auto"/>
        <w:right w:val="none" w:sz="0" w:space="0" w:color="auto"/>
      </w:divBdr>
      <w:divsChild>
        <w:div w:id="1330982495">
          <w:marLeft w:val="0"/>
          <w:marRight w:val="0"/>
          <w:marTop w:val="0"/>
          <w:marBottom w:val="0"/>
          <w:divBdr>
            <w:top w:val="none" w:sz="0" w:space="0" w:color="auto"/>
            <w:left w:val="none" w:sz="0" w:space="0" w:color="auto"/>
            <w:bottom w:val="none" w:sz="0" w:space="0" w:color="auto"/>
            <w:right w:val="none" w:sz="0" w:space="0" w:color="auto"/>
          </w:divBdr>
        </w:div>
      </w:divsChild>
    </w:div>
    <w:div w:id="405807516">
      <w:bodyDiv w:val="1"/>
      <w:marLeft w:val="0"/>
      <w:marRight w:val="0"/>
      <w:marTop w:val="0"/>
      <w:marBottom w:val="0"/>
      <w:divBdr>
        <w:top w:val="none" w:sz="0" w:space="0" w:color="auto"/>
        <w:left w:val="none" w:sz="0" w:space="0" w:color="auto"/>
        <w:bottom w:val="none" w:sz="0" w:space="0" w:color="auto"/>
        <w:right w:val="none" w:sz="0" w:space="0" w:color="auto"/>
      </w:divBdr>
    </w:div>
    <w:div w:id="406076885">
      <w:bodyDiv w:val="1"/>
      <w:marLeft w:val="0"/>
      <w:marRight w:val="0"/>
      <w:marTop w:val="0"/>
      <w:marBottom w:val="0"/>
      <w:divBdr>
        <w:top w:val="none" w:sz="0" w:space="0" w:color="auto"/>
        <w:left w:val="none" w:sz="0" w:space="0" w:color="auto"/>
        <w:bottom w:val="none" w:sz="0" w:space="0" w:color="auto"/>
        <w:right w:val="none" w:sz="0" w:space="0" w:color="auto"/>
      </w:divBdr>
    </w:div>
    <w:div w:id="407190138">
      <w:bodyDiv w:val="1"/>
      <w:marLeft w:val="0"/>
      <w:marRight w:val="0"/>
      <w:marTop w:val="0"/>
      <w:marBottom w:val="0"/>
      <w:divBdr>
        <w:top w:val="none" w:sz="0" w:space="0" w:color="auto"/>
        <w:left w:val="none" w:sz="0" w:space="0" w:color="auto"/>
        <w:bottom w:val="none" w:sz="0" w:space="0" w:color="auto"/>
        <w:right w:val="none" w:sz="0" w:space="0" w:color="auto"/>
      </w:divBdr>
    </w:div>
    <w:div w:id="411245742">
      <w:bodyDiv w:val="1"/>
      <w:marLeft w:val="0"/>
      <w:marRight w:val="0"/>
      <w:marTop w:val="0"/>
      <w:marBottom w:val="0"/>
      <w:divBdr>
        <w:top w:val="none" w:sz="0" w:space="0" w:color="auto"/>
        <w:left w:val="none" w:sz="0" w:space="0" w:color="auto"/>
        <w:bottom w:val="none" w:sz="0" w:space="0" w:color="auto"/>
        <w:right w:val="none" w:sz="0" w:space="0" w:color="auto"/>
      </w:divBdr>
    </w:div>
    <w:div w:id="416875488">
      <w:bodyDiv w:val="1"/>
      <w:marLeft w:val="0"/>
      <w:marRight w:val="0"/>
      <w:marTop w:val="0"/>
      <w:marBottom w:val="0"/>
      <w:divBdr>
        <w:top w:val="none" w:sz="0" w:space="0" w:color="auto"/>
        <w:left w:val="none" w:sz="0" w:space="0" w:color="auto"/>
        <w:bottom w:val="none" w:sz="0" w:space="0" w:color="auto"/>
        <w:right w:val="none" w:sz="0" w:space="0" w:color="auto"/>
      </w:divBdr>
    </w:div>
    <w:div w:id="416945709">
      <w:bodyDiv w:val="1"/>
      <w:marLeft w:val="0"/>
      <w:marRight w:val="0"/>
      <w:marTop w:val="0"/>
      <w:marBottom w:val="0"/>
      <w:divBdr>
        <w:top w:val="none" w:sz="0" w:space="0" w:color="auto"/>
        <w:left w:val="none" w:sz="0" w:space="0" w:color="auto"/>
        <w:bottom w:val="none" w:sz="0" w:space="0" w:color="auto"/>
        <w:right w:val="none" w:sz="0" w:space="0" w:color="auto"/>
      </w:divBdr>
      <w:divsChild>
        <w:div w:id="1068108678">
          <w:marLeft w:val="0"/>
          <w:marRight w:val="0"/>
          <w:marTop w:val="0"/>
          <w:marBottom w:val="0"/>
          <w:divBdr>
            <w:top w:val="none" w:sz="0" w:space="0" w:color="auto"/>
            <w:left w:val="none" w:sz="0" w:space="0" w:color="auto"/>
            <w:bottom w:val="none" w:sz="0" w:space="0" w:color="auto"/>
            <w:right w:val="none" w:sz="0" w:space="0" w:color="auto"/>
          </w:divBdr>
        </w:div>
      </w:divsChild>
    </w:div>
    <w:div w:id="419759910">
      <w:bodyDiv w:val="1"/>
      <w:marLeft w:val="0"/>
      <w:marRight w:val="0"/>
      <w:marTop w:val="0"/>
      <w:marBottom w:val="0"/>
      <w:divBdr>
        <w:top w:val="none" w:sz="0" w:space="0" w:color="auto"/>
        <w:left w:val="none" w:sz="0" w:space="0" w:color="auto"/>
        <w:bottom w:val="none" w:sz="0" w:space="0" w:color="auto"/>
        <w:right w:val="none" w:sz="0" w:space="0" w:color="auto"/>
      </w:divBdr>
    </w:div>
    <w:div w:id="421684995">
      <w:bodyDiv w:val="1"/>
      <w:marLeft w:val="0"/>
      <w:marRight w:val="0"/>
      <w:marTop w:val="0"/>
      <w:marBottom w:val="0"/>
      <w:divBdr>
        <w:top w:val="none" w:sz="0" w:space="0" w:color="auto"/>
        <w:left w:val="none" w:sz="0" w:space="0" w:color="auto"/>
        <w:bottom w:val="none" w:sz="0" w:space="0" w:color="auto"/>
        <w:right w:val="none" w:sz="0" w:space="0" w:color="auto"/>
      </w:divBdr>
    </w:div>
    <w:div w:id="425350892">
      <w:bodyDiv w:val="1"/>
      <w:marLeft w:val="0"/>
      <w:marRight w:val="0"/>
      <w:marTop w:val="0"/>
      <w:marBottom w:val="0"/>
      <w:divBdr>
        <w:top w:val="none" w:sz="0" w:space="0" w:color="auto"/>
        <w:left w:val="none" w:sz="0" w:space="0" w:color="auto"/>
        <w:bottom w:val="none" w:sz="0" w:space="0" w:color="auto"/>
        <w:right w:val="none" w:sz="0" w:space="0" w:color="auto"/>
      </w:divBdr>
    </w:div>
    <w:div w:id="427510917">
      <w:bodyDiv w:val="1"/>
      <w:marLeft w:val="0"/>
      <w:marRight w:val="0"/>
      <w:marTop w:val="0"/>
      <w:marBottom w:val="0"/>
      <w:divBdr>
        <w:top w:val="none" w:sz="0" w:space="0" w:color="auto"/>
        <w:left w:val="none" w:sz="0" w:space="0" w:color="auto"/>
        <w:bottom w:val="none" w:sz="0" w:space="0" w:color="auto"/>
        <w:right w:val="none" w:sz="0" w:space="0" w:color="auto"/>
      </w:divBdr>
    </w:div>
    <w:div w:id="428887803">
      <w:bodyDiv w:val="1"/>
      <w:marLeft w:val="0"/>
      <w:marRight w:val="0"/>
      <w:marTop w:val="0"/>
      <w:marBottom w:val="0"/>
      <w:divBdr>
        <w:top w:val="none" w:sz="0" w:space="0" w:color="auto"/>
        <w:left w:val="none" w:sz="0" w:space="0" w:color="auto"/>
        <w:bottom w:val="none" w:sz="0" w:space="0" w:color="auto"/>
        <w:right w:val="none" w:sz="0" w:space="0" w:color="auto"/>
      </w:divBdr>
    </w:div>
    <w:div w:id="430704212">
      <w:bodyDiv w:val="1"/>
      <w:marLeft w:val="0"/>
      <w:marRight w:val="0"/>
      <w:marTop w:val="0"/>
      <w:marBottom w:val="0"/>
      <w:divBdr>
        <w:top w:val="none" w:sz="0" w:space="0" w:color="auto"/>
        <w:left w:val="none" w:sz="0" w:space="0" w:color="auto"/>
        <w:bottom w:val="none" w:sz="0" w:space="0" w:color="auto"/>
        <w:right w:val="none" w:sz="0" w:space="0" w:color="auto"/>
      </w:divBdr>
    </w:div>
    <w:div w:id="434598165">
      <w:bodyDiv w:val="1"/>
      <w:marLeft w:val="0"/>
      <w:marRight w:val="0"/>
      <w:marTop w:val="0"/>
      <w:marBottom w:val="0"/>
      <w:divBdr>
        <w:top w:val="none" w:sz="0" w:space="0" w:color="auto"/>
        <w:left w:val="none" w:sz="0" w:space="0" w:color="auto"/>
        <w:bottom w:val="none" w:sz="0" w:space="0" w:color="auto"/>
        <w:right w:val="none" w:sz="0" w:space="0" w:color="auto"/>
      </w:divBdr>
    </w:div>
    <w:div w:id="436561753">
      <w:bodyDiv w:val="1"/>
      <w:marLeft w:val="0"/>
      <w:marRight w:val="0"/>
      <w:marTop w:val="0"/>
      <w:marBottom w:val="0"/>
      <w:divBdr>
        <w:top w:val="none" w:sz="0" w:space="0" w:color="auto"/>
        <w:left w:val="none" w:sz="0" w:space="0" w:color="auto"/>
        <w:bottom w:val="none" w:sz="0" w:space="0" w:color="auto"/>
        <w:right w:val="none" w:sz="0" w:space="0" w:color="auto"/>
      </w:divBdr>
    </w:div>
    <w:div w:id="436874522">
      <w:bodyDiv w:val="1"/>
      <w:marLeft w:val="0"/>
      <w:marRight w:val="0"/>
      <w:marTop w:val="0"/>
      <w:marBottom w:val="0"/>
      <w:divBdr>
        <w:top w:val="none" w:sz="0" w:space="0" w:color="auto"/>
        <w:left w:val="none" w:sz="0" w:space="0" w:color="auto"/>
        <w:bottom w:val="none" w:sz="0" w:space="0" w:color="auto"/>
        <w:right w:val="none" w:sz="0" w:space="0" w:color="auto"/>
      </w:divBdr>
    </w:div>
    <w:div w:id="438570231">
      <w:bodyDiv w:val="1"/>
      <w:marLeft w:val="0"/>
      <w:marRight w:val="0"/>
      <w:marTop w:val="0"/>
      <w:marBottom w:val="0"/>
      <w:divBdr>
        <w:top w:val="none" w:sz="0" w:space="0" w:color="auto"/>
        <w:left w:val="none" w:sz="0" w:space="0" w:color="auto"/>
        <w:bottom w:val="none" w:sz="0" w:space="0" w:color="auto"/>
        <w:right w:val="none" w:sz="0" w:space="0" w:color="auto"/>
      </w:divBdr>
    </w:div>
    <w:div w:id="442461406">
      <w:bodyDiv w:val="1"/>
      <w:marLeft w:val="0"/>
      <w:marRight w:val="0"/>
      <w:marTop w:val="0"/>
      <w:marBottom w:val="0"/>
      <w:divBdr>
        <w:top w:val="none" w:sz="0" w:space="0" w:color="auto"/>
        <w:left w:val="none" w:sz="0" w:space="0" w:color="auto"/>
        <w:bottom w:val="none" w:sz="0" w:space="0" w:color="auto"/>
        <w:right w:val="none" w:sz="0" w:space="0" w:color="auto"/>
      </w:divBdr>
    </w:div>
    <w:div w:id="442924551">
      <w:bodyDiv w:val="1"/>
      <w:marLeft w:val="0"/>
      <w:marRight w:val="0"/>
      <w:marTop w:val="0"/>
      <w:marBottom w:val="0"/>
      <w:divBdr>
        <w:top w:val="none" w:sz="0" w:space="0" w:color="auto"/>
        <w:left w:val="none" w:sz="0" w:space="0" w:color="auto"/>
        <w:bottom w:val="none" w:sz="0" w:space="0" w:color="auto"/>
        <w:right w:val="none" w:sz="0" w:space="0" w:color="auto"/>
      </w:divBdr>
    </w:div>
    <w:div w:id="453791830">
      <w:bodyDiv w:val="1"/>
      <w:marLeft w:val="0"/>
      <w:marRight w:val="0"/>
      <w:marTop w:val="0"/>
      <w:marBottom w:val="0"/>
      <w:divBdr>
        <w:top w:val="none" w:sz="0" w:space="0" w:color="auto"/>
        <w:left w:val="none" w:sz="0" w:space="0" w:color="auto"/>
        <w:bottom w:val="none" w:sz="0" w:space="0" w:color="auto"/>
        <w:right w:val="none" w:sz="0" w:space="0" w:color="auto"/>
      </w:divBdr>
    </w:div>
    <w:div w:id="454369394">
      <w:bodyDiv w:val="1"/>
      <w:marLeft w:val="0"/>
      <w:marRight w:val="0"/>
      <w:marTop w:val="0"/>
      <w:marBottom w:val="0"/>
      <w:divBdr>
        <w:top w:val="none" w:sz="0" w:space="0" w:color="auto"/>
        <w:left w:val="none" w:sz="0" w:space="0" w:color="auto"/>
        <w:bottom w:val="none" w:sz="0" w:space="0" w:color="auto"/>
        <w:right w:val="none" w:sz="0" w:space="0" w:color="auto"/>
      </w:divBdr>
    </w:div>
    <w:div w:id="456071443">
      <w:bodyDiv w:val="1"/>
      <w:marLeft w:val="0"/>
      <w:marRight w:val="0"/>
      <w:marTop w:val="0"/>
      <w:marBottom w:val="0"/>
      <w:divBdr>
        <w:top w:val="none" w:sz="0" w:space="0" w:color="auto"/>
        <w:left w:val="none" w:sz="0" w:space="0" w:color="auto"/>
        <w:bottom w:val="none" w:sz="0" w:space="0" w:color="auto"/>
        <w:right w:val="none" w:sz="0" w:space="0" w:color="auto"/>
      </w:divBdr>
    </w:div>
    <w:div w:id="458765365">
      <w:bodyDiv w:val="1"/>
      <w:marLeft w:val="0"/>
      <w:marRight w:val="0"/>
      <w:marTop w:val="0"/>
      <w:marBottom w:val="0"/>
      <w:divBdr>
        <w:top w:val="none" w:sz="0" w:space="0" w:color="auto"/>
        <w:left w:val="none" w:sz="0" w:space="0" w:color="auto"/>
        <w:bottom w:val="none" w:sz="0" w:space="0" w:color="auto"/>
        <w:right w:val="none" w:sz="0" w:space="0" w:color="auto"/>
      </w:divBdr>
    </w:div>
    <w:div w:id="470947919">
      <w:bodyDiv w:val="1"/>
      <w:marLeft w:val="0"/>
      <w:marRight w:val="0"/>
      <w:marTop w:val="0"/>
      <w:marBottom w:val="0"/>
      <w:divBdr>
        <w:top w:val="none" w:sz="0" w:space="0" w:color="auto"/>
        <w:left w:val="none" w:sz="0" w:space="0" w:color="auto"/>
        <w:bottom w:val="none" w:sz="0" w:space="0" w:color="auto"/>
        <w:right w:val="none" w:sz="0" w:space="0" w:color="auto"/>
      </w:divBdr>
    </w:div>
    <w:div w:id="472673575">
      <w:bodyDiv w:val="1"/>
      <w:marLeft w:val="0"/>
      <w:marRight w:val="0"/>
      <w:marTop w:val="0"/>
      <w:marBottom w:val="0"/>
      <w:divBdr>
        <w:top w:val="none" w:sz="0" w:space="0" w:color="auto"/>
        <w:left w:val="none" w:sz="0" w:space="0" w:color="auto"/>
        <w:bottom w:val="none" w:sz="0" w:space="0" w:color="auto"/>
        <w:right w:val="none" w:sz="0" w:space="0" w:color="auto"/>
      </w:divBdr>
    </w:div>
    <w:div w:id="472991601">
      <w:bodyDiv w:val="1"/>
      <w:marLeft w:val="0"/>
      <w:marRight w:val="0"/>
      <w:marTop w:val="0"/>
      <w:marBottom w:val="0"/>
      <w:divBdr>
        <w:top w:val="none" w:sz="0" w:space="0" w:color="auto"/>
        <w:left w:val="none" w:sz="0" w:space="0" w:color="auto"/>
        <w:bottom w:val="none" w:sz="0" w:space="0" w:color="auto"/>
        <w:right w:val="none" w:sz="0" w:space="0" w:color="auto"/>
      </w:divBdr>
    </w:div>
    <w:div w:id="477453171">
      <w:bodyDiv w:val="1"/>
      <w:marLeft w:val="0"/>
      <w:marRight w:val="0"/>
      <w:marTop w:val="0"/>
      <w:marBottom w:val="0"/>
      <w:divBdr>
        <w:top w:val="none" w:sz="0" w:space="0" w:color="auto"/>
        <w:left w:val="none" w:sz="0" w:space="0" w:color="auto"/>
        <w:bottom w:val="none" w:sz="0" w:space="0" w:color="auto"/>
        <w:right w:val="none" w:sz="0" w:space="0" w:color="auto"/>
      </w:divBdr>
    </w:div>
    <w:div w:id="477958479">
      <w:bodyDiv w:val="1"/>
      <w:marLeft w:val="0"/>
      <w:marRight w:val="0"/>
      <w:marTop w:val="0"/>
      <w:marBottom w:val="0"/>
      <w:divBdr>
        <w:top w:val="none" w:sz="0" w:space="0" w:color="auto"/>
        <w:left w:val="none" w:sz="0" w:space="0" w:color="auto"/>
        <w:bottom w:val="none" w:sz="0" w:space="0" w:color="auto"/>
        <w:right w:val="none" w:sz="0" w:space="0" w:color="auto"/>
      </w:divBdr>
    </w:div>
    <w:div w:id="478574362">
      <w:bodyDiv w:val="1"/>
      <w:marLeft w:val="0"/>
      <w:marRight w:val="0"/>
      <w:marTop w:val="0"/>
      <w:marBottom w:val="0"/>
      <w:divBdr>
        <w:top w:val="none" w:sz="0" w:space="0" w:color="auto"/>
        <w:left w:val="none" w:sz="0" w:space="0" w:color="auto"/>
        <w:bottom w:val="none" w:sz="0" w:space="0" w:color="auto"/>
        <w:right w:val="none" w:sz="0" w:space="0" w:color="auto"/>
      </w:divBdr>
      <w:divsChild>
        <w:div w:id="2029477205">
          <w:marLeft w:val="0"/>
          <w:marRight w:val="0"/>
          <w:marTop w:val="0"/>
          <w:marBottom w:val="0"/>
          <w:divBdr>
            <w:top w:val="none" w:sz="0" w:space="0" w:color="auto"/>
            <w:left w:val="none" w:sz="0" w:space="0" w:color="auto"/>
            <w:bottom w:val="none" w:sz="0" w:space="0" w:color="auto"/>
            <w:right w:val="none" w:sz="0" w:space="0" w:color="auto"/>
          </w:divBdr>
        </w:div>
      </w:divsChild>
    </w:div>
    <w:div w:id="480392345">
      <w:bodyDiv w:val="1"/>
      <w:marLeft w:val="0"/>
      <w:marRight w:val="0"/>
      <w:marTop w:val="0"/>
      <w:marBottom w:val="0"/>
      <w:divBdr>
        <w:top w:val="none" w:sz="0" w:space="0" w:color="auto"/>
        <w:left w:val="none" w:sz="0" w:space="0" w:color="auto"/>
        <w:bottom w:val="none" w:sz="0" w:space="0" w:color="auto"/>
        <w:right w:val="none" w:sz="0" w:space="0" w:color="auto"/>
      </w:divBdr>
    </w:div>
    <w:div w:id="480729361">
      <w:bodyDiv w:val="1"/>
      <w:marLeft w:val="0"/>
      <w:marRight w:val="0"/>
      <w:marTop w:val="0"/>
      <w:marBottom w:val="0"/>
      <w:divBdr>
        <w:top w:val="none" w:sz="0" w:space="0" w:color="auto"/>
        <w:left w:val="none" w:sz="0" w:space="0" w:color="auto"/>
        <w:bottom w:val="none" w:sz="0" w:space="0" w:color="auto"/>
        <w:right w:val="none" w:sz="0" w:space="0" w:color="auto"/>
      </w:divBdr>
      <w:divsChild>
        <w:div w:id="1856188947">
          <w:marLeft w:val="0"/>
          <w:marRight w:val="0"/>
          <w:marTop w:val="0"/>
          <w:marBottom w:val="0"/>
          <w:divBdr>
            <w:top w:val="none" w:sz="0" w:space="0" w:color="auto"/>
            <w:left w:val="none" w:sz="0" w:space="0" w:color="auto"/>
            <w:bottom w:val="none" w:sz="0" w:space="0" w:color="auto"/>
            <w:right w:val="none" w:sz="0" w:space="0" w:color="auto"/>
          </w:divBdr>
        </w:div>
      </w:divsChild>
    </w:div>
    <w:div w:id="481190773">
      <w:bodyDiv w:val="1"/>
      <w:marLeft w:val="0"/>
      <w:marRight w:val="0"/>
      <w:marTop w:val="0"/>
      <w:marBottom w:val="0"/>
      <w:divBdr>
        <w:top w:val="none" w:sz="0" w:space="0" w:color="auto"/>
        <w:left w:val="none" w:sz="0" w:space="0" w:color="auto"/>
        <w:bottom w:val="none" w:sz="0" w:space="0" w:color="auto"/>
        <w:right w:val="none" w:sz="0" w:space="0" w:color="auto"/>
      </w:divBdr>
    </w:div>
    <w:div w:id="481771708">
      <w:bodyDiv w:val="1"/>
      <w:marLeft w:val="0"/>
      <w:marRight w:val="0"/>
      <w:marTop w:val="0"/>
      <w:marBottom w:val="0"/>
      <w:divBdr>
        <w:top w:val="none" w:sz="0" w:space="0" w:color="auto"/>
        <w:left w:val="none" w:sz="0" w:space="0" w:color="auto"/>
        <w:bottom w:val="none" w:sz="0" w:space="0" w:color="auto"/>
        <w:right w:val="none" w:sz="0" w:space="0" w:color="auto"/>
      </w:divBdr>
    </w:div>
    <w:div w:id="483083347">
      <w:bodyDiv w:val="1"/>
      <w:marLeft w:val="0"/>
      <w:marRight w:val="0"/>
      <w:marTop w:val="0"/>
      <w:marBottom w:val="0"/>
      <w:divBdr>
        <w:top w:val="none" w:sz="0" w:space="0" w:color="auto"/>
        <w:left w:val="none" w:sz="0" w:space="0" w:color="auto"/>
        <w:bottom w:val="none" w:sz="0" w:space="0" w:color="auto"/>
        <w:right w:val="none" w:sz="0" w:space="0" w:color="auto"/>
      </w:divBdr>
    </w:div>
    <w:div w:id="486213467">
      <w:bodyDiv w:val="1"/>
      <w:marLeft w:val="0"/>
      <w:marRight w:val="0"/>
      <w:marTop w:val="0"/>
      <w:marBottom w:val="0"/>
      <w:divBdr>
        <w:top w:val="none" w:sz="0" w:space="0" w:color="auto"/>
        <w:left w:val="none" w:sz="0" w:space="0" w:color="auto"/>
        <w:bottom w:val="none" w:sz="0" w:space="0" w:color="auto"/>
        <w:right w:val="none" w:sz="0" w:space="0" w:color="auto"/>
      </w:divBdr>
    </w:div>
    <w:div w:id="486825516">
      <w:bodyDiv w:val="1"/>
      <w:marLeft w:val="0"/>
      <w:marRight w:val="0"/>
      <w:marTop w:val="0"/>
      <w:marBottom w:val="0"/>
      <w:divBdr>
        <w:top w:val="none" w:sz="0" w:space="0" w:color="auto"/>
        <w:left w:val="none" w:sz="0" w:space="0" w:color="auto"/>
        <w:bottom w:val="none" w:sz="0" w:space="0" w:color="auto"/>
        <w:right w:val="none" w:sz="0" w:space="0" w:color="auto"/>
      </w:divBdr>
      <w:divsChild>
        <w:div w:id="975063266">
          <w:marLeft w:val="0"/>
          <w:marRight w:val="0"/>
          <w:marTop w:val="0"/>
          <w:marBottom w:val="0"/>
          <w:divBdr>
            <w:top w:val="none" w:sz="0" w:space="0" w:color="auto"/>
            <w:left w:val="none" w:sz="0" w:space="0" w:color="auto"/>
            <w:bottom w:val="none" w:sz="0" w:space="0" w:color="auto"/>
            <w:right w:val="none" w:sz="0" w:space="0" w:color="auto"/>
          </w:divBdr>
        </w:div>
      </w:divsChild>
    </w:div>
    <w:div w:id="487938010">
      <w:bodyDiv w:val="1"/>
      <w:marLeft w:val="0"/>
      <w:marRight w:val="0"/>
      <w:marTop w:val="0"/>
      <w:marBottom w:val="0"/>
      <w:divBdr>
        <w:top w:val="none" w:sz="0" w:space="0" w:color="auto"/>
        <w:left w:val="none" w:sz="0" w:space="0" w:color="auto"/>
        <w:bottom w:val="none" w:sz="0" w:space="0" w:color="auto"/>
        <w:right w:val="none" w:sz="0" w:space="0" w:color="auto"/>
      </w:divBdr>
    </w:div>
    <w:div w:id="491526149">
      <w:bodyDiv w:val="1"/>
      <w:marLeft w:val="0"/>
      <w:marRight w:val="0"/>
      <w:marTop w:val="0"/>
      <w:marBottom w:val="0"/>
      <w:divBdr>
        <w:top w:val="none" w:sz="0" w:space="0" w:color="auto"/>
        <w:left w:val="none" w:sz="0" w:space="0" w:color="auto"/>
        <w:bottom w:val="none" w:sz="0" w:space="0" w:color="auto"/>
        <w:right w:val="none" w:sz="0" w:space="0" w:color="auto"/>
      </w:divBdr>
    </w:div>
    <w:div w:id="496774566">
      <w:bodyDiv w:val="1"/>
      <w:marLeft w:val="0"/>
      <w:marRight w:val="0"/>
      <w:marTop w:val="0"/>
      <w:marBottom w:val="0"/>
      <w:divBdr>
        <w:top w:val="none" w:sz="0" w:space="0" w:color="auto"/>
        <w:left w:val="none" w:sz="0" w:space="0" w:color="auto"/>
        <w:bottom w:val="none" w:sz="0" w:space="0" w:color="auto"/>
        <w:right w:val="none" w:sz="0" w:space="0" w:color="auto"/>
      </w:divBdr>
    </w:div>
    <w:div w:id="497691763">
      <w:bodyDiv w:val="1"/>
      <w:marLeft w:val="0"/>
      <w:marRight w:val="0"/>
      <w:marTop w:val="0"/>
      <w:marBottom w:val="0"/>
      <w:divBdr>
        <w:top w:val="none" w:sz="0" w:space="0" w:color="auto"/>
        <w:left w:val="none" w:sz="0" w:space="0" w:color="auto"/>
        <w:bottom w:val="none" w:sz="0" w:space="0" w:color="auto"/>
        <w:right w:val="none" w:sz="0" w:space="0" w:color="auto"/>
      </w:divBdr>
    </w:div>
    <w:div w:id="499850960">
      <w:bodyDiv w:val="1"/>
      <w:marLeft w:val="0"/>
      <w:marRight w:val="0"/>
      <w:marTop w:val="0"/>
      <w:marBottom w:val="0"/>
      <w:divBdr>
        <w:top w:val="none" w:sz="0" w:space="0" w:color="auto"/>
        <w:left w:val="none" w:sz="0" w:space="0" w:color="auto"/>
        <w:bottom w:val="none" w:sz="0" w:space="0" w:color="auto"/>
        <w:right w:val="none" w:sz="0" w:space="0" w:color="auto"/>
      </w:divBdr>
    </w:div>
    <w:div w:id="501285376">
      <w:bodyDiv w:val="1"/>
      <w:marLeft w:val="0"/>
      <w:marRight w:val="0"/>
      <w:marTop w:val="0"/>
      <w:marBottom w:val="0"/>
      <w:divBdr>
        <w:top w:val="none" w:sz="0" w:space="0" w:color="auto"/>
        <w:left w:val="none" w:sz="0" w:space="0" w:color="auto"/>
        <w:bottom w:val="none" w:sz="0" w:space="0" w:color="auto"/>
        <w:right w:val="none" w:sz="0" w:space="0" w:color="auto"/>
      </w:divBdr>
    </w:div>
    <w:div w:id="502859415">
      <w:bodyDiv w:val="1"/>
      <w:marLeft w:val="0"/>
      <w:marRight w:val="0"/>
      <w:marTop w:val="0"/>
      <w:marBottom w:val="0"/>
      <w:divBdr>
        <w:top w:val="none" w:sz="0" w:space="0" w:color="auto"/>
        <w:left w:val="none" w:sz="0" w:space="0" w:color="auto"/>
        <w:bottom w:val="none" w:sz="0" w:space="0" w:color="auto"/>
        <w:right w:val="none" w:sz="0" w:space="0" w:color="auto"/>
      </w:divBdr>
    </w:div>
    <w:div w:id="503907516">
      <w:bodyDiv w:val="1"/>
      <w:marLeft w:val="0"/>
      <w:marRight w:val="0"/>
      <w:marTop w:val="0"/>
      <w:marBottom w:val="0"/>
      <w:divBdr>
        <w:top w:val="none" w:sz="0" w:space="0" w:color="auto"/>
        <w:left w:val="none" w:sz="0" w:space="0" w:color="auto"/>
        <w:bottom w:val="none" w:sz="0" w:space="0" w:color="auto"/>
        <w:right w:val="none" w:sz="0" w:space="0" w:color="auto"/>
      </w:divBdr>
    </w:div>
    <w:div w:id="504975152">
      <w:bodyDiv w:val="1"/>
      <w:marLeft w:val="0"/>
      <w:marRight w:val="0"/>
      <w:marTop w:val="0"/>
      <w:marBottom w:val="0"/>
      <w:divBdr>
        <w:top w:val="none" w:sz="0" w:space="0" w:color="auto"/>
        <w:left w:val="none" w:sz="0" w:space="0" w:color="auto"/>
        <w:bottom w:val="none" w:sz="0" w:space="0" w:color="auto"/>
        <w:right w:val="none" w:sz="0" w:space="0" w:color="auto"/>
      </w:divBdr>
    </w:div>
    <w:div w:id="506135467">
      <w:bodyDiv w:val="1"/>
      <w:marLeft w:val="0"/>
      <w:marRight w:val="0"/>
      <w:marTop w:val="0"/>
      <w:marBottom w:val="0"/>
      <w:divBdr>
        <w:top w:val="none" w:sz="0" w:space="0" w:color="auto"/>
        <w:left w:val="none" w:sz="0" w:space="0" w:color="auto"/>
        <w:bottom w:val="none" w:sz="0" w:space="0" w:color="auto"/>
        <w:right w:val="none" w:sz="0" w:space="0" w:color="auto"/>
      </w:divBdr>
    </w:div>
    <w:div w:id="516042728">
      <w:bodyDiv w:val="1"/>
      <w:marLeft w:val="0"/>
      <w:marRight w:val="0"/>
      <w:marTop w:val="0"/>
      <w:marBottom w:val="0"/>
      <w:divBdr>
        <w:top w:val="none" w:sz="0" w:space="0" w:color="auto"/>
        <w:left w:val="none" w:sz="0" w:space="0" w:color="auto"/>
        <w:bottom w:val="none" w:sz="0" w:space="0" w:color="auto"/>
        <w:right w:val="none" w:sz="0" w:space="0" w:color="auto"/>
      </w:divBdr>
    </w:div>
    <w:div w:id="521012376">
      <w:bodyDiv w:val="1"/>
      <w:marLeft w:val="0"/>
      <w:marRight w:val="0"/>
      <w:marTop w:val="0"/>
      <w:marBottom w:val="0"/>
      <w:divBdr>
        <w:top w:val="none" w:sz="0" w:space="0" w:color="auto"/>
        <w:left w:val="none" w:sz="0" w:space="0" w:color="auto"/>
        <w:bottom w:val="none" w:sz="0" w:space="0" w:color="auto"/>
        <w:right w:val="none" w:sz="0" w:space="0" w:color="auto"/>
      </w:divBdr>
    </w:div>
    <w:div w:id="521863517">
      <w:bodyDiv w:val="1"/>
      <w:marLeft w:val="0"/>
      <w:marRight w:val="0"/>
      <w:marTop w:val="0"/>
      <w:marBottom w:val="0"/>
      <w:divBdr>
        <w:top w:val="none" w:sz="0" w:space="0" w:color="auto"/>
        <w:left w:val="none" w:sz="0" w:space="0" w:color="auto"/>
        <w:bottom w:val="none" w:sz="0" w:space="0" w:color="auto"/>
        <w:right w:val="none" w:sz="0" w:space="0" w:color="auto"/>
      </w:divBdr>
    </w:div>
    <w:div w:id="522287822">
      <w:bodyDiv w:val="1"/>
      <w:marLeft w:val="0"/>
      <w:marRight w:val="0"/>
      <w:marTop w:val="0"/>
      <w:marBottom w:val="0"/>
      <w:divBdr>
        <w:top w:val="none" w:sz="0" w:space="0" w:color="auto"/>
        <w:left w:val="none" w:sz="0" w:space="0" w:color="auto"/>
        <w:bottom w:val="none" w:sz="0" w:space="0" w:color="auto"/>
        <w:right w:val="none" w:sz="0" w:space="0" w:color="auto"/>
      </w:divBdr>
    </w:div>
    <w:div w:id="525023550">
      <w:bodyDiv w:val="1"/>
      <w:marLeft w:val="0"/>
      <w:marRight w:val="0"/>
      <w:marTop w:val="0"/>
      <w:marBottom w:val="0"/>
      <w:divBdr>
        <w:top w:val="none" w:sz="0" w:space="0" w:color="auto"/>
        <w:left w:val="none" w:sz="0" w:space="0" w:color="auto"/>
        <w:bottom w:val="none" w:sz="0" w:space="0" w:color="auto"/>
        <w:right w:val="none" w:sz="0" w:space="0" w:color="auto"/>
      </w:divBdr>
    </w:div>
    <w:div w:id="525142370">
      <w:bodyDiv w:val="1"/>
      <w:marLeft w:val="0"/>
      <w:marRight w:val="0"/>
      <w:marTop w:val="0"/>
      <w:marBottom w:val="0"/>
      <w:divBdr>
        <w:top w:val="none" w:sz="0" w:space="0" w:color="auto"/>
        <w:left w:val="none" w:sz="0" w:space="0" w:color="auto"/>
        <w:bottom w:val="none" w:sz="0" w:space="0" w:color="auto"/>
        <w:right w:val="none" w:sz="0" w:space="0" w:color="auto"/>
      </w:divBdr>
    </w:div>
    <w:div w:id="527376752">
      <w:bodyDiv w:val="1"/>
      <w:marLeft w:val="0"/>
      <w:marRight w:val="0"/>
      <w:marTop w:val="0"/>
      <w:marBottom w:val="0"/>
      <w:divBdr>
        <w:top w:val="none" w:sz="0" w:space="0" w:color="auto"/>
        <w:left w:val="none" w:sz="0" w:space="0" w:color="auto"/>
        <w:bottom w:val="none" w:sz="0" w:space="0" w:color="auto"/>
        <w:right w:val="none" w:sz="0" w:space="0" w:color="auto"/>
      </w:divBdr>
    </w:div>
    <w:div w:id="529296220">
      <w:bodyDiv w:val="1"/>
      <w:marLeft w:val="0"/>
      <w:marRight w:val="0"/>
      <w:marTop w:val="0"/>
      <w:marBottom w:val="0"/>
      <w:divBdr>
        <w:top w:val="none" w:sz="0" w:space="0" w:color="auto"/>
        <w:left w:val="none" w:sz="0" w:space="0" w:color="auto"/>
        <w:bottom w:val="none" w:sz="0" w:space="0" w:color="auto"/>
        <w:right w:val="none" w:sz="0" w:space="0" w:color="auto"/>
      </w:divBdr>
    </w:div>
    <w:div w:id="534850184">
      <w:bodyDiv w:val="1"/>
      <w:marLeft w:val="0"/>
      <w:marRight w:val="0"/>
      <w:marTop w:val="0"/>
      <w:marBottom w:val="0"/>
      <w:divBdr>
        <w:top w:val="none" w:sz="0" w:space="0" w:color="auto"/>
        <w:left w:val="none" w:sz="0" w:space="0" w:color="auto"/>
        <w:bottom w:val="none" w:sz="0" w:space="0" w:color="auto"/>
        <w:right w:val="none" w:sz="0" w:space="0" w:color="auto"/>
      </w:divBdr>
    </w:div>
    <w:div w:id="544609776">
      <w:bodyDiv w:val="1"/>
      <w:marLeft w:val="0"/>
      <w:marRight w:val="0"/>
      <w:marTop w:val="0"/>
      <w:marBottom w:val="0"/>
      <w:divBdr>
        <w:top w:val="none" w:sz="0" w:space="0" w:color="auto"/>
        <w:left w:val="none" w:sz="0" w:space="0" w:color="auto"/>
        <w:bottom w:val="none" w:sz="0" w:space="0" w:color="auto"/>
        <w:right w:val="none" w:sz="0" w:space="0" w:color="auto"/>
      </w:divBdr>
    </w:div>
    <w:div w:id="545677168">
      <w:bodyDiv w:val="1"/>
      <w:marLeft w:val="0"/>
      <w:marRight w:val="0"/>
      <w:marTop w:val="0"/>
      <w:marBottom w:val="0"/>
      <w:divBdr>
        <w:top w:val="none" w:sz="0" w:space="0" w:color="auto"/>
        <w:left w:val="none" w:sz="0" w:space="0" w:color="auto"/>
        <w:bottom w:val="none" w:sz="0" w:space="0" w:color="auto"/>
        <w:right w:val="none" w:sz="0" w:space="0" w:color="auto"/>
      </w:divBdr>
    </w:div>
    <w:div w:id="546573307">
      <w:bodyDiv w:val="1"/>
      <w:marLeft w:val="0"/>
      <w:marRight w:val="0"/>
      <w:marTop w:val="0"/>
      <w:marBottom w:val="0"/>
      <w:divBdr>
        <w:top w:val="none" w:sz="0" w:space="0" w:color="auto"/>
        <w:left w:val="none" w:sz="0" w:space="0" w:color="auto"/>
        <w:bottom w:val="none" w:sz="0" w:space="0" w:color="auto"/>
        <w:right w:val="none" w:sz="0" w:space="0" w:color="auto"/>
      </w:divBdr>
    </w:div>
    <w:div w:id="549877442">
      <w:bodyDiv w:val="1"/>
      <w:marLeft w:val="0"/>
      <w:marRight w:val="0"/>
      <w:marTop w:val="0"/>
      <w:marBottom w:val="0"/>
      <w:divBdr>
        <w:top w:val="none" w:sz="0" w:space="0" w:color="auto"/>
        <w:left w:val="none" w:sz="0" w:space="0" w:color="auto"/>
        <w:bottom w:val="none" w:sz="0" w:space="0" w:color="auto"/>
        <w:right w:val="none" w:sz="0" w:space="0" w:color="auto"/>
      </w:divBdr>
    </w:div>
    <w:div w:id="555429493">
      <w:bodyDiv w:val="1"/>
      <w:marLeft w:val="0"/>
      <w:marRight w:val="0"/>
      <w:marTop w:val="0"/>
      <w:marBottom w:val="0"/>
      <w:divBdr>
        <w:top w:val="none" w:sz="0" w:space="0" w:color="auto"/>
        <w:left w:val="none" w:sz="0" w:space="0" w:color="auto"/>
        <w:bottom w:val="none" w:sz="0" w:space="0" w:color="auto"/>
        <w:right w:val="none" w:sz="0" w:space="0" w:color="auto"/>
      </w:divBdr>
    </w:div>
    <w:div w:id="561869928">
      <w:bodyDiv w:val="1"/>
      <w:marLeft w:val="0"/>
      <w:marRight w:val="0"/>
      <w:marTop w:val="0"/>
      <w:marBottom w:val="0"/>
      <w:divBdr>
        <w:top w:val="none" w:sz="0" w:space="0" w:color="auto"/>
        <w:left w:val="none" w:sz="0" w:space="0" w:color="auto"/>
        <w:bottom w:val="none" w:sz="0" w:space="0" w:color="auto"/>
        <w:right w:val="none" w:sz="0" w:space="0" w:color="auto"/>
      </w:divBdr>
    </w:div>
    <w:div w:id="567686344">
      <w:bodyDiv w:val="1"/>
      <w:marLeft w:val="0"/>
      <w:marRight w:val="0"/>
      <w:marTop w:val="0"/>
      <w:marBottom w:val="0"/>
      <w:divBdr>
        <w:top w:val="none" w:sz="0" w:space="0" w:color="auto"/>
        <w:left w:val="none" w:sz="0" w:space="0" w:color="auto"/>
        <w:bottom w:val="none" w:sz="0" w:space="0" w:color="auto"/>
        <w:right w:val="none" w:sz="0" w:space="0" w:color="auto"/>
      </w:divBdr>
    </w:div>
    <w:div w:id="569778837">
      <w:bodyDiv w:val="1"/>
      <w:marLeft w:val="0"/>
      <w:marRight w:val="0"/>
      <w:marTop w:val="0"/>
      <w:marBottom w:val="0"/>
      <w:divBdr>
        <w:top w:val="none" w:sz="0" w:space="0" w:color="auto"/>
        <w:left w:val="none" w:sz="0" w:space="0" w:color="auto"/>
        <w:bottom w:val="none" w:sz="0" w:space="0" w:color="auto"/>
        <w:right w:val="none" w:sz="0" w:space="0" w:color="auto"/>
      </w:divBdr>
      <w:divsChild>
        <w:div w:id="551423061">
          <w:marLeft w:val="0"/>
          <w:marRight w:val="0"/>
          <w:marTop w:val="0"/>
          <w:marBottom w:val="0"/>
          <w:divBdr>
            <w:top w:val="none" w:sz="0" w:space="0" w:color="auto"/>
            <w:left w:val="none" w:sz="0" w:space="0" w:color="auto"/>
            <w:bottom w:val="none" w:sz="0" w:space="0" w:color="auto"/>
            <w:right w:val="none" w:sz="0" w:space="0" w:color="auto"/>
          </w:divBdr>
        </w:div>
      </w:divsChild>
    </w:div>
    <w:div w:id="573854406">
      <w:bodyDiv w:val="1"/>
      <w:marLeft w:val="0"/>
      <w:marRight w:val="0"/>
      <w:marTop w:val="0"/>
      <w:marBottom w:val="0"/>
      <w:divBdr>
        <w:top w:val="none" w:sz="0" w:space="0" w:color="auto"/>
        <w:left w:val="none" w:sz="0" w:space="0" w:color="auto"/>
        <w:bottom w:val="none" w:sz="0" w:space="0" w:color="auto"/>
        <w:right w:val="none" w:sz="0" w:space="0" w:color="auto"/>
      </w:divBdr>
    </w:div>
    <w:div w:id="575556711">
      <w:bodyDiv w:val="1"/>
      <w:marLeft w:val="0"/>
      <w:marRight w:val="0"/>
      <w:marTop w:val="0"/>
      <w:marBottom w:val="0"/>
      <w:divBdr>
        <w:top w:val="none" w:sz="0" w:space="0" w:color="auto"/>
        <w:left w:val="none" w:sz="0" w:space="0" w:color="auto"/>
        <w:bottom w:val="none" w:sz="0" w:space="0" w:color="auto"/>
        <w:right w:val="none" w:sz="0" w:space="0" w:color="auto"/>
      </w:divBdr>
    </w:div>
    <w:div w:id="575826994">
      <w:bodyDiv w:val="1"/>
      <w:marLeft w:val="0"/>
      <w:marRight w:val="0"/>
      <w:marTop w:val="0"/>
      <w:marBottom w:val="0"/>
      <w:divBdr>
        <w:top w:val="none" w:sz="0" w:space="0" w:color="auto"/>
        <w:left w:val="none" w:sz="0" w:space="0" w:color="auto"/>
        <w:bottom w:val="none" w:sz="0" w:space="0" w:color="auto"/>
        <w:right w:val="none" w:sz="0" w:space="0" w:color="auto"/>
      </w:divBdr>
    </w:div>
    <w:div w:id="585725714">
      <w:bodyDiv w:val="1"/>
      <w:marLeft w:val="0"/>
      <w:marRight w:val="0"/>
      <w:marTop w:val="0"/>
      <w:marBottom w:val="0"/>
      <w:divBdr>
        <w:top w:val="none" w:sz="0" w:space="0" w:color="auto"/>
        <w:left w:val="none" w:sz="0" w:space="0" w:color="auto"/>
        <w:bottom w:val="none" w:sz="0" w:space="0" w:color="auto"/>
        <w:right w:val="none" w:sz="0" w:space="0" w:color="auto"/>
      </w:divBdr>
    </w:div>
    <w:div w:id="587545076">
      <w:bodyDiv w:val="1"/>
      <w:marLeft w:val="0"/>
      <w:marRight w:val="0"/>
      <w:marTop w:val="0"/>
      <w:marBottom w:val="0"/>
      <w:divBdr>
        <w:top w:val="none" w:sz="0" w:space="0" w:color="auto"/>
        <w:left w:val="none" w:sz="0" w:space="0" w:color="auto"/>
        <w:bottom w:val="none" w:sz="0" w:space="0" w:color="auto"/>
        <w:right w:val="none" w:sz="0" w:space="0" w:color="auto"/>
      </w:divBdr>
    </w:div>
    <w:div w:id="589001032">
      <w:bodyDiv w:val="1"/>
      <w:marLeft w:val="0"/>
      <w:marRight w:val="0"/>
      <w:marTop w:val="0"/>
      <w:marBottom w:val="0"/>
      <w:divBdr>
        <w:top w:val="none" w:sz="0" w:space="0" w:color="auto"/>
        <w:left w:val="none" w:sz="0" w:space="0" w:color="auto"/>
        <w:bottom w:val="none" w:sz="0" w:space="0" w:color="auto"/>
        <w:right w:val="none" w:sz="0" w:space="0" w:color="auto"/>
      </w:divBdr>
    </w:div>
    <w:div w:id="591936942">
      <w:bodyDiv w:val="1"/>
      <w:marLeft w:val="0"/>
      <w:marRight w:val="0"/>
      <w:marTop w:val="0"/>
      <w:marBottom w:val="0"/>
      <w:divBdr>
        <w:top w:val="none" w:sz="0" w:space="0" w:color="auto"/>
        <w:left w:val="none" w:sz="0" w:space="0" w:color="auto"/>
        <w:bottom w:val="none" w:sz="0" w:space="0" w:color="auto"/>
        <w:right w:val="none" w:sz="0" w:space="0" w:color="auto"/>
      </w:divBdr>
      <w:divsChild>
        <w:div w:id="64842493">
          <w:marLeft w:val="0"/>
          <w:marRight w:val="0"/>
          <w:marTop w:val="0"/>
          <w:marBottom w:val="164"/>
          <w:divBdr>
            <w:top w:val="none" w:sz="0" w:space="0" w:color="auto"/>
            <w:left w:val="none" w:sz="0" w:space="0" w:color="auto"/>
            <w:bottom w:val="none" w:sz="0" w:space="0" w:color="auto"/>
            <w:right w:val="none" w:sz="0" w:space="0" w:color="auto"/>
          </w:divBdr>
        </w:div>
      </w:divsChild>
    </w:div>
    <w:div w:id="597493127">
      <w:bodyDiv w:val="1"/>
      <w:marLeft w:val="0"/>
      <w:marRight w:val="0"/>
      <w:marTop w:val="0"/>
      <w:marBottom w:val="0"/>
      <w:divBdr>
        <w:top w:val="none" w:sz="0" w:space="0" w:color="auto"/>
        <w:left w:val="none" w:sz="0" w:space="0" w:color="auto"/>
        <w:bottom w:val="none" w:sz="0" w:space="0" w:color="auto"/>
        <w:right w:val="none" w:sz="0" w:space="0" w:color="auto"/>
      </w:divBdr>
    </w:div>
    <w:div w:id="598370992">
      <w:bodyDiv w:val="1"/>
      <w:marLeft w:val="0"/>
      <w:marRight w:val="0"/>
      <w:marTop w:val="0"/>
      <w:marBottom w:val="0"/>
      <w:divBdr>
        <w:top w:val="none" w:sz="0" w:space="0" w:color="auto"/>
        <w:left w:val="none" w:sz="0" w:space="0" w:color="auto"/>
        <w:bottom w:val="none" w:sz="0" w:space="0" w:color="auto"/>
        <w:right w:val="none" w:sz="0" w:space="0" w:color="auto"/>
      </w:divBdr>
    </w:div>
    <w:div w:id="603536022">
      <w:bodyDiv w:val="1"/>
      <w:marLeft w:val="0"/>
      <w:marRight w:val="0"/>
      <w:marTop w:val="0"/>
      <w:marBottom w:val="0"/>
      <w:divBdr>
        <w:top w:val="none" w:sz="0" w:space="0" w:color="auto"/>
        <w:left w:val="none" w:sz="0" w:space="0" w:color="auto"/>
        <w:bottom w:val="none" w:sz="0" w:space="0" w:color="auto"/>
        <w:right w:val="none" w:sz="0" w:space="0" w:color="auto"/>
      </w:divBdr>
    </w:div>
    <w:div w:id="603879657">
      <w:bodyDiv w:val="1"/>
      <w:marLeft w:val="0"/>
      <w:marRight w:val="0"/>
      <w:marTop w:val="0"/>
      <w:marBottom w:val="0"/>
      <w:divBdr>
        <w:top w:val="none" w:sz="0" w:space="0" w:color="auto"/>
        <w:left w:val="none" w:sz="0" w:space="0" w:color="auto"/>
        <w:bottom w:val="none" w:sz="0" w:space="0" w:color="auto"/>
        <w:right w:val="none" w:sz="0" w:space="0" w:color="auto"/>
      </w:divBdr>
    </w:div>
    <w:div w:id="610819972">
      <w:bodyDiv w:val="1"/>
      <w:marLeft w:val="0"/>
      <w:marRight w:val="0"/>
      <w:marTop w:val="0"/>
      <w:marBottom w:val="0"/>
      <w:divBdr>
        <w:top w:val="none" w:sz="0" w:space="0" w:color="auto"/>
        <w:left w:val="none" w:sz="0" w:space="0" w:color="auto"/>
        <w:bottom w:val="none" w:sz="0" w:space="0" w:color="auto"/>
        <w:right w:val="none" w:sz="0" w:space="0" w:color="auto"/>
      </w:divBdr>
    </w:div>
    <w:div w:id="612902957">
      <w:bodyDiv w:val="1"/>
      <w:marLeft w:val="0"/>
      <w:marRight w:val="0"/>
      <w:marTop w:val="0"/>
      <w:marBottom w:val="0"/>
      <w:divBdr>
        <w:top w:val="none" w:sz="0" w:space="0" w:color="auto"/>
        <w:left w:val="none" w:sz="0" w:space="0" w:color="auto"/>
        <w:bottom w:val="none" w:sz="0" w:space="0" w:color="auto"/>
        <w:right w:val="none" w:sz="0" w:space="0" w:color="auto"/>
      </w:divBdr>
    </w:div>
    <w:div w:id="614681564">
      <w:bodyDiv w:val="1"/>
      <w:marLeft w:val="0"/>
      <w:marRight w:val="0"/>
      <w:marTop w:val="0"/>
      <w:marBottom w:val="0"/>
      <w:divBdr>
        <w:top w:val="none" w:sz="0" w:space="0" w:color="auto"/>
        <w:left w:val="none" w:sz="0" w:space="0" w:color="auto"/>
        <w:bottom w:val="none" w:sz="0" w:space="0" w:color="auto"/>
        <w:right w:val="none" w:sz="0" w:space="0" w:color="auto"/>
      </w:divBdr>
    </w:div>
    <w:div w:id="619721531">
      <w:bodyDiv w:val="1"/>
      <w:marLeft w:val="0"/>
      <w:marRight w:val="0"/>
      <w:marTop w:val="0"/>
      <w:marBottom w:val="0"/>
      <w:divBdr>
        <w:top w:val="none" w:sz="0" w:space="0" w:color="auto"/>
        <w:left w:val="none" w:sz="0" w:space="0" w:color="auto"/>
        <w:bottom w:val="none" w:sz="0" w:space="0" w:color="auto"/>
        <w:right w:val="none" w:sz="0" w:space="0" w:color="auto"/>
      </w:divBdr>
    </w:div>
    <w:div w:id="622157385">
      <w:bodyDiv w:val="1"/>
      <w:marLeft w:val="0"/>
      <w:marRight w:val="0"/>
      <w:marTop w:val="0"/>
      <w:marBottom w:val="0"/>
      <w:divBdr>
        <w:top w:val="none" w:sz="0" w:space="0" w:color="auto"/>
        <w:left w:val="none" w:sz="0" w:space="0" w:color="auto"/>
        <w:bottom w:val="none" w:sz="0" w:space="0" w:color="auto"/>
        <w:right w:val="none" w:sz="0" w:space="0" w:color="auto"/>
      </w:divBdr>
    </w:div>
    <w:div w:id="622420271">
      <w:bodyDiv w:val="1"/>
      <w:marLeft w:val="0"/>
      <w:marRight w:val="0"/>
      <w:marTop w:val="0"/>
      <w:marBottom w:val="0"/>
      <w:divBdr>
        <w:top w:val="none" w:sz="0" w:space="0" w:color="auto"/>
        <w:left w:val="none" w:sz="0" w:space="0" w:color="auto"/>
        <w:bottom w:val="none" w:sz="0" w:space="0" w:color="auto"/>
        <w:right w:val="none" w:sz="0" w:space="0" w:color="auto"/>
      </w:divBdr>
    </w:div>
    <w:div w:id="623541443">
      <w:bodyDiv w:val="1"/>
      <w:marLeft w:val="0"/>
      <w:marRight w:val="0"/>
      <w:marTop w:val="0"/>
      <w:marBottom w:val="0"/>
      <w:divBdr>
        <w:top w:val="none" w:sz="0" w:space="0" w:color="auto"/>
        <w:left w:val="none" w:sz="0" w:space="0" w:color="auto"/>
        <w:bottom w:val="none" w:sz="0" w:space="0" w:color="auto"/>
        <w:right w:val="none" w:sz="0" w:space="0" w:color="auto"/>
      </w:divBdr>
    </w:div>
    <w:div w:id="623658190">
      <w:bodyDiv w:val="1"/>
      <w:marLeft w:val="0"/>
      <w:marRight w:val="0"/>
      <w:marTop w:val="0"/>
      <w:marBottom w:val="0"/>
      <w:divBdr>
        <w:top w:val="none" w:sz="0" w:space="0" w:color="auto"/>
        <w:left w:val="none" w:sz="0" w:space="0" w:color="auto"/>
        <w:bottom w:val="none" w:sz="0" w:space="0" w:color="auto"/>
        <w:right w:val="none" w:sz="0" w:space="0" w:color="auto"/>
      </w:divBdr>
    </w:div>
    <w:div w:id="631595990">
      <w:bodyDiv w:val="1"/>
      <w:marLeft w:val="0"/>
      <w:marRight w:val="0"/>
      <w:marTop w:val="0"/>
      <w:marBottom w:val="0"/>
      <w:divBdr>
        <w:top w:val="none" w:sz="0" w:space="0" w:color="auto"/>
        <w:left w:val="none" w:sz="0" w:space="0" w:color="auto"/>
        <w:bottom w:val="none" w:sz="0" w:space="0" w:color="auto"/>
        <w:right w:val="none" w:sz="0" w:space="0" w:color="auto"/>
      </w:divBdr>
    </w:div>
    <w:div w:id="641345133">
      <w:bodyDiv w:val="1"/>
      <w:marLeft w:val="0"/>
      <w:marRight w:val="0"/>
      <w:marTop w:val="0"/>
      <w:marBottom w:val="0"/>
      <w:divBdr>
        <w:top w:val="none" w:sz="0" w:space="0" w:color="auto"/>
        <w:left w:val="none" w:sz="0" w:space="0" w:color="auto"/>
        <w:bottom w:val="none" w:sz="0" w:space="0" w:color="auto"/>
        <w:right w:val="none" w:sz="0" w:space="0" w:color="auto"/>
      </w:divBdr>
    </w:div>
    <w:div w:id="641811964">
      <w:bodyDiv w:val="1"/>
      <w:marLeft w:val="0"/>
      <w:marRight w:val="0"/>
      <w:marTop w:val="0"/>
      <w:marBottom w:val="0"/>
      <w:divBdr>
        <w:top w:val="none" w:sz="0" w:space="0" w:color="auto"/>
        <w:left w:val="none" w:sz="0" w:space="0" w:color="auto"/>
        <w:bottom w:val="none" w:sz="0" w:space="0" w:color="auto"/>
        <w:right w:val="none" w:sz="0" w:space="0" w:color="auto"/>
      </w:divBdr>
    </w:div>
    <w:div w:id="642346753">
      <w:bodyDiv w:val="1"/>
      <w:marLeft w:val="0"/>
      <w:marRight w:val="0"/>
      <w:marTop w:val="0"/>
      <w:marBottom w:val="0"/>
      <w:divBdr>
        <w:top w:val="none" w:sz="0" w:space="0" w:color="auto"/>
        <w:left w:val="none" w:sz="0" w:space="0" w:color="auto"/>
        <w:bottom w:val="none" w:sz="0" w:space="0" w:color="auto"/>
        <w:right w:val="none" w:sz="0" w:space="0" w:color="auto"/>
      </w:divBdr>
    </w:div>
    <w:div w:id="642540686">
      <w:bodyDiv w:val="1"/>
      <w:marLeft w:val="0"/>
      <w:marRight w:val="0"/>
      <w:marTop w:val="0"/>
      <w:marBottom w:val="0"/>
      <w:divBdr>
        <w:top w:val="none" w:sz="0" w:space="0" w:color="auto"/>
        <w:left w:val="none" w:sz="0" w:space="0" w:color="auto"/>
        <w:bottom w:val="none" w:sz="0" w:space="0" w:color="auto"/>
        <w:right w:val="none" w:sz="0" w:space="0" w:color="auto"/>
      </w:divBdr>
    </w:div>
    <w:div w:id="647704649">
      <w:bodyDiv w:val="1"/>
      <w:marLeft w:val="0"/>
      <w:marRight w:val="0"/>
      <w:marTop w:val="0"/>
      <w:marBottom w:val="0"/>
      <w:divBdr>
        <w:top w:val="none" w:sz="0" w:space="0" w:color="auto"/>
        <w:left w:val="none" w:sz="0" w:space="0" w:color="auto"/>
        <w:bottom w:val="none" w:sz="0" w:space="0" w:color="auto"/>
        <w:right w:val="none" w:sz="0" w:space="0" w:color="auto"/>
      </w:divBdr>
    </w:div>
    <w:div w:id="648169223">
      <w:bodyDiv w:val="1"/>
      <w:marLeft w:val="0"/>
      <w:marRight w:val="0"/>
      <w:marTop w:val="0"/>
      <w:marBottom w:val="0"/>
      <w:divBdr>
        <w:top w:val="none" w:sz="0" w:space="0" w:color="auto"/>
        <w:left w:val="none" w:sz="0" w:space="0" w:color="auto"/>
        <w:bottom w:val="none" w:sz="0" w:space="0" w:color="auto"/>
        <w:right w:val="none" w:sz="0" w:space="0" w:color="auto"/>
      </w:divBdr>
    </w:div>
    <w:div w:id="650866441">
      <w:bodyDiv w:val="1"/>
      <w:marLeft w:val="0"/>
      <w:marRight w:val="0"/>
      <w:marTop w:val="0"/>
      <w:marBottom w:val="0"/>
      <w:divBdr>
        <w:top w:val="none" w:sz="0" w:space="0" w:color="auto"/>
        <w:left w:val="none" w:sz="0" w:space="0" w:color="auto"/>
        <w:bottom w:val="none" w:sz="0" w:space="0" w:color="auto"/>
        <w:right w:val="none" w:sz="0" w:space="0" w:color="auto"/>
      </w:divBdr>
    </w:div>
    <w:div w:id="657615826">
      <w:bodyDiv w:val="1"/>
      <w:marLeft w:val="0"/>
      <w:marRight w:val="0"/>
      <w:marTop w:val="0"/>
      <w:marBottom w:val="0"/>
      <w:divBdr>
        <w:top w:val="none" w:sz="0" w:space="0" w:color="auto"/>
        <w:left w:val="none" w:sz="0" w:space="0" w:color="auto"/>
        <w:bottom w:val="none" w:sz="0" w:space="0" w:color="auto"/>
        <w:right w:val="none" w:sz="0" w:space="0" w:color="auto"/>
      </w:divBdr>
    </w:div>
    <w:div w:id="659967080">
      <w:bodyDiv w:val="1"/>
      <w:marLeft w:val="0"/>
      <w:marRight w:val="0"/>
      <w:marTop w:val="0"/>
      <w:marBottom w:val="0"/>
      <w:divBdr>
        <w:top w:val="none" w:sz="0" w:space="0" w:color="auto"/>
        <w:left w:val="none" w:sz="0" w:space="0" w:color="auto"/>
        <w:bottom w:val="none" w:sz="0" w:space="0" w:color="auto"/>
        <w:right w:val="none" w:sz="0" w:space="0" w:color="auto"/>
      </w:divBdr>
    </w:div>
    <w:div w:id="660700803">
      <w:bodyDiv w:val="1"/>
      <w:marLeft w:val="0"/>
      <w:marRight w:val="0"/>
      <w:marTop w:val="0"/>
      <w:marBottom w:val="0"/>
      <w:divBdr>
        <w:top w:val="none" w:sz="0" w:space="0" w:color="auto"/>
        <w:left w:val="none" w:sz="0" w:space="0" w:color="auto"/>
        <w:bottom w:val="none" w:sz="0" w:space="0" w:color="auto"/>
        <w:right w:val="none" w:sz="0" w:space="0" w:color="auto"/>
      </w:divBdr>
    </w:div>
    <w:div w:id="662002730">
      <w:bodyDiv w:val="1"/>
      <w:marLeft w:val="0"/>
      <w:marRight w:val="0"/>
      <w:marTop w:val="0"/>
      <w:marBottom w:val="0"/>
      <w:divBdr>
        <w:top w:val="none" w:sz="0" w:space="0" w:color="auto"/>
        <w:left w:val="none" w:sz="0" w:space="0" w:color="auto"/>
        <w:bottom w:val="none" w:sz="0" w:space="0" w:color="auto"/>
        <w:right w:val="none" w:sz="0" w:space="0" w:color="auto"/>
      </w:divBdr>
    </w:div>
    <w:div w:id="665204766">
      <w:bodyDiv w:val="1"/>
      <w:marLeft w:val="0"/>
      <w:marRight w:val="0"/>
      <w:marTop w:val="0"/>
      <w:marBottom w:val="0"/>
      <w:divBdr>
        <w:top w:val="none" w:sz="0" w:space="0" w:color="auto"/>
        <w:left w:val="none" w:sz="0" w:space="0" w:color="auto"/>
        <w:bottom w:val="none" w:sz="0" w:space="0" w:color="auto"/>
        <w:right w:val="none" w:sz="0" w:space="0" w:color="auto"/>
      </w:divBdr>
    </w:div>
    <w:div w:id="669715960">
      <w:bodyDiv w:val="1"/>
      <w:marLeft w:val="0"/>
      <w:marRight w:val="0"/>
      <w:marTop w:val="0"/>
      <w:marBottom w:val="0"/>
      <w:divBdr>
        <w:top w:val="none" w:sz="0" w:space="0" w:color="auto"/>
        <w:left w:val="none" w:sz="0" w:space="0" w:color="auto"/>
        <w:bottom w:val="none" w:sz="0" w:space="0" w:color="auto"/>
        <w:right w:val="none" w:sz="0" w:space="0" w:color="auto"/>
      </w:divBdr>
    </w:div>
    <w:div w:id="670914632">
      <w:bodyDiv w:val="1"/>
      <w:marLeft w:val="0"/>
      <w:marRight w:val="0"/>
      <w:marTop w:val="0"/>
      <w:marBottom w:val="0"/>
      <w:divBdr>
        <w:top w:val="none" w:sz="0" w:space="0" w:color="auto"/>
        <w:left w:val="none" w:sz="0" w:space="0" w:color="auto"/>
        <w:bottom w:val="none" w:sz="0" w:space="0" w:color="auto"/>
        <w:right w:val="none" w:sz="0" w:space="0" w:color="auto"/>
      </w:divBdr>
    </w:div>
    <w:div w:id="675422290">
      <w:bodyDiv w:val="1"/>
      <w:marLeft w:val="0"/>
      <w:marRight w:val="0"/>
      <w:marTop w:val="0"/>
      <w:marBottom w:val="0"/>
      <w:divBdr>
        <w:top w:val="none" w:sz="0" w:space="0" w:color="auto"/>
        <w:left w:val="none" w:sz="0" w:space="0" w:color="auto"/>
        <w:bottom w:val="none" w:sz="0" w:space="0" w:color="auto"/>
        <w:right w:val="none" w:sz="0" w:space="0" w:color="auto"/>
      </w:divBdr>
    </w:div>
    <w:div w:id="678585874">
      <w:bodyDiv w:val="1"/>
      <w:marLeft w:val="0"/>
      <w:marRight w:val="0"/>
      <w:marTop w:val="0"/>
      <w:marBottom w:val="0"/>
      <w:divBdr>
        <w:top w:val="none" w:sz="0" w:space="0" w:color="auto"/>
        <w:left w:val="none" w:sz="0" w:space="0" w:color="auto"/>
        <w:bottom w:val="none" w:sz="0" w:space="0" w:color="auto"/>
        <w:right w:val="none" w:sz="0" w:space="0" w:color="auto"/>
      </w:divBdr>
    </w:div>
    <w:div w:id="679939704">
      <w:bodyDiv w:val="1"/>
      <w:marLeft w:val="0"/>
      <w:marRight w:val="0"/>
      <w:marTop w:val="0"/>
      <w:marBottom w:val="0"/>
      <w:divBdr>
        <w:top w:val="none" w:sz="0" w:space="0" w:color="auto"/>
        <w:left w:val="none" w:sz="0" w:space="0" w:color="auto"/>
        <w:bottom w:val="none" w:sz="0" w:space="0" w:color="auto"/>
        <w:right w:val="none" w:sz="0" w:space="0" w:color="auto"/>
      </w:divBdr>
    </w:div>
    <w:div w:id="682244500">
      <w:bodyDiv w:val="1"/>
      <w:marLeft w:val="0"/>
      <w:marRight w:val="0"/>
      <w:marTop w:val="0"/>
      <w:marBottom w:val="0"/>
      <w:divBdr>
        <w:top w:val="none" w:sz="0" w:space="0" w:color="auto"/>
        <w:left w:val="none" w:sz="0" w:space="0" w:color="auto"/>
        <w:bottom w:val="none" w:sz="0" w:space="0" w:color="auto"/>
        <w:right w:val="none" w:sz="0" w:space="0" w:color="auto"/>
      </w:divBdr>
    </w:div>
    <w:div w:id="687413090">
      <w:bodyDiv w:val="1"/>
      <w:marLeft w:val="0"/>
      <w:marRight w:val="0"/>
      <w:marTop w:val="0"/>
      <w:marBottom w:val="0"/>
      <w:divBdr>
        <w:top w:val="none" w:sz="0" w:space="0" w:color="auto"/>
        <w:left w:val="none" w:sz="0" w:space="0" w:color="auto"/>
        <w:bottom w:val="none" w:sz="0" w:space="0" w:color="auto"/>
        <w:right w:val="none" w:sz="0" w:space="0" w:color="auto"/>
      </w:divBdr>
    </w:div>
    <w:div w:id="687801537">
      <w:bodyDiv w:val="1"/>
      <w:marLeft w:val="0"/>
      <w:marRight w:val="0"/>
      <w:marTop w:val="0"/>
      <w:marBottom w:val="0"/>
      <w:divBdr>
        <w:top w:val="none" w:sz="0" w:space="0" w:color="auto"/>
        <w:left w:val="none" w:sz="0" w:space="0" w:color="auto"/>
        <w:bottom w:val="none" w:sz="0" w:space="0" w:color="auto"/>
        <w:right w:val="none" w:sz="0" w:space="0" w:color="auto"/>
      </w:divBdr>
    </w:div>
    <w:div w:id="689720436">
      <w:bodyDiv w:val="1"/>
      <w:marLeft w:val="0"/>
      <w:marRight w:val="0"/>
      <w:marTop w:val="0"/>
      <w:marBottom w:val="0"/>
      <w:divBdr>
        <w:top w:val="none" w:sz="0" w:space="0" w:color="auto"/>
        <w:left w:val="none" w:sz="0" w:space="0" w:color="auto"/>
        <w:bottom w:val="none" w:sz="0" w:space="0" w:color="auto"/>
        <w:right w:val="none" w:sz="0" w:space="0" w:color="auto"/>
      </w:divBdr>
    </w:div>
    <w:div w:id="691609018">
      <w:bodyDiv w:val="1"/>
      <w:marLeft w:val="0"/>
      <w:marRight w:val="0"/>
      <w:marTop w:val="0"/>
      <w:marBottom w:val="0"/>
      <w:divBdr>
        <w:top w:val="none" w:sz="0" w:space="0" w:color="auto"/>
        <w:left w:val="none" w:sz="0" w:space="0" w:color="auto"/>
        <w:bottom w:val="none" w:sz="0" w:space="0" w:color="auto"/>
        <w:right w:val="none" w:sz="0" w:space="0" w:color="auto"/>
      </w:divBdr>
    </w:div>
    <w:div w:id="695428822">
      <w:bodyDiv w:val="1"/>
      <w:marLeft w:val="0"/>
      <w:marRight w:val="0"/>
      <w:marTop w:val="0"/>
      <w:marBottom w:val="0"/>
      <w:divBdr>
        <w:top w:val="none" w:sz="0" w:space="0" w:color="auto"/>
        <w:left w:val="none" w:sz="0" w:space="0" w:color="auto"/>
        <w:bottom w:val="none" w:sz="0" w:space="0" w:color="auto"/>
        <w:right w:val="none" w:sz="0" w:space="0" w:color="auto"/>
      </w:divBdr>
    </w:div>
    <w:div w:id="695813332">
      <w:bodyDiv w:val="1"/>
      <w:marLeft w:val="0"/>
      <w:marRight w:val="0"/>
      <w:marTop w:val="0"/>
      <w:marBottom w:val="0"/>
      <w:divBdr>
        <w:top w:val="none" w:sz="0" w:space="0" w:color="auto"/>
        <w:left w:val="none" w:sz="0" w:space="0" w:color="auto"/>
        <w:bottom w:val="none" w:sz="0" w:space="0" w:color="auto"/>
        <w:right w:val="none" w:sz="0" w:space="0" w:color="auto"/>
      </w:divBdr>
    </w:div>
    <w:div w:id="696202420">
      <w:bodyDiv w:val="1"/>
      <w:marLeft w:val="0"/>
      <w:marRight w:val="0"/>
      <w:marTop w:val="0"/>
      <w:marBottom w:val="0"/>
      <w:divBdr>
        <w:top w:val="none" w:sz="0" w:space="0" w:color="auto"/>
        <w:left w:val="none" w:sz="0" w:space="0" w:color="auto"/>
        <w:bottom w:val="none" w:sz="0" w:space="0" w:color="auto"/>
        <w:right w:val="none" w:sz="0" w:space="0" w:color="auto"/>
      </w:divBdr>
    </w:div>
    <w:div w:id="696273674">
      <w:bodyDiv w:val="1"/>
      <w:marLeft w:val="0"/>
      <w:marRight w:val="0"/>
      <w:marTop w:val="0"/>
      <w:marBottom w:val="0"/>
      <w:divBdr>
        <w:top w:val="none" w:sz="0" w:space="0" w:color="auto"/>
        <w:left w:val="none" w:sz="0" w:space="0" w:color="auto"/>
        <w:bottom w:val="none" w:sz="0" w:space="0" w:color="auto"/>
        <w:right w:val="none" w:sz="0" w:space="0" w:color="auto"/>
      </w:divBdr>
    </w:div>
    <w:div w:id="698241729">
      <w:bodyDiv w:val="1"/>
      <w:marLeft w:val="0"/>
      <w:marRight w:val="0"/>
      <w:marTop w:val="0"/>
      <w:marBottom w:val="0"/>
      <w:divBdr>
        <w:top w:val="none" w:sz="0" w:space="0" w:color="auto"/>
        <w:left w:val="none" w:sz="0" w:space="0" w:color="auto"/>
        <w:bottom w:val="none" w:sz="0" w:space="0" w:color="auto"/>
        <w:right w:val="none" w:sz="0" w:space="0" w:color="auto"/>
      </w:divBdr>
    </w:div>
    <w:div w:id="710114256">
      <w:bodyDiv w:val="1"/>
      <w:marLeft w:val="0"/>
      <w:marRight w:val="0"/>
      <w:marTop w:val="0"/>
      <w:marBottom w:val="0"/>
      <w:divBdr>
        <w:top w:val="none" w:sz="0" w:space="0" w:color="auto"/>
        <w:left w:val="none" w:sz="0" w:space="0" w:color="auto"/>
        <w:bottom w:val="none" w:sz="0" w:space="0" w:color="auto"/>
        <w:right w:val="none" w:sz="0" w:space="0" w:color="auto"/>
      </w:divBdr>
    </w:div>
    <w:div w:id="711074533">
      <w:bodyDiv w:val="1"/>
      <w:marLeft w:val="0"/>
      <w:marRight w:val="0"/>
      <w:marTop w:val="0"/>
      <w:marBottom w:val="0"/>
      <w:divBdr>
        <w:top w:val="none" w:sz="0" w:space="0" w:color="auto"/>
        <w:left w:val="none" w:sz="0" w:space="0" w:color="auto"/>
        <w:bottom w:val="none" w:sz="0" w:space="0" w:color="auto"/>
        <w:right w:val="none" w:sz="0" w:space="0" w:color="auto"/>
      </w:divBdr>
    </w:div>
    <w:div w:id="712387338">
      <w:bodyDiv w:val="1"/>
      <w:marLeft w:val="0"/>
      <w:marRight w:val="0"/>
      <w:marTop w:val="0"/>
      <w:marBottom w:val="0"/>
      <w:divBdr>
        <w:top w:val="none" w:sz="0" w:space="0" w:color="auto"/>
        <w:left w:val="none" w:sz="0" w:space="0" w:color="auto"/>
        <w:bottom w:val="none" w:sz="0" w:space="0" w:color="auto"/>
        <w:right w:val="none" w:sz="0" w:space="0" w:color="auto"/>
      </w:divBdr>
    </w:div>
    <w:div w:id="714504166">
      <w:bodyDiv w:val="1"/>
      <w:marLeft w:val="0"/>
      <w:marRight w:val="0"/>
      <w:marTop w:val="0"/>
      <w:marBottom w:val="0"/>
      <w:divBdr>
        <w:top w:val="none" w:sz="0" w:space="0" w:color="auto"/>
        <w:left w:val="none" w:sz="0" w:space="0" w:color="auto"/>
        <w:bottom w:val="none" w:sz="0" w:space="0" w:color="auto"/>
        <w:right w:val="none" w:sz="0" w:space="0" w:color="auto"/>
      </w:divBdr>
    </w:div>
    <w:div w:id="714817006">
      <w:bodyDiv w:val="1"/>
      <w:marLeft w:val="0"/>
      <w:marRight w:val="0"/>
      <w:marTop w:val="0"/>
      <w:marBottom w:val="0"/>
      <w:divBdr>
        <w:top w:val="none" w:sz="0" w:space="0" w:color="auto"/>
        <w:left w:val="none" w:sz="0" w:space="0" w:color="auto"/>
        <w:bottom w:val="none" w:sz="0" w:space="0" w:color="auto"/>
        <w:right w:val="none" w:sz="0" w:space="0" w:color="auto"/>
      </w:divBdr>
    </w:div>
    <w:div w:id="715659930">
      <w:bodyDiv w:val="1"/>
      <w:marLeft w:val="0"/>
      <w:marRight w:val="0"/>
      <w:marTop w:val="0"/>
      <w:marBottom w:val="0"/>
      <w:divBdr>
        <w:top w:val="none" w:sz="0" w:space="0" w:color="auto"/>
        <w:left w:val="none" w:sz="0" w:space="0" w:color="auto"/>
        <w:bottom w:val="none" w:sz="0" w:space="0" w:color="auto"/>
        <w:right w:val="none" w:sz="0" w:space="0" w:color="auto"/>
      </w:divBdr>
    </w:div>
    <w:div w:id="716007319">
      <w:bodyDiv w:val="1"/>
      <w:marLeft w:val="0"/>
      <w:marRight w:val="0"/>
      <w:marTop w:val="0"/>
      <w:marBottom w:val="0"/>
      <w:divBdr>
        <w:top w:val="none" w:sz="0" w:space="0" w:color="auto"/>
        <w:left w:val="none" w:sz="0" w:space="0" w:color="auto"/>
        <w:bottom w:val="none" w:sz="0" w:space="0" w:color="auto"/>
        <w:right w:val="none" w:sz="0" w:space="0" w:color="auto"/>
      </w:divBdr>
    </w:div>
    <w:div w:id="718407291">
      <w:bodyDiv w:val="1"/>
      <w:marLeft w:val="0"/>
      <w:marRight w:val="0"/>
      <w:marTop w:val="0"/>
      <w:marBottom w:val="0"/>
      <w:divBdr>
        <w:top w:val="none" w:sz="0" w:space="0" w:color="auto"/>
        <w:left w:val="none" w:sz="0" w:space="0" w:color="auto"/>
        <w:bottom w:val="none" w:sz="0" w:space="0" w:color="auto"/>
        <w:right w:val="none" w:sz="0" w:space="0" w:color="auto"/>
      </w:divBdr>
    </w:div>
    <w:div w:id="718939623">
      <w:bodyDiv w:val="1"/>
      <w:marLeft w:val="0"/>
      <w:marRight w:val="0"/>
      <w:marTop w:val="0"/>
      <w:marBottom w:val="0"/>
      <w:divBdr>
        <w:top w:val="none" w:sz="0" w:space="0" w:color="auto"/>
        <w:left w:val="none" w:sz="0" w:space="0" w:color="auto"/>
        <w:bottom w:val="none" w:sz="0" w:space="0" w:color="auto"/>
        <w:right w:val="none" w:sz="0" w:space="0" w:color="auto"/>
      </w:divBdr>
    </w:div>
    <w:div w:id="719741923">
      <w:bodyDiv w:val="1"/>
      <w:marLeft w:val="0"/>
      <w:marRight w:val="0"/>
      <w:marTop w:val="0"/>
      <w:marBottom w:val="0"/>
      <w:divBdr>
        <w:top w:val="none" w:sz="0" w:space="0" w:color="auto"/>
        <w:left w:val="none" w:sz="0" w:space="0" w:color="auto"/>
        <w:bottom w:val="none" w:sz="0" w:space="0" w:color="auto"/>
        <w:right w:val="none" w:sz="0" w:space="0" w:color="auto"/>
      </w:divBdr>
    </w:div>
    <w:div w:id="722869998">
      <w:bodyDiv w:val="1"/>
      <w:marLeft w:val="0"/>
      <w:marRight w:val="0"/>
      <w:marTop w:val="0"/>
      <w:marBottom w:val="0"/>
      <w:divBdr>
        <w:top w:val="none" w:sz="0" w:space="0" w:color="auto"/>
        <w:left w:val="none" w:sz="0" w:space="0" w:color="auto"/>
        <w:bottom w:val="none" w:sz="0" w:space="0" w:color="auto"/>
        <w:right w:val="none" w:sz="0" w:space="0" w:color="auto"/>
      </w:divBdr>
    </w:div>
    <w:div w:id="728041586">
      <w:bodyDiv w:val="1"/>
      <w:marLeft w:val="0"/>
      <w:marRight w:val="0"/>
      <w:marTop w:val="0"/>
      <w:marBottom w:val="0"/>
      <w:divBdr>
        <w:top w:val="none" w:sz="0" w:space="0" w:color="auto"/>
        <w:left w:val="none" w:sz="0" w:space="0" w:color="auto"/>
        <w:bottom w:val="none" w:sz="0" w:space="0" w:color="auto"/>
        <w:right w:val="none" w:sz="0" w:space="0" w:color="auto"/>
      </w:divBdr>
      <w:divsChild>
        <w:div w:id="218060667">
          <w:marLeft w:val="0"/>
          <w:marRight w:val="0"/>
          <w:marTop w:val="0"/>
          <w:marBottom w:val="0"/>
          <w:divBdr>
            <w:top w:val="single" w:sz="6" w:space="0" w:color="8A8989"/>
            <w:left w:val="none" w:sz="0" w:space="0" w:color="auto"/>
            <w:bottom w:val="none" w:sz="0" w:space="0" w:color="auto"/>
            <w:right w:val="none" w:sz="0" w:space="0" w:color="auto"/>
          </w:divBdr>
          <w:divsChild>
            <w:div w:id="1148978994">
              <w:marLeft w:val="0"/>
              <w:marRight w:val="0"/>
              <w:marTop w:val="0"/>
              <w:marBottom w:val="0"/>
              <w:divBdr>
                <w:top w:val="none" w:sz="0" w:space="0" w:color="auto"/>
                <w:left w:val="single" w:sz="6" w:space="0" w:color="8A8989"/>
                <w:bottom w:val="none" w:sz="0" w:space="0" w:color="auto"/>
                <w:right w:val="none" w:sz="0" w:space="0" w:color="auto"/>
              </w:divBdr>
              <w:divsChild>
                <w:div w:id="432215156">
                  <w:marLeft w:val="0"/>
                  <w:marRight w:val="0"/>
                  <w:marTop w:val="0"/>
                  <w:marBottom w:val="0"/>
                  <w:divBdr>
                    <w:top w:val="none" w:sz="0" w:space="0" w:color="auto"/>
                    <w:left w:val="none" w:sz="0" w:space="0" w:color="auto"/>
                    <w:bottom w:val="single" w:sz="6" w:space="0" w:color="8A8989"/>
                    <w:right w:val="none" w:sz="0" w:space="0" w:color="auto"/>
                  </w:divBdr>
                  <w:divsChild>
                    <w:div w:id="1531989586">
                      <w:marLeft w:val="0"/>
                      <w:marRight w:val="0"/>
                      <w:marTop w:val="0"/>
                      <w:marBottom w:val="0"/>
                      <w:divBdr>
                        <w:top w:val="none" w:sz="0" w:space="0" w:color="auto"/>
                        <w:left w:val="none" w:sz="0" w:space="0" w:color="auto"/>
                        <w:bottom w:val="none" w:sz="0" w:space="0" w:color="auto"/>
                        <w:right w:val="none" w:sz="0" w:space="0" w:color="auto"/>
                      </w:divBdr>
                    </w:div>
                    <w:div w:id="2115006836">
                      <w:marLeft w:val="0"/>
                      <w:marRight w:val="0"/>
                      <w:marTop w:val="0"/>
                      <w:marBottom w:val="0"/>
                      <w:divBdr>
                        <w:top w:val="none" w:sz="0" w:space="0" w:color="auto"/>
                        <w:left w:val="single" w:sz="6" w:space="2" w:color="8A8989"/>
                        <w:bottom w:val="none" w:sz="0" w:space="0" w:color="auto"/>
                        <w:right w:val="none" w:sz="0" w:space="0" w:color="auto"/>
                      </w:divBdr>
                      <w:divsChild>
                        <w:div w:id="847523939">
                          <w:marLeft w:val="0"/>
                          <w:marRight w:val="0"/>
                          <w:marTop w:val="0"/>
                          <w:marBottom w:val="0"/>
                          <w:divBdr>
                            <w:top w:val="none" w:sz="0" w:space="0" w:color="auto"/>
                            <w:left w:val="none" w:sz="0" w:space="0" w:color="auto"/>
                            <w:bottom w:val="dotted" w:sz="6" w:space="0" w:color="CCCCCC"/>
                            <w:right w:val="none" w:sz="0" w:space="0" w:color="auto"/>
                          </w:divBdr>
                        </w:div>
                        <w:div w:id="944772244">
                          <w:marLeft w:val="0"/>
                          <w:marRight w:val="0"/>
                          <w:marTop w:val="0"/>
                          <w:marBottom w:val="0"/>
                          <w:divBdr>
                            <w:top w:val="none" w:sz="0" w:space="0" w:color="auto"/>
                            <w:left w:val="none" w:sz="0" w:space="0" w:color="auto"/>
                            <w:bottom w:val="dotted" w:sz="6" w:space="0" w:color="CCCCCC"/>
                            <w:right w:val="none" w:sz="0" w:space="0" w:color="auto"/>
                          </w:divBdr>
                        </w:div>
                        <w:div w:id="1300722314">
                          <w:marLeft w:val="0"/>
                          <w:marRight w:val="0"/>
                          <w:marTop w:val="0"/>
                          <w:marBottom w:val="0"/>
                          <w:divBdr>
                            <w:top w:val="none" w:sz="0" w:space="0" w:color="auto"/>
                            <w:left w:val="none" w:sz="0" w:space="0" w:color="auto"/>
                            <w:bottom w:val="dotted" w:sz="6" w:space="0" w:color="CCCCCC"/>
                            <w:right w:val="none" w:sz="0" w:space="0" w:color="auto"/>
                          </w:divBdr>
                        </w:div>
                      </w:divsChild>
                    </w:div>
                  </w:divsChild>
                </w:div>
                <w:div w:id="786199309">
                  <w:marLeft w:val="0"/>
                  <w:marRight w:val="0"/>
                  <w:marTop w:val="0"/>
                  <w:marBottom w:val="0"/>
                  <w:divBdr>
                    <w:top w:val="none" w:sz="0" w:space="0" w:color="auto"/>
                    <w:left w:val="none" w:sz="0" w:space="0" w:color="auto"/>
                    <w:bottom w:val="none" w:sz="0" w:space="0" w:color="auto"/>
                    <w:right w:val="none" w:sz="0" w:space="0" w:color="auto"/>
                  </w:divBdr>
                  <w:divsChild>
                    <w:div w:id="1845436343">
                      <w:marLeft w:val="0"/>
                      <w:marRight w:val="0"/>
                      <w:marTop w:val="0"/>
                      <w:marBottom w:val="0"/>
                      <w:divBdr>
                        <w:top w:val="none" w:sz="0" w:space="0" w:color="auto"/>
                        <w:left w:val="single" w:sz="6" w:space="3" w:color="8A8989"/>
                        <w:bottom w:val="single" w:sz="6" w:space="3" w:color="8A8989"/>
                        <w:right w:val="none" w:sz="0" w:space="0" w:color="auto"/>
                      </w:divBdr>
                    </w:div>
                    <w:div w:id="2029404361">
                      <w:marLeft w:val="0"/>
                      <w:marRight w:val="0"/>
                      <w:marTop w:val="0"/>
                      <w:marBottom w:val="0"/>
                      <w:divBdr>
                        <w:top w:val="none" w:sz="0" w:space="0" w:color="auto"/>
                        <w:left w:val="none" w:sz="0" w:space="0" w:color="auto"/>
                        <w:bottom w:val="single" w:sz="6" w:space="3" w:color="8A8989"/>
                        <w:right w:val="none" w:sz="0" w:space="0" w:color="auto"/>
                      </w:divBdr>
                    </w:div>
                  </w:divsChild>
                </w:div>
              </w:divsChild>
            </w:div>
            <w:div w:id="1235554915">
              <w:marLeft w:val="0"/>
              <w:marRight w:val="0"/>
              <w:marTop w:val="0"/>
              <w:marBottom w:val="0"/>
              <w:divBdr>
                <w:top w:val="none" w:sz="0" w:space="0" w:color="auto"/>
                <w:left w:val="none" w:sz="0" w:space="0" w:color="auto"/>
                <w:bottom w:val="single" w:sz="6" w:space="3" w:color="8A8989"/>
                <w:right w:val="none" w:sz="0" w:space="0" w:color="auto"/>
              </w:divBdr>
            </w:div>
          </w:divsChild>
        </w:div>
        <w:div w:id="453058661">
          <w:marLeft w:val="0"/>
          <w:marRight w:val="0"/>
          <w:marTop w:val="0"/>
          <w:marBottom w:val="0"/>
          <w:divBdr>
            <w:top w:val="single" w:sz="6" w:space="0" w:color="8A8989"/>
            <w:left w:val="none" w:sz="0" w:space="0" w:color="auto"/>
            <w:bottom w:val="none" w:sz="0" w:space="0" w:color="auto"/>
            <w:right w:val="none" w:sz="0" w:space="0" w:color="auto"/>
          </w:divBdr>
          <w:divsChild>
            <w:div w:id="992635413">
              <w:marLeft w:val="0"/>
              <w:marRight w:val="0"/>
              <w:marTop w:val="0"/>
              <w:marBottom w:val="0"/>
              <w:divBdr>
                <w:top w:val="none" w:sz="0" w:space="0" w:color="auto"/>
                <w:left w:val="none" w:sz="0" w:space="0" w:color="auto"/>
                <w:bottom w:val="single" w:sz="6" w:space="3" w:color="8A8989"/>
                <w:right w:val="none" w:sz="0" w:space="0" w:color="auto"/>
              </w:divBdr>
            </w:div>
            <w:div w:id="1393649972">
              <w:marLeft w:val="0"/>
              <w:marRight w:val="0"/>
              <w:marTop w:val="0"/>
              <w:marBottom w:val="0"/>
              <w:divBdr>
                <w:top w:val="none" w:sz="0" w:space="0" w:color="auto"/>
                <w:left w:val="single" w:sz="6" w:space="0" w:color="8A8989"/>
                <w:bottom w:val="none" w:sz="0" w:space="0" w:color="auto"/>
                <w:right w:val="none" w:sz="0" w:space="0" w:color="auto"/>
              </w:divBdr>
              <w:divsChild>
                <w:div w:id="94404502">
                  <w:marLeft w:val="0"/>
                  <w:marRight w:val="0"/>
                  <w:marTop w:val="0"/>
                  <w:marBottom w:val="0"/>
                  <w:divBdr>
                    <w:top w:val="none" w:sz="0" w:space="0" w:color="auto"/>
                    <w:left w:val="none" w:sz="0" w:space="0" w:color="auto"/>
                    <w:bottom w:val="none" w:sz="0" w:space="0" w:color="auto"/>
                    <w:right w:val="none" w:sz="0" w:space="0" w:color="auto"/>
                  </w:divBdr>
                  <w:divsChild>
                    <w:div w:id="96559294">
                      <w:marLeft w:val="0"/>
                      <w:marRight w:val="0"/>
                      <w:marTop w:val="0"/>
                      <w:marBottom w:val="0"/>
                      <w:divBdr>
                        <w:top w:val="none" w:sz="0" w:space="0" w:color="auto"/>
                        <w:left w:val="single" w:sz="6" w:space="3" w:color="8A8989"/>
                        <w:bottom w:val="single" w:sz="6" w:space="3" w:color="8A8989"/>
                        <w:right w:val="none" w:sz="0" w:space="0" w:color="auto"/>
                      </w:divBdr>
                    </w:div>
                    <w:div w:id="1041243642">
                      <w:marLeft w:val="0"/>
                      <w:marRight w:val="0"/>
                      <w:marTop w:val="0"/>
                      <w:marBottom w:val="0"/>
                      <w:divBdr>
                        <w:top w:val="none" w:sz="0" w:space="0" w:color="auto"/>
                        <w:left w:val="none" w:sz="0" w:space="0" w:color="auto"/>
                        <w:bottom w:val="single" w:sz="6" w:space="3" w:color="8A8989"/>
                        <w:right w:val="none" w:sz="0" w:space="0" w:color="auto"/>
                      </w:divBdr>
                    </w:div>
                  </w:divsChild>
                </w:div>
                <w:div w:id="1536115662">
                  <w:marLeft w:val="0"/>
                  <w:marRight w:val="0"/>
                  <w:marTop w:val="0"/>
                  <w:marBottom w:val="0"/>
                  <w:divBdr>
                    <w:top w:val="none" w:sz="0" w:space="0" w:color="auto"/>
                    <w:left w:val="none" w:sz="0" w:space="0" w:color="auto"/>
                    <w:bottom w:val="single" w:sz="6" w:space="0" w:color="8A8989"/>
                    <w:right w:val="none" w:sz="0" w:space="0" w:color="auto"/>
                  </w:divBdr>
                  <w:divsChild>
                    <w:div w:id="872881954">
                      <w:marLeft w:val="0"/>
                      <w:marRight w:val="0"/>
                      <w:marTop w:val="0"/>
                      <w:marBottom w:val="0"/>
                      <w:divBdr>
                        <w:top w:val="none" w:sz="0" w:space="0" w:color="auto"/>
                        <w:left w:val="single" w:sz="6" w:space="2" w:color="8A8989"/>
                        <w:bottom w:val="none" w:sz="0" w:space="0" w:color="auto"/>
                        <w:right w:val="none" w:sz="0" w:space="0" w:color="auto"/>
                      </w:divBdr>
                      <w:divsChild>
                        <w:div w:id="179317307">
                          <w:marLeft w:val="0"/>
                          <w:marRight w:val="0"/>
                          <w:marTop w:val="0"/>
                          <w:marBottom w:val="0"/>
                          <w:divBdr>
                            <w:top w:val="none" w:sz="0" w:space="0" w:color="auto"/>
                            <w:left w:val="none" w:sz="0" w:space="0" w:color="auto"/>
                            <w:bottom w:val="dotted" w:sz="6" w:space="0" w:color="CCCCCC"/>
                            <w:right w:val="none" w:sz="0" w:space="0" w:color="auto"/>
                          </w:divBdr>
                        </w:div>
                        <w:div w:id="695231508">
                          <w:marLeft w:val="0"/>
                          <w:marRight w:val="0"/>
                          <w:marTop w:val="0"/>
                          <w:marBottom w:val="0"/>
                          <w:divBdr>
                            <w:top w:val="none" w:sz="0" w:space="0" w:color="auto"/>
                            <w:left w:val="none" w:sz="0" w:space="0" w:color="auto"/>
                            <w:bottom w:val="dotted" w:sz="6" w:space="0" w:color="CCCCCC"/>
                            <w:right w:val="none" w:sz="0" w:space="0" w:color="auto"/>
                          </w:divBdr>
                        </w:div>
                      </w:divsChild>
                    </w:div>
                    <w:div w:id="14779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8933">
          <w:marLeft w:val="0"/>
          <w:marRight w:val="0"/>
          <w:marTop w:val="0"/>
          <w:marBottom w:val="0"/>
          <w:divBdr>
            <w:top w:val="single" w:sz="6" w:space="0" w:color="8A8989"/>
            <w:left w:val="none" w:sz="0" w:space="0" w:color="auto"/>
            <w:bottom w:val="none" w:sz="0" w:space="0" w:color="auto"/>
            <w:right w:val="none" w:sz="0" w:space="0" w:color="auto"/>
          </w:divBdr>
          <w:divsChild>
            <w:div w:id="492264036">
              <w:marLeft w:val="0"/>
              <w:marRight w:val="0"/>
              <w:marTop w:val="0"/>
              <w:marBottom w:val="0"/>
              <w:divBdr>
                <w:top w:val="none" w:sz="0" w:space="0" w:color="auto"/>
                <w:left w:val="single" w:sz="6" w:space="0" w:color="8A8989"/>
                <w:bottom w:val="none" w:sz="0" w:space="0" w:color="auto"/>
                <w:right w:val="none" w:sz="0" w:space="0" w:color="auto"/>
              </w:divBdr>
              <w:divsChild>
                <w:div w:id="942030464">
                  <w:marLeft w:val="0"/>
                  <w:marRight w:val="0"/>
                  <w:marTop w:val="0"/>
                  <w:marBottom w:val="0"/>
                  <w:divBdr>
                    <w:top w:val="none" w:sz="0" w:space="0" w:color="auto"/>
                    <w:left w:val="none" w:sz="0" w:space="0" w:color="auto"/>
                    <w:bottom w:val="none" w:sz="0" w:space="0" w:color="auto"/>
                    <w:right w:val="none" w:sz="0" w:space="0" w:color="auto"/>
                  </w:divBdr>
                  <w:divsChild>
                    <w:div w:id="63650308">
                      <w:marLeft w:val="0"/>
                      <w:marRight w:val="0"/>
                      <w:marTop w:val="0"/>
                      <w:marBottom w:val="0"/>
                      <w:divBdr>
                        <w:top w:val="none" w:sz="0" w:space="0" w:color="auto"/>
                        <w:left w:val="single" w:sz="6" w:space="3" w:color="8A8989"/>
                        <w:bottom w:val="single" w:sz="6" w:space="3" w:color="8A8989"/>
                        <w:right w:val="none" w:sz="0" w:space="0" w:color="auto"/>
                      </w:divBdr>
                    </w:div>
                    <w:div w:id="1748726872">
                      <w:marLeft w:val="0"/>
                      <w:marRight w:val="0"/>
                      <w:marTop w:val="0"/>
                      <w:marBottom w:val="0"/>
                      <w:divBdr>
                        <w:top w:val="none" w:sz="0" w:space="0" w:color="auto"/>
                        <w:left w:val="none" w:sz="0" w:space="0" w:color="auto"/>
                        <w:bottom w:val="single" w:sz="6" w:space="3" w:color="8A8989"/>
                        <w:right w:val="none" w:sz="0" w:space="0" w:color="auto"/>
                      </w:divBdr>
                    </w:div>
                  </w:divsChild>
                </w:div>
                <w:div w:id="1346784162">
                  <w:marLeft w:val="0"/>
                  <w:marRight w:val="0"/>
                  <w:marTop w:val="0"/>
                  <w:marBottom w:val="0"/>
                  <w:divBdr>
                    <w:top w:val="none" w:sz="0" w:space="0" w:color="auto"/>
                    <w:left w:val="none" w:sz="0" w:space="0" w:color="auto"/>
                    <w:bottom w:val="single" w:sz="6" w:space="0" w:color="8A8989"/>
                    <w:right w:val="none" w:sz="0" w:space="0" w:color="auto"/>
                  </w:divBdr>
                  <w:divsChild>
                    <w:div w:id="1409841252">
                      <w:marLeft w:val="0"/>
                      <w:marRight w:val="0"/>
                      <w:marTop w:val="0"/>
                      <w:marBottom w:val="0"/>
                      <w:divBdr>
                        <w:top w:val="none" w:sz="0" w:space="0" w:color="auto"/>
                        <w:left w:val="none" w:sz="0" w:space="0" w:color="auto"/>
                        <w:bottom w:val="none" w:sz="0" w:space="0" w:color="auto"/>
                        <w:right w:val="none" w:sz="0" w:space="0" w:color="auto"/>
                      </w:divBdr>
                    </w:div>
                    <w:div w:id="2059888406">
                      <w:marLeft w:val="0"/>
                      <w:marRight w:val="0"/>
                      <w:marTop w:val="0"/>
                      <w:marBottom w:val="0"/>
                      <w:divBdr>
                        <w:top w:val="none" w:sz="0" w:space="0" w:color="auto"/>
                        <w:left w:val="single" w:sz="6" w:space="2" w:color="8A8989"/>
                        <w:bottom w:val="none" w:sz="0" w:space="0" w:color="auto"/>
                        <w:right w:val="none" w:sz="0" w:space="0" w:color="auto"/>
                      </w:divBdr>
                      <w:divsChild>
                        <w:div w:id="1143696188">
                          <w:marLeft w:val="0"/>
                          <w:marRight w:val="0"/>
                          <w:marTop w:val="0"/>
                          <w:marBottom w:val="0"/>
                          <w:divBdr>
                            <w:top w:val="none" w:sz="0" w:space="0" w:color="auto"/>
                            <w:left w:val="none" w:sz="0" w:space="0" w:color="auto"/>
                            <w:bottom w:val="dotted" w:sz="6" w:space="0" w:color="CCCCCC"/>
                            <w:right w:val="none" w:sz="0" w:space="0" w:color="auto"/>
                          </w:divBdr>
                        </w:div>
                      </w:divsChild>
                    </w:div>
                  </w:divsChild>
                </w:div>
              </w:divsChild>
            </w:div>
            <w:div w:id="499782003">
              <w:marLeft w:val="0"/>
              <w:marRight w:val="0"/>
              <w:marTop w:val="0"/>
              <w:marBottom w:val="0"/>
              <w:divBdr>
                <w:top w:val="none" w:sz="0" w:space="0" w:color="auto"/>
                <w:left w:val="none" w:sz="0" w:space="0" w:color="auto"/>
                <w:bottom w:val="single" w:sz="6" w:space="3" w:color="8A8989"/>
                <w:right w:val="none" w:sz="0" w:space="0" w:color="auto"/>
              </w:divBdr>
            </w:div>
          </w:divsChild>
        </w:div>
        <w:div w:id="1671256615">
          <w:marLeft w:val="0"/>
          <w:marRight w:val="0"/>
          <w:marTop w:val="0"/>
          <w:marBottom w:val="0"/>
          <w:divBdr>
            <w:top w:val="none" w:sz="0" w:space="0" w:color="auto"/>
            <w:left w:val="none" w:sz="0" w:space="0" w:color="auto"/>
            <w:bottom w:val="none" w:sz="0" w:space="0" w:color="auto"/>
            <w:right w:val="none" w:sz="0" w:space="0" w:color="auto"/>
          </w:divBdr>
          <w:divsChild>
            <w:div w:id="536968313">
              <w:marLeft w:val="0"/>
              <w:marRight w:val="0"/>
              <w:marTop w:val="0"/>
              <w:marBottom w:val="0"/>
              <w:divBdr>
                <w:top w:val="none" w:sz="0" w:space="0" w:color="auto"/>
                <w:left w:val="single" w:sz="6" w:space="0" w:color="8A8989"/>
                <w:bottom w:val="none" w:sz="0" w:space="0" w:color="auto"/>
                <w:right w:val="none" w:sz="0" w:space="0" w:color="auto"/>
              </w:divBdr>
              <w:divsChild>
                <w:div w:id="353266455">
                  <w:marLeft w:val="0"/>
                  <w:marRight w:val="0"/>
                  <w:marTop w:val="0"/>
                  <w:marBottom w:val="0"/>
                  <w:divBdr>
                    <w:top w:val="none" w:sz="0" w:space="0" w:color="auto"/>
                    <w:left w:val="none" w:sz="0" w:space="0" w:color="auto"/>
                    <w:bottom w:val="none" w:sz="0" w:space="0" w:color="auto"/>
                    <w:right w:val="none" w:sz="0" w:space="0" w:color="auto"/>
                  </w:divBdr>
                  <w:divsChild>
                    <w:div w:id="435490837">
                      <w:marLeft w:val="0"/>
                      <w:marRight w:val="0"/>
                      <w:marTop w:val="0"/>
                      <w:marBottom w:val="0"/>
                      <w:divBdr>
                        <w:top w:val="none" w:sz="0" w:space="0" w:color="auto"/>
                        <w:left w:val="none" w:sz="0" w:space="0" w:color="auto"/>
                        <w:bottom w:val="single" w:sz="6" w:space="3" w:color="8A8989"/>
                        <w:right w:val="none" w:sz="0" w:space="0" w:color="auto"/>
                      </w:divBdr>
                    </w:div>
                    <w:div w:id="1892108851">
                      <w:marLeft w:val="0"/>
                      <w:marRight w:val="0"/>
                      <w:marTop w:val="0"/>
                      <w:marBottom w:val="0"/>
                      <w:divBdr>
                        <w:top w:val="none" w:sz="0" w:space="0" w:color="auto"/>
                        <w:left w:val="single" w:sz="6" w:space="3" w:color="8A8989"/>
                        <w:bottom w:val="single" w:sz="6" w:space="3" w:color="8A8989"/>
                        <w:right w:val="none" w:sz="0" w:space="0" w:color="auto"/>
                      </w:divBdr>
                    </w:div>
                  </w:divsChild>
                </w:div>
                <w:div w:id="1672833576">
                  <w:marLeft w:val="0"/>
                  <w:marRight w:val="0"/>
                  <w:marTop w:val="0"/>
                  <w:marBottom w:val="0"/>
                  <w:divBdr>
                    <w:top w:val="none" w:sz="0" w:space="0" w:color="auto"/>
                    <w:left w:val="none" w:sz="0" w:space="0" w:color="auto"/>
                    <w:bottom w:val="single" w:sz="6" w:space="0" w:color="8A8989"/>
                    <w:right w:val="none" w:sz="0" w:space="0" w:color="auto"/>
                  </w:divBdr>
                  <w:divsChild>
                    <w:div w:id="99956231">
                      <w:marLeft w:val="0"/>
                      <w:marRight w:val="0"/>
                      <w:marTop w:val="0"/>
                      <w:marBottom w:val="0"/>
                      <w:divBdr>
                        <w:top w:val="none" w:sz="0" w:space="0" w:color="auto"/>
                        <w:left w:val="none" w:sz="0" w:space="0" w:color="auto"/>
                        <w:bottom w:val="none" w:sz="0" w:space="0" w:color="auto"/>
                        <w:right w:val="none" w:sz="0" w:space="0" w:color="auto"/>
                      </w:divBdr>
                    </w:div>
                    <w:div w:id="633751786">
                      <w:marLeft w:val="0"/>
                      <w:marRight w:val="0"/>
                      <w:marTop w:val="0"/>
                      <w:marBottom w:val="0"/>
                      <w:divBdr>
                        <w:top w:val="none" w:sz="0" w:space="0" w:color="auto"/>
                        <w:left w:val="single" w:sz="6" w:space="2" w:color="8A8989"/>
                        <w:bottom w:val="none" w:sz="0" w:space="0" w:color="auto"/>
                        <w:right w:val="none" w:sz="0" w:space="0" w:color="auto"/>
                      </w:divBdr>
                      <w:divsChild>
                        <w:div w:id="1344043326">
                          <w:marLeft w:val="0"/>
                          <w:marRight w:val="0"/>
                          <w:marTop w:val="0"/>
                          <w:marBottom w:val="0"/>
                          <w:divBdr>
                            <w:top w:val="none" w:sz="0" w:space="0" w:color="auto"/>
                            <w:left w:val="none" w:sz="0" w:space="0" w:color="auto"/>
                            <w:bottom w:val="dotted" w:sz="6" w:space="0" w:color="CCCCCC"/>
                            <w:right w:val="none" w:sz="0" w:space="0" w:color="auto"/>
                          </w:divBdr>
                        </w:div>
                        <w:div w:id="1743403887">
                          <w:marLeft w:val="0"/>
                          <w:marRight w:val="0"/>
                          <w:marTop w:val="0"/>
                          <w:marBottom w:val="0"/>
                          <w:divBdr>
                            <w:top w:val="none" w:sz="0" w:space="0" w:color="auto"/>
                            <w:left w:val="none" w:sz="0" w:space="0" w:color="auto"/>
                            <w:bottom w:val="dotted" w:sz="6" w:space="0" w:color="CCCCCC"/>
                            <w:right w:val="none" w:sz="0" w:space="0" w:color="auto"/>
                          </w:divBdr>
                        </w:div>
                      </w:divsChild>
                    </w:div>
                  </w:divsChild>
                </w:div>
              </w:divsChild>
            </w:div>
            <w:div w:id="941574877">
              <w:marLeft w:val="0"/>
              <w:marRight w:val="0"/>
              <w:marTop w:val="0"/>
              <w:marBottom w:val="0"/>
              <w:divBdr>
                <w:top w:val="none" w:sz="0" w:space="0" w:color="auto"/>
                <w:left w:val="none" w:sz="0" w:space="0" w:color="auto"/>
                <w:bottom w:val="single" w:sz="6" w:space="3" w:color="8A8989"/>
                <w:right w:val="none" w:sz="0" w:space="0" w:color="auto"/>
              </w:divBdr>
            </w:div>
          </w:divsChild>
        </w:div>
        <w:div w:id="1853183530">
          <w:marLeft w:val="0"/>
          <w:marRight w:val="0"/>
          <w:marTop w:val="0"/>
          <w:marBottom w:val="0"/>
          <w:divBdr>
            <w:top w:val="single" w:sz="6" w:space="0" w:color="8A8989"/>
            <w:left w:val="none" w:sz="0" w:space="0" w:color="auto"/>
            <w:bottom w:val="none" w:sz="0" w:space="0" w:color="auto"/>
            <w:right w:val="none" w:sz="0" w:space="0" w:color="auto"/>
          </w:divBdr>
          <w:divsChild>
            <w:div w:id="278996914">
              <w:marLeft w:val="0"/>
              <w:marRight w:val="0"/>
              <w:marTop w:val="0"/>
              <w:marBottom w:val="0"/>
              <w:divBdr>
                <w:top w:val="none" w:sz="0" w:space="0" w:color="auto"/>
                <w:left w:val="single" w:sz="6" w:space="0" w:color="8A8989"/>
                <w:bottom w:val="none" w:sz="0" w:space="0" w:color="auto"/>
                <w:right w:val="none" w:sz="0" w:space="0" w:color="auto"/>
              </w:divBdr>
              <w:divsChild>
                <w:div w:id="902301403">
                  <w:marLeft w:val="0"/>
                  <w:marRight w:val="0"/>
                  <w:marTop w:val="0"/>
                  <w:marBottom w:val="0"/>
                  <w:divBdr>
                    <w:top w:val="none" w:sz="0" w:space="0" w:color="auto"/>
                    <w:left w:val="none" w:sz="0" w:space="0" w:color="auto"/>
                    <w:bottom w:val="single" w:sz="6" w:space="0" w:color="8A8989"/>
                    <w:right w:val="none" w:sz="0" w:space="0" w:color="auto"/>
                  </w:divBdr>
                  <w:divsChild>
                    <w:div w:id="536242951">
                      <w:marLeft w:val="0"/>
                      <w:marRight w:val="0"/>
                      <w:marTop w:val="0"/>
                      <w:marBottom w:val="0"/>
                      <w:divBdr>
                        <w:top w:val="none" w:sz="0" w:space="0" w:color="auto"/>
                        <w:left w:val="none" w:sz="0" w:space="0" w:color="auto"/>
                        <w:bottom w:val="none" w:sz="0" w:space="0" w:color="auto"/>
                        <w:right w:val="none" w:sz="0" w:space="0" w:color="auto"/>
                      </w:divBdr>
                    </w:div>
                    <w:div w:id="744645150">
                      <w:marLeft w:val="0"/>
                      <w:marRight w:val="0"/>
                      <w:marTop w:val="0"/>
                      <w:marBottom w:val="0"/>
                      <w:divBdr>
                        <w:top w:val="none" w:sz="0" w:space="0" w:color="auto"/>
                        <w:left w:val="single" w:sz="6" w:space="2" w:color="8A8989"/>
                        <w:bottom w:val="none" w:sz="0" w:space="0" w:color="auto"/>
                        <w:right w:val="none" w:sz="0" w:space="0" w:color="auto"/>
                      </w:divBdr>
                      <w:divsChild>
                        <w:div w:id="300424335">
                          <w:marLeft w:val="0"/>
                          <w:marRight w:val="0"/>
                          <w:marTop w:val="0"/>
                          <w:marBottom w:val="0"/>
                          <w:divBdr>
                            <w:top w:val="none" w:sz="0" w:space="0" w:color="auto"/>
                            <w:left w:val="none" w:sz="0" w:space="0" w:color="auto"/>
                            <w:bottom w:val="dotted" w:sz="6" w:space="0" w:color="CCCCCC"/>
                            <w:right w:val="none" w:sz="0" w:space="0" w:color="auto"/>
                          </w:divBdr>
                        </w:div>
                      </w:divsChild>
                    </w:div>
                  </w:divsChild>
                </w:div>
                <w:div w:id="1453671670">
                  <w:marLeft w:val="0"/>
                  <w:marRight w:val="0"/>
                  <w:marTop w:val="0"/>
                  <w:marBottom w:val="0"/>
                  <w:divBdr>
                    <w:top w:val="none" w:sz="0" w:space="0" w:color="auto"/>
                    <w:left w:val="none" w:sz="0" w:space="0" w:color="auto"/>
                    <w:bottom w:val="none" w:sz="0" w:space="0" w:color="auto"/>
                    <w:right w:val="none" w:sz="0" w:space="0" w:color="auto"/>
                  </w:divBdr>
                  <w:divsChild>
                    <w:div w:id="499584510">
                      <w:marLeft w:val="0"/>
                      <w:marRight w:val="0"/>
                      <w:marTop w:val="0"/>
                      <w:marBottom w:val="0"/>
                      <w:divBdr>
                        <w:top w:val="none" w:sz="0" w:space="0" w:color="auto"/>
                        <w:left w:val="single" w:sz="6" w:space="3" w:color="8A8989"/>
                        <w:bottom w:val="single" w:sz="6" w:space="3" w:color="8A8989"/>
                        <w:right w:val="none" w:sz="0" w:space="0" w:color="auto"/>
                      </w:divBdr>
                    </w:div>
                    <w:div w:id="896629109">
                      <w:marLeft w:val="0"/>
                      <w:marRight w:val="0"/>
                      <w:marTop w:val="0"/>
                      <w:marBottom w:val="0"/>
                      <w:divBdr>
                        <w:top w:val="none" w:sz="0" w:space="0" w:color="auto"/>
                        <w:left w:val="none" w:sz="0" w:space="0" w:color="auto"/>
                        <w:bottom w:val="single" w:sz="6" w:space="3" w:color="8A8989"/>
                        <w:right w:val="none" w:sz="0" w:space="0" w:color="auto"/>
                      </w:divBdr>
                    </w:div>
                  </w:divsChild>
                </w:div>
              </w:divsChild>
            </w:div>
            <w:div w:id="1778599145">
              <w:marLeft w:val="0"/>
              <w:marRight w:val="0"/>
              <w:marTop w:val="0"/>
              <w:marBottom w:val="0"/>
              <w:divBdr>
                <w:top w:val="none" w:sz="0" w:space="0" w:color="auto"/>
                <w:left w:val="none" w:sz="0" w:space="0" w:color="auto"/>
                <w:bottom w:val="single" w:sz="6" w:space="3" w:color="8A8989"/>
                <w:right w:val="none" w:sz="0" w:space="0" w:color="auto"/>
              </w:divBdr>
            </w:div>
          </w:divsChild>
        </w:div>
      </w:divsChild>
    </w:div>
    <w:div w:id="729159350">
      <w:bodyDiv w:val="1"/>
      <w:marLeft w:val="0"/>
      <w:marRight w:val="0"/>
      <w:marTop w:val="0"/>
      <w:marBottom w:val="0"/>
      <w:divBdr>
        <w:top w:val="none" w:sz="0" w:space="0" w:color="auto"/>
        <w:left w:val="none" w:sz="0" w:space="0" w:color="auto"/>
        <w:bottom w:val="none" w:sz="0" w:space="0" w:color="auto"/>
        <w:right w:val="none" w:sz="0" w:space="0" w:color="auto"/>
      </w:divBdr>
    </w:div>
    <w:div w:id="734553181">
      <w:bodyDiv w:val="1"/>
      <w:marLeft w:val="0"/>
      <w:marRight w:val="0"/>
      <w:marTop w:val="0"/>
      <w:marBottom w:val="0"/>
      <w:divBdr>
        <w:top w:val="none" w:sz="0" w:space="0" w:color="auto"/>
        <w:left w:val="none" w:sz="0" w:space="0" w:color="auto"/>
        <w:bottom w:val="none" w:sz="0" w:space="0" w:color="auto"/>
        <w:right w:val="none" w:sz="0" w:space="0" w:color="auto"/>
      </w:divBdr>
    </w:div>
    <w:div w:id="734668524">
      <w:bodyDiv w:val="1"/>
      <w:marLeft w:val="0"/>
      <w:marRight w:val="0"/>
      <w:marTop w:val="0"/>
      <w:marBottom w:val="0"/>
      <w:divBdr>
        <w:top w:val="none" w:sz="0" w:space="0" w:color="auto"/>
        <w:left w:val="none" w:sz="0" w:space="0" w:color="auto"/>
        <w:bottom w:val="none" w:sz="0" w:space="0" w:color="auto"/>
        <w:right w:val="none" w:sz="0" w:space="0" w:color="auto"/>
      </w:divBdr>
    </w:div>
    <w:div w:id="735786751">
      <w:bodyDiv w:val="1"/>
      <w:marLeft w:val="0"/>
      <w:marRight w:val="0"/>
      <w:marTop w:val="0"/>
      <w:marBottom w:val="0"/>
      <w:divBdr>
        <w:top w:val="none" w:sz="0" w:space="0" w:color="auto"/>
        <w:left w:val="none" w:sz="0" w:space="0" w:color="auto"/>
        <w:bottom w:val="none" w:sz="0" w:space="0" w:color="auto"/>
        <w:right w:val="none" w:sz="0" w:space="0" w:color="auto"/>
      </w:divBdr>
    </w:div>
    <w:div w:id="737288294">
      <w:bodyDiv w:val="1"/>
      <w:marLeft w:val="0"/>
      <w:marRight w:val="0"/>
      <w:marTop w:val="0"/>
      <w:marBottom w:val="0"/>
      <w:divBdr>
        <w:top w:val="none" w:sz="0" w:space="0" w:color="auto"/>
        <w:left w:val="none" w:sz="0" w:space="0" w:color="auto"/>
        <w:bottom w:val="none" w:sz="0" w:space="0" w:color="auto"/>
        <w:right w:val="none" w:sz="0" w:space="0" w:color="auto"/>
      </w:divBdr>
    </w:div>
    <w:div w:id="738289218">
      <w:bodyDiv w:val="1"/>
      <w:marLeft w:val="0"/>
      <w:marRight w:val="0"/>
      <w:marTop w:val="0"/>
      <w:marBottom w:val="0"/>
      <w:divBdr>
        <w:top w:val="none" w:sz="0" w:space="0" w:color="auto"/>
        <w:left w:val="none" w:sz="0" w:space="0" w:color="auto"/>
        <w:bottom w:val="none" w:sz="0" w:space="0" w:color="auto"/>
        <w:right w:val="none" w:sz="0" w:space="0" w:color="auto"/>
      </w:divBdr>
    </w:div>
    <w:div w:id="742025746">
      <w:bodyDiv w:val="1"/>
      <w:marLeft w:val="0"/>
      <w:marRight w:val="0"/>
      <w:marTop w:val="0"/>
      <w:marBottom w:val="0"/>
      <w:divBdr>
        <w:top w:val="none" w:sz="0" w:space="0" w:color="auto"/>
        <w:left w:val="none" w:sz="0" w:space="0" w:color="auto"/>
        <w:bottom w:val="none" w:sz="0" w:space="0" w:color="auto"/>
        <w:right w:val="none" w:sz="0" w:space="0" w:color="auto"/>
      </w:divBdr>
    </w:div>
    <w:div w:id="746154321">
      <w:bodyDiv w:val="1"/>
      <w:marLeft w:val="0"/>
      <w:marRight w:val="0"/>
      <w:marTop w:val="0"/>
      <w:marBottom w:val="0"/>
      <w:divBdr>
        <w:top w:val="none" w:sz="0" w:space="0" w:color="auto"/>
        <w:left w:val="none" w:sz="0" w:space="0" w:color="auto"/>
        <w:bottom w:val="none" w:sz="0" w:space="0" w:color="auto"/>
        <w:right w:val="none" w:sz="0" w:space="0" w:color="auto"/>
      </w:divBdr>
    </w:div>
    <w:div w:id="747076505">
      <w:bodyDiv w:val="1"/>
      <w:marLeft w:val="0"/>
      <w:marRight w:val="0"/>
      <w:marTop w:val="0"/>
      <w:marBottom w:val="0"/>
      <w:divBdr>
        <w:top w:val="none" w:sz="0" w:space="0" w:color="auto"/>
        <w:left w:val="none" w:sz="0" w:space="0" w:color="auto"/>
        <w:bottom w:val="none" w:sz="0" w:space="0" w:color="auto"/>
        <w:right w:val="none" w:sz="0" w:space="0" w:color="auto"/>
      </w:divBdr>
    </w:div>
    <w:div w:id="747113611">
      <w:bodyDiv w:val="1"/>
      <w:marLeft w:val="0"/>
      <w:marRight w:val="0"/>
      <w:marTop w:val="0"/>
      <w:marBottom w:val="0"/>
      <w:divBdr>
        <w:top w:val="none" w:sz="0" w:space="0" w:color="auto"/>
        <w:left w:val="none" w:sz="0" w:space="0" w:color="auto"/>
        <w:bottom w:val="none" w:sz="0" w:space="0" w:color="auto"/>
        <w:right w:val="none" w:sz="0" w:space="0" w:color="auto"/>
      </w:divBdr>
    </w:div>
    <w:div w:id="754013172">
      <w:bodyDiv w:val="1"/>
      <w:marLeft w:val="0"/>
      <w:marRight w:val="0"/>
      <w:marTop w:val="0"/>
      <w:marBottom w:val="0"/>
      <w:divBdr>
        <w:top w:val="none" w:sz="0" w:space="0" w:color="auto"/>
        <w:left w:val="none" w:sz="0" w:space="0" w:color="auto"/>
        <w:bottom w:val="none" w:sz="0" w:space="0" w:color="auto"/>
        <w:right w:val="none" w:sz="0" w:space="0" w:color="auto"/>
      </w:divBdr>
    </w:div>
    <w:div w:id="754208444">
      <w:bodyDiv w:val="1"/>
      <w:marLeft w:val="0"/>
      <w:marRight w:val="0"/>
      <w:marTop w:val="0"/>
      <w:marBottom w:val="0"/>
      <w:divBdr>
        <w:top w:val="none" w:sz="0" w:space="0" w:color="auto"/>
        <w:left w:val="none" w:sz="0" w:space="0" w:color="auto"/>
        <w:bottom w:val="none" w:sz="0" w:space="0" w:color="auto"/>
        <w:right w:val="none" w:sz="0" w:space="0" w:color="auto"/>
      </w:divBdr>
    </w:div>
    <w:div w:id="755639920">
      <w:bodyDiv w:val="1"/>
      <w:marLeft w:val="0"/>
      <w:marRight w:val="0"/>
      <w:marTop w:val="0"/>
      <w:marBottom w:val="0"/>
      <w:divBdr>
        <w:top w:val="none" w:sz="0" w:space="0" w:color="auto"/>
        <w:left w:val="none" w:sz="0" w:space="0" w:color="auto"/>
        <w:bottom w:val="none" w:sz="0" w:space="0" w:color="auto"/>
        <w:right w:val="none" w:sz="0" w:space="0" w:color="auto"/>
      </w:divBdr>
    </w:div>
    <w:div w:id="763569337">
      <w:bodyDiv w:val="1"/>
      <w:marLeft w:val="0"/>
      <w:marRight w:val="0"/>
      <w:marTop w:val="0"/>
      <w:marBottom w:val="0"/>
      <w:divBdr>
        <w:top w:val="none" w:sz="0" w:space="0" w:color="auto"/>
        <w:left w:val="none" w:sz="0" w:space="0" w:color="auto"/>
        <w:bottom w:val="none" w:sz="0" w:space="0" w:color="auto"/>
        <w:right w:val="none" w:sz="0" w:space="0" w:color="auto"/>
      </w:divBdr>
    </w:div>
    <w:div w:id="764808019">
      <w:bodyDiv w:val="1"/>
      <w:marLeft w:val="0"/>
      <w:marRight w:val="0"/>
      <w:marTop w:val="0"/>
      <w:marBottom w:val="0"/>
      <w:divBdr>
        <w:top w:val="none" w:sz="0" w:space="0" w:color="auto"/>
        <w:left w:val="none" w:sz="0" w:space="0" w:color="auto"/>
        <w:bottom w:val="none" w:sz="0" w:space="0" w:color="auto"/>
        <w:right w:val="none" w:sz="0" w:space="0" w:color="auto"/>
      </w:divBdr>
    </w:div>
    <w:div w:id="766391019">
      <w:bodyDiv w:val="1"/>
      <w:marLeft w:val="0"/>
      <w:marRight w:val="0"/>
      <w:marTop w:val="0"/>
      <w:marBottom w:val="0"/>
      <w:divBdr>
        <w:top w:val="none" w:sz="0" w:space="0" w:color="auto"/>
        <w:left w:val="none" w:sz="0" w:space="0" w:color="auto"/>
        <w:bottom w:val="none" w:sz="0" w:space="0" w:color="auto"/>
        <w:right w:val="none" w:sz="0" w:space="0" w:color="auto"/>
      </w:divBdr>
    </w:div>
    <w:div w:id="766730641">
      <w:bodyDiv w:val="1"/>
      <w:marLeft w:val="0"/>
      <w:marRight w:val="0"/>
      <w:marTop w:val="0"/>
      <w:marBottom w:val="0"/>
      <w:divBdr>
        <w:top w:val="none" w:sz="0" w:space="0" w:color="auto"/>
        <w:left w:val="none" w:sz="0" w:space="0" w:color="auto"/>
        <w:bottom w:val="none" w:sz="0" w:space="0" w:color="auto"/>
        <w:right w:val="none" w:sz="0" w:space="0" w:color="auto"/>
      </w:divBdr>
    </w:div>
    <w:div w:id="767623781">
      <w:bodyDiv w:val="1"/>
      <w:marLeft w:val="0"/>
      <w:marRight w:val="0"/>
      <w:marTop w:val="0"/>
      <w:marBottom w:val="0"/>
      <w:divBdr>
        <w:top w:val="none" w:sz="0" w:space="0" w:color="auto"/>
        <w:left w:val="none" w:sz="0" w:space="0" w:color="auto"/>
        <w:bottom w:val="none" w:sz="0" w:space="0" w:color="auto"/>
        <w:right w:val="none" w:sz="0" w:space="0" w:color="auto"/>
      </w:divBdr>
    </w:div>
    <w:div w:id="773595551">
      <w:bodyDiv w:val="1"/>
      <w:marLeft w:val="0"/>
      <w:marRight w:val="0"/>
      <w:marTop w:val="0"/>
      <w:marBottom w:val="0"/>
      <w:divBdr>
        <w:top w:val="none" w:sz="0" w:space="0" w:color="auto"/>
        <w:left w:val="none" w:sz="0" w:space="0" w:color="auto"/>
        <w:bottom w:val="none" w:sz="0" w:space="0" w:color="auto"/>
        <w:right w:val="none" w:sz="0" w:space="0" w:color="auto"/>
      </w:divBdr>
    </w:div>
    <w:div w:id="777675699">
      <w:bodyDiv w:val="1"/>
      <w:marLeft w:val="0"/>
      <w:marRight w:val="0"/>
      <w:marTop w:val="0"/>
      <w:marBottom w:val="0"/>
      <w:divBdr>
        <w:top w:val="none" w:sz="0" w:space="0" w:color="auto"/>
        <w:left w:val="none" w:sz="0" w:space="0" w:color="auto"/>
        <w:bottom w:val="none" w:sz="0" w:space="0" w:color="auto"/>
        <w:right w:val="none" w:sz="0" w:space="0" w:color="auto"/>
      </w:divBdr>
    </w:div>
    <w:div w:id="779109892">
      <w:bodyDiv w:val="1"/>
      <w:marLeft w:val="0"/>
      <w:marRight w:val="0"/>
      <w:marTop w:val="0"/>
      <w:marBottom w:val="0"/>
      <w:divBdr>
        <w:top w:val="none" w:sz="0" w:space="0" w:color="auto"/>
        <w:left w:val="none" w:sz="0" w:space="0" w:color="auto"/>
        <w:bottom w:val="none" w:sz="0" w:space="0" w:color="auto"/>
        <w:right w:val="none" w:sz="0" w:space="0" w:color="auto"/>
      </w:divBdr>
    </w:div>
    <w:div w:id="784469184">
      <w:bodyDiv w:val="1"/>
      <w:marLeft w:val="0"/>
      <w:marRight w:val="0"/>
      <w:marTop w:val="0"/>
      <w:marBottom w:val="0"/>
      <w:divBdr>
        <w:top w:val="none" w:sz="0" w:space="0" w:color="auto"/>
        <w:left w:val="none" w:sz="0" w:space="0" w:color="auto"/>
        <w:bottom w:val="none" w:sz="0" w:space="0" w:color="auto"/>
        <w:right w:val="none" w:sz="0" w:space="0" w:color="auto"/>
      </w:divBdr>
    </w:div>
    <w:div w:id="788668753">
      <w:bodyDiv w:val="1"/>
      <w:marLeft w:val="0"/>
      <w:marRight w:val="0"/>
      <w:marTop w:val="0"/>
      <w:marBottom w:val="0"/>
      <w:divBdr>
        <w:top w:val="none" w:sz="0" w:space="0" w:color="auto"/>
        <w:left w:val="none" w:sz="0" w:space="0" w:color="auto"/>
        <w:bottom w:val="none" w:sz="0" w:space="0" w:color="auto"/>
        <w:right w:val="none" w:sz="0" w:space="0" w:color="auto"/>
      </w:divBdr>
    </w:div>
    <w:div w:id="795870853">
      <w:bodyDiv w:val="1"/>
      <w:marLeft w:val="0"/>
      <w:marRight w:val="0"/>
      <w:marTop w:val="0"/>
      <w:marBottom w:val="0"/>
      <w:divBdr>
        <w:top w:val="none" w:sz="0" w:space="0" w:color="auto"/>
        <w:left w:val="none" w:sz="0" w:space="0" w:color="auto"/>
        <w:bottom w:val="none" w:sz="0" w:space="0" w:color="auto"/>
        <w:right w:val="none" w:sz="0" w:space="0" w:color="auto"/>
      </w:divBdr>
    </w:div>
    <w:div w:id="796799675">
      <w:bodyDiv w:val="1"/>
      <w:marLeft w:val="0"/>
      <w:marRight w:val="0"/>
      <w:marTop w:val="0"/>
      <w:marBottom w:val="0"/>
      <w:divBdr>
        <w:top w:val="none" w:sz="0" w:space="0" w:color="auto"/>
        <w:left w:val="none" w:sz="0" w:space="0" w:color="auto"/>
        <w:bottom w:val="none" w:sz="0" w:space="0" w:color="auto"/>
        <w:right w:val="none" w:sz="0" w:space="0" w:color="auto"/>
      </w:divBdr>
    </w:div>
    <w:div w:id="801845187">
      <w:bodyDiv w:val="1"/>
      <w:marLeft w:val="0"/>
      <w:marRight w:val="0"/>
      <w:marTop w:val="0"/>
      <w:marBottom w:val="0"/>
      <w:divBdr>
        <w:top w:val="none" w:sz="0" w:space="0" w:color="auto"/>
        <w:left w:val="none" w:sz="0" w:space="0" w:color="auto"/>
        <w:bottom w:val="none" w:sz="0" w:space="0" w:color="auto"/>
        <w:right w:val="none" w:sz="0" w:space="0" w:color="auto"/>
      </w:divBdr>
    </w:div>
    <w:div w:id="811406461">
      <w:bodyDiv w:val="1"/>
      <w:marLeft w:val="0"/>
      <w:marRight w:val="0"/>
      <w:marTop w:val="0"/>
      <w:marBottom w:val="0"/>
      <w:divBdr>
        <w:top w:val="none" w:sz="0" w:space="0" w:color="auto"/>
        <w:left w:val="none" w:sz="0" w:space="0" w:color="auto"/>
        <w:bottom w:val="none" w:sz="0" w:space="0" w:color="auto"/>
        <w:right w:val="none" w:sz="0" w:space="0" w:color="auto"/>
      </w:divBdr>
    </w:div>
    <w:div w:id="811479443">
      <w:bodyDiv w:val="1"/>
      <w:marLeft w:val="0"/>
      <w:marRight w:val="0"/>
      <w:marTop w:val="0"/>
      <w:marBottom w:val="0"/>
      <w:divBdr>
        <w:top w:val="none" w:sz="0" w:space="0" w:color="auto"/>
        <w:left w:val="none" w:sz="0" w:space="0" w:color="auto"/>
        <w:bottom w:val="none" w:sz="0" w:space="0" w:color="auto"/>
        <w:right w:val="none" w:sz="0" w:space="0" w:color="auto"/>
      </w:divBdr>
    </w:div>
    <w:div w:id="813059307">
      <w:bodyDiv w:val="1"/>
      <w:marLeft w:val="0"/>
      <w:marRight w:val="0"/>
      <w:marTop w:val="0"/>
      <w:marBottom w:val="0"/>
      <w:divBdr>
        <w:top w:val="none" w:sz="0" w:space="0" w:color="auto"/>
        <w:left w:val="none" w:sz="0" w:space="0" w:color="auto"/>
        <w:bottom w:val="none" w:sz="0" w:space="0" w:color="auto"/>
        <w:right w:val="none" w:sz="0" w:space="0" w:color="auto"/>
      </w:divBdr>
    </w:div>
    <w:div w:id="813060644">
      <w:bodyDiv w:val="1"/>
      <w:marLeft w:val="0"/>
      <w:marRight w:val="0"/>
      <w:marTop w:val="0"/>
      <w:marBottom w:val="0"/>
      <w:divBdr>
        <w:top w:val="none" w:sz="0" w:space="0" w:color="auto"/>
        <w:left w:val="none" w:sz="0" w:space="0" w:color="auto"/>
        <w:bottom w:val="none" w:sz="0" w:space="0" w:color="auto"/>
        <w:right w:val="none" w:sz="0" w:space="0" w:color="auto"/>
      </w:divBdr>
    </w:div>
    <w:div w:id="818494937">
      <w:bodyDiv w:val="1"/>
      <w:marLeft w:val="0"/>
      <w:marRight w:val="0"/>
      <w:marTop w:val="0"/>
      <w:marBottom w:val="0"/>
      <w:divBdr>
        <w:top w:val="none" w:sz="0" w:space="0" w:color="auto"/>
        <w:left w:val="none" w:sz="0" w:space="0" w:color="auto"/>
        <w:bottom w:val="none" w:sz="0" w:space="0" w:color="auto"/>
        <w:right w:val="none" w:sz="0" w:space="0" w:color="auto"/>
      </w:divBdr>
    </w:div>
    <w:div w:id="821116275">
      <w:bodyDiv w:val="1"/>
      <w:marLeft w:val="0"/>
      <w:marRight w:val="0"/>
      <w:marTop w:val="0"/>
      <w:marBottom w:val="0"/>
      <w:divBdr>
        <w:top w:val="none" w:sz="0" w:space="0" w:color="auto"/>
        <w:left w:val="none" w:sz="0" w:space="0" w:color="auto"/>
        <w:bottom w:val="none" w:sz="0" w:space="0" w:color="auto"/>
        <w:right w:val="none" w:sz="0" w:space="0" w:color="auto"/>
      </w:divBdr>
    </w:div>
    <w:div w:id="827134256">
      <w:bodyDiv w:val="1"/>
      <w:marLeft w:val="0"/>
      <w:marRight w:val="0"/>
      <w:marTop w:val="0"/>
      <w:marBottom w:val="0"/>
      <w:divBdr>
        <w:top w:val="none" w:sz="0" w:space="0" w:color="auto"/>
        <w:left w:val="none" w:sz="0" w:space="0" w:color="auto"/>
        <w:bottom w:val="none" w:sz="0" w:space="0" w:color="auto"/>
        <w:right w:val="none" w:sz="0" w:space="0" w:color="auto"/>
      </w:divBdr>
    </w:div>
    <w:div w:id="828984641">
      <w:bodyDiv w:val="1"/>
      <w:marLeft w:val="0"/>
      <w:marRight w:val="0"/>
      <w:marTop w:val="0"/>
      <w:marBottom w:val="0"/>
      <w:divBdr>
        <w:top w:val="none" w:sz="0" w:space="0" w:color="auto"/>
        <w:left w:val="none" w:sz="0" w:space="0" w:color="auto"/>
        <w:bottom w:val="none" w:sz="0" w:space="0" w:color="auto"/>
        <w:right w:val="none" w:sz="0" w:space="0" w:color="auto"/>
      </w:divBdr>
    </w:div>
    <w:div w:id="830412549">
      <w:bodyDiv w:val="1"/>
      <w:marLeft w:val="0"/>
      <w:marRight w:val="0"/>
      <w:marTop w:val="0"/>
      <w:marBottom w:val="0"/>
      <w:divBdr>
        <w:top w:val="none" w:sz="0" w:space="0" w:color="auto"/>
        <w:left w:val="none" w:sz="0" w:space="0" w:color="auto"/>
        <w:bottom w:val="none" w:sz="0" w:space="0" w:color="auto"/>
        <w:right w:val="none" w:sz="0" w:space="0" w:color="auto"/>
      </w:divBdr>
    </w:div>
    <w:div w:id="831138632">
      <w:bodyDiv w:val="1"/>
      <w:marLeft w:val="0"/>
      <w:marRight w:val="0"/>
      <w:marTop w:val="0"/>
      <w:marBottom w:val="0"/>
      <w:divBdr>
        <w:top w:val="none" w:sz="0" w:space="0" w:color="auto"/>
        <w:left w:val="none" w:sz="0" w:space="0" w:color="auto"/>
        <w:bottom w:val="none" w:sz="0" w:space="0" w:color="auto"/>
        <w:right w:val="none" w:sz="0" w:space="0" w:color="auto"/>
      </w:divBdr>
    </w:div>
    <w:div w:id="832142246">
      <w:bodyDiv w:val="1"/>
      <w:marLeft w:val="0"/>
      <w:marRight w:val="0"/>
      <w:marTop w:val="0"/>
      <w:marBottom w:val="0"/>
      <w:divBdr>
        <w:top w:val="none" w:sz="0" w:space="0" w:color="auto"/>
        <w:left w:val="none" w:sz="0" w:space="0" w:color="auto"/>
        <w:bottom w:val="none" w:sz="0" w:space="0" w:color="auto"/>
        <w:right w:val="none" w:sz="0" w:space="0" w:color="auto"/>
      </w:divBdr>
    </w:div>
    <w:div w:id="838236221">
      <w:bodyDiv w:val="1"/>
      <w:marLeft w:val="0"/>
      <w:marRight w:val="0"/>
      <w:marTop w:val="0"/>
      <w:marBottom w:val="0"/>
      <w:divBdr>
        <w:top w:val="none" w:sz="0" w:space="0" w:color="auto"/>
        <w:left w:val="none" w:sz="0" w:space="0" w:color="auto"/>
        <w:bottom w:val="none" w:sz="0" w:space="0" w:color="auto"/>
        <w:right w:val="none" w:sz="0" w:space="0" w:color="auto"/>
      </w:divBdr>
    </w:div>
    <w:div w:id="838546673">
      <w:bodyDiv w:val="1"/>
      <w:marLeft w:val="0"/>
      <w:marRight w:val="0"/>
      <w:marTop w:val="0"/>
      <w:marBottom w:val="0"/>
      <w:divBdr>
        <w:top w:val="none" w:sz="0" w:space="0" w:color="auto"/>
        <w:left w:val="none" w:sz="0" w:space="0" w:color="auto"/>
        <w:bottom w:val="none" w:sz="0" w:space="0" w:color="auto"/>
        <w:right w:val="none" w:sz="0" w:space="0" w:color="auto"/>
      </w:divBdr>
    </w:div>
    <w:div w:id="840046757">
      <w:bodyDiv w:val="1"/>
      <w:marLeft w:val="0"/>
      <w:marRight w:val="0"/>
      <w:marTop w:val="0"/>
      <w:marBottom w:val="0"/>
      <w:divBdr>
        <w:top w:val="none" w:sz="0" w:space="0" w:color="auto"/>
        <w:left w:val="none" w:sz="0" w:space="0" w:color="auto"/>
        <w:bottom w:val="none" w:sz="0" w:space="0" w:color="auto"/>
        <w:right w:val="none" w:sz="0" w:space="0" w:color="auto"/>
      </w:divBdr>
    </w:div>
    <w:div w:id="841237678">
      <w:bodyDiv w:val="1"/>
      <w:marLeft w:val="0"/>
      <w:marRight w:val="0"/>
      <w:marTop w:val="0"/>
      <w:marBottom w:val="0"/>
      <w:divBdr>
        <w:top w:val="none" w:sz="0" w:space="0" w:color="auto"/>
        <w:left w:val="none" w:sz="0" w:space="0" w:color="auto"/>
        <w:bottom w:val="none" w:sz="0" w:space="0" w:color="auto"/>
        <w:right w:val="none" w:sz="0" w:space="0" w:color="auto"/>
      </w:divBdr>
    </w:div>
    <w:div w:id="843934758">
      <w:bodyDiv w:val="1"/>
      <w:marLeft w:val="0"/>
      <w:marRight w:val="0"/>
      <w:marTop w:val="0"/>
      <w:marBottom w:val="0"/>
      <w:divBdr>
        <w:top w:val="none" w:sz="0" w:space="0" w:color="auto"/>
        <w:left w:val="none" w:sz="0" w:space="0" w:color="auto"/>
        <w:bottom w:val="none" w:sz="0" w:space="0" w:color="auto"/>
        <w:right w:val="none" w:sz="0" w:space="0" w:color="auto"/>
      </w:divBdr>
    </w:div>
    <w:div w:id="853227199">
      <w:bodyDiv w:val="1"/>
      <w:marLeft w:val="0"/>
      <w:marRight w:val="0"/>
      <w:marTop w:val="0"/>
      <w:marBottom w:val="0"/>
      <w:divBdr>
        <w:top w:val="none" w:sz="0" w:space="0" w:color="auto"/>
        <w:left w:val="none" w:sz="0" w:space="0" w:color="auto"/>
        <w:bottom w:val="none" w:sz="0" w:space="0" w:color="auto"/>
        <w:right w:val="none" w:sz="0" w:space="0" w:color="auto"/>
      </w:divBdr>
    </w:div>
    <w:div w:id="853493129">
      <w:bodyDiv w:val="1"/>
      <w:marLeft w:val="0"/>
      <w:marRight w:val="0"/>
      <w:marTop w:val="0"/>
      <w:marBottom w:val="0"/>
      <w:divBdr>
        <w:top w:val="none" w:sz="0" w:space="0" w:color="auto"/>
        <w:left w:val="none" w:sz="0" w:space="0" w:color="auto"/>
        <w:bottom w:val="none" w:sz="0" w:space="0" w:color="auto"/>
        <w:right w:val="none" w:sz="0" w:space="0" w:color="auto"/>
      </w:divBdr>
    </w:div>
    <w:div w:id="854271701">
      <w:bodyDiv w:val="1"/>
      <w:marLeft w:val="0"/>
      <w:marRight w:val="0"/>
      <w:marTop w:val="0"/>
      <w:marBottom w:val="0"/>
      <w:divBdr>
        <w:top w:val="none" w:sz="0" w:space="0" w:color="auto"/>
        <w:left w:val="none" w:sz="0" w:space="0" w:color="auto"/>
        <w:bottom w:val="none" w:sz="0" w:space="0" w:color="auto"/>
        <w:right w:val="none" w:sz="0" w:space="0" w:color="auto"/>
      </w:divBdr>
    </w:div>
    <w:div w:id="858395890">
      <w:bodyDiv w:val="1"/>
      <w:marLeft w:val="0"/>
      <w:marRight w:val="0"/>
      <w:marTop w:val="0"/>
      <w:marBottom w:val="0"/>
      <w:divBdr>
        <w:top w:val="none" w:sz="0" w:space="0" w:color="auto"/>
        <w:left w:val="none" w:sz="0" w:space="0" w:color="auto"/>
        <w:bottom w:val="none" w:sz="0" w:space="0" w:color="auto"/>
        <w:right w:val="none" w:sz="0" w:space="0" w:color="auto"/>
      </w:divBdr>
    </w:div>
    <w:div w:id="863175469">
      <w:bodyDiv w:val="1"/>
      <w:marLeft w:val="0"/>
      <w:marRight w:val="0"/>
      <w:marTop w:val="0"/>
      <w:marBottom w:val="0"/>
      <w:divBdr>
        <w:top w:val="none" w:sz="0" w:space="0" w:color="auto"/>
        <w:left w:val="none" w:sz="0" w:space="0" w:color="auto"/>
        <w:bottom w:val="none" w:sz="0" w:space="0" w:color="auto"/>
        <w:right w:val="none" w:sz="0" w:space="0" w:color="auto"/>
      </w:divBdr>
    </w:div>
    <w:div w:id="876163235">
      <w:bodyDiv w:val="1"/>
      <w:marLeft w:val="0"/>
      <w:marRight w:val="0"/>
      <w:marTop w:val="0"/>
      <w:marBottom w:val="0"/>
      <w:divBdr>
        <w:top w:val="none" w:sz="0" w:space="0" w:color="auto"/>
        <w:left w:val="none" w:sz="0" w:space="0" w:color="auto"/>
        <w:bottom w:val="none" w:sz="0" w:space="0" w:color="auto"/>
        <w:right w:val="none" w:sz="0" w:space="0" w:color="auto"/>
      </w:divBdr>
    </w:div>
    <w:div w:id="876939514">
      <w:bodyDiv w:val="1"/>
      <w:marLeft w:val="0"/>
      <w:marRight w:val="0"/>
      <w:marTop w:val="0"/>
      <w:marBottom w:val="0"/>
      <w:divBdr>
        <w:top w:val="none" w:sz="0" w:space="0" w:color="auto"/>
        <w:left w:val="none" w:sz="0" w:space="0" w:color="auto"/>
        <w:bottom w:val="none" w:sz="0" w:space="0" w:color="auto"/>
        <w:right w:val="none" w:sz="0" w:space="0" w:color="auto"/>
      </w:divBdr>
    </w:div>
    <w:div w:id="877400735">
      <w:bodyDiv w:val="1"/>
      <w:marLeft w:val="0"/>
      <w:marRight w:val="0"/>
      <w:marTop w:val="0"/>
      <w:marBottom w:val="0"/>
      <w:divBdr>
        <w:top w:val="none" w:sz="0" w:space="0" w:color="auto"/>
        <w:left w:val="none" w:sz="0" w:space="0" w:color="auto"/>
        <w:bottom w:val="none" w:sz="0" w:space="0" w:color="auto"/>
        <w:right w:val="none" w:sz="0" w:space="0" w:color="auto"/>
      </w:divBdr>
    </w:div>
    <w:div w:id="879441472">
      <w:bodyDiv w:val="1"/>
      <w:marLeft w:val="0"/>
      <w:marRight w:val="0"/>
      <w:marTop w:val="0"/>
      <w:marBottom w:val="0"/>
      <w:divBdr>
        <w:top w:val="none" w:sz="0" w:space="0" w:color="auto"/>
        <w:left w:val="none" w:sz="0" w:space="0" w:color="auto"/>
        <w:bottom w:val="none" w:sz="0" w:space="0" w:color="auto"/>
        <w:right w:val="none" w:sz="0" w:space="0" w:color="auto"/>
      </w:divBdr>
    </w:div>
    <w:div w:id="882519005">
      <w:bodyDiv w:val="1"/>
      <w:marLeft w:val="0"/>
      <w:marRight w:val="0"/>
      <w:marTop w:val="0"/>
      <w:marBottom w:val="0"/>
      <w:divBdr>
        <w:top w:val="none" w:sz="0" w:space="0" w:color="auto"/>
        <w:left w:val="none" w:sz="0" w:space="0" w:color="auto"/>
        <w:bottom w:val="none" w:sz="0" w:space="0" w:color="auto"/>
        <w:right w:val="none" w:sz="0" w:space="0" w:color="auto"/>
      </w:divBdr>
    </w:div>
    <w:div w:id="884486870">
      <w:bodyDiv w:val="1"/>
      <w:marLeft w:val="0"/>
      <w:marRight w:val="0"/>
      <w:marTop w:val="0"/>
      <w:marBottom w:val="0"/>
      <w:divBdr>
        <w:top w:val="none" w:sz="0" w:space="0" w:color="auto"/>
        <w:left w:val="none" w:sz="0" w:space="0" w:color="auto"/>
        <w:bottom w:val="none" w:sz="0" w:space="0" w:color="auto"/>
        <w:right w:val="none" w:sz="0" w:space="0" w:color="auto"/>
      </w:divBdr>
    </w:div>
    <w:div w:id="893125078">
      <w:bodyDiv w:val="1"/>
      <w:marLeft w:val="0"/>
      <w:marRight w:val="0"/>
      <w:marTop w:val="0"/>
      <w:marBottom w:val="0"/>
      <w:divBdr>
        <w:top w:val="none" w:sz="0" w:space="0" w:color="auto"/>
        <w:left w:val="none" w:sz="0" w:space="0" w:color="auto"/>
        <w:bottom w:val="none" w:sz="0" w:space="0" w:color="auto"/>
        <w:right w:val="none" w:sz="0" w:space="0" w:color="auto"/>
      </w:divBdr>
    </w:div>
    <w:div w:id="893470050">
      <w:bodyDiv w:val="1"/>
      <w:marLeft w:val="0"/>
      <w:marRight w:val="0"/>
      <w:marTop w:val="0"/>
      <w:marBottom w:val="0"/>
      <w:divBdr>
        <w:top w:val="none" w:sz="0" w:space="0" w:color="auto"/>
        <w:left w:val="none" w:sz="0" w:space="0" w:color="auto"/>
        <w:bottom w:val="none" w:sz="0" w:space="0" w:color="auto"/>
        <w:right w:val="none" w:sz="0" w:space="0" w:color="auto"/>
      </w:divBdr>
    </w:div>
    <w:div w:id="897469981">
      <w:bodyDiv w:val="1"/>
      <w:marLeft w:val="0"/>
      <w:marRight w:val="0"/>
      <w:marTop w:val="0"/>
      <w:marBottom w:val="0"/>
      <w:divBdr>
        <w:top w:val="none" w:sz="0" w:space="0" w:color="auto"/>
        <w:left w:val="none" w:sz="0" w:space="0" w:color="auto"/>
        <w:bottom w:val="none" w:sz="0" w:space="0" w:color="auto"/>
        <w:right w:val="none" w:sz="0" w:space="0" w:color="auto"/>
      </w:divBdr>
    </w:div>
    <w:div w:id="899099320">
      <w:bodyDiv w:val="1"/>
      <w:marLeft w:val="0"/>
      <w:marRight w:val="0"/>
      <w:marTop w:val="0"/>
      <w:marBottom w:val="0"/>
      <w:divBdr>
        <w:top w:val="none" w:sz="0" w:space="0" w:color="auto"/>
        <w:left w:val="none" w:sz="0" w:space="0" w:color="auto"/>
        <w:bottom w:val="none" w:sz="0" w:space="0" w:color="auto"/>
        <w:right w:val="none" w:sz="0" w:space="0" w:color="auto"/>
      </w:divBdr>
    </w:div>
    <w:div w:id="901213220">
      <w:bodyDiv w:val="1"/>
      <w:marLeft w:val="0"/>
      <w:marRight w:val="0"/>
      <w:marTop w:val="0"/>
      <w:marBottom w:val="0"/>
      <w:divBdr>
        <w:top w:val="none" w:sz="0" w:space="0" w:color="auto"/>
        <w:left w:val="none" w:sz="0" w:space="0" w:color="auto"/>
        <w:bottom w:val="none" w:sz="0" w:space="0" w:color="auto"/>
        <w:right w:val="none" w:sz="0" w:space="0" w:color="auto"/>
      </w:divBdr>
    </w:div>
    <w:div w:id="901257617">
      <w:bodyDiv w:val="1"/>
      <w:marLeft w:val="0"/>
      <w:marRight w:val="0"/>
      <w:marTop w:val="0"/>
      <w:marBottom w:val="0"/>
      <w:divBdr>
        <w:top w:val="none" w:sz="0" w:space="0" w:color="auto"/>
        <w:left w:val="none" w:sz="0" w:space="0" w:color="auto"/>
        <w:bottom w:val="none" w:sz="0" w:space="0" w:color="auto"/>
        <w:right w:val="none" w:sz="0" w:space="0" w:color="auto"/>
      </w:divBdr>
    </w:div>
    <w:div w:id="901604477">
      <w:bodyDiv w:val="1"/>
      <w:marLeft w:val="0"/>
      <w:marRight w:val="0"/>
      <w:marTop w:val="0"/>
      <w:marBottom w:val="0"/>
      <w:divBdr>
        <w:top w:val="none" w:sz="0" w:space="0" w:color="auto"/>
        <w:left w:val="none" w:sz="0" w:space="0" w:color="auto"/>
        <w:bottom w:val="none" w:sz="0" w:space="0" w:color="auto"/>
        <w:right w:val="none" w:sz="0" w:space="0" w:color="auto"/>
      </w:divBdr>
    </w:div>
    <w:div w:id="903875635">
      <w:bodyDiv w:val="1"/>
      <w:marLeft w:val="0"/>
      <w:marRight w:val="0"/>
      <w:marTop w:val="0"/>
      <w:marBottom w:val="0"/>
      <w:divBdr>
        <w:top w:val="none" w:sz="0" w:space="0" w:color="auto"/>
        <w:left w:val="none" w:sz="0" w:space="0" w:color="auto"/>
        <w:bottom w:val="none" w:sz="0" w:space="0" w:color="auto"/>
        <w:right w:val="none" w:sz="0" w:space="0" w:color="auto"/>
      </w:divBdr>
    </w:div>
    <w:div w:id="906454756">
      <w:bodyDiv w:val="1"/>
      <w:marLeft w:val="0"/>
      <w:marRight w:val="0"/>
      <w:marTop w:val="0"/>
      <w:marBottom w:val="0"/>
      <w:divBdr>
        <w:top w:val="none" w:sz="0" w:space="0" w:color="auto"/>
        <w:left w:val="none" w:sz="0" w:space="0" w:color="auto"/>
        <w:bottom w:val="none" w:sz="0" w:space="0" w:color="auto"/>
        <w:right w:val="none" w:sz="0" w:space="0" w:color="auto"/>
      </w:divBdr>
    </w:div>
    <w:div w:id="907233180">
      <w:bodyDiv w:val="1"/>
      <w:marLeft w:val="0"/>
      <w:marRight w:val="0"/>
      <w:marTop w:val="0"/>
      <w:marBottom w:val="0"/>
      <w:divBdr>
        <w:top w:val="none" w:sz="0" w:space="0" w:color="auto"/>
        <w:left w:val="none" w:sz="0" w:space="0" w:color="auto"/>
        <w:bottom w:val="none" w:sz="0" w:space="0" w:color="auto"/>
        <w:right w:val="none" w:sz="0" w:space="0" w:color="auto"/>
      </w:divBdr>
    </w:div>
    <w:div w:id="908072423">
      <w:bodyDiv w:val="1"/>
      <w:marLeft w:val="0"/>
      <w:marRight w:val="0"/>
      <w:marTop w:val="0"/>
      <w:marBottom w:val="0"/>
      <w:divBdr>
        <w:top w:val="none" w:sz="0" w:space="0" w:color="auto"/>
        <w:left w:val="none" w:sz="0" w:space="0" w:color="auto"/>
        <w:bottom w:val="none" w:sz="0" w:space="0" w:color="auto"/>
        <w:right w:val="none" w:sz="0" w:space="0" w:color="auto"/>
      </w:divBdr>
    </w:div>
    <w:div w:id="909539686">
      <w:bodyDiv w:val="1"/>
      <w:marLeft w:val="0"/>
      <w:marRight w:val="0"/>
      <w:marTop w:val="0"/>
      <w:marBottom w:val="0"/>
      <w:divBdr>
        <w:top w:val="none" w:sz="0" w:space="0" w:color="auto"/>
        <w:left w:val="none" w:sz="0" w:space="0" w:color="auto"/>
        <w:bottom w:val="none" w:sz="0" w:space="0" w:color="auto"/>
        <w:right w:val="none" w:sz="0" w:space="0" w:color="auto"/>
      </w:divBdr>
    </w:div>
    <w:div w:id="919364079">
      <w:bodyDiv w:val="1"/>
      <w:marLeft w:val="0"/>
      <w:marRight w:val="0"/>
      <w:marTop w:val="0"/>
      <w:marBottom w:val="0"/>
      <w:divBdr>
        <w:top w:val="none" w:sz="0" w:space="0" w:color="auto"/>
        <w:left w:val="none" w:sz="0" w:space="0" w:color="auto"/>
        <w:bottom w:val="none" w:sz="0" w:space="0" w:color="auto"/>
        <w:right w:val="none" w:sz="0" w:space="0" w:color="auto"/>
      </w:divBdr>
    </w:div>
    <w:div w:id="919631433">
      <w:bodyDiv w:val="1"/>
      <w:marLeft w:val="0"/>
      <w:marRight w:val="0"/>
      <w:marTop w:val="0"/>
      <w:marBottom w:val="0"/>
      <w:divBdr>
        <w:top w:val="none" w:sz="0" w:space="0" w:color="auto"/>
        <w:left w:val="none" w:sz="0" w:space="0" w:color="auto"/>
        <w:bottom w:val="none" w:sz="0" w:space="0" w:color="auto"/>
        <w:right w:val="none" w:sz="0" w:space="0" w:color="auto"/>
      </w:divBdr>
    </w:div>
    <w:div w:id="925189937">
      <w:bodyDiv w:val="1"/>
      <w:marLeft w:val="0"/>
      <w:marRight w:val="0"/>
      <w:marTop w:val="0"/>
      <w:marBottom w:val="0"/>
      <w:divBdr>
        <w:top w:val="none" w:sz="0" w:space="0" w:color="auto"/>
        <w:left w:val="none" w:sz="0" w:space="0" w:color="auto"/>
        <w:bottom w:val="none" w:sz="0" w:space="0" w:color="auto"/>
        <w:right w:val="none" w:sz="0" w:space="0" w:color="auto"/>
      </w:divBdr>
    </w:div>
    <w:div w:id="932007706">
      <w:bodyDiv w:val="1"/>
      <w:marLeft w:val="0"/>
      <w:marRight w:val="0"/>
      <w:marTop w:val="0"/>
      <w:marBottom w:val="0"/>
      <w:divBdr>
        <w:top w:val="none" w:sz="0" w:space="0" w:color="auto"/>
        <w:left w:val="none" w:sz="0" w:space="0" w:color="auto"/>
        <w:bottom w:val="none" w:sz="0" w:space="0" w:color="auto"/>
        <w:right w:val="none" w:sz="0" w:space="0" w:color="auto"/>
      </w:divBdr>
    </w:div>
    <w:div w:id="937638222">
      <w:bodyDiv w:val="1"/>
      <w:marLeft w:val="0"/>
      <w:marRight w:val="0"/>
      <w:marTop w:val="0"/>
      <w:marBottom w:val="0"/>
      <w:divBdr>
        <w:top w:val="none" w:sz="0" w:space="0" w:color="auto"/>
        <w:left w:val="none" w:sz="0" w:space="0" w:color="auto"/>
        <w:bottom w:val="none" w:sz="0" w:space="0" w:color="auto"/>
        <w:right w:val="none" w:sz="0" w:space="0" w:color="auto"/>
      </w:divBdr>
    </w:div>
    <w:div w:id="938441115">
      <w:bodyDiv w:val="1"/>
      <w:marLeft w:val="0"/>
      <w:marRight w:val="0"/>
      <w:marTop w:val="0"/>
      <w:marBottom w:val="0"/>
      <w:divBdr>
        <w:top w:val="none" w:sz="0" w:space="0" w:color="auto"/>
        <w:left w:val="none" w:sz="0" w:space="0" w:color="auto"/>
        <w:bottom w:val="none" w:sz="0" w:space="0" w:color="auto"/>
        <w:right w:val="none" w:sz="0" w:space="0" w:color="auto"/>
      </w:divBdr>
    </w:div>
    <w:div w:id="938442304">
      <w:bodyDiv w:val="1"/>
      <w:marLeft w:val="0"/>
      <w:marRight w:val="0"/>
      <w:marTop w:val="0"/>
      <w:marBottom w:val="0"/>
      <w:divBdr>
        <w:top w:val="none" w:sz="0" w:space="0" w:color="auto"/>
        <w:left w:val="none" w:sz="0" w:space="0" w:color="auto"/>
        <w:bottom w:val="none" w:sz="0" w:space="0" w:color="auto"/>
        <w:right w:val="none" w:sz="0" w:space="0" w:color="auto"/>
      </w:divBdr>
    </w:div>
    <w:div w:id="939264105">
      <w:bodyDiv w:val="1"/>
      <w:marLeft w:val="0"/>
      <w:marRight w:val="0"/>
      <w:marTop w:val="0"/>
      <w:marBottom w:val="0"/>
      <w:divBdr>
        <w:top w:val="none" w:sz="0" w:space="0" w:color="auto"/>
        <w:left w:val="none" w:sz="0" w:space="0" w:color="auto"/>
        <w:bottom w:val="none" w:sz="0" w:space="0" w:color="auto"/>
        <w:right w:val="none" w:sz="0" w:space="0" w:color="auto"/>
      </w:divBdr>
    </w:div>
    <w:div w:id="940071892">
      <w:bodyDiv w:val="1"/>
      <w:marLeft w:val="0"/>
      <w:marRight w:val="0"/>
      <w:marTop w:val="0"/>
      <w:marBottom w:val="0"/>
      <w:divBdr>
        <w:top w:val="none" w:sz="0" w:space="0" w:color="auto"/>
        <w:left w:val="none" w:sz="0" w:space="0" w:color="auto"/>
        <w:bottom w:val="none" w:sz="0" w:space="0" w:color="auto"/>
        <w:right w:val="none" w:sz="0" w:space="0" w:color="auto"/>
      </w:divBdr>
    </w:div>
    <w:div w:id="940725306">
      <w:bodyDiv w:val="1"/>
      <w:marLeft w:val="0"/>
      <w:marRight w:val="0"/>
      <w:marTop w:val="0"/>
      <w:marBottom w:val="0"/>
      <w:divBdr>
        <w:top w:val="none" w:sz="0" w:space="0" w:color="auto"/>
        <w:left w:val="none" w:sz="0" w:space="0" w:color="auto"/>
        <w:bottom w:val="none" w:sz="0" w:space="0" w:color="auto"/>
        <w:right w:val="none" w:sz="0" w:space="0" w:color="auto"/>
      </w:divBdr>
    </w:div>
    <w:div w:id="940799460">
      <w:bodyDiv w:val="1"/>
      <w:marLeft w:val="0"/>
      <w:marRight w:val="0"/>
      <w:marTop w:val="0"/>
      <w:marBottom w:val="0"/>
      <w:divBdr>
        <w:top w:val="none" w:sz="0" w:space="0" w:color="auto"/>
        <w:left w:val="none" w:sz="0" w:space="0" w:color="auto"/>
        <w:bottom w:val="none" w:sz="0" w:space="0" w:color="auto"/>
        <w:right w:val="none" w:sz="0" w:space="0" w:color="auto"/>
      </w:divBdr>
    </w:div>
    <w:div w:id="944537391">
      <w:bodyDiv w:val="1"/>
      <w:marLeft w:val="0"/>
      <w:marRight w:val="0"/>
      <w:marTop w:val="0"/>
      <w:marBottom w:val="0"/>
      <w:divBdr>
        <w:top w:val="none" w:sz="0" w:space="0" w:color="auto"/>
        <w:left w:val="none" w:sz="0" w:space="0" w:color="auto"/>
        <w:bottom w:val="none" w:sz="0" w:space="0" w:color="auto"/>
        <w:right w:val="none" w:sz="0" w:space="0" w:color="auto"/>
      </w:divBdr>
    </w:div>
    <w:div w:id="944965137">
      <w:bodyDiv w:val="1"/>
      <w:marLeft w:val="0"/>
      <w:marRight w:val="0"/>
      <w:marTop w:val="0"/>
      <w:marBottom w:val="0"/>
      <w:divBdr>
        <w:top w:val="none" w:sz="0" w:space="0" w:color="auto"/>
        <w:left w:val="none" w:sz="0" w:space="0" w:color="auto"/>
        <w:bottom w:val="none" w:sz="0" w:space="0" w:color="auto"/>
        <w:right w:val="none" w:sz="0" w:space="0" w:color="auto"/>
      </w:divBdr>
    </w:div>
    <w:div w:id="946543151">
      <w:bodyDiv w:val="1"/>
      <w:marLeft w:val="0"/>
      <w:marRight w:val="0"/>
      <w:marTop w:val="0"/>
      <w:marBottom w:val="0"/>
      <w:divBdr>
        <w:top w:val="none" w:sz="0" w:space="0" w:color="auto"/>
        <w:left w:val="none" w:sz="0" w:space="0" w:color="auto"/>
        <w:bottom w:val="none" w:sz="0" w:space="0" w:color="auto"/>
        <w:right w:val="none" w:sz="0" w:space="0" w:color="auto"/>
      </w:divBdr>
    </w:div>
    <w:div w:id="950937700">
      <w:bodyDiv w:val="1"/>
      <w:marLeft w:val="0"/>
      <w:marRight w:val="0"/>
      <w:marTop w:val="0"/>
      <w:marBottom w:val="0"/>
      <w:divBdr>
        <w:top w:val="none" w:sz="0" w:space="0" w:color="auto"/>
        <w:left w:val="none" w:sz="0" w:space="0" w:color="auto"/>
        <w:bottom w:val="none" w:sz="0" w:space="0" w:color="auto"/>
        <w:right w:val="none" w:sz="0" w:space="0" w:color="auto"/>
      </w:divBdr>
    </w:div>
    <w:div w:id="951790832">
      <w:bodyDiv w:val="1"/>
      <w:marLeft w:val="0"/>
      <w:marRight w:val="0"/>
      <w:marTop w:val="0"/>
      <w:marBottom w:val="0"/>
      <w:divBdr>
        <w:top w:val="none" w:sz="0" w:space="0" w:color="auto"/>
        <w:left w:val="none" w:sz="0" w:space="0" w:color="auto"/>
        <w:bottom w:val="none" w:sz="0" w:space="0" w:color="auto"/>
        <w:right w:val="none" w:sz="0" w:space="0" w:color="auto"/>
      </w:divBdr>
    </w:div>
    <w:div w:id="953708741">
      <w:bodyDiv w:val="1"/>
      <w:marLeft w:val="0"/>
      <w:marRight w:val="0"/>
      <w:marTop w:val="0"/>
      <w:marBottom w:val="0"/>
      <w:divBdr>
        <w:top w:val="none" w:sz="0" w:space="0" w:color="auto"/>
        <w:left w:val="none" w:sz="0" w:space="0" w:color="auto"/>
        <w:bottom w:val="none" w:sz="0" w:space="0" w:color="auto"/>
        <w:right w:val="none" w:sz="0" w:space="0" w:color="auto"/>
      </w:divBdr>
    </w:div>
    <w:div w:id="954487889">
      <w:bodyDiv w:val="1"/>
      <w:marLeft w:val="0"/>
      <w:marRight w:val="0"/>
      <w:marTop w:val="0"/>
      <w:marBottom w:val="0"/>
      <w:divBdr>
        <w:top w:val="none" w:sz="0" w:space="0" w:color="auto"/>
        <w:left w:val="none" w:sz="0" w:space="0" w:color="auto"/>
        <w:bottom w:val="none" w:sz="0" w:space="0" w:color="auto"/>
        <w:right w:val="none" w:sz="0" w:space="0" w:color="auto"/>
      </w:divBdr>
    </w:div>
    <w:div w:id="961108318">
      <w:bodyDiv w:val="1"/>
      <w:marLeft w:val="0"/>
      <w:marRight w:val="0"/>
      <w:marTop w:val="0"/>
      <w:marBottom w:val="0"/>
      <w:divBdr>
        <w:top w:val="none" w:sz="0" w:space="0" w:color="auto"/>
        <w:left w:val="none" w:sz="0" w:space="0" w:color="auto"/>
        <w:bottom w:val="none" w:sz="0" w:space="0" w:color="auto"/>
        <w:right w:val="none" w:sz="0" w:space="0" w:color="auto"/>
      </w:divBdr>
    </w:div>
    <w:div w:id="964963535">
      <w:bodyDiv w:val="1"/>
      <w:marLeft w:val="0"/>
      <w:marRight w:val="0"/>
      <w:marTop w:val="0"/>
      <w:marBottom w:val="0"/>
      <w:divBdr>
        <w:top w:val="none" w:sz="0" w:space="0" w:color="auto"/>
        <w:left w:val="none" w:sz="0" w:space="0" w:color="auto"/>
        <w:bottom w:val="none" w:sz="0" w:space="0" w:color="auto"/>
        <w:right w:val="none" w:sz="0" w:space="0" w:color="auto"/>
      </w:divBdr>
    </w:div>
    <w:div w:id="968053644">
      <w:bodyDiv w:val="1"/>
      <w:marLeft w:val="0"/>
      <w:marRight w:val="0"/>
      <w:marTop w:val="0"/>
      <w:marBottom w:val="0"/>
      <w:divBdr>
        <w:top w:val="none" w:sz="0" w:space="0" w:color="auto"/>
        <w:left w:val="none" w:sz="0" w:space="0" w:color="auto"/>
        <w:bottom w:val="none" w:sz="0" w:space="0" w:color="auto"/>
        <w:right w:val="none" w:sz="0" w:space="0" w:color="auto"/>
      </w:divBdr>
    </w:div>
    <w:div w:id="971322329">
      <w:bodyDiv w:val="1"/>
      <w:marLeft w:val="0"/>
      <w:marRight w:val="0"/>
      <w:marTop w:val="0"/>
      <w:marBottom w:val="0"/>
      <w:divBdr>
        <w:top w:val="none" w:sz="0" w:space="0" w:color="auto"/>
        <w:left w:val="none" w:sz="0" w:space="0" w:color="auto"/>
        <w:bottom w:val="none" w:sz="0" w:space="0" w:color="auto"/>
        <w:right w:val="none" w:sz="0" w:space="0" w:color="auto"/>
      </w:divBdr>
    </w:div>
    <w:div w:id="971714459">
      <w:bodyDiv w:val="1"/>
      <w:marLeft w:val="0"/>
      <w:marRight w:val="0"/>
      <w:marTop w:val="0"/>
      <w:marBottom w:val="0"/>
      <w:divBdr>
        <w:top w:val="none" w:sz="0" w:space="0" w:color="auto"/>
        <w:left w:val="none" w:sz="0" w:space="0" w:color="auto"/>
        <w:bottom w:val="none" w:sz="0" w:space="0" w:color="auto"/>
        <w:right w:val="none" w:sz="0" w:space="0" w:color="auto"/>
      </w:divBdr>
    </w:div>
    <w:div w:id="972252708">
      <w:bodyDiv w:val="1"/>
      <w:marLeft w:val="0"/>
      <w:marRight w:val="0"/>
      <w:marTop w:val="0"/>
      <w:marBottom w:val="0"/>
      <w:divBdr>
        <w:top w:val="none" w:sz="0" w:space="0" w:color="auto"/>
        <w:left w:val="none" w:sz="0" w:space="0" w:color="auto"/>
        <w:bottom w:val="none" w:sz="0" w:space="0" w:color="auto"/>
        <w:right w:val="none" w:sz="0" w:space="0" w:color="auto"/>
      </w:divBdr>
    </w:div>
    <w:div w:id="982200838">
      <w:bodyDiv w:val="1"/>
      <w:marLeft w:val="0"/>
      <w:marRight w:val="0"/>
      <w:marTop w:val="0"/>
      <w:marBottom w:val="0"/>
      <w:divBdr>
        <w:top w:val="none" w:sz="0" w:space="0" w:color="auto"/>
        <w:left w:val="none" w:sz="0" w:space="0" w:color="auto"/>
        <w:bottom w:val="none" w:sz="0" w:space="0" w:color="auto"/>
        <w:right w:val="none" w:sz="0" w:space="0" w:color="auto"/>
      </w:divBdr>
    </w:div>
    <w:div w:id="984042211">
      <w:bodyDiv w:val="1"/>
      <w:marLeft w:val="0"/>
      <w:marRight w:val="0"/>
      <w:marTop w:val="0"/>
      <w:marBottom w:val="0"/>
      <w:divBdr>
        <w:top w:val="none" w:sz="0" w:space="0" w:color="auto"/>
        <w:left w:val="none" w:sz="0" w:space="0" w:color="auto"/>
        <w:bottom w:val="none" w:sz="0" w:space="0" w:color="auto"/>
        <w:right w:val="none" w:sz="0" w:space="0" w:color="auto"/>
      </w:divBdr>
    </w:div>
    <w:div w:id="988218027">
      <w:bodyDiv w:val="1"/>
      <w:marLeft w:val="0"/>
      <w:marRight w:val="0"/>
      <w:marTop w:val="0"/>
      <w:marBottom w:val="0"/>
      <w:divBdr>
        <w:top w:val="none" w:sz="0" w:space="0" w:color="auto"/>
        <w:left w:val="none" w:sz="0" w:space="0" w:color="auto"/>
        <w:bottom w:val="none" w:sz="0" w:space="0" w:color="auto"/>
        <w:right w:val="none" w:sz="0" w:space="0" w:color="auto"/>
      </w:divBdr>
    </w:div>
    <w:div w:id="989364144">
      <w:bodyDiv w:val="1"/>
      <w:marLeft w:val="0"/>
      <w:marRight w:val="0"/>
      <w:marTop w:val="0"/>
      <w:marBottom w:val="0"/>
      <w:divBdr>
        <w:top w:val="none" w:sz="0" w:space="0" w:color="auto"/>
        <w:left w:val="none" w:sz="0" w:space="0" w:color="auto"/>
        <w:bottom w:val="none" w:sz="0" w:space="0" w:color="auto"/>
        <w:right w:val="none" w:sz="0" w:space="0" w:color="auto"/>
      </w:divBdr>
    </w:div>
    <w:div w:id="994987462">
      <w:bodyDiv w:val="1"/>
      <w:marLeft w:val="0"/>
      <w:marRight w:val="0"/>
      <w:marTop w:val="0"/>
      <w:marBottom w:val="0"/>
      <w:divBdr>
        <w:top w:val="none" w:sz="0" w:space="0" w:color="auto"/>
        <w:left w:val="none" w:sz="0" w:space="0" w:color="auto"/>
        <w:bottom w:val="none" w:sz="0" w:space="0" w:color="auto"/>
        <w:right w:val="none" w:sz="0" w:space="0" w:color="auto"/>
      </w:divBdr>
    </w:div>
    <w:div w:id="1002779287">
      <w:bodyDiv w:val="1"/>
      <w:marLeft w:val="0"/>
      <w:marRight w:val="0"/>
      <w:marTop w:val="0"/>
      <w:marBottom w:val="0"/>
      <w:divBdr>
        <w:top w:val="none" w:sz="0" w:space="0" w:color="auto"/>
        <w:left w:val="none" w:sz="0" w:space="0" w:color="auto"/>
        <w:bottom w:val="none" w:sz="0" w:space="0" w:color="auto"/>
        <w:right w:val="none" w:sz="0" w:space="0" w:color="auto"/>
      </w:divBdr>
      <w:divsChild>
        <w:div w:id="983854958">
          <w:marLeft w:val="0"/>
          <w:marRight w:val="0"/>
          <w:marTop w:val="120"/>
          <w:marBottom w:val="120"/>
          <w:divBdr>
            <w:top w:val="none" w:sz="0" w:space="0" w:color="auto"/>
            <w:left w:val="none" w:sz="0" w:space="0" w:color="auto"/>
            <w:bottom w:val="none" w:sz="0" w:space="0" w:color="auto"/>
            <w:right w:val="none" w:sz="0" w:space="0" w:color="auto"/>
          </w:divBdr>
        </w:div>
        <w:div w:id="1186363996">
          <w:marLeft w:val="0"/>
          <w:marRight w:val="0"/>
          <w:marTop w:val="120"/>
          <w:marBottom w:val="120"/>
          <w:divBdr>
            <w:top w:val="none" w:sz="0" w:space="0" w:color="auto"/>
            <w:left w:val="none" w:sz="0" w:space="0" w:color="auto"/>
            <w:bottom w:val="none" w:sz="0" w:space="0" w:color="auto"/>
            <w:right w:val="none" w:sz="0" w:space="0" w:color="auto"/>
          </w:divBdr>
        </w:div>
        <w:div w:id="1385258006">
          <w:marLeft w:val="0"/>
          <w:marRight w:val="0"/>
          <w:marTop w:val="120"/>
          <w:marBottom w:val="120"/>
          <w:divBdr>
            <w:top w:val="none" w:sz="0" w:space="0" w:color="auto"/>
            <w:left w:val="none" w:sz="0" w:space="0" w:color="auto"/>
            <w:bottom w:val="none" w:sz="0" w:space="0" w:color="auto"/>
            <w:right w:val="none" w:sz="0" w:space="0" w:color="auto"/>
          </w:divBdr>
        </w:div>
        <w:div w:id="1637684207">
          <w:marLeft w:val="0"/>
          <w:marRight w:val="0"/>
          <w:marTop w:val="120"/>
          <w:marBottom w:val="120"/>
          <w:divBdr>
            <w:top w:val="none" w:sz="0" w:space="0" w:color="auto"/>
            <w:left w:val="none" w:sz="0" w:space="0" w:color="auto"/>
            <w:bottom w:val="none" w:sz="0" w:space="0" w:color="auto"/>
            <w:right w:val="none" w:sz="0" w:space="0" w:color="auto"/>
          </w:divBdr>
        </w:div>
        <w:div w:id="1856142964">
          <w:marLeft w:val="0"/>
          <w:marRight w:val="0"/>
          <w:marTop w:val="120"/>
          <w:marBottom w:val="120"/>
          <w:divBdr>
            <w:top w:val="none" w:sz="0" w:space="0" w:color="auto"/>
            <w:left w:val="none" w:sz="0" w:space="0" w:color="auto"/>
            <w:bottom w:val="none" w:sz="0" w:space="0" w:color="auto"/>
            <w:right w:val="none" w:sz="0" w:space="0" w:color="auto"/>
          </w:divBdr>
        </w:div>
      </w:divsChild>
    </w:div>
    <w:div w:id="1003048275">
      <w:bodyDiv w:val="1"/>
      <w:marLeft w:val="0"/>
      <w:marRight w:val="0"/>
      <w:marTop w:val="0"/>
      <w:marBottom w:val="0"/>
      <w:divBdr>
        <w:top w:val="none" w:sz="0" w:space="0" w:color="auto"/>
        <w:left w:val="none" w:sz="0" w:space="0" w:color="auto"/>
        <w:bottom w:val="none" w:sz="0" w:space="0" w:color="auto"/>
        <w:right w:val="none" w:sz="0" w:space="0" w:color="auto"/>
      </w:divBdr>
    </w:div>
    <w:div w:id="1006709167">
      <w:bodyDiv w:val="1"/>
      <w:marLeft w:val="0"/>
      <w:marRight w:val="0"/>
      <w:marTop w:val="0"/>
      <w:marBottom w:val="0"/>
      <w:divBdr>
        <w:top w:val="none" w:sz="0" w:space="0" w:color="auto"/>
        <w:left w:val="none" w:sz="0" w:space="0" w:color="auto"/>
        <w:bottom w:val="none" w:sz="0" w:space="0" w:color="auto"/>
        <w:right w:val="none" w:sz="0" w:space="0" w:color="auto"/>
      </w:divBdr>
    </w:div>
    <w:div w:id="1009865976">
      <w:bodyDiv w:val="1"/>
      <w:marLeft w:val="0"/>
      <w:marRight w:val="0"/>
      <w:marTop w:val="0"/>
      <w:marBottom w:val="0"/>
      <w:divBdr>
        <w:top w:val="none" w:sz="0" w:space="0" w:color="auto"/>
        <w:left w:val="none" w:sz="0" w:space="0" w:color="auto"/>
        <w:bottom w:val="none" w:sz="0" w:space="0" w:color="auto"/>
        <w:right w:val="none" w:sz="0" w:space="0" w:color="auto"/>
      </w:divBdr>
    </w:div>
    <w:div w:id="1011032456">
      <w:bodyDiv w:val="1"/>
      <w:marLeft w:val="0"/>
      <w:marRight w:val="0"/>
      <w:marTop w:val="0"/>
      <w:marBottom w:val="0"/>
      <w:divBdr>
        <w:top w:val="none" w:sz="0" w:space="0" w:color="auto"/>
        <w:left w:val="none" w:sz="0" w:space="0" w:color="auto"/>
        <w:bottom w:val="none" w:sz="0" w:space="0" w:color="auto"/>
        <w:right w:val="none" w:sz="0" w:space="0" w:color="auto"/>
      </w:divBdr>
    </w:div>
    <w:div w:id="1012146755">
      <w:bodyDiv w:val="1"/>
      <w:marLeft w:val="0"/>
      <w:marRight w:val="0"/>
      <w:marTop w:val="0"/>
      <w:marBottom w:val="0"/>
      <w:divBdr>
        <w:top w:val="none" w:sz="0" w:space="0" w:color="auto"/>
        <w:left w:val="none" w:sz="0" w:space="0" w:color="auto"/>
        <w:bottom w:val="none" w:sz="0" w:space="0" w:color="auto"/>
        <w:right w:val="none" w:sz="0" w:space="0" w:color="auto"/>
      </w:divBdr>
    </w:div>
    <w:div w:id="1012729411">
      <w:bodyDiv w:val="1"/>
      <w:marLeft w:val="0"/>
      <w:marRight w:val="0"/>
      <w:marTop w:val="0"/>
      <w:marBottom w:val="0"/>
      <w:divBdr>
        <w:top w:val="none" w:sz="0" w:space="0" w:color="auto"/>
        <w:left w:val="none" w:sz="0" w:space="0" w:color="auto"/>
        <w:bottom w:val="none" w:sz="0" w:space="0" w:color="auto"/>
        <w:right w:val="none" w:sz="0" w:space="0" w:color="auto"/>
      </w:divBdr>
    </w:div>
    <w:div w:id="1017536034">
      <w:bodyDiv w:val="1"/>
      <w:marLeft w:val="0"/>
      <w:marRight w:val="0"/>
      <w:marTop w:val="0"/>
      <w:marBottom w:val="0"/>
      <w:divBdr>
        <w:top w:val="none" w:sz="0" w:space="0" w:color="auto"/>
        <w:left w:val="none" w:sz="0" w:space="0" w:color="auto"/>
        <w:bottom w:val="none" w:sz="0" w:space="0" w:color="auto"/>
        <w:right w:val="none" w:sz="0" w:space="0" w:color="auto"/>
      </w:divBdr>
    </w:div>
    <w:div w:id="1022168516">
      <w:bodyDiv w:val="1"/>
      <w:marLeft w:val="0"/>
      <w:marRight w:val="0"/>
      <w:marTop w:val="0"/>
      <w:marBottom w:val="0"/>
      <w:divBdr>
        <w:top w:val="none" w:sz="0" w:space="0" w:color="auto"/>
        <w:left w:val="none" w:sz="0" w:space="0" w:color="auto"/>
        <w:bottom w:val="none" w:sz="0" w:space="0" w:color="auto"/>
        <w:right w:val="none" w:sz="0" w:space="0" w:color="auto"/>
      </w:divBdr>
    </w:div>
    <w:div w:id="1024941967">
      <w:bodyDiv w:val="1"/>
      <w:marLeft w:val="0"/>
      <w:marRight w:val="0"/>
      <w:marTop w:val="0"/>
      <w:marBottom w:val="0"/>
      <w:divBdr>
        <w:top w:val="none" w:sz="0" w:space="0" w:color="auto"/>
        <w:left w:val="none" w:sz="0" w:space="0" w:color="auto"/>
        <w:bottom w:val="none" w:sz="0" w:space="0" w:color="auto"/>
        <w:right w:val="none" w:sz="0" w:space="0" w:color="auto"/>
      </w:divBdr>
    </w:div>
    <w:div w:id="1032799698">
      <w:bodyDiv w:val="1"/>
      <w:marLeft w:val="0"/>
      <w:marRight w:val="0"/>
      <w:marTop w:val="0"/>
      <w:marBottom w:val="0"/>
      <w:divBdr>
        <w:top w:val="none" w:sz="0" w:space="0" w:color="auto"/>
        <w:left w:val="none" w:sz="0" w:space="0" w:color="auto"/>
        <w:bottom w:val="none" w:sz="0" w:space="0" w:color="auto"/>
        <w:right w:val="none" w:sz="0" w:space="0" w:color="auto"/>
      </w:divBdr>
    </w:div>
    <w:div w:id="1037239966">
      <w:bodyDiv w:val="1"/>
      <w:marLeft w:val="0"/>
      <w:marRight w:val="0"/>
      <w:marTop w:val="0"/>
      <w:marBottom w:val="0"/>
      <w:divBdr>
        <w:top w:val="none" w:sz="0" w:space="0" w:color="auto"/>
        <w:left w:val="none" w:sz="0" w:space="0" w:color="auto"/>
        <w:bottom w:val="none" w:sz="0" w:space="0" w:color="auto"/>
        <w:right w:val="none" w:sz="0" w:space="0" w:color="auto"/>
      </w:divBdr>
    </w:div>
    <w:div w:id="1042904587">
      <w:bodyDiv w:val="1"/>
      <w:marLeft w:val="0"/>
      <w:marRight w:val="0"/>
      <w:marTop w:val="0"/>
      <w:marBottom w:val="0"/>
      <w:divBdr>
        <w:top w:val="none" w:sz="0" w:space="0" w:color="auto"/>
        <w:left w:val="none" w:sz="0" w:space="0" w:color="auto"/>
        <w:bottom w:val="none" w:sz="0" w:space="0" w:color="auto"/>
        <w:right w:val="none" w:sz="0" w:space="0" w:color="auto"/>
      </w:divBdr>
    </w:div>
    <w:div w:id="1046488114">
      <w:bodyDiv w:val="1"/>
      <w:marLeft w:val="0"/>
      <w:marRight w:val="0"/>
      <w:marTop w:val="0"/>
      <w:marBottom w:val="0"/>
      <w:divBdr>
        <w:top w:val="none" w:sz="0" w:space="0" w:color="auto"/>
        <w:left w:val="none" w:sz="0" w:space="0" w:color="auto"/>
        <w:bottom w:val="none" w:sz="0" w:space="0" w:color="auto"/>
        <w:right w:val="none" w:sz="0" w:space="0" w:color="auto"/>
      </w:divBdr>
    </w:div>
    <w:div w:id="1047608613">
      <w:bodyDiv w:val="1"/>
      <w:marLeft w:val="0"/>
      <w:marRight w:val="0"/>
      <w:marTop w:val="0"/>
      <w:marBottom w:val="0"/>
      <w:divBdr>
        <w:top w:val="none" w:sz="0" w:space="0" w:color="auto"/>
        <w:left w:val="none" w:sz="0" w:space="0" w:color="auto"/>
        <w:bottom w:val="none" w:sz="0" w:space="0" w:color="auto"/>
        <w:right w:val="none" w:sz="0" w:space="0" w:color="auto"/>
      </w:divBdr>
    </w:div>
    <w:div w:id="1056271152">
      <w:bodyDiv w:val="1"/>
      <w:marLeft w:val="0"/>
      <w:marRight w:val="0"/>
      <w:marTop w:val="0"/>
      <w:marBottom w:val="0"/>
      <w:divBdr>
        <w:top w:val="none" w:sz="0" w:space="0" w:color="auto"/>
        <w:left w:val="none" w:sz="0" w:space="0" w:color="auto"/>
        <w:bottom w:val="none" w:sz="0" w:space="0" w:color="auto"/>
        <w:right w:val="none" w:sz="0" w:space="0" w:color="auto"/>
      </w:divBdr>
    </w:div>
    <w:div w:id="1059523744">
      <w:bodyDiv w:val="1"/>
      <w:marLeft w:val="0"/>
      <w:marRight w:val="0"/>
      <w:marTop w:val="0"/>
      <w:marBottom w:val="0"/>
      <w:divBdr>
        <w:top w:val="none" w:sz="0" w:space="0" w:color="auto"/>
        <w:left w:val="none" w:sz="0" w:space="0" w:color="auto"/>
        <w:bottom w:val="none" w:sz="0" w:space="0" w:color="auto"/>
        <w:right w:val="none" w:sz="0" w:space="0" w:color="auto"/>
      </w:divBdr>
    </w:div>
    <w:div w:id="1059784498">
      <w:bodyDiv w:val="1"/>
      <w:marLeft w:val="0"/>
      <w:marRight w:val="0"/>
      <w:marTop w:val="0"/>
      <w:marBottom w:val="0"/>
      <w:divBdr>
        <w:top w:val="none" w:sz="0" w:space="0" w:color="auto"/>
        <w:left w:val="none" w:sz="0" w:space="0" w:color="auto"/>
        <w:bottom w:val="none" w:sz="0" w:space="0" w:color="auto"/>
        <w:right w:val="none" w:sz="0" w:space="0" w:color="auto"/>
      </w:divBdr>
    </w:div>
    <w:div w:id="1061516581">
      <w:bodyDiv w:val="1"/>
      <w:marLeft w:val="0"/>
      <w:marRight w:val="0"/>
      <w:marTop w:val="0"/>
      <w:marBottom w:val="0"/>
      <w:divBdr>
        <w:top w:val="none" w:sz="0" w:space="0" w:color="auto"/>
        <w:left w:val="none" w:sz="0" w:space="0" w:color="auto"/>
        <w:bottom w:val="none" w:sz="0" w:space="0" w:color="auto"/>
        <w:right w:val="none" w:sz="0" w:space="0" w:color="auto"/>
      </w:divBdr>
    </w:div>
    <w:div w:id="1061903766">
      <w:bodyDiv w:val="1"/>
      <w:marLeft w:val="0"/>
      <w:marRight w:val="0"/>
      <w:marTop w:val="0"/>
      <w:marBottom w:val="0"/>
      <w:divBdr>
        <w:top w:val="none" w:sz="0" w:space="0" w:color="auto"/>
        <w:left w:val="none" w:sz="0" w:space="0" w:color="auto"/>
        <w:bottom w:val="none" w:sz="0" w:space="0" w:color="auto"/>
        <w:right w:val="none" w:sz="0" w:space="0" w:color="auto"/>
      </w:divBdr>
    </w:div>
    <w:div w:id="1062680653">
      <w:bodyDiv w:val="1"/>
      <w:marLeft w:val="0"/>
      <w:marRight w:val="0"/>
      <w:marTop w:val="0"/>
      <w:marBottom w:val="0"/>
      <w:divBdr>
        <w:top w:val="none" w:sz="0" w:space="0" w:color="auto"/>
        <w:left w:val="none" w:sz="0" w:space="0" w:color="auto"/>
        <w:bottom w:val="none" w:sz="0" w:space="0" w:color="auto"/>
        <w:right w:val="none" w:sz="0" w:space="0" w:color="auto"/>
      </w:divBdr>
    </w:div>
    <w:div w:id="1069690629">
      <w:bodyDiv w:val="1"/>
      <w:marLeft w:val="0"/>
      <w:marRight w:val="0"/>
      <w:marTop w:val="0"/>
      <w:marBottom w:val="0"/>
      <w:divBdr>
        <w:top w:val="none" w:sz="0" w:space="0" w:color="auto"/>
        <w:left w:val="none" w:sz="0" w:space="0" w:color="auto"/>
        <w:bottom w:val="none" w:sz="0" w:space="0" w:color="auto"/>
        <w:right w:val="none" w:sz="0" w:space="0" w:color="auto"/>
      </w:divBdr>
      <w:divsChild>
        <w:div w:id="484704312">
          <w:marLeft w:val="1166"/>
          <w:marRight w:val="0"/>
          <w:marTop w:val="115"/>
          <w:marBottom w:val="0"/>
          <w:divBdr>
            <w:top w:val="none" w:sz="0" w:space="0" w:color="auto"/>
            <w:left w:val="none" w:sz="0" w:space="0" w:color="auto"/>
            <w:bottom w:val="none" w:sz="0" w:space="0" w:color="auto"/>
            <w:right w:val="none" w:sz="0" w:space="0" w:color="auto"/>
          </w:divBdr>
        </w:div>
        <w:div w:id="890115265">
          <w:marLeft w:val="547"/>
          <w:marRight w:val="0"/>
          <w:marTop w:val="134"/>
          <w:marBottom w:val="0"/>
          <w:divBdr>
            <w:top w:val="none" w:sz="0" w:space="0" w:color="auto"/>
            <w:left w:val="none" w:sz="0" w:space="0" w:color="auto"/>
            <w:bottom w:val="none" w:sz="0" w:space="0" w:color="auto"/>
            <w:right w:val="none" w:sz="0" w:space="0" w:color="auto"/>
          </w:divBdr>
        </w:div>
        <w:div w:id="975455045">
          <w:marLeft w:val="547"/>
          <w:marRight w:val="0"/>
          <w:marTop w:val="134"/>
          <w:marBottom w:val="0"/>
          <w:divBdr>
            <w:top w:val="none" w:sz="0" w:space="0" w:color="auto"/>
            <w:left w:val="none" w:sz="0" w:space="0" w:color="auto"/>
            <w:bottom w:val="none" w:sz="0" w:space="0" w:color="auto"/>
            <w:right w:val="none" w:sz="0" w:space="0" w:color="auto"/>
          </w:divBdr>
        </w:div>
        <w:div w:id="1010449274">
          <w:marLeft w:val="547"/>
          <w:marRight w:val="0"/>
          <w:marTop w:val="134"/>
          <w:marBottom w:val="0"/>
          <w:divBdr>
            <w:top w:val="none" w:sz="0" w:space="0" w:color="auto"/>
            <w:left w:val="none" w:sz="0" w:space="0" w:color="auto"/>
            <w:bottom w:val="none" w:sz="0" w:space="0" w:color="auto"/>
            <w:right w:val="none" w:sz="0" w:space="0" w:color="auto"/>
          </w:divBdr>
        </w:div>
        <w:div w:id="1498880242">
          <w:marLeft w:val="547"/>
          <w:marRight w:val="0"/>
          <w:marTop w:val="134"/>
          <w:marBottom w:val="0"/>
          <w:divBdr>
            <w:top w:val="none" w:sz="0" w:space="0" w:color="auto"/>
            <w:left w:val="none" w:sz="0" w:space="0" w:color="auto"/>
            <w:bottom w:val="none" w:sz="0" w:space="0" w:color="auto"/>
            <w:right w:val="none" w:sz="0" w:space="0" w:color="auto"/>
          </w:divBdr>
        </w:div>
        <w:div w:id="1820535756">
          <w:marLeft w:val="1166"/>
          <w:marRight w:val="0"/>
          <w:marTop w:val="115"/>
          <w:marBottom w:val="0"/>
          <w:divBdr>
            <w:top w:val="none" w:sz="0" w:space="0" w:color="auto"/>
            <w:left w:val="none" w:sz="0" w:space="0" w:color="auto"/>
            <w:bottom w:val="none" w:sz="0" w:space="0" w:color="auto"/>
            <w:right w:val="none" w:sz="0" w:space="0" w:color="auto"/>
          </w:divBdr>
        </w:div>
      </w:divsChild>
    </w:div>
    <w:div w:id="1071273513">
      <w:bodyDiv w:val="1"/>
      <w:marLeft w:val="0"/>
      <w:marRight w:val="0"/>
      <w:marTop w:val="0"/>
      <w:marBottom w:val="0"/>
      <w:divBdr>
        <w:top w:val="none" w:sz="0" w:space="0" w:color="auto"/>
        <w:left w:val="none" w:sz="0" w:space="0" w:color="auto"/>
        <w:bottom w:val="none" w:sz="0" w:space="0" w:color="auto"/>
        <w:right w:val="none" w:sz="0" w:space="0" w:color="auto"/>
      </w:divBdr>
    </w:div>
    <w:div w:id="1071317845">
      <w:bodyDiv w:val="1"/>
      <w:marLeft w:val="0"/>
      <w:marRight w:val="0"/>
      <w:marTop w:val="0"/>
      <w:marBottom w:val="0"/>
      <w:divBdr>
        <w:top w:val="none" w:sz="0" w:space="0" w:color="auto"/>
        <w:left w:val="none" w:sz="0" w:space="0" w:color="auto"/>
        <w:bottom w:val="none" w:sz="0" w:space="0" w:color="auto"/>
        <w:right w:val="none" w:sz="0" w:space="0" w:color="auto"/>
      </w:divBdr>
    </w:div>
    <w:div w:id="1074475801">
      <w:bodyDiv w:val="1"/>
      <w:marLeft w:val="0"/>
      <w:marRight w:val="0"/>
      <w:marTop w:val="0"/>
      <w:marBottom w:val="0"/>
      <w:divBdr>
        <w:top w:val="none" w:sz="0" w:space="0" w:color="auto"/>
        <w:left w:val="none" w:sz="0" w:space="0" w:color="auto"/>
        <w:bottom w:val="none" w:sz="0" w:space="0" w:color="auto"/>
        <w:right w:val="none" w:sz="0" w:space="0" w:color="auto"/>
      </w:divBdr>
    </w:div>
    <w:div w:id="1075905233">
      <w:bodyDiv w:val="1"/>
      <w:marLeft w:val="0"/>
      <w:marRight w:val="0"/>
      <w:marTop w:val="0"/>
      <w:marBottom w:val="0"/>
      <w:divBdr>
        <w:top w:val="none" w:sz="0" w:space="0" w:color="auto"/>
        <w:left w:val="none" w:sz="0" w:space="0" w:color="auto"/>
        <w:bottom w:val="none" w:sz="0" w:space="0" w:color="auto"/>
        <w:right w:val="none" w:sz="0" w:space="0" w:color="auto"/>
      </w:divBdr>
      <w:divsChild>
        <w:div w:id="1599099925">
          <w:marLeft w:val="0"/>
          <w:marRight w:val="0"/>
          <w:marTop w:val="0"/>
          <w:marBottom w:val="0"/>
          <w:divBdr>
            <w:top w:val="none" w:sz="0" w:space="0" w:color="auto"/>
            <w:left w:val="none" w:sz="0" w:space="0" w:color="auto"/>
            <w:bottom w:val="none" w:sz="0" w:space="0" w:color="auto"/>
            <w:right w:val="none" w:sz="0" w:space="0" w:color="auto"/>
          </w:divBdr>
        </w:div>
      </w:divsChild>
    </w:div>
    <w:div w:id="1076243963">
      <w:bodyDiv w:val="1"/>
      <w:marLeft w:val="0"/>
      <w:marRight w:val="0"/>
      <w:marTop w:val="0"/>
      <w:marBottom w:val="0"/>
      <w:divBdr>
        <w:top w:val="none" w:sz="0" w:space="0" w:color="auto"/>
        <w:left w:val="none" w:sz="0" w:space="0" w:color="auto"/>
        <w:bottom w:val="none" w:sz="0" w:space="0" w:color="auto"/>
        <w:right w:val="none" w:sz="0" w:space="0" w:color="auto"/>
      </w:divBdr>
    </w:div>
    <w:div w:id="1077094376">
      <w:bodyDiv w:val="1"/>
      <w:marLeft w:val="0"/>
      <w:marRight w:val="0"/>
      <w:marTop w:val="0"/>
      <w:marBottom w:val="0"/>
      <w:divBdr>
        <w:top w:val="none" w:sz="0" w:space="0" w:color="auto"/>
        <w:left w:val="none" w:sz="0" w:space="0" w:color="auto"/>
        <w:bottom w:val="none" w:sz="0" w:space="0" w:color="auto"/>
        <w:right w:val="none" w:sz="0" w:space="0" w:color="auto"/>
      </w:divBdr>
    </w:div>
    <w:div w:id="1077748864">
      <w:bodyDiv w:val="1"/>
      <w:marLeft w:val="0"/>
      <w:marRight w:val="0"/>
      <w:marTop w:val="0"/>
      <w:marBottom w:val="0"/>
      <w:divBdr>
        <w:top w:val="none" w:sz="0" w:space="0" w:color="auto"/>
        <w:left w:val="none" w:sz="0" w:space="0" w:color="auto"/>
        <w:bottom w:val="none" w:sz="0" w:space="0" w:color="auto"/>
        <w:right w:val="none" w:sz="0" w:space="0" w:color="auto"/>
      </w:divBdr>
    </w:div>
    <w:div w:id="1080054315">
      <w:bodyDiv w:val="1"/>
      <w:marLeft w:val="0"/>
      <w:marRight w:val="0"/>
      <w:marTop w:val="0"/>
      <w:marBottom w:val="0"/>
      <w:divBdr>
        <w:top w:val="none" w:sz="0" w:space="0" w:color="auto"/>
        <w:left w:val="none" w:sz="0" w:space="0" w:color="auto"/>
        <w:bottom w:val="none" w:sz="0" w:space="0" w:color="auto"/>
        <w:right w:val="none" w:sz="0" w:space="0" w:color="auto"/>
      </w:divBdr>
    </w:div>
    <w:div w:id="1085152349">
      <w:bodyDiv w:val="1"/>
      <w:marLeft w:val="0"/>
      <w:marRight w:val="0"/>
      <w:marTop w:val="0"/>
      <w:marBottom w:val="0"/>
      <w:divBdr>
        <w:top w:val="none" w:sz="0" w:space="0" w:color="auto"/>
        <w:left w:val="none" w:sz="0" w:space="0" w:color="auto"/>
        <w:bottom w:val="none" w:sz="0" w:space="0" w:color="auto"/>
        <w:right w:val="none" w:sz="0" w:space="0" w:color="auto"/>
      </w:divBdr>
    </w:div>
    <w:div w:id="1085879645">
      <w:bodyDiv w:val="1"/>
      <w:marLeft w:val="0"/>
      <w:marRight w:val="0"/>
      <w:marTop w:val="0"/>
      <w:marBottom w:val="0"/>
      <w:divBdr>
        <w:top w:val="none" w:sz="0" w:space="0" w:color="auto"/>
        <w:left w:val="none" w:sz="0" w:space="0" w:color="auto"/>
        <w:bottom w:val="none" w:sz="0" w:space="0" w:color="auto"/>
        <w:right w:val="none" w:sz="0" w:space="0" w:color="auto"/>
      </w:divBdr>
    </w:div>
    <w:div w:id="1086877353">
      <w:bodyDiv w:val="1"/>
      <w:marLeft w:val="0"/>
      <w:marRight w:val="0"/>
      <w:marTop w:val="0"/>
      <w:marBottom w:val="0"/>
      <w:divBdr>
        <w:top w:val="none" w:sz="0" w:space="0" w:color="auto"/>
        <w:left w:val="none" w:sz="0" w:space="0" w:color="auto"/>
        <w:bottom w:val="none" w:sz="0" w:space="0" w:color="auto"/>
        <w:right w:val="none" w:sz="0" w:space="0" w:color="auto"/>
      </w:divBdr>
    </w:div>
    <w:div w:id="1099328761">
      <w:bodyDiv w:val="1"/>
      <w:marLeft w:val="0"/>
      <w:marRight w:val="0"/>
      <w:marTop w:val="0"/>
      <w:marBottom w:val="0"/>
      <w:divBdr>
        <w:top w:val="none" w:sz="0" w:space="0" w:color="auto"/>
        <w:left w:val="none" w:sz="0" w:space="0" w:color="auto"/>
        <w:bottom w:val="none" w:sz="0" w:space="0" w:color="auto"/>
        <w:right w:val="none" w:sz="0" w:space="0" w:color="auto"/>
      </w:divBdr>
    </w:div>
    <w:div w:id="1099639629">
      <w:bodyDiv w:val="1"/>
      <w:marLeft w:val="0"/>
      <w:marRight w:val="0"/>
      <w:marTop w:val="0"/>
      <w:marBottom w:val="0"/>
      <w:divBdr>
        <w:top w:val="none" w:sz="0" w:space="0" w:color="auto"/>
        <w:left w:val="none" w:sz="0" w:space="0" w:color="auto"/>
        <w:bottom w:val="none" w:sz="0" w:space="0" w:color="auto"/>
        <w:right w:val="none" w:sz="0" w:space="0" w:color="auto"/>
      </w:divBdr>
      <w:divsChild>
        <w:div w:id="1045131794">
          <w:marLeft w:val="0"/>
          <w:marRight w:val="0"/>
          <w:marTop w:val="0"/>
          <w:marBottom w:val="0"/>
          <w:divBdr>
            <w:top w:val="none" w:sz="0" w:space="0" w:color="auto"/>
            <w:left w:val="none" w:sz="0" w:space="0" w:color="auto"/>
            <w:bottom w:val="none" w:sz="0" w:space="0" w:color="auto"/>
            <w:right w:val="none" w:sz="0" w:space="0" w:color="auto"/>
          </w:divBdr>
          <w:divsChild>
            <w:div w:id="225922615">
              <w:marLeft w:val="0"/>
              <w:marRight w:val="0"/>
              <w:marTop w:val="0"/>
              <w:marBottom w:val="0"/>
              <w:divBdr>
                <w:top w:val="none" w:sz="0" w:space="0" w:color="auto"/>
                <w:left w:val="none" w:sz="0" w:space="0" w:color="auto"/>
                <w:bottom w:val="none" w:sz="0" w:space="0" w:color="auto"/>
                <w:right w:val="none" w:sz="0" w:space="0" w:color="auto"/>
              </w:divBdr>
              <w:divsChild>
                <w:div w:id="8893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5235">
      <w:bodyDiv w:val="1"/>
      <w:marLeft w:val="0"/>
      <w:marRight w:val="0"/>
      <w:marTop w:val="0"/>
      <w:marBottom w:val="0"/>
      <w:divBdr>
        <w:top w:val="none" w:sz="0" w:space="0" w:color="auto"/>
        <w:left w:val="none" w:sz="0" w:space="0" w:color="auto"/>
        <w:bottom w:val="none" w:sz="0" w:space="0" w:color="auto"/>
        <w:right w:val="none" w:sz="0" w:space="0" w:color="auto"/>
      </w:divBdr>
    </w:div>
    <w:div w:id="1101485608">
      <w:bodyDiv w:val="1"/>
      <w:marLeft w:val="0"/>
      <w:marRight w:val="0"/>
      <w:marTop w:val="0"/>
      <w:marBottom w:val="0"/>
      <w:divBdr>
        <w:top w:val="none" w:sz="0" w:space="0" w:color="auto"/>
        <w:left w:val="none" w:sz="0" w:space="0" w:color="auto"/>
        <w:bottom w:val="none" w:sz="0" w:space="0" w:color="auto"/>
        <w:right w:val="none" w:sz="0" w:space="0" w:color="auto"/>
      </w:divBdr>
    </w:div>
    <w:div w:id="1107233011">
      <w:bodyDiv w:val="1"/>
      <w:marLeft w:val="0"/>
      <w:marRight w:val="0"/>
      <w:marTop w:val="0"/>
      <w:marBottom w:val="0"/>
      <w:divBdr>
        <w:top w:val="none" w:sz="0" w:space="0" w:color="auto"/>
        <w:left w:val="none" w:sz="0" w:space="0" w:color="auto"/>
        <w:bottom w:val="none" w:sz="0" w:space="0" w:color="auto"/>
        <w:right w:val="none" w:sz="0" w:space="0" w:color="auto"/>
      </w:divBdr>
    </w:div>
    <w:div w:id="1110273397">
      <w:bodyDiv w:val="1"/>
      <w:marLeft w:val="0"/>
      <w:marRight w:val="0"/>
      <w:marTop w:val="0"/>
      <w:marBottom w:val="0"/>
      <w:divBdr>
        <w:top w:val="none" w:sz="0" w:space="0" w:color="auto"/>
        <w:left w:val="none" w:sz="0" w:space="0" w:color="auto"/>
        <w:bottom w:val="none" w:sz="0" w:space="0" w:color="auto"/>
        <w:right w:val="none" w:sz="0" w:space="0" w:color="auto"/>
      </w:divBdr>
    </w:div>
    <w:div w:id="1112088446">
      <w:bodyDiv w:val="1"/>
      <w:marLeft w:val="0"/>
      <w:marRight w:val="0"/>
      <w:marTop w:val="0"/>
      <w:marBottom w:val="0"/>
      <w:divBdr>
        <w:top w:val="none" w:sz="0" w:space="0" w:color="auto"/>
        <w:left w:val="none" w:sz="0" w:space="0" w:color="auto"/>
        <w:bottom w:val="none" w:sz="0" w:space="0" w:color="auto"/>
        <w:right w:val="none" w:sz="0" w:space="0" w:color="auto"/>
      </w:divBdr>
    </w:div>
    <w:div w:id="1114599162">
      <w:bodyDiv w:val="1"/>
      <w:marLeft w:val="0"/>
      <w:marRight w:val="0"/>
      <w:marTop w:val="0"/>
      <w:marBottom w:val="0"/>
      <w:divBdr>
        <w:top w:val="none" w:sz="0" w:space="0" w:color="auto"/>
        <w:left w:val="none" w:sz="0" w:space="0" w:color="auto"/>
        <w:bottom w:val="none" w:sz="0" w:space="0" w:color="auto"/>
        <w:right w:val="none" w:sz="0" w:space="0" w:color="auto"/>
      </w:divBdr>
    </w:div>
    <w:div w:id="1115756006">
      <w:bodyDiv w:val="1"/>
      <w:marLeft w:val="0"/>
      <w:marRight w:val="0"/>
      <w:marTop w:val="0"/>
      <w:marBottom w:val="0"/>
      <w:divBdr>
        <w:top w:val="none" w:sz="0" w:space="0" w:color="auto"/>
        <w:left w:val="none" w:sz="0" w:space="0" w:color="auto"/>
        <w:bottom w:val="none" w:sz="0" w:space="0" w:color="auto"/>
        <w:right w:val="none" w:sz="0" w:space="0" w:color="auto"/>
      </w:divBdr>
    </w:div>
    <w:div w:id="1116875735">
      <w:bodyDiv w:val="1"/>
      <w:marLeft w:val="0"/>
      <w:marRight w:val="0"/>
      <w:marTop w:val="0"/>
      <w:marBottom w:val="0"/>
      <w:divBdr>
        <w:top w:val="none" w:sz="0" w:space="0" w:color="auto"/>
        <w:left w:val="none" w:sz="0" w:space="0" w:color="auto"/>
        <w:bottom w:val="none" w:sz="0" w:space="0" w:color="auto"/>
        <w:right w:val="none" w:sz="0" w:space="0" w:color="auto"/>
      </w:divBdr>
    </w:div>
    <w:div w:id="1119766442">
      <w:bodyDiv w:val="1"/>
      <w:marLeft w:val="0"/>
      <w:marRight w:val="0"/>
      <w:marTop w:val="0"/>
      <w:marBottom w:val="0"/>
      <w:divBdr>
        <w:top w:val="none" w:sz="0" w:space="0" w:color="auto"/>
        <w:left w:val="none" w:sz="0" w:space="0" w:color="auto"/>
        <w:bottom w:val="none" w:sz="0" w:space="0" w:color="auto"/>
        <w:right w:val="none" w:sz="0" w:space="0" w:color="auto"/>
      </w:divBdr>
    </w:div>
    <w:div w:id="1120607393">
      <w:bodyDiv w:val="1"/>
      <w:marLeft w:val="0"/>
      <w:marRight w:val="0"/>
      <w:marTop w:val="0"/>
      <w:marBottom w:val="0"/>
      <w:divBdr>
        <w:top w:val="none" w:sz="0" w:space="0" w:color="auto"/>
        <w:left w:val="none" w:sz="0" w:space="0" w:color="auto"/>
        <w:bottom w:val="none" w:sz="0" w:space="0" w:color="auto"/>
        <w:right w:val="none" w:sz="0" w:space="0" w:color="auto"/>
      </w:divBdr>
    </w:div>
    <w:div w:id="1127356689">
      <w:bodyDiv w:val="1"/>
      <w:marLeft w:val="0"/>
      <w:marRight w:val="0"/>
      <w:marTop w:val="0"/>
      <w:marBottom w:val="0"/>
      <w:divBdr>
        <w:top w:val="none" w:sz="0" w:space="0" w:color="auto"/>
        <w:left w:val="none" w:sz="0" w:space="0" w:color="auto"/>
        <w:bottom w:val="none" w:sz="0" w:space="0" w:color="auto"/>
        <w:right w:val="none" w:sz="0" w:space="0" w:color="auto"/>
      </w:divBdr>
    </w:div>
    <w:div w:id="1129545046">
      <w:bodyDiv w:val="1"/>
      <w:marLeft w:val="0"/>
      <w:marRight w:val="0"/>
      <w:marTop w:val="0"/>
      <w:marBottom w:val="0"/>
      <w:divBdr>
        <w:top w:val="none" w:sz="0" w:space="0" w:color="auto"/>
        <w:left w:val="none" w:sz="0" w:space="0" w:color="auto"/>
        <w:bottom w:val="none" w:sz="0" w:space="0" w:color="auto"/>
        <w:right w:val="none" w:sz="0" w:space="0" w:color="auto"/>
      </w:divBdr>
    </w:div>
    <w:div w:id="1131904088">
      <w:bodyDiv w:val="1"/>
      <w:marLeft w:val="0"/>
      <w:marRight w:val="0"/>
      <w:marTop w:val="0"/>
      <w:marBottom w:val="0"/>
      <w:divBdr>
        <w:top w:val="none" w:sz="0" w:space="0" w:color="auto"/>
        <w:left w:val="none" w:sz="0" w:space="0" w:color="auto"/>
        <w:bottom w:val="none" w:sz="0" w:space="0" w:color="auto"/>
        <w:right w:val="none" w:sz="0" w:space="0" w:color="auto"/>
      </w:divBdr>
    </w:div>
    <w:div w:id="1134719628">
      <w:bodyDiv w:val="1"/>
      <w:marLeft w:val="0"/>
      <w:marRight w:val="0"/>
      <w:marTop w:val="0"/>
      <w:marBottom w:val="0"/>
      <w:divBdr>
        <w:top w:val="none" w:sz="0" w:space="0" w:color="auto"/>
        <w:left w:val="none" w:sz="0" w:space="0" w:color="auto"/>
        <w:bottom w:val="none" w:sz="0" w:space="0" w:color="auto"/>
        <w:right w:val="none" w:sz="0" w:space="0" w:color="auto"/>
      </w:divBdr>
      <w:divsChild>
        <w:div w:id="69158181">
          <w:marLeft w:val="0"/>
          <w:marRight w:val="0"/>
          <w:marTop w:val="120"/>
          <w:marBottom w:val="120"/>
          <w:divBdr>
            <w:top w:val="none" w:sz="0" w:space="0" w:color="auto"/>
            <w:left w:val="none" w:sz="0" w:space="0" w:color="auto"/>
            <w:bottom w:val="none" w:sz="0" w:space="0" w:color="auto"/>
            <w:right w:val="none" w:sz="0" w:space="0" w:color="auto"/>
          </w:divBdr>
        </w:div>
        <w:div w:id="1642538730">
          <w:marLeft w:val="0"/>
          <w:marRight w:val="0"/>
          <w:marTop w:val="120"/>
          <w:marBottom w:val="120"/>
          <w:divBdr>
            <w:top w:val="none" w:sz="0" w:space="0" w:color="auto"/>
            <w:left w:val="none" w:sz="0" w:space="0" w:color="auto"/>
            <w:bottom w:val="none" w:sz="0" w:space="0" w:color="auto"/>
            <w:right w:val="none" w:sz="0" w:space="0" w:color="auto"/>
          </w:divBdr>
        </w:div>
      </w:divsChild>
    </w:div>
    <w:div w:id="1138373776">
      <w:bodyDiv w:val="1"/>
      <w:marLeft w:val="0"/>
      <w:marRight w:val="0"/>
      <w:marTop w:val="0"/>
      <w:marBottom w:val="0"/>
      <w:divBdr>
        <w:top w:val="none" w:sz="0" w:space="0" w:color="auto"/>
        <w:left w:val="none" w:sz="0" w:space="0" w:color="auto"/>
        <w:bottom w:val="none" w:sz="0" w:space="0" w:color="auto"/>
        <w:right w:val="none" w:sz="0" w:space="0" w:color="auto"/>
      </w:divBdr>
    </w:div>
    <w:div w:id="1138763881">
      <w:bodyDiv w:val="1"/>
      <w:marLeft w:val="0"/>
      <w:marRight w:val="0"/>
      <w:marTop w:val="0"/>
      <w:marBottom w:val="0"/>
      <w:divBdr>
        <w:top w:val="none" w:sz="0" w:space="0" w:color="auto"/>
        <w:left w:val="none" w:sz="0" w:space="0" w:color="auto"/>
        <w:bottom w:val="none" w:sz="0" w:space="0" w:color="auto"/>
        <w:right w:val="none" w:sz="0" w:space="0" w:color="auto"/>
      </w:divBdr>
    </w:div>
    <w:div w:id="1140422815">
      <w:bodyDiv w:val="1"/>
      <w:marLeft w:val="0"/>
      <w:marRight w:val="0"/>
      <w:marTop w:val="0"/>
      <w:marBottom w:val="0"/>
      <w:divBdr>
        <w:top w:val="none" w:sz="0" w:space="0" w:color="auto"/>
        <w:left w:val="none" w:sz="0" w:space="0" w:color="auto"/>
        <w:bottom w:val="none" w:sz="0" w:space="0" w:color="auto"/>
        <w:right w:val="none" w:sz="0" w:space="0" w:color="auto"/>
      </w:divBdr>
    </w:div>
    <w:div w:id="1143959615">
      <w:bodyDiv w:val="1"/>
      <w:marLeft w:val="0"/>
      <w:marRight w:val="0"/>
      <w:marTop w:val="0"/>
      <w:marBottom w:val="0"/>
      <w:divBdr>
        <w:top w:val="none" w:sz="0" w:space="0" w:color="auto"/>
        <w:left w:val="none" w:sz="0" w:space="0" w:color="auto"/>
        <w:bottom w:val="none" w:sz="0" w:space="0" w:color="auto"/>
        <w:right w:val="none" w:sz="0" w:space="0" w:color="auto"/>
      </w:divBdr>
    </w:div>
    <w:div w:id="1144734434">
      <w:bodyDiv w:val="1"/>
      <w:marLeft w:val="0"/>
      <w:marRight w:val="0"/>
      <w:marTop w:val="0"/>
      <w:marBottom w:val="0"/>
      <w:divBdr>
        <w:top w:val="none" w:sz="0" w:space="0" w:color="auto"/>
        <w:left w:val="none" w:sz="0" w:space="0" w:color="auto"/>
        <w:bottom w:val="none" w:sz="0" w:space="0" w:color="auto"/>
        <w:right w:val="none" w:sz="0" w:space="0" w:color="auto"/>
      </w:divBdr>
    </w:div>
    <w:div w:id="1144859587">
      <w:bodyDiv w:val="1"/>
      <w:marLeft w:val="0"/>
      <w:marRight w:val="0"/>
      <w:marTop w:val="0"/>
      <w:marBottom w:val="0"/>
      <w:divBdr>
        <w:top w:val="none" w:sz="0" w:space="0" w:color="auto"/>
        <w:left w:val="none" w:sz="0" w:space="0" w:color="auto"/>
        <w:bottom w:val="none" w:sz="0" w:space="0" w:color="auto"/>
        <w:right w:val="none" w:sz="0" w:space="0" w:color="auto"/>
      </w:divBdr>
    </w:div>
    <w:div w:id="1150057255">
      <w:bodyDiv w:val="1"/>
      <w:marLeft w:val="0"/>
      <w:marRight w:val="0"/>
      <w:marTop w:val="0"/>
      <w:marBottom w:val="0"/>
      <w:divBdr>
        <w:top w:val="none" w:sz="0" w:space="0" w:color="auto"/>
        <w:left w:val="none" w:sz="0" w:space="0" w:color="auto"/>
        <w:bottom w:val="none" w:sz="0" w:space="0" w:color="auto"/>
        <w:right w:val="none" w:sz="0" w:space="0" w:color="auto"/>
      </w:divBdr>
    </w:div>
    <w:div w:id="1150444466">
      <w:bodyDiv w:val="1"/>
      <w:marLeft w:val="0"/>
      <w:marRight w:val="0"/>
      <w:marTop w:val="0"/>
      <w:marBottom w:val="0"/>
      <w:divBdr>
        <w:top w:val="none" w:sz="0" w:space="0" w:color="auto"/>
        <w:left w:val="none" w:sz="0" w:space="0" w:color="auto"/>
        <w:bottom w:val="none" w:sz="0" w:space="0" w:color="auto"/>
        <w:right w:val="none" w:sz="0" w:space="0" w:color="auto"/>
      </w:divBdr>
    </w:div>
    <w:div w:id="1152142303">
      <w:bodyDiv w:val="1"/>
      <w:marLeft w:val="0"/>
      <w:marRight w:val="0"/>
      <w:marTop w:val="0"/>
      <w:marBottom w:val="0"/>
      <w:divBdr>
        <w:top w:val="none" w:sz="0" w:space="0" w:color="auto"/>
        <w:left w:val="none" w:sz="0" w:space="0" w:color="auto"/>
        <w:bottom w:val="none" w:sz="0" w:space="0" w:color="auto"/>
        <w:right w:val="none" w:sz="0" w:space="0" w:color="auto"/>
      </w:divBdr>
    </w:div>
    <w:div w:id="1155992158">
      <w:bodyDiv w:val="1"/>
      <w:marLeft w:val="0"/>
      <w:marRight w:val="0"/>
      <w:marTop w:val="0"/>
      <w:marBottom w:val="0"/>
      <w:divBdr>
        <w:top w:val="none" w:sz="0" w:space="0" w:color="auto"/>
        <w:left w:val="none" w:sz="0" w:space="0" w:color="auto"/>
        <w:bottom w:val="none" w:sz="0" w:space="0" w:color="auto"/>
        <w:right w:val="none" w:sz="0" w:space="0" w:color="auto"/>
      </w:divBdr>
    </w:div>
    <w:div w:id="1160657363">
      <w:bodyDiv w:val="1"/>
      <w:marLeft w:val="0"/>
      <w:marRight w:val="0"/>
      <w:marTop w:val="0"/>
      <w:marBottom w:val="0"/>
      <w:divBdr>
        <w:top w:val="none" w:sz="0" w:space="0" w:color="auto"/>
        <w:left w:val="none" w:sz="0" w:space="0" w:color="auto"/>
        <w:bottom w:val="none" w:sz="0" w:space="0" w:color="auto"/>
        <w:right w:val="none" w:sz="0" w:space="0" w:color="auto"/>
      </w:divBdr>
    </w:div>
    <w:div w:id="1162433873">
      <w:bodyDiv w:val="1"/>
      <w:marLeft w:val="0"/>
      <w:marRight w:val="0"/>
      <w:marTop w:val="0"/>
      <w:marBottom w:val="0"/>
      <w:divBdr>
        <w:top w:val="none" w:sz="0" w:space="0" w:color="auto"/>
        <w:left w:val="none" w:sz="0" w:space="0" w:color="auto"/>
        <w:bottom w:val="none" w:sz="0" w:space="0" w:color="auto"/>
        <w:right w:val="none" w:sz="0" w:space="0" w:color="auto"/>
      </w:divBdr>
    </w:div>
    <w:div w:id="1164054437">
      <w:bodyDiv w:val="1"/>
      <w:marLeft w:val="0"/>
      <w:marRight w:val="0"/>
      <w:marTop w:val="0"/>
      <w:marBottom w:val="0"/>
      <w:divBdr>
        <w:top w:val="none" w:sz="0" w:space="0" w:color="auto"/>
        <w:left w:val="none" w:sz="0" w:space="0" w:color="auto"/>
        <w:bottom w:val="none" w:sz="0" w:space="0" w:color="auto"/>
        <w:right w:val="none" w:sz="0" w:space="0" w:color="auto"/>
      </w:divBdr>
    </w:div>
    <w:div w:id="1165390113">
      <w:bodyDiv w:val="1"/>
      <w:marLeft w:val="0"/>
      <w:marRight w:val="0"/>
      <w:marTop w:val="0"/>
      <w:marBottom w:val="0"/>
      <w:divBdr>
        <w:top w:val="none" w:sz="0" w:space="0" w:color="auto"/>
        <w:left w:val="none" w:sz="0" w:space="0" w:color="auto"/>
        <w:bottom w:val="none" w:sz="0" w:space="0" w:color="auto"/>
        <w:right w:val="none" w:sz="0" w:space="0" w:color="auto"/>
      </w:divBdr>
    </w:div>
    <w:div w:id="1165824956">
      <w:bodyDiv w:val="1"/>
      <w:marLeft w:val="0"/>
      <w:marRight w:val="0"/>
      <w:marTop w:val="0"/>
      <w:marBottom w:val="0"/>
      <w:divBdr>
        <w:top w:val="none" w:sz="0" w:space="0" w:color="auto"/>
        <w:left w:val="none" w:sz="0" w:space="0" w:color="auto"/>
        <w:bottom w:val="none" w:sz="0" w:space="0" w:color="auto"/>
        <w:right w:val="none" w:sz="0" w:space="0" w:color="auto"/>
      </w:divBdr>
      <w:divsChild>
        <w:div w:id="1745957716">
          <w:marLeft w:val="0"/>
          <w:marRight w:val="0"/>
          <w:marTop w:val="90"/>
          <w:marBottom w:val="0"/>
          <w:divBdr>
            <w:top w:val="none" w:sz="0" w:space="0" w:color="auto"/>
            <w:left w:val="none" w:sz="0" w:space="0" w:color="auto"/>
            <w:bottom w:val="none" w:sz="0" w:space="0" w:color="auto"/>
            <w:right w:val="none" w:sz="0" w:space="0" w:color="auto"/>
          </w:divBdr>
          <w:divsChild>
            <w:div w:id="298272262">
              <w:marLeft w:val="0"/>
              <w:marRight w:val="0"/>
              <w:marTop w:val="0"/>
              <w:marBottom w:val="405"/>
              <w:divBdr>
                <w:top w:val="none" w:sz="0" w:space="0" w:color="auto"/>
                <w:left w:val="none" w:sz="0" w:space="0" w:color="auto"/>
                <w:bottom w:val="none" w:sz="0" w:space="0" w:color="auto"/>
                <w:right w:val="none" w:sz="0" w:space="0" w:color="auto"/>
              </w:divBdr>
              <w:divsChild>
                <w:div w:id="1419444591">
                  <w:marLeft w:val="0"/>
                  <w:marRight w:val="0"/>
                  <w:marTop w:val="0"/>
                  <w:marBottom w:val="0"/>
                  <w:divBdr>
                    <w:top w:val="none" w:sz="0" w:space="0" w:color="auto"/>
                    <w:left w:val="none" w:sz="0" w:space="0" w:color="auto"/>
                    <w:bottom w:val="none" w:sz="0" w:space="0" w:color="auto"/>
                    <w:right w:val="none" w:sz="0" w:space="0" w:color="auto"/>
                  </w:divBdr>
                  <w:divsChild>
                    <w:div w:id="20265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96891">
      <w:bodyDiv w:val="1"/>
      <w:marLeft w:val="0"/>
      <w:marRight w:val="0"/>
      <w:marTop w:val="0"/>
      <w:marBottom w:val="0"/>
      <w:divBdr>
        <w:top w:val="none" w:sz="0" w:space="0" w:color="auto"/>
        <w:left w:val="none" w:sz="0" w:space="0" w:color="auto"/>
        <w:bottom w:val="none" w:sz="0" w:space="0" w:color="auto"/>
        <w:right w:val="none" w:sz="0" w:space="0" w:color="auto"/>
      </w:divBdr>
    </w:div>
    <w:div w:id="1169905698">
      <w:bodyDiv w:val="1"/>
      <w:marLeft w:val="0"/>
      <w:marRight w:val="0"/>
      <w:marTop w:val="0"/>
      <w:marBottom w:val="0"/>
      <w:divBdr>
        <w:top w:val="none" w:sz="0" w:space="0" w:color="auto"/>
        <w:left w:val="none" w:sz="0" w:space="0" w:color="auto"/>
        <w:bottom w:val="none" w:sz="0" w:space="0" w:color="auto"/>
        <w:right w:val="none" w:sz="0" w:space="0" w:color="auto"/>
      </w:divBdr>
    </w:div>
    <w:div w:id="1172064772">
      <w:bodyDiv w:val="1"/>
      <w:marLeft w:val="0"/>
      <w:marRight w:val="0"/>
      <w:marTop w:val="0"/>
      <w:marBottom w:val="0"/>
      <w:divBdr>
        <w:top w:val="none" w:sz="0" w:space="0" w:color="auto"/>
        <w:left w:val="none" w:sz="0" w:space="0" w:color="auto"/>
        <w:bottom w:val="none" w:sz="0" w:space="0" w:color="auto"/>
        <w:right w:val="none" w:sz="0" w:space="0" w:color="auto"/>
      </w:divBdr>
    </w:div>
    <w:div w:id="1172179670">
      <w:bodyDiv w:val="1"/>
      <w:marLeft w:val="0"/>
      <w:marRight w:val="0"/>
      <w:marTop w:val="0"/>
      <w:marBottom w:val="0"/>
      <w:divBdr>
        <w:top w:val="none" w:sz="0" w:space="0" w:color="auto"/>
        <w:left w:val="none" w:sz="0" w:space="0" w:color="auto"/>
        <w:bottom w:val="none" w:sz="0" w:space="0" w:color="auto"/>
        <w:right w:val="none" w:sz="0" w:space="0" w:color="auto"/>
      </w:divBdr>
    </w:div>
    <w:div w:id="1173685647">
      <w:bodyDiv w:val="1"/>
      <w:marLeft w:val="0"/>
      <w:marRight w:val="0"/>
      <w:marTop w:val="0"/>
      <w:marBottom w:val="0"/>
      <w:divBdr>
        <w:top w:val="none" w:sz="0" w:space="0" w:color="auto"/>
        <w:left w:val="none" w:sz="0" w:space="0" w:color="auto"/>
        <w:bottom w:val="none" w:sz="0" w:space="0" w:color="auto"/>
        <w:right w:val="none" w:sz="0" w:space="0" w:color="auto"/>
      </w:divBdr>
    </w:div>
    <w:div w:id="1174490502">
      <w:bodyDiv w:val="1"/>
      <w:marLeft w:val="0"/>
      <w:marRight w:val="0"/>
      <w:marTop w:val="0"/>
      <w:marBottom w:val="0"/>
      <w:divBdr>
        <w:top w:val="none" w:sz="0" w:space="0" w:color="auto"/>
        <w:left w:val="none" w:sz="0" w:space="0" w:color="auto"/>
        <w:bottom w:val="none" w:sz="0" w:space="0" w:color="auto"/>
        <w:right w:val="none" w:sz="0" w:space="0" w:color="auto"/>
      </w:divBdr>
    </w:div>
    <w:div w:id="1176729559">
      <w:bodyDiv w:val="1"/>
      <w:marLeft w:val="0"/>
      <w:marRight w:val="0"/>
      <w:marTop w:val="0"/>
      <w:marBottom w:val="0"/>
      <w:divBdr>
        <w:top w:val="none" w:sz="0" w:space="0" w:color="auto"/>
        <w:left w:val="none" w:sz="0" w:space="0" w:color="auto"/>
        <w:bottom w:val="none" w:sz="0" w:space="0" w:color="auto"/>
        <w:right w:val="none" w:sz="0" w:space="0" w:color="auto"/>
      </w:divBdr>
    </w:div>
    <w:div w:id="1177429302">
      <w:bodyDiv w:val="1"/>
      <w:marLeft w:val="0"/>
      <w:marRight w:val="0"/>
      <w:marTop w:val="0"/>
      <w:marBottom w:val="0"/>
      <w:divBdr>
        <w:top w:val="none" w:sz="0" w:space="0" w:color="auto"/>
        <w:left w:val="none" w:sz="0" w:space="0" w:color="auto"/>
        <w:bottom w:val="none" w:sz="0" w:space="0" w:color="auto"/>
        <w:right w:val="none" w:sz="0" w:space="0" w:color="auto"/>
      </w:divBdr>
    </w:div>
    <w:div w:id="1180581789">
      <w:bodyDiv w:val="1"/>
      <w:marLeft w:val="0"/>
      <w:marRight w:val="0"/>
      <w:marTop w:val="0"/>
      <w:marBottom w:val="0"/>
      <w:divBdr>
        <w:top w:val="none" w:sz="0" w:space="0" w:color="auto"/>
        <w:left w:val="none" w:sz="0" w:space="0" w:color="auto"/>
        <w:bottom w:val="none" w:sz="0" w:space="0" w:color="auto"/>
        <w:right w:val="none" w:sz="0" w:space="0" w:color="auto"/>
      </w:divBdr>
    </w:div>
    <w:div w:id="1184592346">
      <w:bodyDiv w:val="1"/>
      <w:marLeft w:val="0"/>
      <w:marRight w:val="0"/>
      <w:marTop w:val="0"/>
      <w:marBottom w:val="0"/>
      <w:divBdr>
        <w:top w:val="none" w:sz="0" w:space="0" w:color="auto"/>
        <w:left w:val="none" w:sz="0" w:space="0" w:color="auto"/>
        <w:bottom w:val="none" w:sz="0" w:space="0" w:color="auto"/>
        <w:right w:val="none" w:sz="0" w:space="0" w:color="auto"/>
      </w:divBdr>
    </w:div>
    <w:div w:id="1190488751">
      <w:bodyDiv w:val="1"/>
      <w:marLeft w:val="0"/>
      <w:marRight w:val="0"/>
      <w:marTop w:val="0"/>
      <w:marBottom w:val="0"/>
      <w:divBdr>
        <w:top w:val="none" w:sz="0" w:space="0" w:color="auto"/>
        <w:left w:val="none" w:sz="0" w:space="0" w:color="auto"/>
        <w:bottom w:val="none" w:sz="0" w:space="0" w:color="auto"/>
        <w:right w:val="none" w:sz="0" w:space="0" w:color="auto"/>
      </w:divBdr>
    </w:div>
    <w:div w:id="1194729475">
      <w:bodyDiv w:val="1"/>
      <w:marLeft w:val="0"/>
      <w:marRight w:val="0"/>
      <w:marTop w:val="0"/>
      <w:marBottom w:val="0"/>
      <w:divBdr>
        <w:top w:val="none" w:sz="0" w:space="0" w:color="auto"/>
        <w:left w:val="none" w:sz="0" w:space="0" w:color="auto"/>
        <w:bottom w:val="none" w:sz="0" w:space="0" w:color="auto"/>
        <w:right w:val="none" w:sz="0" w:space="0" w:color="auto"/>
      </w:divBdr>
    </w:div>
    <w:div w:id="1195994781">
      <w:bodyDiv w:val="1"/>
      <w:marLeft w:val="0"/>
      <w:marRight w:val="0"/>
      <w:marTop w:val="0"/>
      <w:marBottom w:val="0"/>
      <w:divBdr>
        <w:top w:val="none" w:sz="0" w:space="0" w:color="auto"/>
        <w:left w:val="none" w:sz="0" w:space="0" w:color="auto"/>
        <w:bottom w:val="none" w:sz="0" w:space="0" w:color="auto"/>
        <w:right w:val="none" w:sz="0" w:space="0" w:color="auto"/>
      </w:divBdr>
    </w:div>
    <w:div w:id="1197155841">
      <w:bodyDiv w:val="1"/>
      <w:marLeft w:val="0"/>
      <w:marRight w:val="0"/>
      <w:marTop w:val="0"/>
      <w:marBottom w:val="0"/>
      <w:divBdr>
        <w:top w:val="none" w:sz="0" w:space="0" w:color="auto"/>
        <w:left w:val="none" w:sz="0" w:space="0" w:color="auto"/>
        <w:bottom w:val="none" w:sz="0" w:space="0" w:color="auto"/>
        <w:right w:val="none" w:sz="0" w:space="0" w:color="auto"/>
      </w:divBdr>
    </w:div>
    <w:div w:id="1199665119">
      <w:bodyDiv w:val="1"/>
      <w:marLeft w:val="0"/>
      <w:marRight w:val="0"/>
      <w:marTop w:val="0"/>
      <w:marBottom w:val="0"/>
      <w:divBdr>
        <w:top w:val="none" w:sz="0" w:space="0" w:color="auto"/>
        <w:left w:val="none" w:sz="0" w:space="0" w:color="auto"/>
        <w:bottom w:val="none" w:sz="0" w:space="0" w:color="auto"/>
        <w:right w:val="none" w:sz="0" w:space="0" w:color="auto"/>
      </w:divBdr>
    </w:div>
    <w:div w:id="1200901465">
      <w:bodyDiv w:val="1"/>
      <w:marLeft w:val="0"/>
      <w:marRight w:val="0"/>
      <w:marTop w:val="0"/>
      <w:marBottom w:val="0"/>
      <w:divBdr>
        <w:top w:val="none" w:sz="0" w:space="0" w:color="auto"/>
        <w:left w:val="none" w:sz="0" w:space="0" w:color="auto"/>
        <w:bottom w:val="none" w:sz="0" w:space="0" w:color="auto"/>
        <w:right w:val="none" w:sz="0" w:space="0" w:color="auto"/>
      </w:divBdr>
    </w:div>
    <w:div w:id="1202208058">
      <w:bodyDiv w:val="1"/>
      <w:marLeft w:val="0"/>
      <w:marRight w:val="0"/>
      <w:marTop w:val="0"/>
      <w:marBottom w:val="0"/>
      <w:divBdr>
        <w:top w:val="none" w:sz="0" w:space="0" w:color="auto"/>
        <w:left w:val="none" w:sz="0" w:space="0" w:color="auto"/>
        <w:bottom w:val="none" w:sz="0" w:space="0" w:color="auto"/>
        <w:right w:val="none" w:sz="0" w:space="0" w:color="auto"/>
      </w:divBdr>
    </w:div>
    <w:div w:id="1210385282">
      <w:bodyDiv w:val="1"/>
      <w:marLeft w:val="0"/>
      <w:marRight w:val="0"/>
      <w:marTop w:val="0"/>
      <w:marBottom w:val="0"/>
      <w:divBdr>
        <w:top w:val="none" w:sz="0" w:space="0" w:color="auto"/>
        <w:left w:val="none" w:sz="0" w:space="0" w:color="auto"/>
        <w:bottom w:val="none" w:sz="0" w:space="0" w:color="auto"/>
        <w:right w:val="none" w:sz="0" w:space="0" w:color="auto"/>
      </w:divBdr>
    </w:div>
    <w:div w:id="1214077985">
      <w:bodyDiv w:val="1"/>
      <w:marLeft w:val="0"/>
      <w:marRight w:val="0"/>
      <w:marTop w:val="0"/>
      <w:marBottom w:val="0"/>
      <w:divBdr>
        <w:top w:val="none" w:sz="0" w:space="0" w:color="auto"/>
        <w:left w:val="none" w:sz="0" w:space="0" w:color="auto"/>
        <w:bottom w:val="none" w:sz="0" w:space="0" w:color="auto"/>
        <w:right w:val="none" w:sz="0" w:space="0" w:color="auto"/>
      </w:divBdr>
    </w:div>
    <w:div w:id="1224364468">
      <w:bodyDiv w:val="1"/>
      <w:marLeft w:val="0"/>
      <w:marRight w:val="0"/>
      <w:marTop w:val="0"/>
      <w:marBottom w:val="0"/>
      <w:divBdr>
        <w:top w:val="none" w:sz="0" w:space="0" w:color="auto"/>
        <w:left w:val="none" w:sz="0" w:space="0" w:color="auto"/>
        <w:bottom w:val="none" w:sz="0" w:space="0" w:color="auto"/>
        <w:right w:val="none" w:sz="0" w:space="0" w:color="auto"/>
      </w:divBdr>
    </w:div>
    <w:div w:id="1225723389">
      <w:bodyDiv w:val="1"/>
      <w:marLeft w:val="0"/>
      <w:marRight w:val="0"/>
      <w:marTop w:val="0"/>
      <w:marBottom w:val="0"/>
      <w:divBdr>
        <w:top w:val="none" w:sz="0" w:space="0" w:color="auto"/>
        <w:left w:val="none" w:sz="0" w:space="0" w:color="auto"/>
        <w:bottom w:val="none" w:sz="0" w:space="0" w:color="auto"/>
        <w:right w:val="none" w:sz="0" w:space="0" w:color="auto"/>
      </w:divBdr>
    </w:div>
    <w:div w:id="1228220231">
      <w:bodyDiv w:val="1"/>
      <w:marLeft w:val="0"/>
      <w:marRight w:val="0"/>
      <w:marTop w:val="0"/>
      <w:marBottom w:val="0"/>
      <w:divBdr>
        <w:top w:val="none" w:sz="0" w:space="0" w:color="auto"/>
        <w:left w:val="none" w:sz="0" w:space="0" w:color="auto"/>
        <w:bottom w:val="none" w:sz="0" w:space="0" w:color="auto"/>
        <w:right w:val="none" w:sz="0" w:space="0" w:color="auto"/>
      </w:divBdr>
    </w:div>
    <w:div w:id="1230384803">
      <w:bodyDiv w:val="1"/>
      <w:marLeft w:val="0"/>
      <w:marRight w:val="0"/>
      <w:marTop w:val="0"/>
      <w:marBottom w:val="0"/>
      <w:divBdr>
        <w:top w:val="none" w:sz="0" w:space="0" w:color="auto"/>
        <w:left w:val="none" w:sz="0" w:space="0" w:color="auto"/>
        <w:bottom w:val="none" w:sz="0" w:space="0" w:color="auto"/>
        <w:right w:val="none" w:sz="0" w:space="0" w:color="auto"/>
      </w:divBdr>
    </w:div>
    <w:div w:id="1231381584">
      <w:bodyDiv w:val="1"/>
      <w:marLeft w:val="0"/>
      <w:marRight w:val="0"/>
      <w:marTop w:val="0"/>
      <w:marBottom w:val="0"/>
      <w:divBdr>
        <w:top w:val="none" w:sz="0" w:space="0" w:color="auto"/>
        <w:left w:val="none" w:sz="0" w:space="0" w:color="auto"/>
        <w:bottom w:val="none" w:sz="0" w:space="0" w:color="auto"/>
        <w:right w:val="none" w:sz="0" w:space="0" w:color="auto"/>
      </w:divBdr>
    </w:div>
    <w:div w:id="1233349744">
      <w:bodyDiv w:val="1"/>
      <w:marLeft w:val="0"/>
      <w:marRight w:val="0"/>
      <w:marTop w:val="0"/>
      <w:marBottom w:val="0"/>
      <w:divBdr>
        <w:top w:val="none" w:sz="0" w:space="0" w:color="auto"/>
        <w:left w:val="none" w:sz="0" w:space="0" w:color="auto"/>
        <w:bottom w:val="none" w:sz="0" w:space="0" w:color="auto"/>
        <w:right w:val="none" w:sz="0" w:space="0" w:color="auto"/>
      </w:divBdr>
    </w:div>
    <w:div w:id="1235119059">
      <w:bodyDiv w:val="1"/>
      <w:marLeft w:val="0"/>
      <w:marRight w:val="0"/>
      <w:marTop w:val="0"/>
      <w:marBottom w:val="0"/>
      <w:divBdr>
        <w:top w:val="none" w:sz="0" w:space="0" w:color="auto"/>
        <w:left w:val="none" w:sz="0" w:space="0" w:color="auto"/>
        <w:bottom w:val="none" w:sz="0" w:space="0" w:color="auto"/>
        <w:right w:val="none" w:sz="0" w:space="0" w:color="auto"/>
      </w:divBdr>
    </w:div>
    <w:div w:id="1235968313">
      <w:bodyDiv w:val="1"/>
      <w:marLeft w:val="0"/>
      <w:marRight w:val="0"/>
      <w:marTop w:val="0"/>
      <w:marBottom w:val="0"/>
      <w:divBdr>
        <w:top w:val="none" w:sz="0" w:space="0" w:color="auto"/>
        <w:left w:val="none" w:sz="0" w:space="0" w:color="auto"/>
        <w:bottom w:val="none" w:sz="0" w:space="0" w:color="auto"/>
        <w:right w:val="none" w:sz="0" w:space="0" w:color="auto"/>
      </w:divBdr>
    </w:div>
    <w:div w:id="1236864286">
      <w:bodyDiv w:val="1"/>
      <w:marLeft w:val="0"/>
      <w:marRight w:val="0"/>
      <w:marTop w:val="0"/>
      <w:marBottom w:val="0"/>
      <w:divBdr>
        <w:top w:val="none" w:sz="0" w:space="0" w:color="auto"/>
        <w:left w:val="none" w:sz="0" w:space="0" w:color="auto"/>
        <w:bottom w:val="none" w:sz="0" w:space="0" w:color="auto"/>
        <w:right w:val="none" w:sz="0" w:space="0" w:color="auto"/>
      </w:divBdr>
    </w:div>
    <w:div w:id="1240752602">
      <w:bodyDiv w:val="1"/>
      <w:marLeft w:val="0"/>
      <w:marRight w:val="0"/>
      <w:marTop w:val="0"/>
      <w:marBottom w:val="0"/>
      <w:divBdr>
        <w:top w:val="none" w:sz="0" w:space="0" w:color="auto"/>
        <w:left w:val="none" w:sz="0" w:space="0" w:color="auto"/>
        <w:bottom w:val="none" w:sz="0" w:space="0" w:color="auto"/>
        <w:right w:val="none" w:sz="0" w:space="0" w:color="auto"/>
      </w:divBdr>
    </w:div>
    <w:div w:id="1247765024">
      <w:bodyDiv w:val="1"/>
      <w:marLeft w:val="0"/>
      <w:marRight w:val="0"/>
      <w:marTop w:val="0"/>
      <w:marBottom w:val="0"/>
      <w:divBdr>
        <w:top w:val="none" w:sz="0" w:space="0" w:color="auto"/>
        <w:left w:val="none" w:sz="0" w:space="0" w:color="auto"/>
        <w:bottom w:val="none" w:sz="0" w:space="0" w:color="auto"/>
        <w:right w:val="none" w:sz="0" w:space="0" w:color="auto"/>
      </w:divBdr>
    </w:div>
    <w:div w:id="1249315418">
      <w:bodyDiv w:val="1"/>
      <w:marLeft w:val="0"/>
      <w:marRight w:val="0"/>
      <w:marTop w:val="0"/>
      <w:marBottom w:val="0"/>
      <w:divBdr>
        <w:top w:val="none" w:sz="0" w:space="0" w:color="auto"/>
        <w:left w:val="none" w:sz="0" w:space="0" w:color="auto"/>
        <w:bottom w:val="none" w:sz="0" w:space="0" w:color="auto"/>
        <w:right w:val="none" w:sz="0" w:space="0" w:color="auto"/>
      </w:divBdr>
    </w:div>
    <w:div w:id="1249540443">
      <w:bodyDiv w:val="1"/>
      <w:marLeft w:val="0"/>
      <w:marRight w:val="0"/>
      <w:marTop w:val="0"/>
      <w:marBottom w:val="0"/>
      <w:divBdr>
        <w:top w:val="none" w:sz="0" w:space="0" w:color="auto"/>
        <w:left w:val="none" w:sz="0" w:space="0" w:color="auto"/>
        <w:bottom w:val="none" w:sz="0" w:space="0" w:color="auto"/>
        <w:right w:val="none" w:sz="0" w:space="0" w:color="auto"/>
      </w:divBdr>
    </w:div>
    <w:div w:id="1251886822">
      <w:bodyDiv w:val="1"/>
      <w:marLeft w:val="0"/>
      <w:marRight w:val="0"/>
      <w:marTop w:val="0"/>
      <w:marBottom w:val="0"/>
      <w:divBdr>
        <w:top w:val="none" w:sz="0" w:space="0" w:color="auto"/>
        <w:left w:val="none" w:sz="0" w:space="0" w:color="auto"/>
        <w:bottom w:val="none" w:sz="0" w:space="0" w:color="auto"/>
        <w:right w:val="none" w:sz="0" w:space="0" w:color="auto"/>
      </w:divBdr>
      <w:divsChild>
        <w:div w:id="798107099">
          <w:marLeft w:val="0"/>
          <w:marRight w:val="0"/>
          <w:marTop w:val="0"/>
          <w:marBottom w:val="200"/>
          <w:divBdr>
            <w:top w:val="none" w:sz="0" w:space="0" w:color="auto"/>
            <w:left w:val="none" w:sz="0" w:space="0" w:color="auto"/>
            <w:bottom w:val="none" w:sz="0" w:space="0" w:color="auto"/>
            <w:right w:val="none" w:sz="0" w:space="0" w:color="auto"/>
          </w:divBdr>
        </w:div>
      </w:divsChild>
    </w:div>
    <w:div w:id="1252856663">
      <w:bodyDiv w:val="1"/>
      <w:marLeft w:val="0"/>
      <w:marRight w:val="0"/>
      <w:marTop w:val="0"/>
      <w:marBottom w:val="0"/>
      <w:divBdr>
        <w:top w:val="none" w:sz="0" w:space="0" w:color="auto"/>
        <w:left w:val="none" w:sz="0" w:space="0" w:color="auto"/>
        <w:bottom w:val="none" w:sz="0" w:space="0" w:color="auto"/>
        <w:right w:val="none" w:sz="0" w:space="0" w:color="auto"/>
      </w:divBdr>
    </w:div>
    <w:div w:id="1252934371">
      <w:bodyDiv w:val="1"/>
      <w:marLeft w:val="0"/>
      <w:marRight w:val="0"/>
      <w:marTop w:val="0"/>
      <w:marBottom w:val="0"/>
      <w:divBdr>
        <w:top w:val="none" w:sz="0" w:space="0" w:color="auto"/>
        <w:left w:val="none" w:sz="0" w:space="0" w:color="auto"/>
        <w:bottom w:val="none" w:sz="0" w:space="0" w:color="auto"/>
        <w:right w:val="none" w:sz="0" w:space="0" w:color="auto"/>
      </w:divBdr>
    </w:div>
    <w:div w:id="1253705926">
      <w:bodyDiv w:val="1"/>
      <w:marLeft w:val="0"/>
      <w:marRight w:val="0"/>
      <w:marTop w:val="0"/>
      <w:marBottom w:val="0"/>
      <w:divBdr>
        <w:top w:val="none" w:sz="0" w:space="0" w:color="auto"/>
        <w:left w:val="none" w:sz="0" w:space="0" w:color="auto"/>
        <w:bottom w:val="none" w:sz="0" w:space="0" w:color="auto"/>
        <w:right w:val="none" w:sz="0" w:space="0" w:color="auto"/>
      </w:divBdr>
    </w:div>
    <w:div w:id="1258169914">
      <w:bodyDiv w:val="1"/>
      <w:marLeft w:val="0"/>
      <w:marRight w:val="0"/>
      <w:marTop w:val="0"/>
      <w:marBottom w:val="0"/>
      <w:divBdr>
        <w:top w:val="none" w:sz="0" w:space="0" w:color="auto"/>
        <w:left w:val="none" w:sz="0" w:space="0" w:color="auto"/>
        <w:bottom w:val="none" w:sz="0" w:space="0" w:color="auto"/>
        <w:right w:val="none" w:sz="0" w:space="0" w:color="auto"/>
      </w:divBdr>
    </w:div>
    <w:div w:id="1259173861">
      <w:bodyDiv w:val="1"/>
      <w:marLeft w:val="0"/>
      <w:marRight w:val="0"/>
      <w:marTop w:val="0"/>
      <w:marBottom w:val="0"/>
      <w:divBdr>
        <w:top w:val="none" w:sz="0" w:space="0" w:color="auto"/>
        <w:left w:val="none" w:sz="0" w:space="0" w:color="auto"/>
        <w:bottom w:val="none" w:sz="0" w:space="0" w:color="auto"/>
        <w:right w:val="none" w:sz="0" w:space="0" w:color="auto"/>
      </w:divBdr>
    </w:div>
    <w:div w:id="1259943699">
      <w:bodyDiv w:val="1"/>
      <w:marLeft w:val="0"/>
      <w:marRight w:val="0"/>
      <w:marTop w:val="0"/>
      <w:marBottom w:val="0"/>
      <w:divBdr>
        <w:top w:val="none" w:sz="0" w:space="0" w:color="auto"/>
        <w:left w:val="none" w:sz="0" w:space="0" w:color="auto"/>
        <w:bottom w:val="none" w:sz="0" w:space="0" w:color="auto"/>
        <w:right w:val="none" w:sz="0" w:space="0" w:color="auto"/>
      </w:divBdr>
    </w:div>
    <w:div w:id="1260211130">
      <w:bodyDiv w:val="1"/>
      <w:marLeft w:val="0"/>
      <w:marRight w:val="0"/>
      <w:marTop w:val="0"/>
      <w:marBottom w:val="0"/>
      <w:divBdr>
        <w:top w:val="none" w:sz="0" w:space="0" w:color="auto"/>
        <w:left w:val="none" w:sz="0" w:space="0" w:color="auto"/>
        <w:bottom w:val="none" w:sz="0" w:space="0" w:color="auto"/>
        <w:right w:val="none" w:sz="0" w:space="0" w:color="auto"/>
      </w:divBdr>
    </w:div>
    <w:div w:id="1261138672">
      <w:bodyDiv w:val="1"/>
      <w:marLeft w:val="0"/>
      <w:marRight w:val="0"/>
      <w:marTop w:val="0"/>
      <w:marBottom w:val="0"/>
      <w:divBdr>
        <w:top w:val="none" w:sz="0" w:space="0" w:color="auto"/>
        <w:left w:val="none" w:sz="0" w:space="0" w:color="auto"/>
        <w:bottom w:val="none" w:sz="0" w:space="0" w:color="auto"/>
        <w:right w:val="none" w:sz="0" w:space="0" w:color="auto"/>
      </w:divBdr>
      <w:divsChild>
        <w:div w:id="239408508">
          <w:marLeft w:val="115"/>
          <w:marRight w:val="115"/>
          <w:marTop w:val="0"/>
          <w:marBottom w:val="0"/>
          <w:divBdr>
            <w:top w:val="none" w:sz="0" w:space="0" w:color="auto"/>
            <w:left w:val="none" w:sz="0" w:space="0" w:color="auto"/>
            <w:bottom w:val="none" w:sz="0" w:space="0" w:color="auto"/>
            <w:right w:val="none" w:sz="0" w:space="0" w:color="auto"/>
          </w:divBdr>
        </w:div>
      </w:divsChild>
    </w:div>
    <w:div w:id="1262446949">
      <w:bodyDiv w:val="1"/>
      <w:marLeft w:val="0"/>
      <w:marRight w:val="0"/>
      <w:marTop w:val="0"/>
      <w:marBottom w:val="0"/>
      <w:divBdr>
        <w:top w:val="none" w:sz="0" w:space="0" w:color="auto"/>
        <w:left w:val="none" w:sz="0" w:space="0" w:color="auto"/>
        <w:bottom w:val="none" w:sz="0" w:space="0" w:color="auto"/>
        <w:right w:val="none" w:sz="0" w:space="0" w:color="auto"/>
      </w:divBdr>
    </w:div>
    <w:div w:id="1264725414">
      <w:bodyDiv w:val="1"/>
      <w:marLeft w:val="0"/>
      <w:marRight w:val="0"/>
      <w:marTop w:val="0"/>
      <w:marBottom w:val="0"/>
      <w:divBdr>
        <w:top w:val="none" w:sz="0" w:space="0" w:color="auto"/>
        <w:left w:val="none" w:sz="0" w:space="0" w:color="auto"/>
        <w:bottom w:val="none" w:sz="0" w:space="0" w:color="auto"/>
        <w:right w:val="none" w:sz="0" w:space="0" w:color="auto"/>
      </w:divBdr>
    </w:div>
    <w:div w:id="1265959796">
      <w:bodyDiv w:val="1"/>
      <w:marLeft w:val="0"/>
      <w:marRight w:val="0"/>
      <w:marTop w:val="0"/>
      <w:marBottom w:val="0"/>
      <w:divBdr>
        <w:top w:val="none" w:sz="0" w:space="0" w:color="auto"/>
        <w:left w:val="none" w:sz="0" w:space="0" w:color="auto"/>
        <w:bottom w:val="none" w:sz="0" w:space="0" w:color="auto"/>
        <w:right w:val="none" w:sz="0" w:space="0" w:color="auto"/>
      </w:divBdr>
    </w:div>
    <w:div w:id="1266159273">
      <w:bodyDiv w:val="1"/>
      <w:marLeft w:val="0"/>
      <w:marRight w:val="0"/>
      <w:marTop w:val="0"/>
      <w:marBottom w:val="0"/>
      <w:divBdr>
        <w:top w:val="none" w:sz="0" w:space="0" w:color="auto"/>
        <w:left w:val="none" w:sz="0" w:space="0" w:color="auto"/>
        <w:bottom w:val="none" w:sz="0" w:space="0" w:color="auto"/>
        <w:right w:val="none" w:sz="0" w:space="0" w:color="auto"/>
      </w:divBdr>
    </w:div>
    <w:div w:id="1268153542">
      <w:bodyDiv w:val="1"/>
      <w:marLeft w:val="0"/>
      <w:marRight w:val="0"/>
      <w:marTop w:val="0"/>
      <w:marBottom w:val="0"/>
      <w:divBdr>
        <w:top w:val="none" w:sz="0" w:space="0" w:color="auto"/>
        <w:left w:val="none" w:sz="0" w:space="0" w:color="auto"/>
        <w:bottom w:val="none" w:sz="0" w:space="0" w:color="auto"/>
        <w:right w:val="none" w:sz="0" w:space="0" w:color="auto"/>
      </w:divBdr>
    </w:div>
    <w:div w:id="1270117167">
      <w:bodyDiv w:val="1"/>
      <w:marLeft w:val="0"/>
      <w:marRight w:val="0"/>
      <w:marTop w:val="0"/>
      <w:marBottom w:val="0"/>
      <w:divBdr>
        <w:top w:val="none" w:sz="0" w:space="0" w:color="auto"/>
        <w:left w:val="none" w:sz="0" w:space="0" w:color="auto"/>
        <w:bottom w:val="none" w:sz="0" w:space="0" w:color="auto"/>
        <w:right w:val="none" w:sz="0" w:space="0" w:color="auto"/>
      </w:divBdr>
    </w:div>
    <w:div w:id="1277640791">
      <w:bodyDiv w:val="1"/>
      <w:marLeft w:val="0"/>
      <w:marRight w:val="0"/>
      <w:marTop w:val="0"/>
      <w:marBottom w:val="0"/>
      <w:divBdr>
        <w:top w:val="none" w:sz="0" w:space="0" w:color="auto"/>
        <w:left w:val="none" w:sz="0" w:space="0" w:color="auto"/>
        <w:bottom w:val="none" w:sz="0" w:space="0" w:color="auto"/>
        <w:right w:val="none" w:sz="0" w:space="0" w:color="auto"/>
      </w:divBdr>
    </w:div>
    <w:div w:id="1277833121">
      <w:bodyDiv w:val="1"/>
      <w:marLeft w:val="0"/>
      <w:marRight w:val="0"/>
      <w:marTop w:val="0"/>
      <w:marBottom w:val="0"/>
      <w:divBdr>
        <w:top w:val="none" w:sz="0" w:space="0" w:color="auto"/>
        <w:left w:val="none" w:sz="0" w:space="0" w:color="auto"/>
        <w:bottom w:val="none" w:sz="0" w:space="0" w:color="auto"/>
        <w:right w:val="none" w:sz="0" w:space="0" w:color="auto"/>
      </w:divBdr>
    </w:div>
    <w:div w:id="1279220432">
      <w:bodyDiv w:val="1"/>
      <w:marLeft w:val="0"/>
      <w:marRight w:val="0"/>
      <w:marTop w:val="0"/>
      <w:marBottom w:val="0"/>
      <w:divBdr>
        <w:top w:val="none" w:sz="0" w:space="0" w:color="auto"/>
        <w:left w:val="none" w:sz="0" w:space="0" w:color="auto"/>
        <w:bottom w:val="none" w:sz="0" w:space="0" w:color="auto"/>
        <w:right w:val="none" w:sz="0" w:space="0" w:color="auto"/>
      </w:divBdr>
    </w:div>
    <w:div w:id="1288581626">
      <w:bodyDiv w:val="1"/>
      <w:marLeft w:val="0"/>
      <w:marRight w:val="0"/>
      <w:marTop w:val="0"/>
      <w:marBottom w:val="0"/>
      <w:divBdr>
        <w:top w:val="none" w:sz="0" w:space="0" w:color="auto"/>
        <w:left w:val="none" w:sz="0" w:space="0" w:color="auto"/>
        <w:bottom w:val="none" w:sz="0" w:space="0" w:color="auto"/>
        <w:right w:val="none" w:sz="0" w:space="0" w:color="auto"/>
      </w:divBdr>
    </w:div>
    <w:div w:id="1292204085">
      <w:bodyDiv w:val="1"/>
      <w:marLeft w:val="0"/>
      <w:marRight w:val="0"/>
      <w:marTop w:val="0"/>
      <w:marBottom w:val="0"/>
      <w:divBdr>
        <w:top w:val="none" w:sz="0" w:space="0" w:color="auto"/>
        <w:left w:val="none" w:sz="0" w:space="0" w:color="auto"/>
        <w:bottom w:val="none" w:sz="0" w:space="0" w:color="auto"/>
        <w:right w:val="none" w:sz="0" w:space="0" w:color="auto"/>
      </w:divBdr>
    </w:div>
    <w:div w:id="1295211250">
      <w:bodyDiv w:val="1"/>
      <w:marLeft w:val="0"/>
      <w:marRight w:val="0"/>
      <w:marTop w:val="0"/>
      <w:marBottom w:val="0"/>
      <w:divBdr>
        <w:top w:val="none" w:sz="0" w:space="0" w:color="auto"/>
        <w:left w:val="none" w:sz="0" w:space="0" w:color="auto"/>
        <w:bottom w:val="none" w:sz="0" w:space="0" w:color="auto"/>
        <w:right w:val="none" w:sz="0" w:space="0" w:color="auto"/>
      </w:divBdr>
    </w:div>
    <w:div w:id="1296105802">
      <w:bodyDiv w:val="1"/>
      <w:marLeft w:val="0"/>
      <w:marRight w:val="0"/>
      <w:marTop w:val="0"/>
      <w:marBottom w:val="0"/>
      <w:divBdr>
        <w:top w:val="none" w:sz="0" w:space="0" w:color="auto"/>
        <w:left w:val="none" w:sz="0" w:space="0" w:color="auto"/>
        <w:bottom w:val="none" w:sz="0" w:space="0" w:color="auto"/>
        <w:right w:val="none" w:sz="0" w:space="0" w:color="auto"/>
      </w:divBdr>
    </w:div>
    <w:div w:id="1298998087">
      <w:bodyDiv w:val="1"/>
      <w:marLeft w:val="0"/>
      <w:marRight w:val="0"/>
      <w:marTop w:val="0"/>
      <w:marBottom w:val="0"/>
      <w:divBdr>
        <w:top w:val="none" w:sz="0" w:space="0" w:color="auto"/>
        <w:left w:val="none" w:sz="0" w:space="0" w:color="auto"/>
        <w:bottom w:val="none" w:sz="0" w:space="0" w:color="auto"/>
        <w:right w:val="none" w:sz="0" w:space="0" w:color="auto"/>
      </w:divBdr>
      <w:divsChild>
        <w:div w:id="996810763">
          <w:marLeft w:val="0"/>
          <w:marRight w:val="0"/>
          <w:marTop w:val="0"/>
          <w:marBottom w:val="0"/>
          <w:divBdr>
            <w:top w:val="none" w:sz="0" w:space="0" w:color="auto"/>
            <w:left w:val="single" w:sz="4" w:space="0" w:color="8A8989"/>
            <w:bottom w:val="none" w:sz="0" w:space="0" w:color="auto"/>
            <w:right w:val="single" w:sz="4" w:space="0" w:color="8A8989"/>
          </w:divBdr>
          <w:divsChild>
            <w:div w:id="150216859">
              <w:marLeft w:val="0"/>
              <w:marRight w:val="0"/>
              <w:marTop w:val="0"/>
              <w:marBottom w:val="0"/>
              <w:divBdr>
                <w:top w:val="none" w:sz="0" w:space="0" w:color="auto"/>
                <w:left w:val="none" w:sz="0" w:space="0" w:color="auto"/>
                <w:bottom w:val="single" w:sz="4" w:space="2" w:color="8A8989"/>
                <w:right w:val="none" w:sz="0" w:space="0" w:color="auto"/>
              </w:divBdr>
            </w:div>
            <w:div w:id="274140209">
              <w:marLeft w:val="0"/>
              <w:marRight w:val="0"/>
              <w:marTop w:val="0"/>
              <w:marBottom w:val="0"/>
              <w:divBdr>
                <w:top w:val="none" w:sz="0" w:space="0" w:color="auto"/>
                <w:left w:val="none" w:sz="0" w:space="0" w:color="auto"/>
                <w:bottom w:val="single" w:sz="4" w:space="0" w:color="8A8989"/>
                <w:right w:val="none" w:sz="0" w:space="0" w:color="auto"/>
              </w:divBdr>
              <w:divsChild>
                <w:div w:id="901133049">
                  <w:marLeft w:val="0"/>
                  <w:marRight w:val="0"/>
                  <w:marTop w:val="0"/>
                  <w:marBottom w:val="0"/>
                  <w:divBdr>
                    <w:top w:val="none" w:sz="0" w:space="0" w:color="auto"/>
                    <w:left w:val="single" w:sz="4" w:space="0" w:color="8A8989"/>
                    <w:bottom w:val="none" w:sz="0" w:space="0" w:color="auto"/>
                    <w:right w:val="none" w:sz="0" w:space="0" w:color="auto"/>
                  </w:divBdr>
                  <w:divsChild>
                    <w:div w:id="236476213">
                      <w:marLeft w:val="0"/>
                      <w:marRight w:val="0"/>
                      <w:marTop w:val="0"/>
                      <w:marBottom w:val="0"/>
                      <w:divBdr>
                        <w:top w:val="none" w:sz="0" w:space="0" w:color="auto"/>
                        <w:left w:val="none" w:sz="0" w:space="0" w:color="auto"/>
                        <w:bottom w:val="none" w:sz="0" w:space="0" w:color="auto"/>
                        <w:right w:val="none" w:sz="0" w:space="0" w:color="auto"/>
                      </w:divBdr>
                    </w:div>
                    <w:div w:id="708646548">
                      <w:marLeft w:val="0"/>
                      <w:marRight w:val="0"/>
                      <w:marTop w:val="0"/>
                      <w:marBottom w:val="0"/>
                      <w:divBdr>
                        <w:top w:val="none" w:sz="0" w:space="0" w:color="auto"/>
                        <w:left w:val="none" w:sz="0" w:space="0" w:color="auto"/>
                        <w:bottom w:val="none" w:sz="0" w:space="0" w:color="auto"/>
                        <w:right w:val="none" w:sz="0" w:space="0" w:color="auto"/>
                      </w:divBdr>
                    </w:div>
                    <w:div w:id="791705697">
                      <w:marLeft w:val="0"/>
                      <w:marRight w:val="0"/>
                      <w:marTop w:val="0"/>
                      <w:marBottom w:val="0"/>
                      <w:divBdr>
                        <w:top w:val="none" w:sz="0" w:space="0" w:color="auto"/>
                        <w:left w:val="none" w:sz="0" w:space="0" w:color="auto"/>
                        <w:bottom w:val="none" w:sz="0" w:space="0" w:color="auto"/>
                        <w:right w:val="none" w:sz="0" w:space="0" w:color="auto"/>
                      </w:divBdr>
                    </w:div>
                    <w:div w:id="988899229">
                      <w:marLeft w:val="0"/>
                      <w:marRight w:val="0"/>
                      <w:marTop w:val="0"/>
                      <w:marBottom w:val="0"/>
                      <w:divBdr>
                        <w:top w:val="none" w:sz="0" w:space="0" w:color="auto"/>
                        <w:left w:val="none" w:sz="0" w:space="0" w:color="auto"/>
                        <w:bottom w:val="none" w:sz="0" w:space="0" w:color="auto"/>
                        <w:right w:val="none" w:sz="0" w:space="0" w:color="auto"/>
                      </w:divBdr>
                    </w:div>
                  </w:divsChild>
                </w:div>
                <w:div w:id="2082478767">
                  <w:marLeft w:val="0"/>
                  <w:marRight w:val="0"/>
                  <w:marTop w:val="0"/>
                  <w:marBottom w:val="0"/>
                  <w:divBdr>
                    <w:top w:val="none" w:sz="0" w:space="0" w:color="auto"/>
                    <w:left w:val="none" w:sz="0" w:space="0" w:color="auto"/>
                    <w:bottom w:val="none" w:sz="0" w:space="0" w:color="auto"/>
                    <w:right w:val="none" w:sz="0" w:space="0" w:color="auto"/>
                  </w:divBdr>
                </w:div>
              </w:divsChild>
            </w:div>
            <w:div w:id="578176824">
              <w:marLeft w:val="0"/>
              <w:marRight w:val="0"/>
              <w:marTop w:val="0"/>
              <w:marBottom w:val="0"/>
              <w:divBdr>
                <w:top w:val="none" w:sz="0" w:space="0" w:color="auto"/>
                <w:left w:val="none" w:sz="0" w:space="0" w:color="auto"/>
                <w:bottom w:val="single" w:sz="4" w:space="2" w:color="8A8989"/>
                <w:right w:val="none" w:sz="0" w:space="0" w:color="auto"/>
              </w:divBdr>
            </w:div>
            <w:div w:id="595752066">
              <w:marLeft w:val="0"/>
              <w:marRight w:val="0"/>
              <w:marTop w:val="0"/>
              <w:marBottom w:val="0"/>
              <w:divBdr>
                <w:top w:val="none" w:sz="0" w:space="0" w:color="auto"/>
                <w:left w:val="none" w:sz="0" w:space="0" w:color="auto"/>
                <w:bottom w:val="single" w:sz="4" w:space="2" w:color="8A8989"/>
                <w:right w:val="none" w:sz="0" w:space="0" w:color="auto"/>
              </w:divBdr>
            </w:div>
            <w:div w:id="607002760">
              <w:marLeft w:val="0"/>
              <w:marRight w:val="0"/>
              <w:marTop w:val="0"/>
              <w:marBottom w:val="0"/>
              <w:divBdr>
                <w:top w:val="none" w:sz="0" w:space="0" w:color="auto"/>
                <w:left w:val="none" w:sz="0" w:space="0" w:color="auto"/>
                <w:bottom w:val="single" w:sz="4" w:space="2" w:color="8A8989"/>
                <w:right w:val="none" w:sz="0" w:space="0" w:color="auto"/>
              </w:divBdr>
            </w:div>
            <w:div w:id="800075823">
              <w:marLeft w:val="0"/>
              <w:marRight w:val="0"/>
              <w:marTop w:val="0"/>
              <w:marBottom w:val="0"/>
              <w:divBdr>
                <w:top w:val="none" w:sz="0" w:space="0" w:color="auto"/>
                <w:left w:val="none" w:sz="0" w:space="0" w:color="auto"/>
                <w:bottom w:val="single" w:sz="4" w:space="2" w:color="8A8989"/>
                <w:right w:val="none" w:sz="0" w:space="0" w:color="auto"/>
              </w:divBdr>
            </w:div>
            <w:div w:id="863516917">
              <w:marLeft w:val="0"/>
              <w:marRight w:val="0"/>
              <w:marTop w:val="0"/>
              <w:marBottom w:val="0"/>
              <w:divBdr>
                <w:top w:val="none" w:sz="0" w:space="0" w:color="auto"/>
                <w:left w:val="none" w:sz="0" w:space="0" w:color="auto"/>
                <w:bottom w:val="single" w:sz="4" w:space="2" w:color="8A8989"/>
                <w:right w:val="none" w:sz="0" w:space="0" w:color="auto"/>
              </w:divBdr>
            </w:div>
            <w:div w:id="1034237001">
              <w:marLeft w:val="0"/>
              <w:marRight w:val="0"/>
              <w:marTop w:val="0"/>
              <w:marBottom w:val="0"/>
              <w:divBdr>
                <w:top w:val="none" w:sz="0" w:space="0" w:color="auto"/>
                <w:left w:val="none" w:sz="0" w:space="0" w:color="auto"/>
                <w:bottom w:val="single" w:sz="4" w:space="2" w:color="8A8989"/>
                <w:right w:val="none" w:sz="0" w:space="0" w:color="auto"/>
              </w:divBdr>
            </w:div>
            <w:div w:id="1542086090">
              <w:marLeft w:val="0"/>
              <w:marRight w:val="0"/>
              <w:marTop w:val="0"/>
              <w:marBottom w:val="0"/>
              <w:divBdr>
                <w:top w:val="none" w:sz="0" w:space="0" w:color="auto"/>
                <w:left w:val="none" w:sz="0" w:space="0" w:color="auto"/>
                <w:bottom w:val="single" w:sz="4" w:space="2" w:color="8A8989"/>
                <w:right w:val="none" w:sz="0" w:space="0" w:color="auto"/>
              </w:divBdr>
            </w:div>
            <w:div w:id="1622420229">
              <w:marLeft w:val="0"/>
              <w:marRight w:val="0"/>
              <w:marTop w:val="0"/>
              <w:marBottom w:val="0"/>
              <w:divBdr>
                <w:top w:val="none" w:sz="0" w:space="0" w:color="auto"/>
                <w:left w:val="none" w:sz="0" w:space="0" w:color="auto"/>
                <w:bottom w:val="single" w:sz="4" w:space="2" w:color="8A8989"/>
                <w:right w:val="none" w:sz="0" w:space="0" w:color="auto"/>
              </w:divBdr>
            </w:div>
            <w:div w:id="1832521308">
              <w:marLeft w:val="0"/>
              <w:marRight w:val="0"/>
              <w:marTop w:val="0"/>
              <w:marBottom w:val="0"/>
              <w:divBdr>
                <w:top w:val="none" w:sz="0" w:space="0" w:color="auto"/>
                <w:left w:val="none" w:sz="0" w:space="0" w:color="auto"/>
                <w:bottom w:val="single" w:sz="4" w:space="2" w:color="8A8989"/>
                <w:right w:val="none" w:sz="0" w:space="0" w:color="auto"/>
              </w:divBdr>
            </w:div>
            <w:div w:id="2052656100">
              <w:marLeft w:val="0"/>
              <w:marRight w:val="0"/>
              <w:marTop w:val="0"/>
              <w:marBottom w:val="0"/>
              <w:divBdr>
                <w:top w:val="none" w:sz="0" w:space="0" w:color="auto"/>
                <w:left w:val="none" w:sz="0" w:space="0" w:color="auto"/>
                <w:bottom w:val="single" w:sz="4" w:space="0" w:color="8A8989"/>
                <w:right w:val="none" w:sz="0" w:space="0" w:color="auto"/>
              </w:divBdr>
              <w:divsChild>
                <w:div w:id="1111047885">
                  <w:marLeft w:val="0"/>
                  <w:marRight w:val="0"/>
                  <w:marTop w:val="0"/>
                  <w:marBottom w:val="0"/>
                  <w:divBdr>
                    <w:top w:val="none" w:sz="0" w:space="0" w:color="auto"/>
                    <w:left w:val="none" w:sz="0" w:space="0" w:color="auto"/>
                    <w:bottom w:val="none" w:sz="0" w:space="0" w:color="auto"/>
                    <w:right w:val="none" w:sz="0" w:space="0" w:color="auto"/>
                  </w:divBdr>
                </w:div>
                <w:div w:id="1378117722">
                  <w:marLeft w:val="0"/>
                  <w:marRight w:val="0"/>
                  <w:marTop w:val="0"/>
                  <w:marBottom w:val="0"/>
                  <w:divBdr>
                    <w:top w:val="none" w:sz="0" w:space="0" w:color="auto"/>
                    <w:left w:val="single" w:sz="4" w:space="0" w:color="8A8989"/>
                    <w:bottom w:val="none" w:sz="0" w:space="0" w:color="auto"/>
                    <w:right w:val="none" w:sz="0" w:space="0" w:color="auto"/>
                  </w:divBdr>
                  <w:divsChild>
                    <w:div w:id="665674120">
                      <w:marLeft w:val="0"/>
                      <w:marRight w:val="0"/>
                      <w:marTop w:val="0"/>
                      <w:marBottom w:val="0"/>
                      <w:divBdr>
                        <w:top w:val="none" w:sz="0" w:space="0" w:color="auto"/>
                        <w:left w:val="none" w:sz="0" w:space="0" w:color="auto"/>
                        <w:bottom w:val="none" w:sz="0" w:space="0" w:color="auto"/>
                        <w:right w:val="none" w:sz="0" w:space="0" w:color="auto"/>
                      </w:divBdr>
                    </w:div>
                    <w:div w:id="1327854729">
                      <w:marLeft w:val="0"/>
                      <w:marRight w:val="0"/>
                      <w:marTop w:val="0"/>
                      <w:marBottom w:val="0"/>
                      <w:divBdr>
                        <w:top w:val="none" w:sz="0" w:space="0" w:color="auto"/>
                        <w:left w:val="none" w:sz="0" w:space="0" w:color="auto"/>
                        <w:bottom w:val="none" w:sz="0" w:space="0" w:color="auto"/>
                        <w:right w:val="none" w:sz="0" w:space="0" w:color="auto"/>
                      </w:divBdr>
                    </w:div>
                    <w:div w:id="1330790794">
                      <w:marLeft w:val="0"/>
                      <w:marRight w:val="0"/>
                      <w:marTop w:val="0"/>
                      <w:marBottom w:val="0"/>
                      <w:divBdr>
                        <w:top w:val="none" w:sz="0" w:space="0" w:color="auto"/>
                        <w:left w:val="none" w:sz="0" w:space="0" w:color="auto"/>
                        <w:bottom w:val="none" w:sz="0" w:space="0" w:color="auto"/>
                        <w:right w:val="none" w:sz="0" w:space="0" w:color="auto"/>
                      </w:divBdr>
                    </w:div>
                    <w:div w:id="18182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153022">
      <w:bodyDiv w:val="1"/>
      <w:marLeft w:val="0"/>
      <w:marRight w:val="0"/>
      <w:marTop w:val="0"/>
      <w:marBottom w:val="0"/>
      <w:divBdr>
        <w:top w:val="none" w:sz="0" w:space="0" w:color="auto"/>
        <w:left w:val="none" w:sz="0" w:space="0" w:color="auto"/>
        <w:bottom w:val="none" w:sz="0" w:space="0" w:color="auto"/>
        <w:right w:val="none" w:sz="0" w:space="0" w:color="auto"/>
      </w:divBdr>
    </w:div>
    <w:div w:id="1305891484">
      <w:bodyDiv w:val="1"/>
      <w:marLeft w:val="0"/>
      <w:marRight w:val="0"/>
      <w:marTop w:val="0"/>
      <w:marBottom w:val="0"/>
      <w:divBdr>
        <w:top w:val="none" w:sz="0" w:space="0" w:color="auto"/>
        <w:left w:val="none" w:sz="0" w:space="0" w:color="auto"/>
        <w:bottom w:val="none" w:sz="0" w:space="0" w:color="auto"/>
        <w:right w:val="none" w:sz="0" w:space="0" w:color="auto"/>
      </w:divBdr>
    </w:div>
    <w:div w:id="1308510770">
      <w:bodyDiv w:val="1"/>
      <w:marLeft w:val="0"/>
      <w:marRight w:val="0"/>
      <w:marTop w:val="0"/>
      <w:marBottom w:val="0"/>
      <w:divBdr>
        <w:top w:val="none" w:sz="0" w:space="0" w:color="auto"/>
        <w:left w:val="none" w:sz="0" w:space="0" w:color="auto"/>
        <w:bottom w:val="none" w:sz="0" w:space="0" w:color="auto"/>
        <w:right w:val="none" w:sz="0" w:space="0" w:color="auto"/>
      </w:divBdr>
    </w:div>
    <w:div w:id="1314796366">
      <w:bodyDiv w:val="1"/>
      <w:marLeft w:val="0"/>
      <w:marRight w:val="0"/>
      <w:marTop w:val="0"/>
      <w:marBottom w:val="0"/>
      <w:divBdr>
        <w:top w:val="none" w:sz="0" w:space="0" w:color="auto"/>
        <w:left w:val="none" w:sz="0" w:space="0" w:color="auto"/>
        <w:bottom w:val="none" w:sz="0" w:space="0" w:color="auto"/>
        <w:right w:val="none" w:sz="0" w:space="0" w:color="auto"/>
      </w:divBdr>
    </w:div>
    <w:div w:id="1322272890">
      <w:bodyDiv w:val="1"/>
      <w:marLeft w:val="0"/>
      <w:marRight w:val="0"/>
      <w:marTop w:val="0"/>
      <w:marBottom w:val="0"/>
      <w:divBdr>
        <w:top w:val="none" w:sz="0" w:space="0" w:color="auto"/>
        <w:left w:val="none" w:sz="0" w:space="0" w:color="auto"/>
        <w:bottom w:val="none" w:sz="0" w:space="0" w:color="auto"/>
        <w:right w:val="none" w:sz="0" w:space="0" w:color="auto"/>
      </w:divBdr>
    </w:div>
    <w:div w:id="1327896736">
      <w:bodyDiv w:val="1"/>
      <w:marLeft w:val="0"/>
      <w:marRight w:val="0"/>
      <w:marTop w:val="0"/>
      <w:marBottom w:val="0"/>
      <w:divBdr>
        <w:top w:val="none" w:sz="0" w:space="0" w:color="auto"/>
        <w:left w:val="none" w:sz="0" w:space="0" w:color="auto"/>
        <w:bottom w:val="none" w:sz="0" w:space="0" w:color="auto"/>
        <w:right w:val="none" w:sz="0" w:space="0" w:color="auto"/>
      </w:divBdr>
    </w:div>
    <w:div w:id="1330405024">
      <w:bodyDiv w:val="1"/>
      <w:marLeft w:val="0"/>
      <w:marRight w:val="0"/>
      <w:marTop w:val="0"/>
      <w:marBottom w:val="0"/>
      <w:divBdr>
        <w:top w:val="none" w:sz="0" w:space="0" w:color="auto"/>
        <w:left w:val="none" w:sz="0" w:space="0" w:color="auto"/>
        <w:bottom w:val="none" w:sz="0" w:space="0" w:color="auto"/>
        <w:right w:val="none" w:sz="0" w:space="0" w:color="auto"/>
      </w:divBdr>
    </w:div>
    <w:div w:id="1330596715">
      <w:bodyDiv w:val="1"/>
      <w:marLeft w:val="0"/>
      <w:marRight w:val="0"/>
      <w:marTop w:val="0"/>
      <w:marBottom w:val="0"/>
      <w:divBdr>
        <w:top w:val="none" w:sz="0" w:space="0" w:color="auto"/>
        <w:left w:val="none" w:sz="0" w:space="0" w:color="auto"/>
        <w:bottom w:val="none" w:sz="0" w:space="0" w:color="auto"/>
        <w:right w:val="none" w:sz="0" w:space="0" w:color="auto"/>
      </w:divBdr>
    </w:div>
    <w:div w:id="1341741794">
      <w:bodyDiv w:val="1"/>
      <w:marLeft w:val="0"/>
      <w:marRight w:val="0"/>
      <w:marTop w:val="0"/>
      <w:marBottom w:val="0"/>
      <w:divBdr>
        <w:top w:val="none" w:sz="0" w:space="0" w:color="auto"/>
        <w:left w:val="none" w:sz="0" w:space="0" w:color="auto"/>
        <w:bottom w:val="none" w:sz="0" w:space="0" w:color="auto"/>
        <w:right w:val="none" w:sz="0" w:space="0" w:color="auto"/>
      </w:divBdr>
    </w:div>
    <w:div w:id="1342733665">
      <w:bodyDiv w:val="1"/>
      <w:marLeft w:val="0"/>
      <w:marRight w:val="0"/>
      <w:marTop w:val="0"/>
      <w:marBottom w:val="0"/>
      <w:divBdr>
        <w:top w:val="none" w:sz="0" w:space="0" w:color="auto"/>
        <w:left w:val="none" w:sz="0" w:space="0" w:color="auto"/>
        <w:bottom w:val="none" w:sz="0" w:space="0" w:color="auto"/>
        <w:right w:val="none" w:sz="0" w:space="0" w:color="auto"/>
      </w:divBdr>
    </w:div>
    <w:div w:id="1343121042">
      <w:bodyDiv w:val="1"/>
      <w:marLeft w:val="0"/>
      <w:marRight w:val="0"/>
      <w:marTop w:val="0"/>
      <w:marBottom w:val="0"/>
      <w:divBdr>
        <w:top w:val="none" w:sz="0" w:space="0" w:color="auto"/>
        <w:left w:val="none" w:sz="0" w:space="0" w:color="auto"/>
        <w:bottom w:val="none" w:sz="0" w:space="0" w:color="auto"/>
        <w:right w:val="none" w:sz="0" w:space="0" w:color="auto"/>
      </w:divBdr>
    </w:div>
    <w:div w:id="1343973305">
      <w:bodyDiv w:val="1"/>
      <w:marLeft w:val="0"/>
      <w:marRight w:val="0"/>
      <w:marTop w:val="0"/>
      <w:marBottom w:val="0"/>
      <w:divBdr>
        <w:top w:val="none" w:sz="0" w:space="0" w:color="auto"/>
        <w:left w:val="none" w:sz="0" w:space="0" w:color="auto"/>
        <w:bottom w:val="none" w:sz="0" w:space="0" w:color="auto"/>
        <w:right w:val="none" w:sz="0" w:space="0" w:color="auto"/>
      </w:divBdr>
    </w:div>
    <w:div w:id="1344240074">
      <w:bodyDiv w:val="1"/>
      <w:marLeft w:val="0"/>
      <w:marRight w:val="0"/>
      <w:marTop w:val="0"/>
      <w:marBottom w:val="0"/>
      <w:divBdr>
        <w:top w:val="none" w:sz="0" w:space="0" w:color="auto"/>
        <w:left w:val="none" w:sz="0" w:space="0" w:color="auto"/>
        <w:bottom w:val="none" w:sz="0" w:space="0" w:color="auto"/>
        <w:right w:val="none" w:sz="0" w:space="0" w:color="auto"/>
      </w:divBdr>
    </w:div>
    <w:div w:id="1348212787">
      <w:bodyDiv w:val="1"/>
      <w:marLeft w:val="0"/>
      <w:marRight w:val="0"/>
      <w:marTop w:val="0"/>
      <w:marBottom w:val="0"/>
      <w:divBdr>
        <w:top w:val="none" w:sz="0" w:space="0" w:color="auto"/>
        <w:left w:val="none" w:sz="0" w:space="0" w:color="auto"/>
        <w:bottom w:val="none" w:sz="0" w:space="0" w:color="auto"/>
        <w:right w:val="none" w:sz="0" w:space="0" w:color="auto"/>
      </w:divBdr>
    </w:div>
    <w:div w:id="1348286850">
      <w:bodyDiv w:val="1"/>
      <w:marLeft w:val="0"/>
      <w:marRight w:val="0"/>
      <w:marTop w:val="0"/>
      <w:marBottom w:val="0"/>
      <w:divBdr>
        <w:top w:val="none" w:sz="0" w:space="0" w:color="auto"/>
        <w:left w:val="none" w:sz="0" w:space="0" w:color="auto"/>
        <w:bottom w:val="none" w:sz="0" w:space="0" w:color="auto"/>
        <w:right w:val="none" w:sz="0" w:space="0" w:color="auto"/>
      </w:divBdr>
    </w:div>
    <w:div w:id="1348561135">
      <w:bodyDiv w:val="1"/>
      <w:marLeft w:val="0"/>
      <w:marRight w:val="0"/>
      <w:marTop w:val="0"/>
      <w:marBottom w:val="0"/>
      <w:divBdr>
        <w:top w:val="none" w:sz="0" w:space="0" w:color="auto"/>
        <w:left w:val="none" w:sz="0" w:space="0" w:color="auto"/>
        <w:bottom w:val="none" w:sz="0" w:space="0" w:color="auto"/>
        <w:right w:val="none" w:sz="0" w:space="0" w:color="auto"/>
      </w:divBdr>
    </w:div>
    <w:div w:id="1350059089">
      <w:bodyDiv w:val="1"/>
      <w:marLeft w:val="0"/>
      <w:marRight w:val="0"/>
      <w:marTop w:val="0"/>
      <w:marBottom w:val="0"/>
      <w:divBdr>
        <w:top w:val="none" w:sz="0" w:space="0" w:color="auto"/>
        <w:left w:val="none" w:sz="0" w:space="0" w:color="auto"/>
        <w:bottom w:val="none" w:sz="0" w:space="0" w:color="auto"/>
        <w:right w:val="none" w:sz="0" w:space="0" w:color="auto"/>
      </w:divBdr>
    </w:div>
    <w:div w:id="1351565011">
      <w:bodyDiv w:val="1"/>
      <w:marLeft w:val="0"/>
      <w:marRight w:val="0"/>
      <w:marTop w:val="0"/>
      <w:marBottom w:val="0"/>
      <w:divBdr>
        <w:top w:val="none" w:sz="0" w:space="0" w:color="auto"/>
        <w:left w:val="none" w:sz="0" w:space="0" w:color="auto"/>
        <w:bottom w:val="none" w:sz="0" w:space="0" w:color="auto"/>
        <w:right w:val="none" w:sz="0" w:space="0" w:color="auto"/>
      </w:divBdr>
    </w:div>
    <w:div w:id="1351761760">
      <w:bodyDiv w:val="1"/>
      <w:marLeft w:val="0"/>
      <w:marRight w:val="0"/>
      <w:marTop w:val="0"/>
      <w:marBottom w:val="0"/>
      <w:divBdr>
        <w:top w:val="none" w:sz="0" w:space="0" w:color="auto"/>
        <w:left w:val="none" w:sz="0" w:space="0" w:color="auto"/>
        <w:bottom w:val="none" w:sz="0" w:space="0" w:color="auto"/>
        <w:right w:val="none" w:sz="0" w:space="0" w:color="auto"/>
      </w:divBdr>
      <w:divsChild>
        <w:div w:id="808739943">
          <w:marLeft w:val="0"/>
          <w:marRight w:val="0"/>
          <w:marTop w:val="0"/>
          <w:marBottom w:val="0"/>
          <w:divBdr>
            <w:top w:val="none" w:sz="0" w:space="0" w:color="auto"/>
            <w:left w:val="none" w:sz="0" w:space="0" w:color="auto"/>
            <w:bottom w:val="none" w:sz="0" w:space="0" w:color="auto"/>
            <w:right w:val="none" w:sz="0" w:space="0" w:color="auto"/>
          </w:divBdr>
        </w:div>
        <w:div w:id="1964652927">
          <w:marLeft w:val="0"/>
          <w:marRight w:val="0"/>
          <w:marTop w:val="0"/>
          <w:marBottom w:val="0"/>
          <w:divBdr>
            <w:top w:val="none" w:sz="0" w:space="0" w:color="auto"/>
            <w:left w:val="none" w:sz="0" w:space="0" w:color="auto"/>
            <w:bottom w:val="none" w:sz="0" w:space="0" w:color="auto"/>
            <w:right w:val="none" w:sz="0" w:space="0" w:color="auto"/>
          </w:divBdr>
        </w:div>
      </w:divsChild>
    </w:div>
    <w:div w:id="1352798427">
      <w:bodyDiv w:val="1"/>
      <w:marLeft w:val="0"/>
      <w:marRight w:val="0"/>
      <w:marTop w:val="0"/>
      <w:marBottom w:val="0"/>
      <w:divBdr>
        <w:top w:val="none" w:sz="0" w:space="0" w:color="auto"/>
        <w:left w:val="none" w:sz="0" w:space="0" w:color="auto"/>
        <w:bottom w:val="none" w:sz="0" w:space="0" w:color="auto"/>
        <w:right w:val="none" w:sz="0" w:space="0" w:color="auto"/>
      </w:divBdr>
    </w:div>
    <w:div w:id="1359892720">
      <w:bodyDiv w:val="1"/>
      <w:marLeft w:val="0"/>
      <w:marRight w:val="0"/>
      <w:marTop w:val="0"/>
      <w:marBottom w:val="0"/>
      <w:divBdr>
        <w:top w:val="none" w:sz="0" w:space="0" w:color="auto"/>
        <w:left w:val="none" w:sz="0" w:space="0" w:color="auto"/>
        <w:bottom w:val="none" w:sz="0" w:space="0" w:color="auto"/>
        <w:right w:val="none" w:sz="0" w:space="0" w:color="auto"/>
      </w:divBdr>
    </w:div>
    <w:div w:id="1360162221">
      <w:bodyDiv w:val="1"/>
      <w:marLeft w:val="0"/>
      <w:marRight w:val="0"/>
      <w:marTop w:val="0"/>
      <w:marBottom w:val="0"/>
      <w:divBdr>
        <w:top w:val="none" w:sz="0" w:space="0" w:color="auto"/>
        <w:left w:val="none" w:sz="0" w:space="0" w:color="auto"/>
        <w:bottom w:val="none" w:sz="0" w:space="0" w:color="auto"/>
        <w:right w:val="none" w:sz="0" w:space="0" w:color="auto"/>
      </w:divBdr>
    </w:div>
    <w:div w:id="1369452843">
      <w:bodyDiv w:val="1"/>
      <w:marLeft w:val="0"/>
      <w:marRight w:val="0"/>
      <w:marTop w:val="0"/>
      <w:marBottom w:val="0"/>
      <w:divBdr>
        <w:top w:val="none" w:sz="0" w:space="0" w:color="auto"/>
        <w:left w:val="none" w:sz="0" w:space="0" w:color="auto"/>
        <w:bottom w:val="none" w:sz="0" w:space="0" w:color="auto"/>
        <w:right w:val="none" w:sz="0" w:space="0" w:color="auto"/>
      </w:divBdr>
    </w:div>
    <w:div w:id="1371691338">
      <w:bodyDiv w:val="1"/>
      <w:marLeft w:val="0"/>
      <w:marRight w:val="0"/>
      <w:marTop w:val="0"/>
      <w:marBottom w:val="0"/>
      <w:divBdr>
        <w:top w:val="none" w:sz="0" w:space="0" w:color="auto"/>
        <w:left w:val="none" w:sz="0" w:space="0" w:color="auto"/>
        <w:bottom w:val="none" w:sz="0" w:space="0" w:color="auto"/>
        <w:right w:val="none" w:sz="0" w:space="0" w:color="auto"/>
      </w:divBdr>
    </w:div>
    <w:div w:id="1373845806">
      <w:bodyDiv w:val="1"/>
      <w:marLeft w:val="0"/>
      <w:marRight w:val="0"/>
      <w:marTop w:val="0"/>
      <w:marBottom w:val="0"/>
      <w:divBdr>
        <w:top w:val="none" w:sz="0" w:space="0" w:color="auto"/>
        <w:left w:val="none" w:sz="0" w:space="0" w:color="auto"/>
        <w:bottom w:val="none" w:sz="0" w:space="0" w:color="auto"/>
        <w:right w:val="none" w:sz="0" w:space="0" w:color="auto"/>
      </w:divBdr>
      <w:divsChild>
        <w:div w:id="1534463520">
          <w:marLeft w:val="0"/>
          <w:marRight w:val="0"/>
          <w:marTop w:val="0"/>
          <w:marBottom w:val="0"/>
          <w:divBdr>
            <w:top w:val="none" w:sz="0" w:space="0" w:color="auto"/>
            <w:left w:val="none" w:sz="0" w:space="0" w:color="auto"/>
            <w:bottom w:val="none" w:sz="0" w:space="0" w:color="auto"/>
            <w:right w:val="none" w:sz="0" w:space="0" w:color="auto"/>
          </w:divBdr>
        </w:div>
        <w:div w:id="1878657687">
          <w:marLeft w:val="0"/>
          <w:marRight w:val="0"/>
          <w:marTop w:val="0"/>
          <w:marBottom w:val="0"/>
          <w:divBdr>
            <w:top w:val="none" w:sz="0" w:space="0" w:color="auto"/>
            <w:left w:val="none" w:sz="0" w:space="0" w:color="auto"/>
            <w:bottom w:val="none" w:sz="0" w:space="0" w:color="auto"/>
            <w:right w:val="none" w:sz="0" w:space="0" w:color="auto"/>
          </w:divBdr>
        </w:div>
        <w:div w:id="1986161350">
          <w:marLeft w:val="0"/>
          <w:marRight w:val="0"/>
          <w:marTop w:val="0"/>
          <w:marBottom w:val="0"/>
          <w:divBdr>
            <w:top w:val="none" w:sz="0" w:space="0" w:color="auto"/>
            <w:left w:val="none" w:sz="0" w:space="0" w:color="auto"/>
            <w:bottom w:val="none" w:sz="0" w:space="0" w:color="auto"/>
            <w:right w:val="none" w:sz="0" w:space="0" w:color="auto"/>
          </w:divBdr>
          <w:divsChild>
            <w:div w:id="893080068">
              <w:marLeft w:val="0"/>
              <w:marRight w:val="0"/>
              <w:marTop w:val="0"/>
              <w:marBottom w:val="0"/>
              <w:divBdr>
                <w:top w:val="none" w:sz="0" w:space="0" w:color="auto"/>
                <w:left w:val="none" w:sz="0" w:space="0" w:color="auto"/>
                <w:bottom w:val="none" w:sz="0" w:space="0" w:color="auto"/>
                <w:right w:val="none" w:sz="0" w:space="0" w:color="auto"/>
              </w:divBdr>
            </w:div>
            <w:div w:id="18935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3479">
      <w:bodyDiv w:val="1"/>
      <w:marLeft w:val="0"/>
      <w:marRight w:val="0"/>
      <w:marTop w:val="0"/>
      <w:marBottom w:val="0"/>
      <w:divBdr>
        <w:top w:val="none" w:sz="0" w:space="0" w:color="auto"/>
        <w:left w:val="none" w:sz="0" w:space="0" w:color="auto"/>
        <w:bottom w:val="none" w:sz="0" w:space="0" w:color="auto"/>
        <w:right w:val="none" w:sz="0" w:space="0" w:color="auto"/>
      </w:divBdr>
    </w:div>
    <w:div w:id="1377586903">
      <w:bodyDiv w:val="1"/>
      <w:marLeft w:val="0"/>
      <w:marRight w:val="0"/>
      <w:marTop w:val="0"/>
      <w:marBottom w:val="0"/>
      <w:divBdr>
        <w:top w:val="none" w:sz="0" w:space="0" w:color="auto"/>
        <w:left w:val="none" w:sz="0" w:space="0" w:color="auto"/>
        <w:bottom w:val="none" w:sz="0" w:space="0" w:color="auto"/>
        <w:right w:val="none" w:sz="0" w:space="0" w:color="auto"/>
      </w:divBdr>
    </w:div>
    <w:div w:id="1380782584">
      <w:bodyDiv w:val="1"/>
      <w:marLeft w:val="0"/>
      <w:marRight w:val="0"/>
      <w:marTop w:val="0"/>
      <w:marBottom w:val="0"/>
      <w:divBdr>
        <w:top w:val="none" w:sz="0" w:space="0" w:color="auto"/>
        <w:left w:val="none" w:sz="0" w:space="0" w:color="auto"/>
        <w:bottom w:val="none" w:sz="0" w:space="0" w:color="auto"/>
        <w:right w:val="none" w:sz="0" w:space="0" w:color="auto"/>
      </w:divBdr>
    </w:div>
    <w:div w:id="1381397360">
      <w:bodyDiv w:val="1"/>
      <w:marLeft w:val="0"/>
      <w:marRight w:val="0"/>
      <w:marTop w:val="0"/>
      <w:marBottom w:val="0"/>
      <w:divBdr>
        <w:top w:val="none" w:sz="0" w:space="0" w:color="auto"/>
        <w:left w:val="none" w:sz="0" w:space="0" w:color="auto"/>
        <w:bottom w:val="none" w:sz="0" w:space="0" w:color="auto"/>
        <w:right w:val="none" w:sz="0" w:space="0" w:color="auto"/>
      </w:divBdr>
    </w:div>
    <w:div w:id="1384599747">
      <w:bodyDiv w:val="1"/>
      <w:marLeft w:val="0"/>
      <w:marRight w:val="0"/>
      <w:marTop w:val="0"/>
      <w:marBottom w:val="0"/>
      <w:divBdr>
        <w:top w:val="none" w:sz="0" w:space="0" w:color="auto"/>
        <w:left w:val="none" w:sz="0" w:space="0" w:color="auto"/>
        <w:bottom w:val="none" w:sz="0" w:space="0" w:color="auto"/>
        <w:right w:val="none" w:sz="0" w:space="0" w:color="auto"/>
      </w:divBdr>
    </w:div>
    <w:div w:id="1398164517">
      <w:bodyDiv w:val="1"/>
      <w:marLeft w:val="0"/>
      <w:marRight w:val="0"/>
      <w:marTop w:val="0"/>
      <w:marBottom w:val="0"/>
      <w:divBdr>
        <w:top w:val="none" w:sz="0" w:space="0" w:color="auto"/>
        <w:left w:val="none" w:sz="0" w:space="0" w:color="auto"/>
        <w:bottom w:val="none" w:sz="0" w:space="0" w:color="auto"/>
        <w:right w:val="none" w:sz="0" w:space="0" w:color="auto"/>
      </w:divBdr>
    </w:div>
    <w:div w:id="1399672560">
      <w:bodyDiv w:val="1"/>
      <w:marLeft w:val="0"/>
      <w:marRight w:val="0"/>
      <w:marTop w:val="0"/>
      <w:marBottom w:val="0"/>
      <w:divBdr>
        <w:top w:val="none" w:sz="0" w:space="0" w:color="auto"/>
        <w:left w:val="none" w:sz="0" w:space="0" w:color="auto"/>
        <w:bottom w:val="none" w:sz="0" w:space="0" w:color="auto"/>
        <w:right w:val="none" w:sz="0" w:space="0" w:color="auto"/>
      </w:divBdr>
    </w:div>
    <w:div w:id="1400401537">
      <w:bodyDiv w:val="1"/>
      <w:marLeft w:val="0"/>
      <w:marRight w:val="0"/>
      <w:marTop w:val="0"/>
      <w:marBottom w:val="0"/>
      <w:divBdr>
        <w:top w:val="none" w:sz="0" w:space="0" w:color="auto"/>
        <w:left w:val="none" w:sz="0" w:space="0" w:color="auto"/>
        <w:bottom w:val="none" w:sz="0" w:space="0" w:color="auto"/>
        <w:right w:val="none" w:sz="0" w:space="0" w:color="auto"/>
      </w:divBdr>
    </w:div>
    <w:div w:id="1403261707">
      <w:bodyDiv w:val="1"/>
      <w:marLeft w:val="0"/>
      <w:marRight w:val="0"/>
      <w:marTop w:val="0"/>
      <w:marBottom w:val="0"/>
      <w:divBdr>
        <w:top w:val="none" w:sz="0" w:space="0" w:color="auto"/>
        <w:left w:val="none" w:sz="0" w:space="0" w:color="auto"/>
        <w:bottom w:val="none" w:sz="0" w:space="0" w:color="auto"/>
        <w:right w:val="none" w:sz="0" w:space="0" w:color="auto"/>
      </w:divBdr>
    </w:div>
    <w:div w:id="1404261079">
      <w:bodyDiv w:val="1"/>
      <w:marLeft w:val="0"/>
      <w:marRight w:val="0"/>
      <w:marTop w:val="0"/>
      <w:marBottom w:val="0"/>
      <w:divBdr>
        <w:top w:val="none" w:sz="0" w:space="0" w:color="auto"/>
        <w:left w:val="none" w:sz="0" w:space="0" w:color="auto"/>
        <w:bottom w:val="none" w:sz="0" w:space="0" w:color="auto"/>
        <w:right w:val="none" w:sz="0" w:space="0" w:color="auto"/>
      </w:divBdr>
    </w:div>
    <w:div w:id="1405949085">
      <w:bodyDiv w:val="1"/>
      <w:marLeft w:val="0"/>
      <w:marRight w:val="0"/>
      <w:marTop w:val="0"/>
      <w:marBottom w:val="0"/>
      <w:divBdr>
        <w:top w:val="none" w:sz="0" w:space="0" w:color="auto"/>
        <w:left w:val="none" w:sz="0" w:space="0" w:color="auto"/>
        <w:bottom w:val="none" w:sz="0" w:space="0" w:color="auto"/>
        <w:right w:val="none" w:sz="0" w:space="0" w:color="auto"/>
      </w:divBdr>
    </w:div>
    <w:div w:id="1407147274">
      <w:bodyDiv w:val="1"/>
      <w:marLeft w:val="0"/>
      <w:marRight w:val="0"/>
      <w:marTop w:val="0"/>
      <w:marBottom w:val="0"/>
      <w:divBdr>
        <w:top w:val="none" w:sz="0" w:space="0" w:color="auto"/>
        <w:left w:val="none" w:sz="0" w:space="0" w:color="auto"/>
        <w:bottom w:val="none" w:sz="0" w:space="0" w:color="auto"/>
        <w:right w:val="none" w:sz="0" w:space="0" w:color="auto"/>
      </w:divBdr>
    </w:div>
    <w:div w:id="1408456540">
      <w:bodyDiv w:val="1"/>
      <w:marLeft w:val="0"/>
      <w:marRight w:val="0"/>
      <w:marTop w:val="0"/>
      <w:marBottom w:val="0"/>
      <w:divBdr>
        <w:top w:val="none" w:sz="0" w:space="0" w:color="auto"/>
        <w:left w:val="none" w:sz="0" w:space="0" w:color="auto"/>
        <w:bottom w:val="none" w:sz="0" w:space="0" w:color="auto"/>
        <w:right w:val="none" w:sz="0" w:space="0" w:color="auto"/>
      </w:divBdr>
    </w:div>
    <w:div w:id="1411848786">
      <w:bodyDiv w:val="1"/>
      <w:marLeft w:val="0"/>
      <w:marRight w:val="0"/>
      <w:marTop w:val="0"/>
      <w:marBottom w:val="0"/>
      <w:divBdr>
        <w:top w:val="none" w:sz="0" w:space="0" w:color="auto"/>
        <w:left w:val="none" w:sz="0" w:space="0" w:color="auto"/>
        <w:bottom w:val="none" w:sz="0" w:space="0" w:color="auto"/>
        <w:right w:val="none" w:sz="0" w:space="0" w:color="auto"/>
      </w:divBdr>
    </w:div>
    <w:div w:id="1414887867">
      <w:bodyDiv w:val="1"/>
      <w:marLeft w:val="0"/>
      <w:marRight w:val="0"/>
      <w:marTop w:val="0"/>
      <w:marBottom w:val="0"/>
      <w:divBdr>
        <w:top w:val="none" w:sz="0" w:space="0" w:color="auto"/>
        <w:left w:val="none" w:sz="0" w:space="0" w:color="auto"/>
        <w:bottom w:val="none" w:sz="0" w:space="0" w:color="auto"/>
        <w:right w:val="none" w:sz="0" w:space="0" w:color="auto"/>
      </w:divBdr>
    </w:div>
    <w:div w:id="1416169759">
      <w:bodyDiv w:val="1"/>
      <w:marLeft w:val="0"/>
      <w:marRight w:val="0"/>
      <w:marTop w:val="0"/>
      <w:marBottom w:val="0"/>
      <w:divBdr>
        <w:top w:val="none" w:sz="0" w:space="0" w:color="auto"/>
        <w:left w:val="none" w:sz="0" w:space="0" w:color="auto"/>
        <w:bottom w:val="none" w:sz="0" w:space="0" w:color="auto"/>
        <w:right w:val="none" w:sz="0" w:space="0" w:color="auto"/>
      </w:divBdr>
    </w:div>
    <w:div w:id="1417822397">
      <w:bodyDiv w:val="1"/>
      <w:marLeft w:val="0"/>
      <w:marRight w:val="0"/>
      <w:marTop w:val="0"/>
      <w:marBottom w:val="0"/>
      <w:divBdr>
        <w:top w:val="none" w:sz="0" w:space="0" w:color="auto"/>
        <w:left w:val="none" w:sz="0" w:space="0" w:color="auto"/>
        <w:bottom w:val="none" w:sz="0" w:space="0" w:color="auto"/>
        <w:right w:val="none" w:sz="0" w:space="0" w:color="auto"/>
      </w:divBdr>
    </w:div>
    <w:div w:id="1418016203">
      <w:bodyDiv w:val="1"/>
      <w:marLeft w:val="0"/>
      <w:marRight w:val="0"/>
      <w:marTop w:val="0"/>
      <w:marBottom w:val="0"/>
      <w:divBdr>
        <w:top w:val="none" w:sz="0" w:space="0" w:color="auto"/>
        <w:left w:val="none" w:sz="0" w:space="0" w:color="auto"/>
        <w:bottom w:val="none" w:sz="0" w:space="0" w:color="auto"/>
        <w:right w:val="none" w:sz="0" w:space="0" w:color="auto"/>
      </w:divBdr>
    </w:div>
    <w:div w:id="1419860380">
      <w:bodyDiv w:val="1"/>
      <w:marLeft w:val="0"/>
      <w:marRight w:val="0"/>
      <w:marTop w:val="0"/>
      <w:marBottom w:val="0"/>
      <w:divBdr>
        <w:top w:val="none" w:sz="0" w:space="0" w:color="auto"/>
        <w:left w:val="none" w:sz="0" w:space="0" w:color="auto"/>
        <w:bottom w:val="none" w:sz="0" w:space="0" w:color="auto"/>
        <w:right w:val="none" w:sz="0" w:space="0" w:color="auto"/>
      </w:divBdr>
    </w:div>
    <w:div w:id="1424760023">
      <w:bodyDiv w:val="1"/>
      <w:marLeft w:val="0"/>
      <w:marRight w:val="0"/>
      <w:marTop w:val="0"/>
      <w:marBottom w:val="0"/>
      <w:divBdr>
        <w:top w:val="none" w:sz="0" w:space="0" w:color="auto"/>
        <w:left w:val="none" w:sz="0" w:space="0" w:color="auto"/>
        <w:bottom w:val="none" w:sz="0" w:space="0" w:color="auto"/>
        <w:right w:val="none" w:sz="0" w:space="0" w:color="auto"/>
      </w:divBdr>
    </w:div>
    <w:div w:id="1426457844">
      <w:bodyDiv w:val="1"/>
      <w:marLeft w:val="0"/>
      <w:marRight w:val="0"/>
      <w:marTop w:val="0"/>
      <w:marBottom w:val="0"/>
      <w:divBdr>
        <w:top w:val="none" w:sz="0" w:space="0" w:color="auto"/>
        <w:left w:val="none" w:sz="0" w:space="0" w:color="auto"/>
        <w:bottom w:val="none" w:sz="0" w:space="0" w:color="auto"/>
        <w:right w:val="none" w:sz="0" w:space="0" w:color="auto"/>
      </w:divBdr>
    </w:div>
    <w:div w:id="1428622693">
      <w:bodyDiv w:val="1"/>
      <w:marLeft w:val="0"/>
      <w:marRight w:val="0"/>
      <w:marTop w:val="0"/>
      <w:marBottom w:val="0"/>
      <w:divBdr>
        <w:top w:val="none" w:sz="0" w:space="0" w:color="auto"/>
        <w:left w:val="none" w:sz="0" w:space="0" w:color="auto"/>
        <w:bottom w:val="none" w:sz="0" w:space="0" w:color="auto"/>
        <w:right w:val="none" w:sz="0" w:space="0" w:color="auto"/>
      </w:divBdr>
    </w:div>
    <w:div w:id="1428886638">
      <w:bodyDiv w:val="1"/>
      <w:marLeft w:val="0"/>
      <w:marRight w:val="0"/>
      <w:marTop w:val="0"/>
      <w:marBottom w:val="0"/>
      <w:divBdr>
        <w:top w:val="none" w:sz="0" w:space="0" w:color="auto"/>
        <w:left w:val="none" w:sz="0" w:space="0" w:color="auto"/>
        <w:bottom w:val="none" w:sz="0" w:space="0" w:color="auto"/>
        <w:right w:val="none" w:sz="0" w:space="0" w:color="auto"/>
      </w:divBdr>
    </w:div>
    <w:div w:id="1432698322">
      <w:bodyDiv w:val="1"/>
      <w:marLeft w:val="0"/>
      <w:marRight w:val="0"/>
      <w:marTop w:val="0"/>
      <w:marBottom w:val="0"/>
      <w:divBdr>
        <w:top w:val="none" w:sz="0" w:space="0" w:color="auto"/>
        <w:left w:val="none" w:sz="0" w:space="0" w:color="auto"/>
        <w:bottom w:val="none" w:sz="0" w:space="0" w:color="auto"/>
        <w:right w:val="none" w:sz="0" w:space="0" w:color="auto"/>
      </w:divBdr>
    </w:div>
    <w:div w:id="1435976166">
      <w:bodyDiv w:val="1"/>
      <w:marLeft w:val="0"/>
      <w:marRight w:val="0"/>
      <w:marTop w:val="0"/>
      <w:marBottom w:val="0"/>
      <w:divBdr>
        <w:top w:val="none" w:sz="0" w:space="0" w:color="auto"/>
        <w:left w:val="none" w:sz="0" w:space="0" w:color="auto"/>
        <w:bottom w:val="none" w:sz="0" w:space="0" w:color="auto"/>
        <w:right w:val="none" w:sz="0" w:space="0" w:color="auto"/>
      </w:divBdr>
    </w:div>
    <w:div w:id="1436054002">
      <w:bodyDiv w:val="1"/>
      <w:marLeft w:val="0"/>
      <w:marRight w:val="0"/>
      <w:marTop w:val="0"/>
      <w:marBottom w:val="0"/>
      <w:divBdr>
        <w:top w:val="none" w:sz="0" w:space="0" w:color="auto"/>
        <w:left w:val="none" w:sz="0" w:space="0" w:color="auto"/>
        <w:bottom w:val="none" w:sz="0" w:space="0" w:color="auto"/>
        <w:right w:val="none" w:sz="0" w:space="0" w:color="auto"/>
      </w:divBdr>
    </w:div>
    <w:div w:id="1442605115">
      <w:bodyDiv w:val="1"/>
      <w:marLeft w:val="0"/>
      <w:marRight w:val="0"/>
      <w:marTop w:val="0"/>
      <w:marBottom w:val="0"/>
      <w:divBdr>
        <w:top w:val="none" w:sz="0" w:space="0" w:color="auto"/>
        <w:left w:val="none" w:sz="0" w:space="0" w:color="auto"/>
        <w:bottom w:val="none" w:sz="0" w:space="0" w:color="auto"/>
        <w:right w:val="none" w:sz="0" w:space="0" w:color="auto"/>
      </w:divBdr>
    </w:div>
    <w:div w:id="1447000739">
      <w:bodyDiv w:val="1"/>
      <w:marLeft w:val="0"/>
      <w:marRight w:val="0"/>
      <w:marTop w:val="0"/>
      <w:marBottom w:val="0"/>
      <w:divBdr>
        <w:top w:val="none" w:sz="0" w:space="0" w:color="auto"/>
        <w:left w:val="none" w:sz="0" w:space="0" w:color="auto"/>
        <w:bottom w:val="none" w:sz="0" w:space="0" w:color="auto"/>
        <w:right w:val="none" w:sz="0" w:space="0" w:color="auto"/>
      </w:divBdr>
    </w:div>
    <w:div w:id="1449818518">
      <w:bodyDiv w:val="1"/>
      <w:marLeft w:val="0"/>
      <w:marRight w:val="0"/>
      <w:marTop w:val="0"/>
      <w:marBottom w:val="0"/>
      <w:divBdr>
        <w:top w:val="none" w:sz="0" w:space="0" w:color="auto"/>
        <w:left w:val="none" w:sz="0" w:space="0" w:color="auto"/>
        <w:bottom w:val="none" w:sz="0" w:space="0" w:color="auto"/>
        <w:right w:val="none" w:sz="0" w:space="0" w:color="auto"/>
      </w:divBdr>
    </w:div>
    <w:div w:id="1452283143">
      <w:bodyDiv w:val="1"/>
      <w:marLeft w:val="0"/>
      <w:marRight w:val="0"/>
      <w:marTop w:val="0"/>
      <w:marBottom w:val="0"/>
      <w:divBdr>
        <w:top w:val="none" w:sz="0" w:space="0" w:color="auto"/>
        <w:left w:val="none" w:sz="0" w:space="0" w:color="auto"/>
        <w:bottom w:val="none" w:sz="0" w:space="0" w:color="auto"/>
        <w:right w:val="none" w:sz="0" w:space="0" w:color="auto"/>
      </w:divBdr>
    </w:div>
    <w:div w:id="1454907575">
      <w:bodyDiv w:val="1"/>
      <w:marLeft w:val="0"/>
      <w:marRight w:val="0"/>
      <w:marTop w:val="0"/>
      <w:marBottom w:val="0"/>
      <w:divBdr>
        <w:top w:val="none" w:sz="0" w:space="0" w:color="auto"/>
        <w:left w:val="none" w:sz="0" w:space="0" w:color="auto"/>
        <w:bottom w:val="none" w:sz="0" w:space="0" w:color="auto"/>
        <w:right w:val="none" w:sz="0" w:space="0" w:color="auto"/>
      </w:divBdr>
    </w:div>
    <w:div w:id="1455715264">
      <w:bodyDiv w:val="1"/>
      <w:marLeft w:val="0"/>
      <w:marRight w:val="0"/>
      <w:marTop w:val="0"/>
      <w:marBottom w:val="0"/>
      <w:divBdr>
        <w:top w:val="none" w:sz="0" w:space="0" w:color="auto"/>
        <w:left w:val="none" w:sz="0" w:space="0" w:color="auto"/>
        <w:bottom w:val="none" w:sz="0" w:space="0" w:color="auto"/>
        <w:right w:val="none" w:sz="0" w:space="0" w:color="auto"/>
      </w:divBdr>
    </w:div>
    <w:div w:id="1461067002">
      <w:bodyDiv w:val="1"/>
      <w:marLeft w:val="0"/>
      <w:marRight w:val="0"/>
      <w:marTop w:val="0"/>
      <w:marBottom w:val="0"/>
      <w:divBdr>
        <w:top w:val="none" w:sz="0" w:space="0" w:color="auto"/>
        <w:left w:val="none" w:sz="0" w:space="0" w:color="auto"/>
        <w:bottom w:val="none" w:sz="0" w:space="0" w:color="auto"/>
        <w:right w:val="none" w:sz="0" w:space="0" w:color="auto"/>
      </w:divBdr>
    </w:div>
    <w:div w:id="1467359217">
      <w:bodyDiv w:val="1"/>
      <w:marLeft w:val="0"/>
      <w:marRight w:val="0"/>
      <w:marTop w:val="0"/>
      <w:marBottom w:val="0"/>
      <w:divBdr>
        <w:top w:val="none" w:sz="0" w:space="0" w:color="auto"/>
        <w:left w:val="none" w:sz="0" w:space="0" w:color="auto"/>
        <w:bottom w:val="none" w:sz="0" w:space="0" w:color="auto"/>
        <w:right w:val="none" w:sz="0" w:space="0" w:color="auto"/>
      </w:divBdr>
    </w:div>
    <w:div w:id="1470828012">
      <w:bodyDiv w:val="1"/>
      <w:marLeft w:val="0"/>
      <w:marRight w:val="0"/>
      <w:marTop w:val="0"/>
      <w:marBottom w:val="0"/>
      <w:divBdr>
        <w:top w:val="none" w:sz="0" w:space="0" w:color="auto"/>
        <w:left w:val="none" w:sz="0" w:space="0" w:color="auto"/>
        <w:bottom w:val="none" w:sz="0" w:space="0" w:color="auto"/>
        <w:right w:val="none" w:sz="0" w:space="0" w:color="auto"/>
      </w:divBdr>
    </w:div>
    <w:div w:id="1474252434">
      <w:bodyDiv w:val="1"/>
      <w:marLeft w:val="0"/>
      <w:marRight w:val="0"/>
      <w:marTop w:val="0"/>
      <w:marBottom w:val="0"/>
      <w:divBdr>
        <w:top w:val="none" w:sz="0" w:space="0" w:color="auto"/>
        <w:left w:val="none" w:sz="0" w:space="0" w:color="auto"/>
        <w:bottom w:val="none" w:sz="0" w:space="0" w:color="auto"/>
        <w:right w:val="none" w:sz="0" w:space="0" w:color="auto"/>
      </w:divBdr>
    </w:div>
    <w:div w:id="1475290297">
      <w:bodyDiv w:val="1"/>
      <w:marLeft w:val="0"/>
      <w:marRight w:val="0"/>
      <w:marTop w:val="0"/>
      <w:marBottom w:val="0"/>
      <w:divBdr>
        <w:top w:val="none" w:sz="0" w:space="0" w:color="auto"/>
        <w:left w:val="none" w:sz="0" w:space="0" w:color="auto"/>
        <w:bottom w:val="none" w:sz="0" w:space="0" w:color="auto"/>
        <w:right w:val="none" w:sz="0" w:space="0" w:color="auto"/>
      </w:divBdr>
    </w:div>
    <w:div w:id="1476681732">
      <w:bodyDiv w:val="1"/>
      <w:marLeft w:val="0"/>
      <w:marRight w:val="0"/>
      <w:marTop w:val="0"/>
      <w:marBottom w:val="0"/>
      <w:divBdr>
        <w:top w:val="none" w:sz="0" w:space="0" w:color="auto"/>
        <w:left w:val="none" w:sz="0" w:space="0" w:color="auto"/>
        <w:bottom w:val="none" w:sz="0" w:space="0" w:color="auto"/>
        <w:right w:val="none" w:sz="0" w:space="0" w:color="auto"/>
      </w:divBdr>
    </w:div>
    <w:div w:id="1478379490">
      <w:bodyDiv w:val="1"/>
      <w:marLeft w:val="0"/>
      <w:marRight w:val="0"/>
      <w:marTop w:val="0"/>
      <w:marBottom w:val="0"/>
      <w:divBdr>
        <w:top w:val="none" w:sz="0" w:space="0" w:color="auto"/>
        <w:left w:val="none" w:sz="0" w:space="0" w:color="auto"/>
        <w:bottom w:val="none" w:sz="0" w:space="0" w:color="auto"/>
        <w:right w:val="none" w:sz="0" w:space="0" w:color="auto"/>
      </w:divBdr>
    </w:div>
    <w:div w:id="1480027768">
      <w:bodyDiv w:val="1"/>
      <w:marLeft w:val="0"/>
      <w:marRight w:val="0"/>
      <w:marTop w:val="0"/>
      <w:marBottom w:val="0"/>
      <w:divBdr>
        <w:top w:val="none" w:sz="0" w:space="0" w:color="auto"/>
        <w:left w:val="none" w:sz="0" w:space="0" w:color="auto"/>
        <w:bottom w:val="none" w:sz="0" w:space="0" w:color="auto"/>
        <w:right w:val="none" w:sz="0" w:space="0" w:color="auto"/>
      </w:divBdr>
    </w:div>
    <w:div w:id="1484465715">
      <w:bodyDiv w:val="1"/>
      <w:marLeft w:val="0"/>
      <w:marRight w:val="0"/>
      <w:marTop w:val="0"/>
      <w:marBottom w:val="0"/>
      <w:divBdr>
        <w:top w:val="none" w:sz="0" w:space="0" w:color="auto"/>
        <w:left w:val="none" w:sz="0" w:space="0" w:color="auto"/>
        <w:bottom w:val="none" w:sz="0" w:space="0" w:color="auto"/>
        <w:right w:val="none" w:sz="0" w:space="0" w:color="auto"/>
      </w:divBdr>
    </w:div>
    <w:div w:id="1487933749">
      <w:bodyDiv w:val="1"/>
      <w:marLeft w:val="0"/>
      <w:marRight w:val="0"/>
      <w:marTop w:val="0"/>
      <w:marBottom w:val="0"/>
      <w:divBdr>
        <w:top w:val="none" w:sz="0" w:space="0" w:color="auto"/>
        <w:left w:val="none" w:sz="0" w:space="0" w:color="auto"/>
        <w:bottom w:val="none" w:sz="0" w:space="0" w:color="auto"/>
        <w:right w:val="none" w:sz="0" w:space="0" w:color="auto"/>
      </w:divBdr>
    </w:div>
    <w:div w:id="1488329157">
      <w:bodyDiv w:val="1"/>
      <w:marLeft w:val="0"/>
      <w:marRight w:val="0"/>
      <w:marTop w:val="0"/>
      <w:marBottom w:val="0"/>
      <w:divBdr>
        <w:top w:val="none" w:sz="0" w:space="0" w:color="auto"/>
        <w:left w:val="none" w:sz="0" w:space="0" w:color="auto"/>
        <w:bottom w:val="none" w:sz="0" w:space="0" w:color="auto"/>
        <w:right w:val="none" w:sz="0" w:space="0" w:color="auto"/>
      </w:divBdr>
    </w:div>
    <w:div w:id="1490973590">
      <w:bodyDiv w:val="1"/>
      <w:marLeft w:val="0"/>
      <w:marRight w:val="0"/>
      <w:marTop w:val="0"/>
      <w:marBottom w:val="0"/>
      <w:divBdr>
        <w:top w:val="none" w:sz="0" w:space="0" w:color="auto"/>
        <w:left w:val="none" w:sz="0" w:space="0" w:color="auto"/>
        <w:bottom w:val="none" w:sz="0" w:space="0" w:color="auto"/>
        <w:right w:val="none" w:sz="0" w:space="0" w:color="auto"/>
      </w:divBdr>
    </w:div>
    <w:div w:id="1491362473">
      <w:bodyDiv w:val="1"/>
      <w:marLeft w:val="0"/>
      <w:marRight w:val="0"/>
      <w:marTop w:val="0"/>
      <w:marBottom w:val="0"/>
      <w:divBdr>
        <w:top w:val="none" w:sz="0" w:space="0" w:color="auto"/>
        <w:left w:val="none" w:sz="0" w:space="0" w:color="auto"/>
        <w:bottom w:val="none" w:sz="0" w:space="0" w:color="auto"/>
        <w:right w:val="none" w:sz="0" w:space="0" w:color="auto"/>
      </w:divBdr>
    </w:div>
    <w:div w:id="1491484488">
      <w:bodyDiv w:val="1"/>
      <w:marLeft w:val="0"/>
      <w:marRight w:val="0"/>
      <w:marTop w:val="0"/>
      <w:marBottom w:val="0"/>
      <w:divBdr>
        <w:top w:val="none" w:sz="0" w:space="0" w:color="auto"/>
        <w:left w:val="none" w:sz="0" w:space="0" w:color="auto"/>
        <w:bottom w:val="none" w:sz="0" w:space="0" w:color="auto"/>
        <w:right w:val="none" w:sz="0" w:space="0" w:color="auto"/>
      </w:divBdr>
    </w:div>
    <w:div w:id="1500995904">
      <w:bodyDiv w:val="1"/>
      <w:marLeft w:val="0"/>
      <w:marRight w:val="0"/>
      <w:marTop w:val="0"/>
      <w:marBottom w:val="0"/>
      <w:divBdr>
        <w:top w:val="none" w:sz="0" w:space="0" w:color="auto"/>
        <w:left w:val="none" w:sz="0" w:space="0" w:color="auto"/>
        <w:bottom w:val="none" w:sz="0" w:space="0" w:color="auto"/>
        <w:right w:val="none" w:sz="0" w:space="0" w:color="auto"/>
      </w:divBdr>
    </w:div>
    <w:div w:id="1501507518">
      <w:bodyDiv w:val="1"/>
      <w:marLeft w:val="0"/>
      <w:marRight w:val="0"/>
      <w:marTop w:val="0"/>
      <w:marBottom w:val="0"/>
      <w:divBdr>
        <w:top w:val="none" w:sz="0" w:space="0" w:color="auto"/>
        <w:left w:val="none" w:sz="0" w:space="0" w:color="auto"/>
        <w:bottom w:val="none" w:sz="0" w:space="0" w:color="auto"/>
        <w:right w:val="none" w:sz="0" w:space="0" w:color="auto"/>
      </w:divBdr>
    </w:div>
    <w:div w:id="1503811787">
      <w:bodyDiv w:val="1"/>
      <w:marLeft w:val="0"/>
      <w:marRight w:val="0"/>
      <w:marTop w:val="0"/>
      <w:marBottom w:val="0"/>
      <w:divBdr>
        <w:top w:val="none" w:sz="0" w:space="0" w:color="auto"/>
        <w:left w:val="none" w:sz="0" w:space="0" w:color="auto"/>
        <w:bottom w:val="none" w:sz="0" w:space="0" w:color="auto"/>
        <w:right w:val="none" w:sz="0" w:space="0" w:color="auto"/>
      </w:divBdr>
    </w:div>
    <w:div w:id="1505897412">
      <w:bodyDiv w:val="1"/>
      <w:marLeft w:val="0"/>
      <w:marRight w:val="0"/>
      <w:marTop w:val="0"/>
      <w:marBottom w:val="0"/>
      <w:divBdr>
        <w:top w:val="none" w:sz="0" w:space="0" w:color="auto"/>
        <w:left w:val="none" w:sz="0" w:space="0" w:color="auto"/>
        <w:bottom w:val="none" w:sz="0" w:space="0" w:color="auto"/>
        <w:right w:val="none" w:sz="0" w:space="0" w:color="auto"/>
      </w:divBdr>
    </w:div>
    <w:div w:id="1508059382">
      <w:bodyDiv w:val="1"/>
      <w:marLeft w:val="0"/>
      <w:marRight w:val="0"/>
      <w:marTop w:val="0"/>
      <w:marBottom w:val="0"/>
      <w:divBdr>
        <w:top w:val="none" w:sz="0" w:space="0" w:color="auto"/>
        <w:left w:val="none" w:sz="0" w:space="0" w:color="auto"/>
        <w:bottom w:val="none" w:sz="0" w:space="0" w:color="auto"/>
        <w:right w:val="none" w:sz="0" w:space="0" w:color="auto"/>
      </w:divBdr>
    </w:div>
    <w:div w:id="1508133131">
      <w:bodyDiv w:val="1"/>
      <w:marLeft w:val="0"/>
      <w:marRight w:val="0"/>
      <w:marTop w:val="0"/>
      <w:marBottom w:val="0"/>
      <w:divBdr>
        <w:top w:val="none" w:sz="0" w:space="0" w:color="auto"/>
        <w:left w:val="none" w:sz="0" w:space="0" w:color="auto"/>
        <w:bottom w:val="none" w:sz="0" w:space="0" w:color="auto"/>
        <w:right w:val="none" w:sz="0" w:space="0" w:color="auto"/>
      </w:divBdr>
      <w:divsChild>
        <w:div w:id="578828271">
          <w:marLeft w:val="0"/>
          <w:marRight w:val="0"/>
          <w:marTop w:val="0"/>
          <w:marBottom w:val="0"/>
          <w:divBdr>
            <w:top w:val="none" w:sz="0" w:space="0" w:color="auto"/>
            <w:left w:val="none" w:sz="0" w:space="0" w:color="auto"/>
            <w:bottom w:val="none" w:sz="0" w:space="0" w:color="auto"/>
            <w:right w:val="none" w:sz="0" w:space="0" w:color="auto"/>
          </w:divBdr>
        </w:div>
      </w:divsChild>
    </w:div>
    <w:div w:id="1510025259">
      <w:bodyDiv w:val="1"/>
      <w:marLeft w:val="0"/>
      <w:marRight w:val="0"/>
      <w:marTop w:val="0"/>
      <w:marBottom w:val="0"/>
      <w:divBdr>
        <w:top w:val="none" w:sz="0" w:space="0" w:color="auto"/>
        <w:left w:val="none" w:sz="0" w:space="0" w:color="auto"/>
        <w:bottom w:val="none" w:sz="0" w:space="0" w:color="auto"/>
        <w:right w:val="none" w:sz="0" w:space="0" w:color="auto"/>
      </w:divBdr>
    </w:div>
    <w:div w:id="1514764569">
      <w:bodyDiv w:val="1"/>
      <w:marLeft w:val="0"/>
      <w:marRight w:val="0"/>
      <w:marTop w:val="0"/>
      <w:marBottom w:val="0"/>
      <w:divBdr>
        <w:top w:val="none" w:sz="0" w:space="0" w:color="auto"/>
        <w:left w:val="none" w:sz="0" w:space="0" w:color="auto"/>
        <w:bottom w:val="none" w:sz="0" w:space="0" w:color="auto"/>
        <w:right w:val="none" w:sz="0" w:space="0" w:color="auto"/>
      </w:divBdr>
    </w:div>
    <w:div w:id="1520192078">
      <w:bodyDiv w:val="1"/>
      <w:marLeft w:val="0"/>
      <w:marRight w:val="0"/>
      <w:marTop w:val="0"/>
      <w:marBottom w:val="0"/>
      <w:divBdr>
        <w:top w:val="none" w:sz="0" w:space="0" w:color="auto"/>
        <w:left w:val="none" w:sz="0" w:space="0" w:color="auto"/>
        <w:bottom w:val="none" w:sz="0" w:space="0" w:color="auto"/>
        <w:right w:val="none" w:sz="0" w:space="0" w:color="auto"/>
      </w:divBdr>
    </w:div>
    <w:div w:id="1524661071">
      <w:bodyDiv w:val="1"/>
      <w:marLeft w:val="0"/>
      <w:marRight w:val="0"/>
      <w:marTop w:val="0"/>
      <w:marBottom w:val="0"/>
      <w:divBdr>
        <w:top w:val="none" w:sz="0" w:space="0" w:color="auto"/>
        <w:left w:val="none" w:sz="0" w:space="0" w:color="auto"/>
        <w:bottom w:val="none" w:sz="0" w:space="0" w:color="auto"/>
        <w:right w:val="none" w:sz="0" w:space="0" w:color="auto"/>
      </w:divBdr>
    </w:div>
    <w:div w:id="1527019865">
      <w:bodyDiv w:val="1"/>
      <w:marLeft w:val="0"/>
      <w:marRight w:val="0"/>
      <w:marTop w:val="0"/>
      <w:marBottom w:val="0"/>
      <w:divBdr>
        <w:top w:val="none" w:sz="0" w:space="0" w:color="auto"/>
        <w:left w:val="none" w:sz="0" w:space="0" w:color="auto"/>
        <w:bottom w:val="none" w:sz="0" w:space="0" w:color="auto"/>
        <w:right w:val="none" w:sz="0" w:space="0" w:color="auto"/>
      </w:divBdr>
    </w:div>
    <w:div w:id="1527134430">
      <w:bodyDiv w:val="1"/>
      <w:marLeft w:val="0"/>
      <w:marRight w:val="0"/>
      <w:marTop w:val="0"/>
      <w:marBottom w:val="0"/>
      <w:divBdr>
        <w:top w:val="none" w:sz="0" w:space="0" w:color="auto"/>
        <w:left w:val="none" w:sz="0" w:space="0" w:color="auto"/>
        <w:bottom w:val="none" w:sz="0" w:space="0" w:color="auto"/>
        <w:right w:val="none" w:sz="0" w:space="0" w:color="auto"/>
      </w:divBdr>
    </w:div>
    <w:div w:id="1531381434">
      <w:bodyDiv w:val="1"/>
      <w:marLeft w:val="0"/>
      <w:marRight w:val="0"/>
      <w:marTop w:val="0"/>
      <w:marBottom w:val="0"/>
      <w:divBdr>
        <w:top w:val="none" w:sz="0" w:space="0" w:color="auto"/>
        <w:left w:val="none" w:sz="0" w:space="0" w:color="auto"/>
        <w:bottom w:val="none" w:sz="0" w:space="0" w:color="auto"/>
        <w:right w:val="none" w:sz="0" w:space="0" w:color="auto"/>
      </w:divBdr>
    </w:div>
    <w:div w:id="1538935138">
      <w:bodyDiv w:val="1"/>
      <w:marLeft w:val="0"/>
      <w:marRight w:val="0"/>
      <w:marTop w:val="0"/>
      <w:marBottom w:val="0"/>
      <w:divBdr>
        <w:top w:val="none" w:sz="0" w:space="0" w:color="auto"/>
        <w:left w:val="none" w:sz="0" w:space="0" w:color="auto"/>
        <w:bottom w:val="none" w:sz="0" w:space="0" w:color="auto"/>
        <w:right w:val="none" w:sz="0" w:space="0" w:color="auto"/>
      </w:divBdr>
    </w:div>
    <w:div w:id="1545479258">
      <w:bodyDiv w:val="1"/>
      <w:marLeft w:val="0"/>
      <w:marRight w:val="0"/>
      <w:marTop w:val="0"/>
      <w:marBottom w:val="0"/>
      <w:divBdr>
        <w:top w:val="none" w:sz="0" w:space="0" w:color="auto"/>
        <w:left w:val="none" w:sz="0" w:space="0" w:color="auto"/>
        <w:bottom w:val="none" w:sz="0" w:space="0" w:color="auto"/>
        <w:right w:val="none" w:sz="0" w:space="0" w:color="auto"/>
      </w:divBdr>
    </w:div>
    <w:div w:id="1548570479">
      <w:bodyDiv w:val="1"/>
      <w:marLeft w:val="0"/>
      <w:marRight w:val="0"/>
      <w:marTop w:val="0"/>
      <w:marBottom w:val="0"/>
      <w:divBdr>
        <w:top w:val="none" w:sz="0" w:space="0" w:color="auto"/>
        <w:left w:val="none" w:sz="0" w:space="0" w:color="auto"/>
        <w:bottom w:val="none" w:sz="0" w:space="0" w:color="auto"/>
        <w:right w:val="none" w:sz="0" w:space="0" w:color="auto"/>
      </w:divBdr>
    </w:div>
    <w:div w:id="1552307400">
      <w:bodyDiv w:val="1"/>
      <w:marLeft w:val="0"/>
      <w:marRight w:val="0"/>
      <w:marTop w:val="0"/>
      <w:marBottom w:val="0"/>
      <w:divBdr>
        <w:top w:val="none" w:sz="0" w:space="0" w:color="auto"/>
        <w:left w:val="none" w:sz="0" w:space="0" w:color="auto"/>
        <w:bottom w:val="none" w:sz="0" w:space="0" w:color="auto"/>
        <w:right w:val="none" w:sz="0" w:space="0" w:color="auto"/>
      </w:divBdr>
    </w:div>
    <w:div w:id="1558273097">
      <w:bodyDiv w:val="1"/>
      <w:marLeft w:val="0"/>
      <w:marRight w:val="0"/>
      <w:marTop w:val="0"/>
      <w:marBottom w:val="0"/>
      <w:divBdr>
        <w:top w:val="none" w:sz="0" w:space="0" w:color="auto"/>
        <w:left w:val="none" w:sz="0" w:space="0" w:color="auto"/>
        <w:bottom w:val="none" w:sz="0" w:space="0" w:color="auto"/>
        <w:right w:val="none" w:sz="0" w:space="0" w:color="auto"/>
      </w:divBdr>
      <w:divsChild>
        <w:div w:id="696542284">
          <w:marLeft w:val="0"/>
          <w:marRight w:val="0"/>
          <w:marTop w:val="0"/>
          <w:marBottom w:val="0"/>
          <w:divBdr>
            <w:top w:val="none" w:sz="0" w:space="0" w:color="auto"/>
            <w:left w:val="none" w:sz="0" w:space="0" w:color="auto"/>
            <w:bottom w:val="none" w:sz="0" w:space="0" w:color="auto"/>
            <w:right w:val="none" w:sz="0" w:space="0" w:color="auto"/>
          </w:divBdr>
        </w:div>
        <w:div w:id="1756126092">
          <w:marLeft w:val="540"/>
          <w:marRight w:val="0"/>
          <w:marTop w:val="0"/>
          <w:marBottom w:val="0"/>
          <w:divBdr>
            <w:top w:val="none" w:sz="0" w:space="0" w:color="auto"/>
            <w:left w:val="none" w:sz="0" w:space="0" w:color="auto"/>
            <w:bottom w:val="none" w:sz="0" w:space="0" w:color="auto"/>
            <w:right w:val="none" w:sz="0" w:space="0" w:color="auto"/>
          </w:divBdr>
        </w:div>
      </w:divsChild>
    </w:div>
    <w:div w:id="1559855033">
      <w:bodyDiv w:val="1"/>
      <w:marLeft w:val="0"/>
      <w:marRight w:val="0"/>
      <w:marTop w:val="0"/>
      <w:marBottom w:val="0"/>
      <w:divBdr>
        <w:top w:val="none" w:sz="0" w:space="0" w:color="auto"/>
        <w:left w:val="none" w:sz="0" w:space="0" w:color="auto"/>
        <w:bottom w:val="none" w:sz="0" w:space="0" w:color="auto"/>
        <w:right w:val="none" w:sz="0" w:space="0" w:color="auto"/>
      </w:divBdr>
    </w:div>
    <w:div w:id="1562712099">
      <w:bodyDiv w:val="1"/>
      <w:marLeft w:val="0"/>
      <w:marRight w:val="0"/>
      <w:marTop w:val="0"/>
      <w:marBottom w:val="0"/>
      <w:divBdr>
        <w:top w:val="none" w:sz="0" w:space="0" w:color="auto"/>
        <w:left w:val="none" w:sz="0" w:space="0" w:color="auto"/>
        <w:bottom w:val="none" w:sz="0" w:space="0" w:color="auto"/>
        <w:right w:val="none" w:sz="0" w:space="0" w:color="auto"/>
      </w:divBdr>
      <w:divsChild>
        <w:div w:id="440227778">
          <w:marLeft w:val="0"/>
          <w:marRight w:val="0"/>
          <w:marTop w:val="0"/>
          <w:marBottom w:val="0"/>
          <w:divBdr>
            <w:top w:val="none" w:sz="0" w:space="0" w:color="auto"/>
            <w:left w:val="none" w:sz="0" w:space="0" w:color="auto"/>
            <w:bottom w:val="none" w:sz="0" w:space="0" w:color="auto"/>
            <w:right w:val="none" w:sz="0" w:space="0" w:color="auto"/>
          </w:divBdr>
        </w:div>
        <w:div w:id="1159927458">
          <w:marLeft w:val="0"/>
          <w:marRight w:val="0"/>
          <w:marTop w:val="0"/>
          <w:marBottom w:val="0"/>
          <w:divBdr>
            <w:top w:val="none" w:sz="0" w:space="0" w:color="auto"/>
            <w:left w:val="none" w:sz="0" w:space="0" w:color="auto"/>
            <w:bottom w:val="none" w:sz="0" w:space="0" w:color="auto"/>
            <w:right w:val="none" w:sz="0" w:space="0" w:color="auto"/>
          </w:divBdr>
        </w:div>
      </w:divsChild>
    </w:div>
    <w:div w:id="1562786415">
      <w:bodyDiv w:val="1"/>
      <w:marLeft w:val="0"/>
      <w:marRight w:val="0"/>
      <w:marTop w:val="0"/>
      <w:marBottom w:val="0"/>
      <w:divBdr>
        <w:top w:val="none" w:sz="0" w:space="0" w:color="auto"/>
        <w:left w:val="none" w:sz="0" w:space="0" w:color="auto"/>
        <w:bottom w:val="none" w:sz="0" w:space="0" w:color="auto"/>
        <w:right w:val="none" w:sz="0" w:space="0" w:color="auto"/>
      </w:divBdr>
      <w:divsChild>
        <w:div w:id="954943819">
          <w:marLeft w:val="0"/>
          <w:marRight w:val="0"/>
          <w:marTop w:val="0"/>
          <w:marBottom w:val="0"/>
          <w:divBdr>
            <w:top w:val="none" w:sz="0" w:space="0" w:color="auto"/>
            <w:left w:val="none" w:sz="0" w:space="0" w:color="auto"/>
            <w:bottom w:val="none" w:sz="0" w:space="0" w:color="auto"/>
            <w:right w:val="none" w:sz="0" w:space="0" w:color="auto"/>
          </w:divBdr>
          <w:divsChild>
            <w:div w:id="98304696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63368966">
      <w:bodyDiv w:val="1"/>
      <w:marLeft w:val="0"/>
      <w:marRight w:val="0"/>
      <w:marTop w:val="0"/>
      <w:marBottom w:val="0"/>
      <w:divBdr>
        <w:top w:val="none" w:sz="0" w:space="0" w:color="auto"/>
        <w:left w:val="none" w:sz="0" w:space="0" w:color="auto"/>
        <w:bottom w:val="none" w:sz="0" w:space="0" w:color="auto"/>
        <w:right w:val="none" w:sz="0" w:space="0" w:color="auto"/>
      </w:divBdr>
    </w:div>
    <w:div w:id="1563905654">
      <w:bodyDiv w:val="1"/>
      <w:marLeft w:val="0"/>
      <w:marRight w:val="0"/>
      <w:marTop w:val="0"/>
      <w:marBottom w:val="0"/>
      <w:divBdr>
        <w:top w:val="none" w:sz="0" w:space="0" w:color="auto"/>
        <w:left w:val="none" w:sz="0" w:space="0" w:color="auto"/>
        <w:bottom w:val="none" w:sz="0" w:space="0" w:color="auto"/>
        <w:right w:val="none" w:sz="0" w:space="0" w:color="auto"/>
      </w:divBdr>
    </w:div>
    <w:div w:id="1567111442">
      <w:bodyDiv w:val="1"/>
      <w:marLeft w:val="0"/>
      <w:marRight w:val="0"/>
      <w:marTop w:val="0"/>
      <w:marBottom w:val="0"/>
      <w:divBdr>
        <w:top w:val="none" w:sz="0" w:space="0" w:color="auto"/>
        <w:left w:val="none" w:sz="0" w:space="0" w:color="auto"/>
        <w:bottom w:val="none" w:sz="0" w:space="0" w:color="auto"/>
        <w:right w:val="none" w:sz="0" w:space="0" w:color="auto"/>
      </w:divBdr>
    </w:div>
    <w:div w:id="1568031151">
      <w:bodyDiv w:val="1"/>
      <w:marLeft w:val="0"/>
      <w:marRight w:val="0"/>
      <w:marTop w:val="0"/>
      <w:marBottom w:val="0"/>
      <w:divBdr>
        <w:top w:val="none" w:sz="0" w:space="0" w:color="auto"/>
        <w:left w:val="none" w:sz="0" w:space="0" w:color="auto"/>
        <w:bottom w:val="none" w:sz="0" w:space="0" w:color="auto"/>
        <w:right w:val="none" w:sz="0" w:space="0" w:color="auto"/>
      </w:divBdr>
    </w:div>
    <w:div w:id="1569875500">
      <w:bodyDiv w:val="1"/>
      <w:marLeft w:val="0"/>
      <w:marRight w:val="0"/>
      <w:marTop w:val="0"/>
      <w:marBottom w:val="0"/>
      <w:divBdr>
        <w:top w:val="none" w:sz="0" w:space="0" w:color="auto"/>
        <w:left w:val="none" w:sz="0" w:space="0" w:color="auto"/>
        <w:bottom w:val="none" w:sz="0" w:space="0" w:color="auto"/>
        <w:right w:val="none" w:sz="0" w:space="0" w:color="auto"/>
      </w:divBdr>
    </w:div>
    <w:div w:id="1570842271">
      <w:bodyDiv w:val="1"/>
      <w:marLeft w:val="0"/>
      <w:marRight w:val="0"/>
      <w:marTop w:val="0"/>
      <w:marBottom w:val="0"/>
      <w:divBdr>
        <w:top w:val="none" w:sz="0" w:space="0" w:color="auto"/>
        <w:left w:val="none" w:sz="0" w:space="0" w:color="auto"/>
        <w:bottom w:val="none" w:sz="0" w:space="0" w:color="auto"/>
        <w:right w:val="none" w:sz="0" w:space="0" w:color="auto"/>
      </w:divBdr>
    </w:div>
    <w:div w:id="1574200927">
      <w:bodyDiv w:val="1"/>
      <w:marLeft w:val="0"/>
      <w:marRight w:val="0"/>
      <w:marTop w:val="0"/>
      <w:marBottom w:val="0"/>
      <w:divBdr>
        <w:top w:val="none" w:sz="0" w:space="0" w:color="auto"/>
        <w:left w:val="none" w:sz="0" w:space="0" w:color="auto"/>
        <w:bottom w:val="none" w:sz="0" w:space="0" w:color="auto"/>
        <w:right w:val="none" w:sz="0" w:space="0" w:color="auto"/>
      </w:divBdr>
    </w:div>
    <w:div w:id="1578858759">
      <w:bodyDiv w:val="1"/>
      <w:marLeft w:val="0"/>
      <w:marRight w:val="0"/>
      <w:marTop w:val="0"/>
      <w:marBottom w:val="0"/>
      <w:divBdr>
        <w:top w:val="none" w:sz="0" w:space="0" w:color="auto"/>
        <w:left w:val="none" w:sz="0" w:space="0" w:color="auto"/>
        <w:bottom w:val="none" w:sz="0" w:space="0" w:color="auto"/>
        <w:right w:val="none" w:sz="0" w:space="0" w:color="auto"/>
      </w:divBdr>
    </w:div>
    <w:div w:id="1583219404">
      <w:bodyDiv w:val="1"/>
      <w:marLeft w:val="0"/>
      <w:marRight w:val="0"/>
      <w:marTop w:val="0"/>
      <w:marBottom w:val="0"/>
      <w:divBdr>
        <w:top w:val="none" w:sz="0" w:space="0" w:color="auto"/>
        <w:left w:val="none" w:sz="0" w:space="0" w:color="auto"/>
        <w:bottom w:val="none" w:sz="0" w:space="0" w:color="auto"/>
        <w:right w:val="none" w:sz="0" w:space="0" w:color="auto"/>
      </w:divBdr>
    </w:div>
    <w:div w:id="1583683730">
      <w:bodyDiv w:val="1"/>
      <w:marLeft w:val="0"/>
      <w:marRight w:val="0"/>
      <w:marTop w:val="0"/>
      <w:marBottom w:val="0"/>
      <w:divBdr>
        <w:top w:val="none" w:sz="0" w:space="0" w:color="auto"/>
        <w:left w:val="none" w:sz="0" w:space="0" w:color="auto"/>
        <w:bottom w:val="none" w:sz="0" w:space="0" w:color="auto"/>
        <w:right w:val="none" w:sz="0" w:space="0" w:color="auto"/>
      </w:divBdr>
    </w:div>
    <w:div w:id="1583758582">
      <w:bodyDiv w:val="1"/>
      <w:marLeft w:val="0"/>
      <w:marRight w:val="0"/>
      <w:marTop w:val="0"/>
      <w:marBottom w:val="0"/>
      <w:divBdr>
        <w:top w:val="none" w:sz="0" w:space="0" w:color="auto"/>
        <w:left w:val="none" w:sz="0" w:space="0" w:color="auto"/>
        <w:bottom w:val="none" w:sz="0" w:space="0" w:color="auto"/>
        <w:right w:val="none" w:sz="0" w:space="0" w:color="auto"/>
      </w:divBdr>
    </w:div>
    <w:div w:id="1588345751">
      <w:bodyDiv w:val="1"/>
      <w:marLeft w:val="0"/>
      <w:marRight w:val="0"/>
      <w:marTop w:val="0"/>
      <w:marBottom w:val="0"/>
      <w:divBdr>
        <w:top w:val="none" w:sz="0" w:space="0" w:color="auto"/>
        <w:left w:val="none" w:sz="0" w:space="0" w:color="auto"/>
        <w:bottom w:val="none" w:sz="0" w:space="0" w:color="auto"/>
        <w:right w:val="none" w:sz="0" w:space="0" w:color="auto"/>
      </w:divBdr>
    </w:div>
    <w:div w:id="1590197196">
      <w:bodyDiv w:val="1"/>
      <w:marLeft w:val="0"/>
      <w:marRight w:val="0"/>
      <w:marTop w:val="0"/>
      <w:marBottom w:val="0"/>
      <w:divBdr>
        <w:top w:val="none" w:sz="0" w:space="0" w:color="auto"/>
        <w:left w:val="none" w:sz="0" w:space="0" w:color="auto"/>
        <w:bottom w:val="none" w:sz="0" w:space="0" w:color="auto"/>
        <w:right w:val="none" w:sz="0" w:space="0" w:color="auto"/>
      </w:divBdr>
    </w:div>
    <w:div w:id="1590232997">
      <w:bodyDiv w:val="1"/>
      <w:marLeft w:val="0"/>
      <w:marRight w:val="0"/>
      <w:marTop w:val="0"/>
      <w:marBottom w:val="0"/>
      <w:divBdr>
        <w:top w:val="none" w:sz="0" w:space="0" w:color="auto"/>
        <w:left w:val="none" w:sz="0" w:space="0" w:color="auto"/>
        <w:bottom w:val="none" w:sz="0" w:space="0" w:color="auto"/>
        <w:right w:val="none" w:sz="0" w:space="0" w:color="auto"/>
      </w:divBdr>
    </w:div>
    <w:div w:id="1590381720">
      <w:bodyDiv w:val="1"/>
      <w:marLeft w:val="0"/>
      <w:marRight w:val="0"/>
      <w:marTop w:val="0"/>
      <w:marBottom w:val="0"/>
      <w:divBdr>
        <w:top w:val="none" w:sz="0" w:space="0" w:color="auto"/>
        <w:left w:val="none" w:sz="0" w:space="0" w:color="auto"/>
        <w:bottom w:val="none" w:sz="0" w:space="0" w:color="auto"/>
        <w:right w:val="none" w:sz="0" w:space="0" w:color="auto"/>
      </w:divBdr>
    </w:div>
    <w:div w:id="1591500279">
      <w:bodyDiv w:val="1"/>
      <w:marLeft w:val="0"/>
      <w:marRight w:val="0"/>
      <w:marTop w:val="0"/>
      <w:marBottom w:val="0"/>
      <w:divBdr>
        <w:top w:val="none" w:sz="0" w:space="0" w:color="auto"/>
        <w:left w:val="none" w:sz="0" w:space="0" w:color="auto"/>
        <w:bottom w:val="none" w:sz="0" w:space="0" w:color="auto"/>
        <w:right w:val="none" w:sz="0" w:space="0" w:color="auto"/>
      </w:divBdr>
    </w:div>
    <w:div w:id="1592734884">
      <w:bodyDiv w:val="1"/>
      <w:marLeft w:val="0"/>
      <w:marRight w:val="0"/>
      <w:marTop w:val="0"/>
      <w:marBottom w:val="0"/>
      <w:divBdr>
        <w:top w:val="none" w:sz="0" w:space="0" w:color="auto"/>
        <w:left w:val="none" w:sz="0" w:space="0" w:color="auto"/>
        <w:bottom w:val="none" w:sz="0" w:space="0" w:color="auto"/>
        <w:right w:val="none" w:sz="0" w:space="0" w:color="auto"/>
      </w:divBdr>
    </w:div>
    <w:div w:id="1598520819">
      <w:bodyDiv w:val="1"/>
      <w:marLeft w:val="0"/>
      <w:marRight w:val="0"/>
      <w:marTop w:val="0"/>
      <w:marBottom w:val="0"/>
      <w:divBdr>
        <w:top w:val="none" w:sz="0" w:space="0" w:color="auto"/>
        <w:left w:val="none" w:sz="0" w:space="0" w:color="auto"/>
        <w:bottom w:val="none" w:sz="0" w:space="0" w:color="auto"/>
        <w:right w:val="none" w:sz="0" w:space="0" w:color="auto"/>
      </w:divBdr>
    </w:div>
    <w:div w:id="1599406129">
      <w:bodyDiv w:val="1"/>
      <w:marLeft w:val="0"/>
      <w:marRight w:val="0"/>
      <w:marTop w:val="0"/>
      <w:marBottom w:val="0"/>
      <w:divBdr>
        <w:top w:val="none" w:sz="0" w:space="0" w:color="auto"/>
        <w:left w:val="none" w:sz="0" w:space="0" w:color="auto"/>
        <w:bottom w:val="none" w:sz="0" w:space="0" w:color="auto"/>
        <w:right w:val="none" w:sz="0" w:space="0" w:color="auto"/>
      </w:divBdr>
    </w:div>
    <w:div w:id="1599942985">
      <w:bodyDiv w:val="1"/>
      <w:marLeft w:val="0"/>
      <w:marRight w:val="0"/>
      <w:marTop w:val="0"/>
      <w:marBottom w:val="0"/>
      <w:divBdr>
        <w:top w:val="none" w:sz="0" w:space="0" w:color="auto"/>
        <w:left w:val="none" w:sz="0" w:space="0" w:color="auto"/>
        <w:bottom w:val="none" w:sz="0" w:space="0" w:color="auto"/>
        <w:right w:val="none" w:sz="0" w:space="0" w:color="auto"/>
      </w:divBdr>
    </w:div>
    <w:div w:id="1601521257">
      <w:bodyDiv w:val="1"/>
      <w:marLeft w:val="0"/>
      <w:marRight w:val="0"/>
      <w:marTop w:val="0"/>
      <w:marBottom w:val="0"/>
      <w:divBdr>
        <w:top w:val="none" w:sz="0" w:space="0" w:color="auto"/>
        <w:left w:val="none" w:sz="0" w:space="0" w:color="auto"/>
        <w:bottom w:val="none" w:sz="0" w:space="0" w:color="auto"/>
        <w:right w:val="none" w:sz="0" w:space="0" w:color="auto"/>
      </w:divBdr>
    </w:div>
    <w:div w:id="1601600045">
      <w:bodyDiv w:val="1"/>
      <w:marLeft w:val="0"/>
      <w:marRight w:val="0"/>
      <w:marTop w:val="0"/>
      <w:marBottom w:val="0"/>
      <w:divBdr>
        <w:top w:val="none" w:sz="0" w:space="0" w:color="auto"/>
        <w:left w:val="none" w:sz="0" w:space="0" w:color="auto"/>
        <w:bottom w:val="none" w:sz="0" w:space="0" w:color="auto"/>
        <w:right w:val="none" w:sz="0" w:space="0" w:color="auto"/>
      </w:divBdr>
    </w:div>
    <w:div w:id="1607616146">
      <w:bodyDiv w:val="1"/>
      <w:marLeft w:val="0"/>
      <w:marRight w:val="0"/>
      <w:marTop w:val="0"/>
      <w:marBottom w:val="0"/>
      <w:divBdr>
        <w:top w:val="none" w:sz="0" w:space="0" w:color="auto"/>
        <w:left w:val="none" w:sz="0" w:space="0" w:color="auto"/>
        <w:bottom w:val="none" w:sz="0" w:space="0" w:color="auto"/>
        <w:right w:val="none" w:sz="0" w:space="0" w:color="auto"/>
      </w:divBdr>
    </w:div>
    <w:div w:id="1608464178">
      <w:bodyDiv w:val="1"/>
      <w:marLeft w:val="0"/>
      <w:marRight w:val="0"/>
      <w:marTop w:val="0"/>
      <w:marBottom w:val="0"/>
      <w:divBdr>
        <w:top w:val="none" w:sz="0" w:space="0" w:color="auto"/>
        <w:left w:val="none" w:sz="0" w:space="0" w:color="auto"/>
        <w:bottom w:val="none" w:sz="0" w:space="0" w:color="auto"/>
        <w:right w:val="none" w:sz="0" w:space="0" w:color="auto"/>
      </w:divBdr>
    </w:div>
    <w:div w:id="1608662095">
      <w:bodyDiv w:val="1"/>
      <w:marLeft w:val="0"/>
      <w:marRight w:val="0"/>
      <w:marTop w:val="0"/>
      <w:marBottom w:val="0"/>
      <w:divBdr>
        <w:top w:val="none" w:sz="0" w:space="0" w:color="auto"/>
        <w:left w:val="none" w:sz="0" w:space="0" w:color="auto"/>
        <w:bottom w:val="none" w:sz="0" w:space="0" w:color="auto"/>
        <w:right w:val="none" w:sz="0" w:space="0" w:color="auto"/>
      </w:divBdr>
    </w:div>
    <w:div w:id="1612397403">
      <w:bodyDiv w:val="1"/>
      <w:marLeft w:val="0"/>
      <w:marRight w:val="0"/>
      <w:marTop w:val="0"/>
      <w:marBottom w:val="0"/>
      <w:divBdr>
        <w:top w:val="none" w:sz="0" w:space="0" w:color="auto"/>
        <w:left w:val="none" w:sz="0" w:space="0" w:color="auto"/>
        <w:bottom w:val="none" w:sz="0" w:space="0" w:color="auto"/>
        <w:right w:val="none" w:sz="0" w:space="0" w:color="auto"/>
      </w:divBdr>
    </w:div>
    <w:div w:id="1614747661">
      <w:bodyDiv w:val="1"/>
      <w:marLeft w:val="0"/>
      <w:marRight w:val="0"/>
      <w:marTop w:val="0"/>
      <w:marBottom w:val="0"/>
      <w:divBdr>
        <w:top w:val="none" w:sz="0" w:space="0" w:color="auto"/>
        <w:left w:val="none" w:sz="0" w:space="0" w:color="auto"/>
        <w:bottom w:val="none" w:sz="0" w:space="0" w:color="auto"/>
        <w:right w:val="none" w:sz="0" w:space="0" w:color="auto"/>
      </w:divBdr>
    </w:div>
    <w:div w:id="1617444884">
      <w:bodyDiv w:val="1"/>
      <w:marLeft w:val="0"/>
      <w:marRight w:val="0"/>
      <w:marTop w:val="0"/>
      <w:marBottom w:val="0"/>
      <w:divBdr>
        <w:top w:val="none" w:sz="0" w:space="0" w:color="auto"/>
        <w:left w:val="none" w:sz="0" w:space="0" w:color="auto"/>
        <w:bottom w:val="none" w:sz="0" w:space="0" w:color="auto"/>
        <w:right w:val="none" w:sz="0" w:space="0" w:color="auto"/>
      </w:divBdr>
    </w:div>
    <w:div w:id="1617559851">
      <w:bodyDiv w:val="1"/>
      <w:marLeft w:val="0"/>
      <w:marRight w:val="0"/>
      <w:marTop w:val="0"/>
      <w:marBottom w:val="0"/>
      <w:divBdr>
        <w:top w:val="none" w:sz="0" w:space="0" w:color="auto"/>
        <w:left w:val="none" w:sz="0" w:space="0" w:color="auto"/>
        <w:bottom w:val="none" w:sz="0" w:space="0" w:color="auto"/>
        <w:right w:val="none" w:sz="0" w:space="0" w:color="auto"/>
      </w:divBdr>
    </w:div>
    <w:div w:id="1628049909">
      <w:bodyDiv w:val="1"/>
      <w:marLeft w:val="0"/>
      <w:marRight w:val="0"/>
      <w:marTop w:val="0"/>
      <w:marBottom w:val="0"/>
      <w:divBdr>
        <w:top w:val="none" w:sz="0" w:space="0" w:color="auto"/>
        <w:left w:val="none" w:sz="0" w:space="0" w:color="auto"/>
        <w:bottom w:val="none" w:sz="0" w:space="0" w:color="auto"/>
        <w:right w:val="none" w:sz="0" w:space="0" w:color="auto"/>
      </w:divBdr>
    </w:div>
    <w:div w:id="1630479369">
      <w:bodyDiv w:val="1"/>
      <w:marLeft w:val="0"/>
      <w:marRight w:val="0"/>
      <w:marTop w:val="0"/>
      <w:marBottom w:val="0"/>
      <w:divBdr>
        <w:top w:val="none" w:sz="0" w:space="0" w:color="auto"/>
        <w:left w:val="none" w:sz="0" w:space="0" w:color="auto"/>
        <w:bottom w:val="none" w:sz="0" w:space="0" w:color="auto"/>
        <w:right w:val="none" w:sz="0" w:space="0" w:color="auto"/>
      </w:divBdr>
    </w:div>
    <w:div w:id="1631741137">
      <w:bodyDiv w:val="1"/>
      <w:marLeft w:val="0"/>
      <w:marRight w:val="0"/>
      <w:marTop w:val="0"/>
      <w:marBottom w:val="0"/>
      <w:divBdr>
        <w:top w:val="none" w:sz="0" w:space="0" w:color="auto"/>
        <w:left w:val="none" w:sz="0" w:space="0" w:color="auto"/>
        <w:bottom w:val="none" w:sz="0" w:space="0" w:color="auto"/>
        <w:right w:val="none" w:sz="0" w:space="0" w:color="auto"/>
      </w:divBdr>
    </w:div>
    <w:div w:id="1635672056">
      <w:bodyDiv w:val="1"/>
      <w:marLeft w:val="0"/>
      <w:marRight w:val="0"/>
      <w:marTop w:val="0"/>
      <w:marBottom w:val="0"/>
      <w:divBdr>
        <w:top w:val="none" w:sz="0" w:space="0" w:color="auto"/>
        <w:left w:val="none" w:sz="0" w:space="0" w:color="auto"/>
        <w:bottom w:val="none" w:sz="0" w:space="0" w:color="auto"/>
        <w:right w:val="none" w:sz="0" w:space="0" w:color="auto"/>
      </w:divBdr>
    </w:div>
    <w:div w:id="1646663827">
      <w:bodyDiv w:val="1"/>
      <w:marLeft w:val="0"/>
      <w:marRight w:val="0"/>
      <w:marTop w:val="0"/>
      <w:marBottom w:val="0"/>
      <w:divBdr>
        <w:top w:val="none" w:sz="0" w:space="0" w:color="auto"/>
        <w:left w:val="none" w:sz="0" w:space="0" w:color="auto"/>
        <w:bottom w:val="none" w:sz="0" w:space="0" w:color="auto"/>
        <w:right w:val="none" w:sz="0" w:space="0" w:color="auto"/>
      </w:divBdr>
    </w:div>
    <w:div w:id="1653371275">
      <w:bodyDiv w:val="1"/>
      <w:marLeft w:val="0"/>
      <w:marRight w:val="0"/>
      <w:marTop w:val="0"/>
      <w:marBottom w:val="0"/>
      <w:divBdr>
        <w:top w:val="none" w:sz="0" w:space="0" w:color="auto"/>
        <w:left w:val="none" w:sz="0" w:space="0" w:color="auto"/>
        <w:bottom w:val="none" w:sz="0" w:space="0" w:color="auto"/>
        <w:right w:val="none" w:sz="0" w:space="0" w:color="auto"/>
      </w:divBdr>
    </w:div>
    <w:div w:id="1653832508">
      <w:bodyDiv w:val="1"/>
      <w:marLeft w:val="0"/>
      <w:marRight w:val="0"/>
      <w:marTop w:val="0"/>
      <w:marBottom w:val="0"/>
      <w:divBdr>
        <w:top w:val="none" w:sz="0" w:space="0" w:color="auto"/>
        <w:left w:val="none" w:sz="0" w:space="0" w:color="auto"/>
        <w:bottom w:val="none" w:sz="0" w:space="0" w:color="auto"/>
        <w:right w:val="none" w:sz="0" w:space="0" w:color="auto"/>
      </w:divBdr>
    </w:div>
    <w:div w:id="1654335747">
      <w:bodyDiv w:val="1"/>
      <w:marLeft w:val="0"/>
      <w:marRight w:val="0"/>
      <w:marTop w:val="0"/>
      <w:marBottom w:val="0"/>
      <w:divBdr>
        <w:top w:val="none" w:sz="0" w:space="0" w:color="auto"/>
        <w:left w:val="none" w:sz="0" w:space="0" w:color="auto"/>
        <w:bottom w:val="none" w:sz="0" w:space="0" w:color="auto"/>
        <w:right w:val="none" w:sz="0" w:space="0" w:color="auto"/>
      </w:divBdr>
    </w:div>
    <w:div w:id="1656643724">
      <w:bodyDiv w:val="1"/>
      <w:marLeft w:val="0"/>
      <w:marRight w:val="0"/>
      <w:marTop w:val="0"/>
      <w:marBottom w:val="0"/>
      <w:divBdr>
        <w:top w:val="none" w:sz="0" w:space="0" w:color="auto"/>
        <w:left w:val="none" w:sz="0" w:space="0" w:color="auto"/>
        <w:bottom w:val="none" w:sz="0" w:space="0" w:color="auto"/>
        <w:right w:val="none" w:sz="0" w:space="0" w:color="auto"/>
      </w:divBdr>
    </w:div>
    <w:div w:id="1657104111">
      <w:bodyDiv w:val="1"/>
      <w:marLeft w:val="0"/>
      <w:marRight w:val="0"/>
      <w:marTop w:val="0"/>
      <w:marBottom w:val="0"/>
      <w:divBdr>
        <w:top w:val="none" w:sz="0" w:space="0" w:color="auto"/>
        <w:left w:val="none" w:sz="0" w:space="0" w:color="auto"/>
        <w:bottom w:val="none" w:sz="0" w:space="0" w:color="auto"/>
        <w:right w:val="none" w:sz="0" w:space="0" w:color="auto"/>
      </w:divBdr>
    </w:div>
    <w:div w:id="1658460746">
      <w:bodyDiv w:val="1"/>
      <w:marLeft w:val="0"/>
      <w:marRight w:val="0"/>
      <w:marTop w:val="0"/>
      <w:marBottom w:val="0"/>
      <w:divBdr>
        <w:top w:val="none" w:sz="0" w:space="0" w:color="auto"/>
        <w:left w:val="none" w:sz="0" w:space="0" w:color="auto"/>
        <w:bottom w:val="none" w:sz="0" w:space="0" w:color="auto"/>
        <w:right w:val="none" w:sz="0" w:space="0" w:color="auto"/>
      </w:divBdr>
    </w:div>
    <w:div w:id="1658877495">
      <w:bodyDiv w:val="1"/>
      <w:marLeft w:val="0"/>
      <w:marRight w:val="0"/>
      <w:marTop w:val="0"/>
      <w:marBottom w:val="0"/>
      <w:divBdr>
        <w:top w:val="none" w:sz="0" w:space="0" w:color="auto"/>
        <w:left w:val="none" w:sz="0" w:space="0" w:color="auto"/>
        <w:bottom w:val="none" w:sz="0" w:space="0" w:color="auto"/>
        <w:right w:val="none" w:sz="0" w:space="0" w:color="auto"/>
      </w:divBdr>
    </w:div>
    <w:div w:id="1662389332">
      <w:bodyDiv w:val="1"/>
      <w:marLeft w:val="0"/>
      <w:marRight w:val="0"/>
      <w:marTop w:val="0"/>
      <w:marBottom w:val="0"/>
      <w:divBdr>
        <w:top w:val="none" w:sz="0" w:space="0" w:color="auto"/>
        <w:left w:val="none" w:sz="0" w:space="0" w:color="auto"/>
        <w:bottom w:val="none" w:sz="0" w:space="0" w:color="auto"/>
        <w:right w:val="none" w:sz="0" w:space="0" w:color="auto"/>
      </w:divBdr>
    </w:div>
    <w:div w:id="1662853499">
      <w:bodyDiv w:val="1"/>
      <w:marLeft w:val="0"/>
      <w:marRight w:val="0"/>
      <w:marTop w:val="0"/>
      <w:marBottom w:val="0"/>
      <w:divBdr>
        <w:top w:val="none" w:sz="0" w:space="0" w:color="auto"/>
        <w:left w:val="none" w:sz="0" w:space="0" w:color="auto"/>
        <w:bottom w:val="none" w:sz="0" w:space="0" w:color="auto"/>
        <w:right w:val="none" w:sz="0" w:space="0" w:color="auto"/>
      </w:divBdr>
    </w:div>
    <w:div w:id="1664821019">
      <w:bodyDiv w:val="1"/>
      <w:marLeft w:val="0"/>
      <w:marRight w:val="0"/>
      <w:marTop w:val="0"/>
      <w:marBottom w:val="0"/>
      <w:divBdr>
        <w:top w:val="none" w:sz="0" w:space="0" w:color="auto"/>
        <w:left w:val="none" w:sz="0" w:space="0" w:color="auto"/>
        <w:bottom w:val="none" w:sz="0" w:space="0" w:color="auto"/>
        <w:right w:val="none" w:sz="0" w:space="0" w:color="auto"/>
      </w:divBdr>
    </w:div>
    <w:div w:id="1665932042">
      <w:bodyDiv w:val="1"/>
      <w:marLeft w:val="0"/>
      <w:marRight w:val="0"/>
      <w:marTop w:val="0"/>
      <w:marBottom w:val="0"/>
      <w:divBdr>
        <w:top w:val="none" w:sz="0" w:space="0" w:color="auto"/>
        <w:left w:val="none" w:sz="0" w:space="0" w:color="auto"/>
        <w:bottom w:val="none" w:sz="0" w:space="0" w:color="auto"/>
        <w:right w:val="none" w:sz="0" w:space="0" w:color="auto"/>
      </w:divBdr>
    </w:div>
    <w:div w:id="1666663469">
      <w:bodyDiv w:val="1"/>
      <w:marLeft w:val="0"/>
      <w:marRight w:val="0"/>
      <w:marTop w:val="0"/>
      <w:marBottom w:val="0"/>
      <w:divBdr>
        <w:top w:val="none" w:sz="0" w:space="0" w:color="auto"/>
        <w:left w:val="none" w:sz="0" w:space="0" w:color="auto"/>
        <w:bottom w:val="none" w:sz="0" w:space="0" w:color="auto"/>
        <w:right w:val="none" w:sz="0" w:space="0" w:color="auto"/>
      </w:divBdr>
    </w:div>
    <w:div w:id="1667441190">
      <w:bodyDiv w:val="1"/>
      <w:marLeft w:val="0"/>
      <w:marRight w:val="0"/>
      <w:marTop w:val="0"/>
      <w:marBottom w:val="0"/>
      <w:divBdr>
        <w:top w:val="none" w:sz="0" w:space="0" w:color="auto"/>
        <w:left w:val="none" w:sz="0" w:space="0" w:color="auto"/>
        <w:bottom w:val="none" w:sz="0" w:space="0" w:color="auto"/>
        <w:right w:val="none" w:sz="0" w:space="0" w:color="auto"/>
      </w:divBdr>
    </w:div>
    <w:div w:id="1674797649">
      <w:bodyDiv w:val="1"/>
      <w:marLeft w:val="0"/>
      <w:marRight w:val="0"/>
      <w:marTop w:val="0"/>
      <w:marBottom w:val="0"/>
      <w:divBdr>
        <w:top w:val="none" w:sz="0" w:space="0" w:color="auto"/>
        <w:left w:val="none" w:sz="0" w:space="0" w:color="auto"/>
        <w:bottom w:val="none" w:sz="0" w:space="0" w:color="auto"/>
        <w:right w:val="none" w:sz="0" w:space="0" w:color="auto"/>
      </w:divBdr>
    </w:div>
    <w:div w:id="1678078617">
      <w:bodyDiv w:val="1"/>
      <w:marLeft w:val="0"/>
      <w:marRight w:val="0"/>
      <w:marTop w:val="0"/>
      <w:marBottom w:val="0"/>
      <w:divBdr>
        <w:top w:val="none" w:sz="0" w:space="0" w:color="auto"/>
        <w:left w:val="none" w:sz="0" w:space="0" w:color="auto"/>
        <w:bottom w:val="none" w:sz="0" w:space="0" w:color="auto"/>
        <w:right w:val="none" w:sz="0" w:space="0" w:color="auto"/>
      </w:divBdr>
    </w:div>
    <w:div w:id="1681199694">
      <w:bodyDiv w:val="1"/>
      <w:marLeft w:val="0"/>
      <w:marRight w:val="0"/>
      <w:marTop w:val="0"/>
      <w:marBottom w:val="0"/>
      <w:divBdr>
        <w:top w:val="none" w:sz="0" w:space="0" w:color="auto"/>
        <w:left w:val="none" w:sz="0" w:space="0" w:color="auto"/>
        <w:bottom w:val="none" w:sz="0" w:space="0" w:color="auto"/>
        <w:right w:val="none" w:sz="0" w:space="0" w:color="auto"/>
      </w:divBdr>
    </w:div>
    <w:div w:id="1684018286">
      <w:bodyDiv w:val="1"/>
      <w:marLeft w:val="0"/>
      <w:marRight w:val="0"/>
      <w:marTop w:val="0"/>
      <w:marBottom w:val="0"/>
      <w:divBdr>
        <w:top w:val="none" w:sz="0" w:space="0" w:color="auto"/>
        <w:left w:val="none" w:sz="0" w:space="0" w:color="auto"/>
        <w:bottom w:val="none" w:sz="0" w:space="0" w:color="auto"/>
        <w:right w:val="none" w:sz="0" w:space="0" w:color="auto"/>
      </w:divBdr>
    </w:div>
    <w:div w:id="1684358486">
      <w:bodyDiv w:val="1"/>
      <w:marLeft w:val="0"/>
      <w:marRight w:val="0"/>
      <w:marTop w:val="0"/>
      <w:marBottom w:val="0"/>
      <w:divBdr>
        <w:top w:val="none" w:sz="0" w:space="0" w:color="auto"/>
        <w:left w:val="none" w:sz="0" w:space="0" w:color="auto"/>
        <w:bottom w:val="none" w:sz="0" w:space="0" w:color="auto"/>
        <w:right w:val="none" w:sz="0" w:space="0" w:color="auto"/>
      </w:divBdr>
    </w:div>
    <w:div w:id="1686204923">
      <w:bodyDiv w:val="1"/>
      <w:marLeft w:val="0"/>
      <w:marRight w:val="0"/>
      <w:marTop w:val="0"/>
      <w:marBottom w:val="0"/>
      <w:divBdr>
        <w:top w:val="none" w:sz="0" w:space="0" w:color="auto"/>
        <w:left w:val="none" w:sz="0" w:space="0" w:color="auto"/>
        <w:bottom w:val="none" w:sz="0" w:space="0" w:color="auto"/>
        <w:right w:val="none" w:sz="0" w:space="0" w:color="auto"/>
      </w:divBdr>
    </w:div>
    <w:div w:id="1687831099">
      <w:bodyDiv w:val="1"/>
      <w:marLeft w:val="0"/>
      <w:marRight w:val="0"/>
      <w:marTop w:val="0"/>
      <w:marBottom w:val="0"/>
      <w:divBdr>
        <w:top w:val="none" w:sz="0" w:space="0" w:color="auto"/>
        <w:left w:val="none" w:sz="0" w:space="0" w:color="auto"/>
        <w:bottom w:val="none" w:sz="0" w:space="0" w:color="auto"/>
        <w:right w:val="none" w:sz="0" w:space="0" w:color="auto"/>
      </w:divBdr>
    </w:div>
    <w:div w:id="1689211649">
      <w:bodyDiv w:val="1"/>
      <w:marLeft w:val="0"/>
      <w:marRight w:val="0"/>
      <w:marTop w:val="0"/>
      <w:marBottom w:val="0"/>
      <w:divBdr>
        <w:top w:val="none" w:sz="0" w:space="0" w:color="auto"/>
        <w:left w:val="none" w:sz="0" w:space="0" w:color="auto"/>
        <w:bottom w:val="none" w:sz="0" w:space="0" w:color="auto"/>
        <w:right w:val="none" w:sz="0" w:space="0" w:color="auto"/>
      </w:divBdr>
    </w:div>
    <w:div w:id="1689674579">
      <w:bodyDiv w:val="1"/>
      <w:marLeft w:val="0"/>
      <w:marRight w:val="0"/>
      <w:marTop w:val="0"/>
      <w:marBottom w:val="0"/>
      <w:divBdr>
        <w:top w:val="none" w:sz="0" w:space="0" w:color="auto"/>
        <w:left w:val="none" w:sz="0" w:space="0" w:color="auto"/>
        <w:bottom w:val="none" w:sz="0" w:space="0" w:color="auto"/>
        <w:right w:val="none" w:sz="0" w:space="0" w:color="auto"/>
      </w:divBdr>
    </w:div>
    <w:div w:id="1692219403">
      <w:bodyDiv w:val="1"/>
      <w:marLeft w:val="0"/>
      <w:marRight w:val="0"/>
      <w:marTop w:val="0"/>
      <w:marBottom w:val="0"/>
      <w:divBdr>
        <w:top w:val="none" w:sz="0" w:space="0" w:color="auto"/>
        <w:left w:val="none" w:sz="0" w:space="0" w:color="auto"/>
        <w:bottom w:val="none" w:sz="0" w:space="0" w:color="auto"/>
        <w:right w:val="none" w:sz="0" w:space="0" w:color="auto"/>
      </w:divBdr>
    </w:div>
    <w:div w:id="1694988437">
      <w:bodyDiv w:val="1"/>
      <w:marLeft w:val="0"/>
      <w:marRight w:val="0"/>
      <w:marTop w:val="0"/>
      <w:marBottom w:val="0"/>
      <w:divBdr>
        <w:top w:val="none" w:sz="0" w:space="0" w:color="auto"/>
        <w:left w:val="none" w:sz="0" w:space="0" w:color="auto"/>
        <w:bottom w:val="none" w:sz="0" w:space="0" w:color="auto"/>
        <w:right w:val="none" w:sz="0" w:space="0" w:color="auto"/>
      </w:divBdr>
    </w:div>
    <w:div w:id="1699815057">
      <w:bodyDiv w:val="1"/>
      <w:marLeft w:val="0"/>
      <w:marRight w:val="0"/>
      <w:marTop w:val="0"/>
      <w:marBottom w:val="0"/>
      <w:divBdr>
        <w:top w:val="none" w:sz="0" w:space="0" w:color="auto"/>
        <w:left w:val="none" w:sz="0" w:space="0" w:color="auto"/>
        <w:bottom w:val="none" w:sz="0" w:space="0" w:color="auto"/>
        <w:right w:val="none" w:sz="0" w:space="0" w:color="auto"/>
      </w:divBdr>
    </w:div>
    <w:div w:id="1700277743">
      <w:bodyDiv w:val="1"/>
      <w:marLeft w:val="0"/>
      <w:marRight w:val="0"/>
      <w:marTop w:val="0"/>
      <w:marBottom w:val="0"/>
      <w:divBdr>
        <w:top w:val="none" w:sz="0" w:space="0" w:color="auto"/>
        <w:left w:val="none" w:sz="0" w:space="0" w:color="auto"/>
        <w:bottom w:val="none" w:sz="0" w:space="0" w:color="auto"/>
        <w:right w:val="none" w:sz="0" w:space="0" w:color="auto"/>
      </w:divBdr>
    </w:div>
    <w:div w:id="1701513280">
      <w:bodyDiv w:val="1"/>
      <w:marLeft w:val="0"/>
      <w:marRight w:val="0"/>
      <w:marTop w:val="0"/>
      <w:marBottom w:val="0"/>
      <w:divBdr>
        <w:top w:val="none" w:sz="0" w:space="0" w:color="auto"/>
        <w:left w:val="none" w:sz="0" w:space="0" w:color="auto"/>
        <w:bottom w:val="none" w:sz="0" w:space="0" w:color="auto"/>
        <w:right w:val="none" w:sz="0" w:space="0" w:color="auto"/>
      </w:divBdr>
    </w:div>
    <w:div w:id="1707870237">
      <w:bodyDiv w:val="1"/>
      <w:marLeft w:val="0"/>
      <w:marRight w:val="0"/>
      <w:marTop w:val="0"/>
      <w:marBottom w:val="0"/>
      <w:divBdr>
        <w:top w:val="none" w:sz="0" w:space="0" w:color="auto"/>
        <w:left w:val="none" w:sz="0" w:space="0" w:color="auto"/>
        <w:bottom w:val="none" w:sz="0" w:space="0" w:color="auto"/>
        <w:right w:val="none" w:sz="0" w:space="0" w:color="auto"/>
      </w:divBdr>
    </w:div>
    <w:div w:id="1709255539">
      <w:bodyDiv w:val="1"/>
      <w:marLeft w:val="0"/>
      <w:marRight w:val="0"/>
      <w:marTop w:val="0"/>
      <w:marBottom w:val="0"/>
      <w:divBdr>
        <w:top w:val="none" w:sz="0" w:space="0" w:color="auto"/>
        <w:left w:val="none" w:sz="0" w:space="0" w:color="auto"/>
        <w:bottom w:val="none" w:sz="0" w:space="0" w:color="auto"/>
        <w:right w:val="none" w:sz="0" w:space="0" w:color="auto"/>
      </w:divBdr>
    </w:div>
    <w:div w:id="1710370905">
      <w:bodyDiv w:val="1"/>
      <w:marLeft w:val="0"/>
      <w:marRight w:val="0"/>
      <w:marTop w:val="0"/>
      <w:marBottom w:val="0"/>
      <w:divBdr>
        <w:top w:val="none" w:sz="0" w:space="0" w:color="auto"/>
        <w:left w:val="none" w:sz="0" w:space="0" w:color="auto"/>
        <w:bottom w:val="none" w:sz="0" w:space="0" w:color="auto"/>
        <w:right w:val="none" w:sz="0" w:space="0" w:color="auto"/>
      </w:divBdr>
    </w:div>
    <w:div w:id="1710454999">
      <w:bodyDiv w:val="1"/>
      <w:marLeft w:val="0"/>
      <w:marRight w:val="0"/>
      <w:marTop w:val="0"/>
      <w:marBottom w:val="0"/>
      <w:divBdr>
        <w:top w:val="none" w:sz="0" w:space="0" w:color="auto"/>
        <w:left w:val="none" w:sz="0" w:space="0" w:color="auto"/>
        <w:bottom w:val="none" w:sz="0" w:space="0" w:color="auto"/>
        <w:right w:val="none" w:sz="0" w:space="0" w:color="auto"/>
      </w:divBdr>
    </w:div>
    <w:div w:id="1711614955">
      <w:bodyDiv w:val="1"/>
      <w:marLeft w:val="0"/>
      <w:marRight w:val="0"/>
      <w:marTop w:val="0"/>
      <w:marBottom w:val="0"/>
      <w:divBdr>
        <w:top w:val="none" w:sz="0" w:space="0" w:color="auto"/>
        <w:left w:val="none" w:sz="0" w:space="0" w:color="auto"/>
        <w:bottom w:val="none" w:sz="0" w:space="0" w:color="auto"/>
        <w:right w:val="none" w:sz="0" w:space="0" w:color="auto"/>
      </w:divBdr>
    </w:div>
    <w:div w:id="1721435006">
      <w:bodyDiv w:val="1"/>
      <w:marLeft w:val="0"/>
      <w:marRight w:val="0"/>
      <w:marTop w:val="0"/>
      <w:marBottom w:val="0"/>
      <w:divBdr>
        <w:top w:val="none" w:sz="0" w:space="0" w:color="auto"/>
        <w:left w:val="none" w:sz="0" w:space="0" w:color="auto"/>
        <w:bottom w:val="none" w:sz="0" w:space="0" w:color="auto"/>
        <w:right w:val="none" w:sz="0" w:space="0" w:color="auto"/>
      </w:divBdr>
      <w:divsChild>
        <w:div w:id="1348411350">
          <w:marLeft w:val="0"/>
          <w:marRight w:val="0"/>
          <w:marTop w:val="0"/>
          <w:marBottom w:val="0"/>
          <w:divBdr>
            <w:top w:val="none" w:sz="0" w:space="0" w:color="auto"/>
            <w:left w:val="none" w:sz="0" w:space="0" w:color="auto"/>
            <w:bottom w:val="none" w:sz="0" w:space="0" w:color="auto"/>
            <w:right w:val="none" w:sz="0" w:space="0" w:color="auto"/>
          </w:divBdr>
        </w:div>
        <w:div w:id="1443500042">
          <w:marLeft w:val="0"/>
          <w:marRight w:val="0"/>
          <w:marTop w:val="0"/>
          <w:marBottom w:val="0"/>
          <w:divBdr>
            <w:top w:val="none" w:sz="0" w:space="0" w:color="auto"/>
            <w:left w:val="none" w:sz="0" w:space="0" w:color="auto"/>
            <w:bottom w:val="none" w:sz="0" w:space="0" w:color="auto"/>
            <w:right w:val="none" w:sz="0" w:space="0" w:color="auto"/>
          </w:divBdr>
        </w:div>
      </w:divsChild>
    </w:div>
    <w:div w:id="1727333391">
      <w:bodyDiv w:val="1"/>
      <w:marLeft w:val="0"/>
      <w:marRight w:val="0"/>
      <w:marTop w:val="0"/>
      <w:marBottom w:val="0"/>
      <w:divBdr>
        <w:top w:val="none" w:sz="0" w:space="0" w:color="auto"/>
        <w:left w:val="none" w:sz="0" w:space="0" w:color="auto"/>
        <w:bottom w:val="none" w:sz="0" w:space="0" w:color="auto"/>
        <w:right w:val="none" w:sz="0" w:space="0" w:color="auto"/>
      </w:divBdr>
    </w:div>
    <w:div w:id="1728793359">
      <w:bodyDiv w:val="1"/>
      <w:marLeft w:val="0"/>
      <w:marRight w:val="0"/>
      <w:marTop w:val="0"/>
      <w:marBottom w:val="0"/>
      <w:divBdr>
        <w:top w:val="none" w:sz="0" w:space="0" w:color="auto"/>
        <w:left w:val="none" w:sz="0" w:space="0" w:color="auto"/>
        <w:bottom w:val="none" w:sz="0" w:space="0" w:color="auto"/>
        <w:right w:val="none" w:sz="0" w:space="0" w:color="auto"/>
      </w:divBdr>
    </w:div>
    <w:div w:id="1733388365">
      <w:bodyDiv w:val="1"/>
      <w:marLeft w:val="0"/>
      <w:marRight w:val="0"/>
      <w:marTop w:val="0"/>
      <w:marBottom w:val="0"/>
      <w:divBdr>
        <w:top w:val="none" w:sz="0" w:space="0" w:color="auto"/>
        <w:left w:val="none" w:sz="0" w:space="0" w:color="auto"/>
        <w:bottom w:val="none" w:sz="0" w:space="0" w:color="auto"/>
        <w:right w:val="none" w:sz="0" w:space="0" w:color="auto"/>
      </w:divBdr>
    </w:div>
    <w:div w:id="1734770557">
      <w:bodyDiv w:val="1"/>
      <w:marLeft w:val="0"/>
      <w:marRight w:val="0"/>
      <w:marTop w:val="0"/>
      <w:marBottom w:val="0"/>
      <w:divBdr>
        <w:top w:val="none" w:sz="0" w:space="0" w:color="auto"/>
        <w:left w:val="none" w:sz="0" w:space="0" w:color="auto"/>
        <w:bottom w:val="none" w:sz="0" w:space="0" w:color="auto"/>
        <w:right w:val="none" w:sz="0" w:space="0" w:color="auto"/>
      </w:divBdr>
    </w:div>
    <w:div w:id="1739283404">
      <w:bodyDiv w:val="1"/>
      <w:marLeft w:val="0"/>
      <w:marRight w:val="0"/>
      <w:marTop w:val="0"/>
      <w:marBottom w:val="0"/>
      <w:divBdr>
        <w:top w:val="none" w:sz="0" w:space="0" w:color="auto"/>
        <w:left w:val="none" w:sz="0" w:space="0" w:color="auto"/>
        <w:bottom w:val="none" w:sz="0" w:space="0" w:color="auto"/>
        <w:right w:val="none" w:sz="0" w:space="0" w:color="auto"/>
      </w:divBdr>
    </w:div>
    <w:div w:id="1739739598">
      <w:bodyDiv w:val="1"/>
      <w:marLeft w:val="0"/>
      <w:marRight w:val="0"/>
      <w:marTop w:val="0"/>
      <w:marBottom w:val="0"/>
      <w:divBdr>
        <w:top w:val="none" w:sz="0" w:space="0" w:color="auto"/>
        <w:left w:val="none" w:sz="0" w:space="0" w:color="auto"/>
        <w:bottom w:val="none" w:sz="0" w:space="0" w:color="auto"/>
        <w:right w:val="none" w:sz="0" w:space="0" w:color="auto"/>
      </w:divBdr>
    </w:div>
    <w:div w:id="1742559799">
      <w:bodyDiv w:val="1"/>
      <w:marLeft w:val="0"/>
      <w:marRight w:val="0"/>
      <w:marTop w:val="0"/>
      <w:marBottom w:val="0"/>
      <w:divBdr>
        <w:top w:val="none" w:sz="0" w:space="0" w:color="auto"/>
        <w:left w:val="none" w:sz="0" w:space="0" w:color="auto"/>
        <w:bottom w:val="none" w:sz="0" w:space="0" w:color="auto"/>
        <w:right w:val="none" w:sz="0" w:space="0" w:color="auto"/>
      </w:divBdr>
    </w:div>
    <w:div w:id="1750540928">
      <w:bodyDiv w:val="1"/>
      <w:marLeft w:val="0"/>
      <w:marRight w:val="0"/>
      <w:marTop w:val="0"/>
      <w:marBottom w:val="0"/>
      <w:divBdr>
        <w:top w:val="none" w:sz="0" w:space="0" w:color="auto"/>
        <w:left w:val="none" w:sz="0" w:space="0" w:color="auto"/>
        <w:bottom w:val="none" w:sz="0" w:space="0" w:color="auto"/>
        <w:right w:val="none" w:sz="0" w:space="0" w:color="auto"/>
      </w:divBdr>
    </w:div>
    <w:div w:id="1754693195">
      <w:bodyDiv w:val="1"/>
      <w:marLeft w:val="0"/>
      <w:marRight w:val="0"/>
      <w:marTop w:val="0"/>
      <w:marBottom w:val="0"/>
      <w:divBdr>
        <w:top w:val="none" w:sz="0" w:space="0" w:color="auto"/>
        <w:left w:val="none" w:sz="0" w:space="0" w:color="auto"/>
        <w:bottom w:val="none" w:sz="0" w:space="0" w:color="auto"/>
        <w:right w:val="none" w:sz="0" w:space="0" w:color="auto"/>
      </w:divBdr>
    </w:div>
    <w:div w:id="1755784072">
      <w:bodyDiv w:val="1"/>
      <w:marLeft w:val="0"/>
      <w:marRight w:val="0"/>
      <w:marTop w:val="0"/>
      <w:marBottom w:val="0"/>
      <w:divBdr>
        <w:top w:val="none" w:sz="0" w:space="0" w:color="auto"/>
        <w:left w:val="none" w:sz="0" w:space="0" w:color="auto"/>
        <w:bottom w:val="none" w:sz="0" w:space="0" w:color="auto"/>
        <w:right w:val="none" w:sz="0" w:space="0" w:color="auto"/>
      </w:divBdr>
    </w:div>
    <w:div w:id="1756245909">
      <w:bodyDiv w:val="1"/>
      <w:marLeft w:val="0"/>
      <w:marRight w:val="0"/>
      <w:marTop w:val="0"/>
      <w:marBottom w:val="0"/>
      <w:divBdr>
        <w:top w:val="none" w:sz="0" w:space="0" w:color="auto"/>
        <w:left w:val="none" w:sz="0" w:space="0" w:color="auto"/>
        <w:bottom w:val="none" w:sz="0" w:space="0" w:color="auto"/>
        <w:right w:val="none" w:sz="0" w:space="0" w:color="auto"/>
      </w:divBdr>
    </w:div>
    <w:div w:id="1758096125">
      <w:bodyDiv w:val="1"/>
      <w:marLeft w:val="0"/>
      <w:marRight w:val="0"/>
      <w:marTop w:val="0"/>
      <w:marBottom w:val="0"/>
      <w:divBdr>
        <w:top w:val="none" w:sz="0" w:space="0" w:color="auto"/>
        <w:left w:val="none" w:sz="0" w:space="0" w:color="auto"/>
        <w:bottom w:val="none" w:sz="0" w:space="0" w:color="auto"/>
        <w:right w:val="none" w:sz="0" w:space="0" w:color="auto"/>
      </w:divBdr>
    </w:div>
    <w:div w:id="1765372669">
      <w:bodyDiv w:val="1"/>
      <w:marLeft w:val="0"/>
      <w:marRight w:val="0"/>
      <w:marTop w:val="0"/>
      <w:marBottom w:val="0"/>
      <w:divBdr>
        <w:top w:val="none" w:sz="0" w:space="0" w:color="auto"/>
        <w:left w:val="none" w:sz="0" w:space="0" w:color="auto"/>
        <w:bottom w:val="none" w:sz="0" w:space="0" w:color="auto"/>
        <w:right w:val="none" w:sz="0" w:space="0" w:color="auto"/>
      </w:divBdr>
    </w:div>
    <w:div w:id="1772706015">
      <w:bodyDiv w:val="1"/>
      <w:marLeft w:val="0"/>
      <w:marRight w:val="0"/>
      <w:marTop w:val="0"/>
      <w:marBottom w:val="0"/>
      <w:divBdr>
        <w:top w:val="none" w:sz="0" w:space="0" w:color="auto"/>
        <w:left w:val="none" w:sz="0" w:space="0" w:color="auto"/>
        <w:bottom w:val="none" w:sz="0" w:space="0" w:color="auto"/>
        <w:right w:val="none" w:sz="0" w:space="0" w:color="auto"/>
      </w:divBdr>
    </w:div>
    <w:div w:id="1772973173">
      <w:bodyDiv w:val="1"/>
      <w:marLeft w:val="0"/>
      <w:marRight w:val="0"/>
      <w:marTop w:val="0"/>
      <w:marBottom w:val="0"/>
      <w:divBdr>
        <w:top w:val="none" w:sz="0" w:space="0" w:color="auto"/>
        <w:left w:val="none" w:sz="0" w:space="0" w:color="auto"/>
        <w:bottom w:val="none" w:sz="0" w:space="0" w:color="auto"/>
        <w:right w:val="none" w:sz="0" w:space="0" w:color="auto"/>
      </w:divBdr>
    </w:div>
    <w:div w:id="1780176361">
      <w:bodyDiv w:val="1"/>
      <w:marLeft w:val="0"/>
      <w:marRight w:val="0"/>
      <w:marTop w:val="0"/>
      <w:marBottom w:val="0"/>
      <w:divBdr>
        <w:top w:val="none" w:sz="0" w:space="0" w:color="auto"/>
        <w:left w:val="none" w:sz="0" w:space="0" w:color="auto"/>
        <w:bottom w:val="none" w:sz="0" w:space="0" w:color="auto"/>
        <w:right w:val="none" w:sz="0" w:space="0" w:color="auto"/>
      </w:divBdr>
    </w:div>
    <w:div w:id="1786536473">
      <w:bodyDiv w:val="1"/>
      <w:marLeft w:val="0"/>
      <w:marRight w:val="0"/>
      <w:marTop w:val="0"/>
      <w:marBottom w:val="0"/>
      <w:divBdr>
        <w:top w:val="none" w:sz="0" w:space="0" w:color="auto"/>
        <w:left w:val="none" w:sz="0" w:space="0" w:color="auto"/>
        <w:bottom w:val="none" w:sz="0" w:space="0" w:color="auto"/>
        <w:right w:val="none" w:sz="0" w:space="0" w:color="auto"/>
      </w:divBdr>
    </w:div>
    <w:div w:id="1788505314">
      <w:bodyDiv w:val="1"/>
      <w:marLeft w:val="0"/>
      <w:marRight w:val="0"/>
      <w:marTop w:val="0"/>
      <w:marBottom w:val="0"/>
      <w:divBdr>
        <w:top w:val="none" w:sz="0" w:space="0" w:color="auto"/>
        <w:left w:val="none" w:sz="0" w:space="0" w:color="auto"/>
        <w:bottom w:val="none" w:sz="0" w:space="0" w:color="auto"/>
        <w:right w:val="none" w:sz="0" w:space="0" w:color="auto"/>
      </w:divBdr>
    </w:div>
    <w:div w:id="1789273634">
      <w:bodyDiv w:val="1"/>
      <w:marLeft w:val="0"/>
      <w:marRight w:val="0"/>
      <w:marTop w:val="0"/>
      <w:marBottom w:val="0"/>
      <w:divBdr>
        <w:top w:val="none" w:sz="0" w:space="0" w:color="auto"/>
        <w:left w:val="none" w:sz="0" w:space="0" w:color="auto"/>
        <w:bottom w:val="none" w:sz="0" w:space="0" w:color="auto"/>
        <w:right w:val="none" w:sz="0" w:space="0" w:color="auto"/>
      </w:divBdr>
    </w:div>
    <w:div w:id="1796019888">
      <w:bodyDiv w:val="1"/>
      <w:marLeft w:val="0"/>
      <w:marRight w:val="0"/>
      <w:marTop w:val="0"/>
      <w:marBottom w:val="0"/>
      <w:divBdr>
        <w:top w:val="none" w:sz="0" w:space="0" w:color="auto"/>
        <w:left w:val="none" w:sz="0" w:space="0" w:color="auto"/>
        <w:bottom w:val="none" w:sz="0" w:space="0" w:color="auto"/>
        <w:right w:val="none" w:sz="0" w:space="0" w:color="auto"/>
      </w:divBdr>
    </w:div>
    <w:div w:id="1798796602">
      <w:bodyDiv w:val="1"/>
      <w:marLeft w:val="0"/>
      <w:marRight w:val="0"/>
      <w:marTop w:val="0"/>
      <w:marBottom w:val="0"/>
      <w:divBdr>
        <w:top w:val="none" w:sz="0" w:space="0" w:color="auto"/>
        <w:left w:val="none" w:sz="0" w:space="0" w:color="auto"/>
        <w:bottom w:val="none" w:sz="0" w:space="0" w:color="auto"/>
        <w:right w:val="none" w:sz="0" w:space="0" w:color="auto"/>
      </w:divBdr>
    </w:div>
    <w:div w:id="1799756230">
      <w:bodyDiv w:val="1"/>
      <w:marLeft w:val="0"/>
      <w:marRight w:val="0"/>
      <w:marTop w:val="0"/>
      <w:marBottom w:val="0"/>
      <w:divBdr>
        <w:top w:val="none" w:sz="0" w:space="0" w:color="auto"/>
        <w:left w:val="none" w:sz="0" w:space="0" w:color="auto"/>
        <w:bottom w:val="none" w:sz="0" w:space="0" w:color="auto"/>
        <w:right w:val="none" w:sz="0" w:space="0" w:color="auto"/>
      </w:divBdr>
    </w:div>
    <w:div w:id="1799765307">
      <w:bodyDiv w:val="1"/>
      <w:marLeft w:val="0"/>
      <w:marRight w:val="0"/>
      <w:marTop w:val="0"/>
      <w:marBottom w:val="0"/>
      <w:divBdr>
        <w:top w:val="none" w:sz="0" w:space="0" w:color="auto"/>
        <w:left w:val="none" w:sz="0" w:space="0" w:color="auto"/>
        <w:bottom w:val="none" w:sz="0" w:space="0" w:color="auto"/>
        <w:right w:val="none" w:sz="0" w:space="0" w:color="auto"/>
      </w:divBdr>
    </w:div>
    <w:div w:id="1802378776">
      <w:bodyDiv w:val="1"/>
      <w:marLeft w:val="0"/>
      <w:marRight w:val="0"/>
      <w:marTop w:val="0"/>
      <w:marBottom w:val="0"/>
      <w:divBdr>
        <w:top w:val="none" w:sz="0" w:space="0" w:color="auto"/>
        <w:left w:val="none" w:sz="0" w:space="0" w:color="auto"/>
        <w:bottom w:val="none" w:sz="0" w:space="0" w:color="auto"/>
        <w:right w:val="none" w:sz="0" w:space="0" w:color="auto"/>
      </w:divBdr>
    </w:div>
    <w:div w:id="1809587766">
      <w:bodyDiv w:val="1"/>
      <w:marLeft w:val="0"/>
      <w:marRight w:val="0"/>
      <w:marTop w:val="0"/>
      <w:marBottom w:val="0"/>
      <w:divBdr>
        <w:top w:val="none" w:sz="0" w:space="0" w:color="auto"/>
        <w:left w:val="none" w:sz="0" w:space="0" w:color="auto"/>
        <w:bottom w:val="none" w:sz="0" w:space="0" w:color="auto"/>
        <w:right w:val="none" w:sz="0" w:space="0" w:color="auto"/>
      </w:divBdr>
    </w:div>
    <w:div w:id="1809592522">
      <w:bodyDiv w:val="1"/>
      <w:marLeft w:val="0"/>
      <w:marRight w:val="0"/>
      <w:marTop w:val="0"/>
      <w:marBottom w:val="0"/>
      <w:divBdr>
        <w:top w:val="none" w:sz="0" w:space="0" w:color="auto"/>
        <w:left w:val="none" w:sz="0" w:space="0" w:color="auto"/>
        <w:bottom w:val="none" w:sz="0" w:space="0" w:color="auto"/>
        <w:right w:val="none" w:sz="0" w:space="0" w:color="auto"/>
      </w:divBdr>
    </w:div>
    <w:div w:id="1813978966">
      <w:bodyDiv w:val="1"/>
      <w:marLeft w:val="0"/>
      <w:marRight w:val="0"/>
      <w:marTop w:val="0"/>
      <w:marBottom w:val="0"/>
      <w:divBdr>
        <w:top w:val="none" w:sz="0" w:space="0" w:color="auto"/>
        <w:left w:val="none" w:sz="0" w:space="0" w:color="auto"/>
        <w:bottom w:val="none" w:sz="0" w:space="0" w:color="auto"/>
        <w:right w:val="none" w:sz="0" w:space="0" w:color="auto"/>
      </w:divBdr>
    </w:div>
    <w:div w:id="1815021740">
      <w:bodyDiv w:val="1"/>
      <w:marLeft w:val="0"/>
      <w:marRight w:val="0"/>
      <w:marTop w:val="0"/>
      <w:marBottom w:val="0"/>
      <w:divBdr>
        <w:top w:val="none" w:sz="0" w:space="0" w:color="auto"/>
        <w:left w:val="none" w:sz="0" w:space="0" w:color="auto"/>
        <w:bottom w:val="none" w:sz="0" w:space="0" w:color="auto"/>
        <w:right w:val="none" w:sz="0" w:space="0" w:color="auto"/>
      </w:divBdr>
      <w:divsChild>
        <w:div w:id="586034942">
          <w:marLeft w:val="0"/>
          <w:marRight w:val="0"/>
          <w:marTop w:val="90"/>
          <w:marBottom w:val="0"/>
          <w:divBdr>
            <w:top w:val="none" w:sz="0" w:space="0" w:color="auto"/>
            <w:left w:val="none" w:sz="0" w:space="0" w:color="auto"/>
            <w:bottom w:val="none" w:sz="0" w:space="0" w:color="auto"/>
            <w:right w:val="none" w:sz="0" w:space="0" w:color="auto"/>
          </w:divBdr>
          <w:divsChild>
            <w:div w:id="745956253">
              <w:marLeft w:val="0"/>
              <w:marRight w:val="0"/>
              <w:marTop w:val="0"/>
              <w:marBottom w:val="405"/>
              <w:divBdr>
                <w:top w:val="none" w:sz="0" w:space="0" w:color="auto"/>
                <w:left w:val="none" w:sz="0" w:space="0" w:color="auto"/>
                <w:bottom w:val="none" w:sz="0" w:space="0" w:color="auto"/>
                <w:right w:val="none" w:sz="0" w:space="0" w:color="auto"/>
              </w:divBdr>
              <w:divsChild>
                <w:div w:id="1562911257">
                  <w:marLeft w:val="0"/>
                  <w:marRight w:val="0"/>
                  <w:marTop w:val="0"/>
                  <w:marBottom w:val="0"/>
                  <w:divBdr>
                    <w:top w:val="none" w:sz="0" w:space="0" w:color="auto"/>
                    <w:left w:val="none" w:sz="0" w:space="0" w:color="auto"/>
                    <w:bottom w:val="none" w:sz="0" w:space="0" w:color="auto"/>
                    <w:right w:val="none" w:sz="0" w:space="0" w:color="auto"/>
                  </w:divBdr>
                  <w:divsChild>
                    <w:div w:id="551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45919">
      <w:bodyDiv w:val="1"/>
      <w:marLeft w:val="0"/>
      <w:marRight w:val="0"/>
      <w:marTop w:val="0"/>
      <w:marBottom w:val="0"/>
      <w:divBdr>
        <w:top w:val="none" w:sz="0" w:space="0" w:color="auto"/>
        <w:left w:val="none" w:sz="0" w:space="0" w:color="auto"/>
        <w:bottom w:val="none" w:sz="0" w:space="0" w:color="auto"/>
        <w:right w:val="none" w:sz="0" w:space="0" w:color="auto"/>
      </w:divBdr>
    </w:div>
    <w:div w:id="1818262860">
      <w:bodyDiv w:val="1"/>
      <w:marLeft w:val="0"/>
      <w:marRight w:val="0"/>
      <w:marTop w:val="0"/>
      <w:marBottom w:val="0"/>
      <w:divBdr>
        <w:top w:val="none" w:sz="0" w:space="0" w:color="auto"/>
        <w:left w:val="none" w:sz="0" w:space="0" w:color="auto"/>
        <w:bottom w:val="none" w:sz="0" w:space="0" w:color="auto"/>
        <w:right w:val="none" w:sz="0" w:space="0" w:color="auto"/>
      </w:divBdr>
    </w:div>
    <w:div w:id="1823959484">
      <w:bodyDiv w:val="1"/>
      <w:marLeft w:val="0"/>
      <w:marRight w:val="0"/>
      <w:marTop w:val="0"/>
      <w:marBottom w:val="0"/>
      <w:divBdr>
        <w:top w:val="none" w:sz="0" w:space="0" w:color="auto"/>
        <w:left w:val="none" w:sz="0" w:space="0" w:color="auto"/>
        <w:bottom w:val="none" w:sz="0" w:space="0" w:color="auto"/>
        <w:right w:val="none" w:sz="0" w:space="0" w:color="auto"/>
      </w:divBdr>
    </w:div>
    <w:div w:id="1824470959">
      <w:bodyDiv w:val="1"/>
      <w:marLeft w:val="0"/>
      <w:marRight w:val="0"/>
      <w:marTop w:val="0"/>
      <w:marBottom w:val="0"/>
      <w:divBdr>
        <w:top w:val="none" w:sz="0" w:space="0" w:color="auto"/>
        <w:left w:val="none" w:sz="0" w:space="0" w:color="auto"/>
        <w:bottom w:val="none" w:sz="0" w:space="0" w:color="auto"/>
        <w:right w:val="none" w:sz="0" w:space="0" w:color="auto"/>
      </w:divBdr>
    </w:div>
    <w:div w:id="1826242720">
      <w:bodyDiv w:val="1"/>
      <w:marLeft w:val="0"/>
      <w:marRight w:val="0"/>
      <w:marTop w:val="0"/>
      <w:marBottom w:val="0"/>
      <w:divBdr>
        <w:top w:val="none" w:sz="0" w:space="0" w:color="auto"/>
        <w:left w:val="none" w:sz="0" w:space="0" w:color="auto"/>
        <w:bottom w:val="none" w:sz="0" w:space="0" w:color="auto"/>
        <w:right w:val="none" w:sz="0" w:space="0" w:color="auto"/>
      </w:divBdr>
    </w:div>
    <w:div w:id="1831024775">
      <w:bodyDiv w:val="1"/>
      <w:marLeft w:val="0"/>
      <w:marRight w:val="0"/>
      <w:marTop w:val="0"/>
      <w:marBottom w:val="0"/>
      <w:divBdr>
        <w:top w:val="none" w:sz="0" w:space="0" w:color="auto"/>
        <w:left w:val="none" w:sz="0" w:space="0" w:color="auto"/>
        <w:bottom w:val="none" w:sz="0" w:space="0" w:color="auto"/>
        <w:right w:val="none" w:sz="0" w:space="0" w:color="auto"/>
      </w:divBdr>
    </w:div>
    <w:div w:id="1831170010">
      <w:bodyDiv w:val="1"/>
      <w:marLeft w:val="0"/>
      <w:marRight w:val="0"/>
      <w:marTop w:val="0"/>
      <w:marBottom w:val="0"/>
      <w:divBdr>
        <w:top w:val="none" w:sz="0" w:space="0" w:color="auto"/>
        <w:left w:val="none" w:sz="0" w:space="0" w:color="auto"/>
        <w:bottom w:val="none" w:sz="0" w:space="0" w:color="auto"/>
        <w:right w:val="none" w:sz="0" w:space="0" w:color="auto"/>
      </w:divBdr>
    </w:div>
    <w:div w:id="1836069572">
      <w:bodyDiv w:val="1"/>
      <w:marLeft w:val="0"/>
      <w:marRight w:val="0"/>
      <w:marTop w:val="0"/>
      <w:marBottom w:val="0"/>
      <w:divBdr>
        <w:top w:val="none" w:sz="0" w:space="0" w:color="auto"/>
        <w:left w:val="none" w:sz="0" w:space="0" w:color="auto"/>
        <w:bottom w:val="none" w:sz="0" w:space="0" w:color="auto"/>
        <w:right w:val="none" w:sz="0" w:space="0" w:color="auto"/>
      </w:divBdr>
    </w:div>
    <w:div w:id="1838031664">
      <w:bodyDiv w:val="1"/>
      <w:marLeft w:val="0"/>
      <w:marRight w:val="0"/>
      <w:marTop w:val="0"/>
      <w:marBottom w:val="0"/>
      <w:divBdr>
        <w:top w:val="none" w:sz="0" w:space="0" w:color="auto"/>
        <w:left w:val="none" w:sz="0" w:space="0" w:color="auto"/>
        <w:bottom w:val="none" w:sz="0" w:space="0" w:color="auto"/>
        <w:right w:val="none" w:sz="0" w:space="0" w:color="auto"/>
      </w:divBdr>
    </w:div>
    <w:div w:id="1839228118">
      <w:bodyDiv w:val="1"/>
      <w:marLeft w:val="0"/>
      <w:marRight w:val="0"/>
      <w:marTop w:val="0"/>
      <w:marBottom w:val="0"/>
      <w:divBdr>
        <w:top w:val="none" w:sz="0" w:space="0" w:color="auto"/>
        <w:left w:val="none" w:sz="0" w:space="0" w:color="auto"/>
        <w:bottom w:val="none" w:sz="0" w:space="0" w:color="auto"/>
        <w:right w:val="none" w:sz="0" w:space="0" w:color="auto"/>
      </w:divBdr>
    </w:div>
    <w:div w:id="1842348900">
      <w:bodyDiv w:val="1"/>
      <w:marLeft w:val="0"/>
      <w:marRight w:val="0"/>
      <w:marTop w:val="0"/>
      <w:marBottom w:val="0"/>
      <w:divBdr>
        <w:top w:val="none" w:sz="0" w:space="0" w:color="auto"/>
        <w:left w:val="none" w:sz="0" w:space="0" w:color="auto"/>
        <w:bottom w:val="none" w:sz="0" w:space="0" w:color="auto"/>
        <w:right w:val="none" w:sz="0" w:space="0" w:color="auto"/>
      </w:divBdr>
    </w:div>
    <w:div w:id="1848129649">
      <w:bodyDiv w:val="1"/>
      <w:marLeft w:val="0"/>
      <w:marRight w:val="0"/>
      <w:marTop w:val="0"/>
      <w:marBottom w:val="0"/>
      <w:divBdr>
        <w:top w:val="none" w:sz="0" w:space="0" w:color="auto"/>
        <w:left w:val="none" w:sz="0" w:space="0" w:color="auto"/>
        <w:bottom w:val="none" w:sz="0" w:space="0" w:color="auto"/>
        <w:right w:val="none" w:sz="0" w:space="0" w:color="auto"/>
      </w:divBdr>
    </w:div>
    <w:div w:id="1856114392">
      <w:bodyDiv w:val="1"/>
      <w:marLeft w:val="0"/>
      <w:marRight w:val="0"/>
      <w:marTop w:val="0"/>
      <w:marBottom w:val="0"/>
      <w:divBdr>
        <w:top w:val="none" w:sz="0" w:space="0" w:color="auto"/>
        <w:left w:val="none" w:sz="0" w:space="0" w:color="auto"/>
        <w:bottom w:val="none" w:sz="0" w:space="0" w:color="auto"/>
        <w:right w:val="none" w:sz="0" w:space="0" w:color="auto"/>
      </w:divBdr>
      <w:divsChild>
        <w:div w:id="997735184">
          <w:marLeft w:val="0"/>
          <w:marRight w:val="0"/>
          <w:marTop w:val="0"/>
          <w:marBottom w:val="0"/>
          <w:divBdr>
            <w:top w:val="none" w:sz="0" w:space="0" w:color="auto"/>
            <w:left w:val="none" w:sz="0" w:space="0" w:color="auto"/>
            <w:bottom w:val="none" w:sz="0" w:space="0" w:color="auto"/>
            <w:right w:val="none" w:sz="0" w:space="0" w:color="auto"/>
          </w:divBdr>
          <w:divsChild>
            <w:div w:id="4216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9033">
      <w:bodyDiv w:val="1"/>
      <w:marLeft w:val="0"/>
      <w:marRight w:val="0"/>
      <w:marTop w:val="0"/>
      <w:marBottom w:val="0"/>
      <w:divBdr>
        <w:top w:val="none" w:sz="0" w:space="0" w:color="auto"/>
        <w:left w:val="none" w:sz="0" w:space="0" w:color="auto"/>
        <w:bottom w:val="none" w:sz="0" w:space="0" w:color="auto"/>
        <w:right w:val="none" w:sz="0" w:space="0" w:color="auto"/>
      </w:divBdr>
    </w:div>
    <w:div w:id="1858083040">
      <w:bodyDiv w:val="1"/>
      <w:marLeft w:val="0"/>
      <w:marRight w:val="0"/>
      <w:marTop w:val="0"/>
      <w:marBottom w:val="0"/>
      <w:divBdr>
        <w:top w:val="none" w:sz="0" w:space="0" w:color="auto"/>
        <w:left w:val="none" w:sz="0" w:space="0" w:color="auto"/>
        <w:bottom w:val="none" w:sz="0" w:space="0" w:color="auto"/>
        <w:right w:val="none" w:sz="0" w:space="0" w:color="auto"/>
      </w:divBdr>
    </w:div>
    <w:div w:id="1858887115">
      <w:bodyDiv w:val="1"/>
      <w:marLeft w:val="0"/>
      <w:marRight w:val="0"/>
      <w:marTop w:val="0"/>
      <w:marBottom w:val="0"/>
      <w:divBdr>
        <w:top w:val="none" w:sz="0" w:space="0" w:color="auto"/>
        <w:left w:val="none" w:sz="0" w:space="0" w:color="auto"/>
        <w:bottom w:val="none" w:sz="0" w:space="0" w:color="auto"/>
        <w:right w:val="none" w:sz="0" w:space="0" w:color="auto"/>
      </w:divBdr>
    </w:div>
    <w:div w:id="1859079576">
      <w:bodyDiv w:val="1"/>
      <w:marLeft w:val="0"/>
      <w:marRight w:val="0"/>
      <w:marTop w:val="0"/>
      <w:marBottom w:val="0"/>
      <w:divBdr>
        <w:top w:val="none" w:sz="0" w:space="0" w:color="auto"/>
        <w:left w:val="none" w:sz="0" w:space="0" w:color="auto"/>
        <w:bottom w:val="none" w:sz="0" w:space="0" w:color="auto"/>
        <w:right w:val="none" w:sz="0" w:space="0" w:color="auto"/>
      </w:divBdr>
    </w:div>
    <w:div w:id="1863009104">
      <w:bodyDiv w:val="1"/>
      <w:marLeft w:val="0"/>
      <w:marRight w:val="0"/>
      <w:marTop w:val="0"/>
      <w:marBottom w:val="0"/>
      <w:divBdr>
        <w:top w:val="none" w:sz="0" w:space="0" w:color="auto"/>
        <w:left w:val="none" w:sz="0" w:space="0" w:color="auto"/>
        <w:bottom w:val="none" w:sz="0" w:space="0" w:color="auto"/>
        <w:right w:val="none" w:sz="0" w:space="0" w:color="auto"/>
      </w:divBdr>
    </w:div>
    <w:div w:id="1870296564">
      <w:bodyDiv w:val="1"/>
      <w:marLeft w:val="0"/>
      <w:marRight w:val="0"/>
      <w:marTop w:val="0"/>
      <w:marBottom w:val="0"/>
      <w:divBdr>
        <w:top w:val="none" w:sz="0" w:space="0" w:color="auto"/>
        <w:left w:val="none" w:sz="0" w:space="0" w:color="auto"/>
        <w:bottom w:val="none" w:sz="0" w:space="0" w:color="auto"/>
        <w:right w:val="none" w:sz="0" w:space="0" w:color="auto"/>
      </w:divBdr>
    </w:div>
    <w:div w:id="1870995020">
      <w:bodyDiv w:val="1"/>
      <w:marLeft w:val="0"/>
      <w:marRight w:val="0"/>
      <w:marTop w:val="0"/>
      <w:marBottom w:val="0"/>
      <w:divBdr>
        <w:top w:val="none" w:sz="0" w:space="0" w:color="auto"/>
        <w:left w:val="none" w:sz="0" w:space="0" w:color="auto"/>
        <w:bottom w:val="none" w:sz="0" w:space="0" w:color="auto"/>
        <w:right w:val="none" w:sz="0" w:space="0" w:color="auto"/>
      </w:divBdr>
    </w:div>
    <w:div w:id="1873179582">
      <w:bodyDiv w:val="1"/>
      <w:marLeft w:val="0"/>
      <w:marRight w:val="0"/>
      <w:marTop w:val="0"/>
      <w:marBottom w:val="0"/>
      <w:divBdr>
        <w:top w:val="none" w:sz="0" w:space="0" w:color="auto"/>
        <w:left w:val="none" w:sz="0" w:space="0" w:color="auto"/>
        <w:bottom w:val="none" w:sz="0" w:space="0" w:color="auto"/>
        <w:right w:val="none" w:sz="0" w:space="0" w:color="auto"/>
      </w:divBdr>
    </w:div>
    <w:div w:id="1877888736">
      <w:bodyDiv w:val="1"/>
      <w:marLeft w:val="0"/>
      <w:marRight w:val="0"/>
      <w:marTop w:val="0"/>
      <w:marBottom w:val="0"/>
      <w:divBdr>
        <w:top w:val="none" w:sz="0" w:space="0" w:color="auto"/>
        <w:left w:val="none" w:sz="0" w:space="0" w:color="auto"/>
        <w:bottom w:val="none" w:sz="0" w:space="0" w:color="auto"/>
        <w:right w:val="none" w:sz="0" w:space="0" w:color="auto"/>
      </w:divBdr>
    </w:div>
    <w:div w:id="1892766160">
      <w:bodyDiv w:val="1"/>
      <w:marLeft w:val="0"/>
      <w:marRight w:val="0"/>
      <w:marTop w:val="0"/>
      <w:marBottom w:val="0"/>
      <w:divBdr>
        <w:top w:val="none" w:sz="0" w:space="0" w:color="auto"/>
        <w:left w:val="none" w:sz="0" w:space="0" w:color="auto"/>
        <w:bottom w:val="none" w:sz="0" w:space="0" w:color="auto"/>
        <w:right w:val="none" w:sz="0" w:space="0" w:color="auto"/>
      </w:divBdr>
    </w:div>
    <w:div w:id="1893035930">
      <w:bodyDiv w:val="1"/>
      <w:marLeft w:val="0"/>
      <w:marRight w:val="0"/>
      <w:marTop w:val="0"/>
      <w:marBottom w:val="0"/>
      <w:divBdr>
        <w:top w:val="none" w:sz="0" w:space="0" w:color="auto"/>
        <w:left w:val="none" w:sz="0" w:space="0" w:color="auto"/>
        <w:bottom w:val="none" w:sz="0" w:space="0" w:color="auto"/>
        <w:right w:val="none" w:sz="0" w:space="0" w:color="auto"/>
      </w:divBdr>
    </w:div>
    <w:div w:id="1903100902">
      <w:bodyDiv w:val="1"/>
      <w:marLeft w:val="0"/>
      <w:marRight w:val="0"/>
      <w:marTop w:val="0"/>
      <w:marBottom w:val="0"/>
      <w:divBdr>
        <w:top w:val="none" w:sz="0" w:space="0" w:color="auto"/>
        <w:left w:val="none" w:sz="0" w:space="0" w:color="auto"/>
        <w:bottom w:val="none" w:sz="0" w:space="0" w:color="auto"/>
        <w:right w:val="none" w:sz="0" w:space="0" w:color="auto"/>
      </w:divBdr>
      <w:divsChild>
        <w:div w:id="1584991285">
          <w:marLeft w:val="0"/>
          <w:marRight w:val="0"/>
          <w:marTop w:val="0"/>
          <w:marBottom w:val="0"/>
          <w:divBdr>
            <w:top w:val="none" w:sz="0" w:space="0" w:color="auto"/>
            <w:left w:val="none" w:sz="0" w:space="0" w:color="auto"/>
            <w:bottom w:val="none" w:sz="0" w:space="0" w:color="auto"/>
            <w:right w:val="none" w:sz="0" w:space="0" w:color="auto"/>
          </w:divBdr>
          <w:divsChild>
            <w:div w:id="1026826628">
              <w:marLeft w:val="0"/>
              <w:marRight w:val="0"/>
              <w:marTop w:val="0"/>
              <w:marBottom w:val="0"/>
              <w:divBdr>
                <w:top w:val="none" w:sz="0" w:space="0" w:color="auto"/>
                <w:left w:val="none" w:sz="0" w:space="0" w:color="auto"/>
                <w:bottom w:val="none" w:sz="0" w:space="0" w:color="auto"/>
                <w:right w:val="none" w:sz="0" w:space="0" w:color="auto"/>
              </w:divBdr>
              <w:divsChild>
                <w:div w:id="200368190">
                  <w:marLeft w:val="0"/>
                  <w:marRight w:val="0"/>
                  <w:marTop w:val="0"/>
                  <w:marBottom w:val="0"/>
                  <w:divBdr>
                    <w:top w:val="none" w:sz="0" w:space="0" w:color="auto"/>
                    <w:left w:val="none" w:sz="0" w:space="0" w:color="auto"/>
                    <w:bottom w:val="none" w:sz="0" w:space="0" w:color="auto"/>
                    <w:right w:val="none" w:sz="0" w:space="0" w:color="auto"/>
                  </w:divBdr>
                  <w:divsChild>
                    <w:div w:id="77677585">
                      <w:marLeft w:val="0"/>
                      <w:marRight w:val="0"/>
                      <w:marTop w:val="0"/>
                      <w:marBottom w:val="0"/>
                      <w:divBdr>
                        <w:top w:val="none" w:sz="0" w:space="0" w:color="auto"/>
                        <w:left w:val="none" w:sz="0" w:space="0" w:color="auto"/>
                        <w:bottom w:val="none" w:sz="0" w:space="0" w:color="auto"/>
                        <w:right w:val="none" w:sz="0" w:space="0" w:color="auto"/>
                      </w:divBdr>
                    </w:div>
                    <w:div w:id="278268749">
                      <w:marLeft w:val="0"/>
                      <w:marRight w:val="0"/>
                      <w:marTop w:val="0"/>
                      <w:marBottom w:val="0"/>
                      <w:divBdr>
                        <w:top w:val="none" w:sz="0" w:space="0" w:color="auto"/>
                        <w:left w:val="none" w:sz="0" w:space="0" w:color="auto"/>
                        <w:bottom w:val="none" w:sz="0" w:space="0" w:color="auto"/>
                        <w:right w:val="none" w:sz="0" w:space="0" w:color="auto"/>
                      </w:divBdr>
                    </w:div>
                    <w:div w:id="291595197">
                      <w:marLeft w:val="0"/>
                      <w:marRight w:val="0"/>
                      <w:marTop w:val="0"/>
                      <w:marBottom w:val="0"/>
                      <w:divBdr>
                        <w:top w:val="none" w:sz="0" w:space="0" w:color="auto"/>
                        <w:left w:val="none" w:sz="0" w:space="0" w:color="auto"/>
                        <w:bottom w:val="none" w:sz="0" w:space="0" w:color="auto"/>
                        <w:right w:val="none" w:sz="0" w:space="0" w:color="auto"/>
                      </w:divBdr>
                    </w:div>
                    <w:div w:id="779034152">
                      <w:marLeft w:val="0"/>
                      <w:marRight w:val="0"/>
                      <w:marTop w:val="0"/>
                      <w:marBottom w:val="0"/>
                      <w:divBdr>
                        <w:top w:val="none" w:sz="0" w:space="0" w:color="auto"/>
                        <w:left w:val="none" w:sz="0" w:space="0" w:color="auto"/>
                        <w:bottom w:val="none" w:sz="0" w:space="0" w:color="auto"/>
                        <w:right w:val="none" w:sz="0" w:space="0" w:color="auto"/>
                      </w:divBdr>
                    </w:div>
                    <w:div w:id="1259174951">
                      <w:marLeft w:val="0"/>
                      <w:marRight w:val="0"/>
                      <w:marTop w:val="0"/>
                      <w:marBottom w:val="0"/>
                      <w:divBdr>
                        <w:top w:val="none" w:sz="0" w:space="0" w:color="auto"/>
                        <w:left w:val="none" w:sz="0" w:space="0" w:color="auto"/>
                        <w:bottom w:val="none" w:sz="0" w:space="0" w:color="auto"/>
                        <w:right w:val="none" w:sz="0" w:space="0" w:color="auto"/>
                      </w:divBdr>
                    </w:div>
                    <w:div w:id="174332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05648">
          <w:marLeft w:val="0"/>
          <w:marRight w:val="0"/>
          <w:marTop w:val="0"/>
          <w:marBottom w:val="0"/>
          <w:divBdr>
            <w:top w:val="none" w:sz="0" w:space="0" w:color="auto"/>
            <w:left w:val="none" w:sz="0" w:space="0" w:color="auto"/>
            <w:bottom w:val="none" w:sz="0" w:space="0" w:color="auto"/>
            <w:right w:val="none" w:sz="0" w:space="0" w:color="auto"/>
          </w:divBdr>
          <w:divsChild>
            <w:div w:id="1023241126">
              <w:marLeft w:val="0"/>
              <w:marRight w:val="0"/>
              <w:marTop w:val="0"/>
              <w:marBottom w:val="0"/>
              <w:divBdr>
                <w:top w:val="none" w:sz="0" w:space="0" w:color="auto"/>
                <w:left w:val="none" w:sz="0" w:space="0" w:color="auto"/>
                <w:bottom w:val="none" w:sz="0" w:space="0" w:color="auto"/>
                <w:right w:val="none" w:sz="0" w:space="0" w:color="auto"/>
              </w:divBdr>
              <w:divsChild>
                <w:div w:id="1439837375">
                  <w:marLeft w:val="0"/>
                  <w:marRight w:val="0"/>
                  <w:marTop w:val="0"/>
                  <w:marBottom w:val="0"/>
                  <w:divBdr>
                    <w:top w:val="none" w:sz="0" w:space="0" w:color="auto"/>
                    <w:left w:val="none" w:sz="0" w:space="0" w:color="auto"/>
                    <w:bottom w:val="none" w:sz="0" w:space="0" w:color="auto"/>
                    <w:right w:val="none" w:sz="0" w:space="0" w:color="auto"/>
                  </w:divBdr>
                  <w:divsChild>
                    <w:div w:id="14117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63878">
      <w:bodyDiv w:val="1"/>
      <w:marLeft w:val="0"/>
      <w:marRight w:val="0"/>
      <w:marTop w:val="0"/>
      <w:marBottom w:val="0"/>
      <w:divBdr>
        <w:top w:val="none" w:sz="0" w:space="0" w:color="auto"/>
        <w:left w:val="none" w:sz="0" w:space="0" w:color="auto"/>
        <w:bottom w:val="none" w:sz="0" w:space="0" w:color="auto"/>
        <w:right w:val="none" w:sz="0" w:space="0" w:color="auto"/>
      </w:divBdr>
    </w:div>
    <w:div w:id="1905026532">
      <w:bodyDiv w:val="1"/>
      <w:marLeft w:val="0"/>
      <w:marRight w:val="0"/>
      <w:marTop w:val="0"/>
      <w:marBottom w:val="0"/>
      <w:divBdr>
        <w:top w:val="none" w:sz="0" w:space="0" w:color="auto"/>
        <w:left w:val="none" w:sz="0" w:space="0" w:color="auto"/>
        <w:bottom w:val="none" w:sz="0" w:space="0" w:color="auto"/>
        <w:right w:val="none" w:sz="0" w:space="0" w:color="auto"/>
      </w:divBdr>
    </w:div>
    <w:div w:id="1905336362">
      <w:bodyDiv w:val="1"/>
      <w:marLeft w:val="0"/>
      <w:marRight w:val="0"/>
      <w:marTop w:val="0"/>
      <w:marBottom w:val="0"/>
      <w:divBdr>
        <w:top w:val="none" w:sz="0" w:space="0" w:color="auto"/>
        <w:left w:val="none" w:sz="0" w:space="0" w:color="auto"/>
        <w:bottom w:val="none" w:sz="0" w:space="0" w:color="auto"/>
        <w:right w:val="none" w:sz="0" w:space="0" w:color="auto"/>
      </w:divBdr>
    </w:div>
    <w:div w:id="1908030094">
      <w:bodyDiv w:val="1"/>
      <w:marLeft w:val="0"/>
      <w:marRight w:val="0"/>
      <w:marTop w:val="0"/>
      <w:marBottom w:val="0"/>
      <w:divBdr>
        <w:top w:val="none" w:sz="0" w:space="0" w:color="auto"/>
        <w:left w:val="none" w:sz="0" w:space="0" w:color="auto"/>
        <w:bottom w:val="none" w:sz="0" w:space="0" w:color="auto"/>
        <w:right w:val="none" w:sz="0" w:space="0" w:color="auto"/>
      </w:divBdr>
    </w:div>
    <w:div w:id="1909030472">
      <w:bodyDiv w:val="1"/>
      <w:marLeft w:val="0"/>
      <w:marRight w:val="0"/>
      <w:marTop w:val="0"/>
      <w:marBottom w:val="0"/>
      <w:divBdr>
        <w:top w:val="none" w:sz="0" w:space="0" w:color="auto"/>
        <w:left w:val="none" w:sz="0" w:space="0" w:color="auto"/>
        <w:bottom w:val="none" w:sz="0" w:space="0" w:color="auto"/>
        <w:right w:val="none" w:sz="0" w:space="0" w:color="auto"/>
      </w:divBdr>
    </w:div>
    <w:div w:id="1911499667">
      <w:bodyDiv w:val="1"/>
      <w:marLeft w:val="0"/>
      <w:marRight w:val="0"/>
      <w:marTop w:val="0"/>
      <w:marBottom w:val="0"/>
      <w:divBdr>
        <w:top w:val="none" w:sz="0" w:space="0" w:color="auto"/>
        <w:left w:val="none" w:sz="0" w:space="0" w:color="auto"/>
        <w:bottom w:val="none" w:sz="0" w:space="0" w:color="auto"/>
        <w:right w:val="none" w:sz="0" w:space="0" w:color="auto"/>
      </w:divBdr>
      <w:divsChild>
        <w:div w:id="1991667145">
          <w:marLeft w:val="-230"/>
          <w:marRight w:val="-230"/>
          <w:marTop w:val="0"/>
          <w:marBottom w:val="0"/>
          <w:divBdr>
            <w:top w:val="none" w:sz="0" w:space="0" w:color="auto"/>
            <w:left w:val="none" w:sz="0" w:space="0" w:color="auto"/>
            <w:bottom w:val="none" w:sz="0" w:space="0" w:color="auto"/>
            <w:right w:val="none" w:sz="0" w:space="0" w:color="auto"/>
          </w:divBdr>
          <w:divsChild>
            <w:div w:id="847255140">
              <w:marLeft w:val="0"/>
              <w:marRight w:val="0"/>
              <w:marTop w:val="0"/>
              <w:marBottom w:val="0"/>
              <w:divBdr>
                <w:top w:val="none" w:sz="0" w:space="0" w:color="auto"/>
                <w:left w:val="none" w:sz="0" w:space="0" w:color="auto"/>
                <w:bottom w:val="none" w:sz="0" w:space="0" w:color="auto"/>
                <w:right w:val="none" w:sz="0" w:space="0" w:color="auto"/>
              </w:divBdr>
            </w:div>
            <w:div w:id="1435396368">
              <w:marLeft w:val="0"/>
              <w:marRight w:val="0"/>
              <w:marTop w:val="0"/>
              <w:marBottom w:val="0"/>
              <w:divBdr>
                <w:top w:val="none" w:sz="0" w:space="0" w:color="auto"/>
                <w:left w:val="none" w:sz="0" w:space="0" w:color="auto"/>
                <w:bottom w:val="none" w:sz="0" w:space="0" w:color="auto"/>
                <w:right w:val="none" w:sz="0" w:space="0" w:color="auto"/>
              </w:divBdr>
            </w:div>
            <w:div w:id="20655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19471">
      <w:bodyDiv w:val="1"/>
      <w:marLeft w:val="0"/>
      <w:marRight w:val="0"/>
      <w:marTop w:val="0"/>
      <w:marBottom w:val="0"/>
      <w:divBdr>
        <w:top w:val="none" w:sz="0" w:space="0" w:color="auto"/>
        <w:left w:val="none" w:sz="0" w:space="0" w:color="auto"/>
        <w:bottom w:val="none" w:sz="0" w:space="0" w:color="auto"/>
        <w:right w:val="none" w:sz="0" w:space="0" w:color="auto"/>
      </w:divBdr>
    </w:div>
    <w:div w:id="1913730997">
      <w:bodyDiv w:val="1"/>
      <w:marLeft w:val="0"/>
      <w:marRight w:val="0"/>
      <w:marTop w:val="0"/>
      <w:marBottom w:val="0"/>
      <w:divBdr>
        <w:top w:val="none" w:sz="0" w:space="0" w:color="auto"/>
        <w:left w:val="none" w:sz="0" w:space="0" w:color="auto"/>
        <w:bottom w:val="none" w:sz="0" w:space="0" w:color="auto"/>
        <w:right w:val="none" w:sz="0" w:space="0" w:color="auto"/>
      </w:divBdr>
    </w:div>
    <w:div w:id="1922375424">
      <w:bodyDiv w:val="1"/>
      <w:marLeft w:val="0"/>
      <w:marRight w:val="0"/>
      <w:marTop w:val="0"/>
      <w:marBottom w:val="0"/>
      <w:divBdr>
        <w:top w:val="none" w:sz="0" w:space="0" w:color="auto"/>
        <w:left w:val="none" w:sz="0" w:space="0" w:color="auto"/>
        <w:bottom w:val="none" w:sz="0" w:space="0" w:color="auto"/>
        <w:right w:val="none" w:sz="0" w:space="0" w:color="auto"/>
      </w:divBdr>
    </w:div>
    <w:div w:id="1923224441">
      <w:bodyDiv w:val="1"/>
      <w:marLeft w:val="0"/>
      <w:marRight w:val="0"/>
      <w:marTop w:val="0"/>
      <w:marBottom w:val="0"/>
      <w:divBdr>
        <w:top w:val="none" w:sz="0" w:space="0" w:color="auto"/>
        <w:left w:val="none" w:sz="0" w:space="0" w:color="auto"/>
        <w:bottom w:val="none" w:sz="0" w:space="0" w:color="auto"/>
        <w:right w:val="none" w:sz="0" w:space="0" w:color="auto"/>
      </w:divBdr>
    </w:div>
    <w:div w:id="1923637007">
      <w:bodyDiv w:val="1"/>
      <w:marLeft w:val="0"/>
      <w:marRight w:val="0"/>
      <w:marTop w:val="0"/>
      <w:marBottom w:val="0"/>
      <w:divBdr>
        <w:top w:val="none" w:sz="0" w:space="0" w:color="auto"/>
        <w:left w:val="none" w:sz="0" w:space="0" w:color="auto"/>
        <w:bottom w:val="none" w:sz="0" w:space="0" w:color="auto"/>
        <w:right w:val="none" w:sz="0" w:space="0" w:color="auto"/>
      </w:divBdr>
    </w:div>
    <w:div w:id="1923951676">
      <w:bodyDiv w:val="1"/>
      <w:marLeft w:val="0"/>
      <w:marRight w:val="0"/>
      <w:marTop w:val="0"/>
      <w:marBottom w:val="0"/>
      <w:divBdr>
        <w:top w:val="none" w:sz="0" w:space="0" w:color="auto"/>
        <w:left w:val="none" w:sz="0" w:space="0" w:color="auto"/>
        <w:bottom w:val="none" w:sz="0" w:space="0" w:color="auto"/>
        <w:right w:val="none" w:sz="0" w:space="0" w:color="auto"/>
      </w:divBdr>
    </w:div>
    <w:div w:id="1926382307">
      <w:bodyDiv w:val="1"/>
      <w:marLeft w:val="0"/>
      <w:marRight w:val="0"/>
      <w:marTop w:val="0"/>
      <w:marBottom w:val="0"/>
      <w:divBdr>
        <w:top w:val="none" w:sz="0" w:space="0" w:color="auto"/>
        <w:left w:val="none" w:sz="0" w:space="0" w:color="auto"/>
        <w:bottom w:val="none" w:sz="0" w:space="0" w:color="auto"/>
        <w:right w:val="none" w:sz="0" w:space="0" w:color="auto"/>
      </w:divBdr>
    </w:div>
    <w:div w:id="1929268990">
      <w:bodyDiv w:val="1"/>
      <w:marLeft w:val="0"/>
      <w:marRight w:val="0"/>
      <w:marTop w:val="0"/>
      <w:marBottom w:val="0"/>
      <w:divBdr>
        <w:top w:val="none" w:sz="0" w:space="0" w:color="auto"/>
        <w:left w:val="none" w:sz="0" w:space="0" w:color="auto"/>
        <w:bottom w:val="none" w:sz="0" w:space="0" w:color="auto"/>
        <w:right w:val="none" w:sz="0" w:space="0" w:color="auto"/>
      </w:divBdr>
    </w:div>
    <w:div w:id="1931499400">
      <w:bodyDiv w:val="1"/>
      <w:marLeft w:val="0"/>
      <w:marRight w:val="0"/>
      <w:marTop w:val="0"/>
      <w:marBottom w:val="0"/>
      <w:divBdr>
        <w:top w:val="none" w:sz="0" w:space="0" w:color="auto"/>
        <w:left w:val="none" w:sz="0" w:space="0" w:color="auto"/>
        <w:bottom w:val="none" w:sz="0" w:space="0" w:color="auto"/>
        <w:right w:val="none" w:sz="0" w:space="0" w:color="auto"/>
      </w:divBdr>
    </w:div>
    <w:div w:id="1936935067">
      <w:bodyDiv w:val="1"/>
      <w:marLeft w:val="0"/>
      <w:marRight w:val="0"/>
      <w:marTop w:val="0"/>
      <w:marBottom w:val="0"/>
      <w:divBdr>
        <w:top w:val="none" w:sz="0" w:space="0" w:color="auto"/>
        <w:left w:val="none" w:sz="0" w:space="0" w:color="auto"/>
        <w:bottom w:val="none" w:sz="0" w:space="0" w:color="auto"/>
        <w:right w:val="none" w:sz="0" w:space="0" w:color="auto"/>
      </w:divBdr>
    </w:div>
    <w:div w:id="1939216582">
      <w:bodyDiv w:val="1"/>
      <w:marLeft w:val="0"/>
      <w:marRight w:val="0"/>
      <w:marTop w:val="0"/>
      <w:marBottom w:val="0"/>
      <w:divBdr>
        <w:top w:val="none" w:sz="0" w:space="0" w:color="auto"/>
        <w:left w:val="none" w:sz="0" w:space="0" w:color="auto"/>
        <w:bottom w:val="none" w:sz="0" w:space="0" w:color="auto"/>
        <w:right w:val="none" w:sz="0" w:space="0" w:color="auto"/>
      </w:divBdr>
    </w:div>
    <w:div w:id="1940287038">
      <w:bodyDiv w:val="1"/>
      <w:marLeft w:val="0"/>
      <w:marRight w:val="0"/>
      <w:marTop w:val="0"/>
      <w:marBottom w:val="0"/>
      <w:divBdr>
        <w:top w:val="none" w:sz="0" w:space="0" w:color="auto"/>
        <w:left w:val="none" w:sz="0" w:space="0" w:color="auto"/>
        <w:bottom w:val="none" w:sz="0" w:space="0" w:color="auto"/>
        <w:right w:val="none" w:sz="0" w:space="0" w:color="auto"/>
      </w:divBdr>
    </w:div>
    <w:div w:id="1940288080">
      <w:bodyDiv w:val="1"/>
      <w:marLeft w:val="0"/>
      <w:marRight w:val="0"/>
      <w:marTop w:val="0"/>
      <w:marBottom w:val="0"/>
      <w:divBdr>
        <w:top w:val="none" w:sz="0" w:space="0" w:color="auto"/>
        <w:left w:val="none" w:sz="0" w:space="0" w:color="auto"/>
        <w:bottom w:val="none" w:sz="0" w:space="0" w:color="auto"/>
        <w:right w:val="none" w:sz="0" w:space="0" w:color="auto"/>
      </w:divBdr>
    </w:div>
    <w:div w:id="1943143667">
      <w:bodyDiv w:val="1"/>
      <w:marLeft w:val="0"/>
      <w:marRight w:val="0"/>
      <w:marTop w:val="0"/>
      <w:marBottom w:val="0"/>
      <w:divBdr>
        <w:top w:val="none" w:sz="0" w:space="0" w:color="auto"/>
        <w:left w:val="none" w:sz="0" w:space="0" w:color="auto"/>
        <w:bottom w:val="none" w:sz="0" w:space="0" w:color="auto"/>
        <w:right w:val="none" w:sz="0" w:space="0" w:color="auto"/>
      </w:divBdr>
    </w:div>
    <w:div w:id="1944533930">
      <w:bodyDiv w:val="1"/>
      <w:marLeft w:val="0"/>
      <w:marRight w:val="0"/>
      <w:marTop w:val="0"/>
      <w:marBottom w:val="0"/>
      <w:divBdr>
        <w:top w:val="none" w:sz="0" w:space="0" w:color="auto"/>
        <w:left w:val="none" w:sz="0" w:space="0" w:color="auto"/>
        <w:bottom w:val="none" w:sz="0" w:space="0" w:color="auto"/>
        <w:right w:val="none" w:sz="0" w:space="0" w:color="auto"/>
      </w:divBdr>
    </w:div>
    <w:div w:id="1952930514">
      <w:bodyDiv w:val="1"/>
      <w:marLeft w:val="0"/>
      <w:marRight w:val="0"/>
      <w:marTop w:val="0"/>
      <w:marBottom w:val="0"/>
      <w:divBdr>
        <w:top w:val="none" w:sz="0" w:space="0" w:color="auto"/>
        <w:left w:val="none" w:sz="0" w:space="0" w:color="auto"/>
        <w:bottom w:val="none" w:sz="0" w:space="0" w:color="auto"/>
        <w:right w:val="none" w:sz="0" w:space="0" w:color="auto"/>
      </w:divBdr>
    </w:div>
    <w:div w:id="1959221110">
      <w:bodyDiv w:val="1"/>
      <w:marLeft w:val="0"/>
      <w:marRight w:val="0"/>
      <w:marTop w:val="0"/>
      <w:marBottom w:val="0"/>
      <w:divBdr>
        <w:top w:val="none" w:sz="0" w:space="0" w:color="auto"/>
        <w:left w:val="none" w:sz="0" w:space="0" w:color="auto"/>
        <w:bottom w:val="none" w:sz="0" w:space="0" w:color="auto"/>
        <w:right w:val="none" w:sz="0" w:space="0" w:color="auto"/>
      </w:divBdr>
    </w:div>
    <w:div w:id="1963804929">
      <w:bodyDiv w:val="1"/>
      <w:marLeft w:val="0"/>
      <w:marRight w:val="0"/>
      <w:marTop w:val="0"/>
      <w:marBottom w:val="0"/>
      <w:divBdr>
        <w:top w:val="none" w:sz="0" w:space="0" w:color="auto"/>
        <w:left w:val="none" w:sz="0" w:space="0" w:color="auto"/>
        <w:bottom w:val="none" w:sz="0" w:space="0" w:color="auto"/>
        <w:right w:val="none" w:sz="0" w:space="0" w:color="auto"/>
      </w:divBdr>
    </w:div>
    <w:div w:id="1964075930">
      <w:bodyDiv w:val="1"/>
      <w:marLeft w:val="0"/>
      <w:marRight w:val="0"/>
      <w:marTop w:val="0"/>
      <w:marBottom w:val="0"/>
      <w:divBdr>
        <w:top w:val="none" w:sz="0" w:space="0" w:color="auto"/>
        <w:left w:val="none" w:sz="0" w:space="0" w:color="auto"/>
        <w:bottom w:val="none" w:sz="0" w:space="0" w:color="auto"/>
        <w:right w:val="none" w:sz="0" w:space="0" w:color="auto"/>
      </w:divBdr>
    </w:div>
    <w:div w:id="1966230617">
      <w:bodyDiv w:val="1"/>
      <w:marLeft w:val="0"/>
      <w:marRight w:val="0"/>
      <w:marTop w:val="0"/>
      <w:marBottom w:val="0"/>
      <w:divBdr>
        <w:top w:val="none" w:sz="0" w:space="0" w:color="auto"/>
        <w:left w:val="none" w:sz="0" w:space="0" w:color="auto"/>
        <w:bottom w:val="none" w:sz="0" w:space="0" w:color="auto"/>
        <w:right w:val="none" w:sz="0" w:space="0" w:color="auto"/>
      </w:divBdr>
    </w:div>
    <w:div w:id="1975864257">
      <w:bodyDiv w:val="1"/>
      <w:marLeft w:val="0"/>
      <w:marRight w:val="0"/>
      <w:marTop w:val="0"/>
      <w:marBottom w:val="0"/>
      <w:divBdr>
        <w:top w:val="none" w:sz="0" w:space="0" w:color="auto"/>
        <w:left w:val="none" w:sz="0" w:space="0" w:color="auto"/>
        <w:bottom w:val="none" w:sz="0" w:space="0" w:color="auto"/>
        <w:right w:val="none" w:sz="0" w:space="0" w:color="auto"/>
      </w:divBdr>
    </w:div>
    <w:div w:id="1975983860">
      <w:bodyDiv w:val="1"/>
      <w:marLeft w:val="0"/>
      <w:marRight w:val="0"/>
      <w:marTop w:val="0"/>
      <w:marBottom w:val="0"/>
      <w:divBdr>
        <w:top w:val="none" w:sz="0" w:space="0" w:color="auto"/>
        <w:left w:val="none" w:sz="0" w:space="0" w:color="auto"/>
        <w:bottom w:val="none" w:sz="0" w:space="0" w:color="auto"/>
        <w:right w:val="none" w:sz="0" w:space="0" w:color="auto"/>
      </w:divBdr>
    </w:div>
    <w:div w:id="1978023435">
      <w:bodyDiv w:val="1"/>
      <w:marLeft w:val="0"/>
      <w:marRight w:val="0"/>
      <w:marTop w:val="0"/>
      <w:marBottom w:val="0"/>
      <w:divBdr>
        <w:top w:val="none" w:sz="0" w:space="0" w:color="auto"/>
        <w:left w:val="none" w:sz="0" w:space="0" w:color="auto"/>
        <w:bottom w:val="none" w:sz="0" w:space="0" w:color="auto"/>
        <w:right w:val="none" w:sz="0" w:space="0" w:color="auto"/>
      </w:divBdr>
    </w:div>
    <w:div w:id="1978148591">
      <w:bodyDiv w:val="1"/>
      <w:marLeft w:val="0"/>
      <w:marRight w:val="0"/>
      <w:marTop w:val="0"/>
      <w:marBottom w:val="0"/>
      <w:divBdr>
        <w:top w:val="none" w:sz="0" w:space="0" w:color="auto"/>
        <w:left w:val="none" w:sz="0" w:space="0" w:color="auto"/>
        <w:bottom w:val="none" w:sz="0" w:space="0" w:color="auto"/>
        <w:right w:val="none" w:sz="0" w:space="0" w:color="auto"/>
      </w:divBdr>
    </w:div>
    <w:div w:id="1983804224">
      <w:bodyDiv w:val="1"/>
      <w:marLeft w:val="0"/>
      <w:marRight w:val="0"/>
      <w:marTop w:val="0"/>
      <w:marBottom w:val="0"/>
      <w:divBdr>
        <w:top w:val="none" w:sz="0" w:space="0" w:color="auto"/>
        <w:left w:val="none" w:sz="0" w:space="0" w:color="auto"/>
        <w:bottom w:val="none" w:sz="0" w:space="0" w:color="auto"/>
        <w:right w:val="none" w:sz="0" w:space="0" w:color="auto"/>
      </w:divBdr>
    </w:div>
    <w:div w:id="1985506515">
      <w:bodyDiv w:val="1"/>
      <w:marLeft w:val="0"/>
      <w:marRight w:val="0"/>
      <w:marTop w:val="0"/>
      <w:marBottom w:val="0"/>
      <w:divBdr>
        <w:top w:val="none" w:sz="0" w:space="0" w:color="auto"/>
        <w:left w:val="none" w:sz="0" w:space="0" w:color="auto"/>
        <w:bottom w:val="none" w:sz="0" w:space="0" w:color="auto"/>
        <w:right w:val="none" w:sz="0" w:space="0" w:color="auto"/>
      </w:divBdr>
    </w:div>
    <w:div w:id="1993408943">
      <w:bodyDiv w:val="1"/>
      <w:marLeft w:val="0"/>
      <w:marRight w:val="0"/>
      <w:marTop w:val="0"/>
      <w:marBottom w:val="0"/>
      <w:divBdr>
        <w:top w:val="none" w:sz="0" w:space="0" w:color="auto"/>
        <w:left w:val="none" w:sz="0" w:space="0" w:color="auto"/>
        <w:bottom w:val="none" w:sz="0" w:space="0" w:color="auto"/>
        <w:right w:val="none" w:sz="0" w:space="0" w:color="auto"/>
      </w:divBdr>
    </w:div>
    <w:div w:id="1997030532">
      <w:bodyDiv w:val="1"/>
      <w:marLeft w:val="0"/>
      <w:marRight w:val="0"/>
      <w:marTop w:val="0"/>
      <w:marBottom w:val="0"/>
      <w:divBdr>
        <w:top w:val="none" w:sz="0" w:space="0" w:color="auto"/>
        <w:left w:val="none" w:sz="0" w:space="0" w:color="auto"/>
        <w:bottom w:val="none" w:sz="0" w:space="0" w:color="auto"/>
        <w:right w:val="none" w:sz="0" w:space="0" w:color="auto"/>
      </w:divBdr>
    </w:div>
    <w:div w:id="1997830407">
      <w:bodyDiv w:val="1"/>
      <w:marLeft w:val="0"/>
      <w:marRight w:val="0"/>
      <w:marTop w:val="0"/>
      <w:marBottom w:val="0"/>
      <w:divBdr>
        <w:top w:val="none" w:sz="0" w:space="0" w:color="auto"/>
        <w:left w:val="none" w:sz="0" w:space="0" w:color="auto"/>
        <w:bottom w:val="none" w:sz="0" w:space="0" w:color="auto"/>
        <w:right w:val="none" w:sz="0" w:space="0" w:color="auto"/>
      </w:divBdr>
    </w:div>
    <w:div w:id="2007051870">
      <w:bodyDiv w:val="1"/>
      <w:marLeft w:val="0"/>
      <w:marRight w:val="0"/>
      <w:marTop w:val="0"/>
      <w:marBottom w:val="0"/>
      <w:divBdr>
        <w:top w:val="none" w:sz="0" w:space="0" w:color="auto"/>
        <w:left w:val="none" w:sz="0" w:space="0" w:color="auto"/>
        <w:bottom w:val="none" w:sz="0" w:space="0" w:color="auto"/>
        <w:right w:val="none" w:sz="0" w:space="0" w:color="auto"/>
      </w:divBdr>
    </w:div>
    <w:div w:id="2007400316">
      <w:bodyDiv w:val="1"/>
      <w:marLeft w:val="0"/>
      <w:marRight w:val="0"/>
      <w:marTop w:val="0"/>
      <w:marBottom w:val="0"/>
      <w:divBdr>
        <w:top w:val="none" w:sz="0" w:space="0" w:color="auto"/>
        <w:left w:val="none" w:sz="0" w:space="0" w:color="auto"/>
        <w:bottom w:val="none" w:sz="0" w:space="0" w:color="auto"/>
        <w:right w:val="none" w:sz="0" w:space="0" w:color="auto"/>
      </w:divBdr>
    </w:div>
    <w:div w:id="2010406051">
      <w:bodyDiv w:val="1"/>
      <w:marLeft w:val="0"/>
      <w:marRight w:val="0"/>
      <w:marTop w:val="0"/>
      <w:marBottom w:val="0"/>
      <w:divBdr>
        <w:top w:val="none" w:sz="0" w:space="0" w:color="auto"/>
        <w:left w:val="none" w:sz="0" w:space="0" w:color="auto"/>
        <w:bottom w:val="none" w:sz="0" w:space="0" w:color="auto"/>
        <w:right w:val="none" w:sz="0" w:space="0" w:color="auto"/>
      </w:divBdr>
    </w:div>
    <w:div w:id="2012757612">
      <w:bodyDiv w:val="1"/>
      <w:marLeft w:val="0"/>
      <w:marRight w:val="0"/>
      <w:marTop w:val="0"/>
      <w:marBottom w:val="0"/>
      <w:divBdr>
        <w:top w:val="none" w:sz="0" w:space="0" w:color="auto"/>
        <w:left w:val="none" w:sz="0" w:space="0" w:color="auto"/>
        <w:bottom w:val="none" w:sz="0" w:space="0" w:color="auto"/>
        <w:right w:val="none" w:sz="0" w:space="0" w:color="auto"/>
      </w:divBdr>
      <w:divsChild>
        <w:div w:id="378743324">
          <w:marLeft w:val="0"/>
          <w:marRight w:val="0"/>
          <w:marTop w:val="0"/>
          <w:marBottom w:val="0"/>
          <w:divBdr>
            <w:top w:val="none" w:sz="0" w:space="0" w:color="auto"/>
            <w:left w:val="none" w:sz="0" w:space="0" w:color="auto"/>
            <w:bottom w:val="none" w:sz="0" w:space="0" w:color="auto"/>
            <w:right w:val="none" w:sz="0" w:space="0" w:color="auto"/>
          </w:divBdr>
        </w:div>
      </w:divsChild>
    </w:div>
    <w:div w:id="2014070699">
      <w:bodyDiv w:val="1"/>
      <w:marLeft w:val="0"/>
      <w:marRight w:val="0"/>
      <w:marTop w:val="0"/>
      <w:marBottom w:val="0"/>
      <w:divBdr>
        <w:top w:val="none" w:sz="0" w:space="0" w:color="auto"/>
        <w:left w:val="none" w:sz="0" w:space="0" w:color="auto"/>
        <w:bottom w:val="none" w:sz="0" w:space="0" w:color="auto"/>
        <w:right w:val="none" w:sz="0" w:space="0" w:color="auto"/>
      </w:divBdr>
    </w:div>
    <w:div w:id="2019310751">
      <w:bodyDiv w:val="1"/>
      <w:marLeft w:val="0"/>
      <w:marRight w:val="0"/>
      <w:marTop w:val="0"/>
      <w:marBottom w:val="0"/>
      <w:divBdr>
        <w:top w:val="none" w:sz="0" w:space="0" w:color="auto"/>
        <w:left w:val="none" w:sz="0" w:space="0" w:color="auto"/>
        <w:bottom w:val="none" w:sz="0" w:space="0" w:color="auto"/>
        <w:right w:val="none" w:sz="0" w:space="0" w:color="auto"/>
      </w:divBdr>
    </w:div>
    <w:div w:id="2023823650">
      <w:bodyDiv w:val="1"/>
      <w:marLeft w:val="0"/>
      <w:marRight w:val="0"/>
      <w:marTop w:val="0"/>
      <w:marBottom w:val="0"/>
      <w:divBdr>
        <w:top w:val="none" w:sz="0" w:space="0" w:color="auto"/>
        <w:left w:val="none" w:sz="0" w:space="0" w:color="auto"/>
        <w:bottom w:val="none" w:sz="0" w:space="0" w:color="auto"/>
        <w:right w:val="none" w:sz="0" w:space="0" w:color="auto"/>
      </w:divBdr>
    </w:div>
    <w:div w:id="2023895536">
      <w:bodyDiv w:val="1"/>
      <w:marLeft w:val="0"/>
      <w:marRight w:val="0"/>
      <w:marTop w:val="0"/>
      <w:marBottom w:val="0"/>
      <w:divBdr>
        <w:top w:val="none" w:sz="0" w:space="0" w:color="auto"/>
        <w:left w:val="none" w:sz="0" w:space="0" w:color="auto"/>
        <w:bottom w:val="none" w:sz="0" w:space="0" w:color="auto"/>
        <w:right w:val="none" w:sz="0" w:space="0" w:color="auto"/>
      </w:divBdr>
    </w:div>
    <w:div w:id="2032411629">
      <w:bodyDiv w:val="1"/>
      <w:marLeft w:val="0"/>
      <w:marRight w:val="0"/>
      <w:marTop w:val="0"/>
      <w:marBottom w:val="0"/>
      <w:divBdr>
        <w:top w:val="none" w:sz="0" w:space="0" w:color="auto"/>
        <w:left w:val="none" w:sz="0" w:space="0" w:color="auto"/>
        <w:bottom w:val="none" w:sz="0" w:space="0" w:color="auto"/>
        <w:right w:val="none" w:sz="0" w:space="0" w:color="auto"/>
      </w:divBdr>
    </w:div>
    <w:div w:id="2042629039">
      <w:bodyDiv w:val="1"/>
      <w:marLeft w:val="0"/>
      <w:marRight w:val="0"/>
      <w:marTop w:val="0"/>
      <w:marBottom w:val="0"/>
      <w:divBdr>
        <w:top w:val="none" w:sz="0" w:space="0" w:color="auto"/>
        <w:left w:val="none" w:sz="0" w:space="0" w:color="auto"/>
        <w:bottom w:val="none" w:sz="0" w:space="0" w:color="auto"/>
        <w:right w:val="none" w:sz="0" w:space="0" w:color="auto"/>
      </w:divBdr>
    </w:div>
    <w:div w:id="2047442843">
      <w:bodyDiv w:val="1"/>
      <w:marLeft w:val="0"/>
      <w:marRight w:val="0"/>
      <w:marTop w:val="0"/>
      <w:marBottom w:val="0"/>
      <w:divBdr>
        <w:top w:val="none" w:sz="0" w:space="0" w:color="auto"/>
        <w:left w:val="none" w:sz="0" w:space="0" w:color="auto"/>
        <w:bottom w:val="none" w:sz="0" w:space="0" w:color="auto"/>
        <w:right w:val="none" w:sz="0" w:space="0" w:color="auto"/>
      </w:divBdr>
    </w:div>
    <w:div w:id="2047872154">
      <w:bodyDiv w:val="1"/>
      <w:marLeft w:val="0"/>
      <w:marRight w:val="0"/>
      <w:marTop w:val="0"/>
      <w:marBottom w:val="0"/>
      <w:divBdr>
        <w:top w:val="none" w:sz="0" w:space="0" w:color="auto"/>
        <w:left w:val="none" w:sz="0" w:space="0" w:color="auto"/>
        <w:bottom w:val="none" w:sz="0" w:space="0" w:color="auto"/>
        <w:right w:val="none" w:sz="0" w:space="0" w:color="auto"/>
      </w:divBdr>
    </w:div>
    <w:div w:id="2059278197">
      <w:bodyDiv w:val="1"/>
      <w:marLeft w:val="0"/>
      <w:marRight w:val="0"/>
      <w:marTop w:val="0"/>
      <w:marBottom w:val="0"/>
      <w:divBdr>
        <w:top w:val="none" w:sz="0" w:space="0" w:color="auto"/>
        <w:left w:val="none" w:sz="0" w:space="0" w:color="auto"/>
        <w:bottom w:val="none" w:sz="0" w:space="0" w:color="auto"/>
        <w:right w:val="none" w:sz="0" w:space="0" w:color="auto"/>
      </w:divBdr>
    </w:div>
    <w:div w:id="2061245391">
      <w:bodyDiv w:val="1"/>
      <w:marLeft w:val="0"/>
      <w:marRight w:val="0"/>
      <w:marTop w:val="0"/>
      <w:marBottom w:val="0"/>
      <w:divBdr>
        <w:top w:val="none" w:sz="0" w:space="0" w:color="auto"/>
        <w:left w:val="none" w:sz="0" w:space="0" w:color="auto"/>
        <w:bottom w:val="none" w:sz="0" w:space="0" w:color="auto"/>
        <w:right w:val="none" w:sz="0" w:space="0" w:color="auto"/>
      </w:divBdr>
    </w:div>
    <w:div w:id="2061584925">
      <w:bodyDiv w:val="1"/>
      <w:marLeft w:val="0"/>
      <w:marRight w:val="0"/>
      <w:marTop w:val="0"/>
      <w:marBottom w:val="0"/>
      <w:divBdr>
        <w:top w:val="none" w:sz="0" w:space="0" w:color="auto"/>
        <w:left w:val="none" w:sz="0" w:space="0" w:color="auto"/>
        <w:bottom w:val="none" w:sz="0" w:space="0" w:color="auto"/>
        <w:right w:val="none" w:sz="0" w:space="0" w:color="auto"/>
      </w:divBdr>
    </w:div>
    <w:div w:id="2063673567">
      <w:bodyDiv w:val="1"/>
      <w:marLeft w:val="0"/>
      <w:marRight w:val="0"/>
      <w:marTop w:val="0"/>
      <w:marBottom w:val="0"/>
      <w:divBdr>
        <w:top w:val="none" w:sz="0" w:space="0" w:color="auto"/>
        <w:left w:val="none" w:sz="0" w:space="0" w:color="auto"/>
        <w:bottom w:val="none" w:sz="0" w:space="0" w:color="auto"/>
        <w:right w:val="none" w:sz="0" w:space="0" w:color="auto"/>
      </w:divBdr>
    </w:div>
    <w:div w:id="2065323286">
      <w:bodyDiv w:val="1"/>
      <w:marLeft w:val="0"/>
      <w:marRight w:val="0"/>
      <w:marTop w:val="0"/>
      <w:marBottom w:val="0"/>
      <w:divBdr>
        <w:top w:val="none" w:sz="0" w:space="0" w:color="auto"/>
        <w:left w:val="none" w:sz="0" w:space="0" w:color="auto"/>
        <w:bottom w:val="none" w:sz="0" w:space="0" w:color="auto"/>
        <w:right w:val="none" w:sz="0" w:space="0" w:color="auto"/>
      </w:divBdr>
    </w:div>
    <w:div w:id="2068646012">
      <w:bodyDiv w:val="1"/>
      <w:marLeft w:val="0"/>
      <w:marRight w:val="0"/>
      <w:marTop w:val="0"/>
      <w:marBottom w:val="0"/>
      <w:divBdr>
        <w:top w:val="none" w:sz="0" w:space="0" w:color="auto"/>
        <w:left w:val="none" w:sz="0" w:space="0" w:color="auto"/>
        <w:bottom w:val="none" w:sz="0" w:space="0" w:color="auto"/>
        <w:right w:val="none" w:sz="0" w:space="0" w:color="auto"/>
      </w:divBdr>
    </w:div>
    <w:div w:id="2070179112">
      <w:bodyDiv w:val="1"/>
      <w:marLeft w:val="0"/>
      <w:marRight w:val="0"/>
      <w:marTop w:val="0"/>
      <w:marBottom w:val="0"/>
      <w:divBdr>
        <w:top w:val="none" w:sz="0" w:space="0" w:color="auto"/>
        <w:left w:val="none" w:sz="0" w:space="0" w:color="auto"/>
        <w:bottom w:val="none" w:sz="0" w:space="0" w:color="auto"/>
        <w:right w:val="none" w:sz="0" w:space="0" w:color="auto"/>
      </w:divBdr>
    </w:div>
    <w:div w:id="2070689006">
      <w:bodyDiv w:val="1"/>
      <w:marLeft w:val="0"/>
      <w:marRight w:val="0"/>
      <w:marTop w:val="0"/>
      <w:marBottom w:val="0"/>
      <w:divBdr>
        <w:top w:val="none" w:sz="0" w:space="0" w:color="auto"/>
        <w:left w:val="none" w:sz="0" w:space="0" w:color="auto"/>
        <w:bottom w:val="none" w:sz="0" w:space="0" w:color="auto"/>
        <w:right w:val="none" w:sz="0" w:space="0" w:color="auto"/>
      </w:divBdr>
    </w:div>
    <w:div w:id="2071882824">
      <w:bodyDiv w:val="1"/>
      <w:marLeft w:val="0"/>
      <w:marRight w:val="0"/>
      <w:marTop w:val="0"/>
      <w:marBottom w:val="0"/>
      <w:divBdr>
        <w:top w:val="none" w:sz="0" w:space="0" w:color="auto"/>
        <w:left w:val="none" w:sz="0" w:space="0" w:color="auto"/>
        <w:bottom w:val="none" w:sz="0" w:space="0" w:color="auto"/>
        <w:right w:val="none" w:sz="0" w:space="0" w:color="auto"/>
      </w:divBdr>
    </w:div>
    <w:div w:id="2072340161">
      <w:bodyDiv w:val="1"/>
      <w:marLeft w:val="0"/>
      <w:marRight w:val="0"/>
      <w:marTop w:val="0"/>
      <w:marBottom w:val="0"/>
      <w:divBdr>
        <w:top w:val="none" w:sz="0" w:space="0" w:color="auto"/>
        <w:left w:val="none" w:sz="0" w:space="0" w:color="auto"/>
        <w:bottom w:val="none" w:sz="0" w:space="0" w:color="auto"/>
        <w:right w:val="none" w:sz="0" w:space="0" w:color="auto"/>
      </w:divBdr>
    </w:div>
    <w:div w:id="2072539556">
      <w:bodyDiv w:val="1"/>
      <w:marLeft w:val="0"/>
      <w:marRight w:val="0"/>
      <w:marTop w:val="0"/>
      <w:marBottom w:val="0"/>
      <w:divBdr>
        <w:top w:val="none" w:sz="0" w:space="0" w:color="auto"/>
        <w:left w:val="none" w:sz="0" w:space="0" w:color="auto"/>
        <w:bottom w:val="none" w:sz="0" w:space="0" w:color="auto"/>
        <w:right w:val="none" w:sz="0" w:space="0" w:color="auto"/>
      </w:divBdr>
    </w:div>
    <w:div w:id="2076777972">
      <w:bodyDiv w:val="1"/>
      <w:marLeft w:val="0"/>
      <w:marRight w:val="0"/>
      <w:marTop w:val="0"/>
      <w:marBottom w:val="0"/>
      <w:divBdr>
        <w:top w:val="none" w:sz="0" w:space="0" w:color="auto"/>
        <w:left w:val="none" w:sz="0" w:space="0" w:color="auto"/>
        <w:bottom w:val="none" w:sz="0" w:space="0" w:color="auto"/>
        <w:right w:val="none" w:sz="0" w:space="0" w:color="auto"/>
      </w:divBdr>
    </w:div>
    <w:div w:id="2077509943">
      <w:bodyDiv w:val="1"/>
      <w:marLeft w:val="0"/>
      <w:marRight w:val="0"/>
      <w:marTop w:val="0"/>
      <w:marBottom w:val="0"/>
      <w:divBdr>
        <w:top w:val="none" w:sz="0" w:space="0" w:color="auto"/>
        <w:left w:val="none" w:sz="0" w:space="0" w:color="auto"/>
        <w:bottom w:val="none" w:sz="0" w:space="0" w:color="auto"/>
        <w:right w:val="none" w:sz="0" w:space="0" w:color="auto"/>
      </w:divBdr>
    </w:div>
    <w:div w:id="2083019090">
      <w:bodyDiv w:val="1"/>
      <w:marLeft w:val="0"/>
      <w:marRight w:val="0"/>
      <w:marTop w:val="0"/>
      <w:marBottom w:val="0"/>
      <w:divBdr>
        <w:top w:val="none" w:sz="0" w:space="0" w:color="auto"/>
        <w:left w:val="none" w:sz="0" w:space="0" w:color="auto"/>
        <w:bottom w:val="none" w:sz="0" w:space="0" w:color="auto"/>
        <w:right w:val="none" w:sz="0" w:space="0" w:color="auto"/>
      </w:divBdr>
    </w:div>
    <w:div w:id="2084177182">
      <w:bodyDiv w:val="1"/>
      <w:marLeft w:val="0"/>
      <w:marRight w:val="0"/>
      <w:marTop w:val="0"/>
      <w:marBottom w:val="0"/>
      <w:divBdr>
        <w:top w:val="none" w:sz="0" w:space="0" w:color="auto"/>
        <w:left w:val="none" w:sz="0" w:space="0" w:color="auto"/>
        <w:bottom w:val="none" w:sz="0" w:space="0" w:color="auto"/>
        <w:right w:val="none" w:sz="0" w:space="0" w:color="auto"/>
      </w:divBdr>
    </w:div>
    <w:div w:id="2089382445">
      <w:bodyDiv w:val="1"/>
      <w:marLeft w:val="0"/>
      <w:marRight w:val="0"/>
      <w:marTop w:val="0"/>
      <w:marBottom w:val="0"/>
      <w:divBdr>
        <w:top w:val="none" w:sz="0" w:space="0" w:color="auto"/>
        <w:left w:val="none" w:sz="0" w:space="0" w:color="auto"/>
        <w:bottom w:val="none" w:sz="0" w:space="0" w:color="auto"/>
        <w:right w:val="none" w:sz="0" w:space="0" w:color="auto"/>
      </w:divBdr>
    </w:div>
    <w:div w:id="2093818604">
      <w:bodyDiv w:val="1"/>
      <w:marLeft w:val="0"/>
      <w:marRight w:val="0"/>
      <w:marTop w:val="0"/>
      <w:marBottom w:val="0"/>
      <w:divBdr>
        <w:top w:val="none" w:sz="0" w:space="0" w:color="auto"/>
        <w:left w:val="none" w:sz="0" w:space="0" w:color="auto"/>
        <w:bottom w:val="none" w:sz="0" w:space="0" w:color="auto"/>
        <w:right w:val="none" w:sz="0" w:space="0" w:color="auto"/>
      </w:divBdr>
      <w:divsChild>
        <w:div w:id="332688773">
          <w:marLeft w:val="0"/>
          <w:marRight w:val="0"/>
          <w:marTop w:val="0"/>
          <w:marBottom w:val="0"/>
          <w:divBdr>
            <w:top w:val="none" w:sz="0" w:space="0" w:color="auto"/>
            <w:left w:val="none" w:sz="0" w:space="0" w:color="auto"/>
            <w:bottom w:val="none" w:sz="0" w:space="0" w:color="auto"/>
            <w:right w:val="none" w:sz="0" w:space="0" w:color="auto"/>
          </w:divBdr>
        </w:div>
        <w:div w:id="449521397">
          <w:marLeft w:val="0"/>
          <w:marRight w:val="0"/>
          <w:marTop w:val="0"/>
          <w:marBottom w:val="0"/>
          <w:divBdr>
            <w:top w:val="none" w:sz="0" w:space="0" w:color="auto"/>
            <w:left w:val="none" w:sz="0" w:space="0" w:color="auto"/>
            <w:bottom w:val="none" w:sz="0" w:space="0" w:color="auto"/>
            <w:right w:val="none" w:sz="0" w:space="0" w:color="auto"/>
          </w:divBdr>
        </w:div>
        <w:div w:id="641811284">
          <w:marLeft w:val="0"/>
          <w:marRight w:val="0"/>
          <w:marTop w:val="0"/>
          <w:marBottom w:val="0"/>
          <w:divBdr>
            <w:top w:val="none" w:sz="0" w:space="0" w:color="auto"/>
            <w:left w:val="none" w:sz="0" w:space="0" w:color="auto"/>
            <w:bottom w:val="none" w:sz="0" w:space="0" w:color="auto"/>
            <w:right w:val="none" w:sz="0" w:space="0" w:color="auto"/>
          </w:divBdr>
        </w:div>
        <w:div w:id="1037779747">
          <w:marLeft w:val="0"/>
          <w:marRight w:val="0"/>
          <w:marTop w:val="0"/>
          <w:marBottom w:val="0"/>
          <w:divBdr>
            <w:top w:val="none" w:sz="0" w:space="0" w:color="auto"/>
            <w:left w:val="none" w:sz="0" w:space="0" w:color="auto"/>
            <w:bottom w:val="none" w:sz="0" w:space="0" w:color="auto"/>
            <w:right w:val="none" w:sz="0" w:space="0" w:color="auto"/>
          </w:divBdr>
        </w:div>
      </w:divsChild>
    </w:div>
    <w:div w:id="2094154973">
      <w:bodyDiv w:val="1"/>
      <w:marLeft w:val="0"/>
      <w:marRight w:val="0"/>
      <w:marTop w:val="0"/>
      <w:marBottom w:val="0"/>
      <w:divBdr>
        <w:top w:val="none" w:sz="0" w:space="0" w:color="auto"/>
        <w:left w:val="none" w:sz="0" w:space="0" w:color="auto"/>
        <w:bottom w:val="none" w:sz="0" w:space="0" w:color="auto"/>
        <w:right w:val="none" w:sz="0" w:space="0" w:color="auto"/>
      </w:divBdr>
    </w:div>
    <w:div w:id="2095931782">
      <w:bodyDiv w:val="1"/>
      <w:marLeft w:val="0"/>
      <w:marRight w:val="0"/>
      <w:marTop w:val="0"/>
      <w:marBottom w:val="0"/>
      <w:divBdr>
        <w:top w:val="none" w:sz="0" w:space="0" w:color="auto"/>
        <w:left w:val="none" w:sz="0" w:space="0" w:color="auto"/>
        <w:bottom w:val="none" w:sz="0" w:space="0" w:color="auto"/>
        <w:right w:val="none" w:sz="0" w:space="0" w:color="auto"/>
      </w:divBdr>
    </w:div>
    <w:div w:id="2097626484">
      <w:bodyDiv w:val="1"/>
      <w:marLeft w:val="0"/>
      <w:marRight w:val="0"/>
      <w:marTop w:val="0"/>
      <w:marBottom w:val="0"/>
      <w:divBdr>
        <w:top w:val="none" w:sz="0" w:space="0" w:color="auto"/>
        <w:left w:val="none" w:sz="0" w:space="0" w:color="auto"/>
        <w:bottom w:val="none" w:sz="0" w:space="0" w:color="auto"/>
        <w:right w:val="none" w:sz="0" w:space="0" w:color="auto"/>
      </w:divBdr>
    </w:div>
    <w:div w:id="2100715468">
      <w:bodyDiv w:val="1"/>
      <w:marLeft w:val="0"/>
      <w:marRight w:val="0"/>
      <w:marTop w:val="0"/>
      <w:marBottom w:val="0"/>
      <w:divBdr>
        <w:top w:val="none" w:sz="0" w:space="0" w:color="auto"/>
        <w:left w:val="none" w:sz="0" w:space="0" w:color="auto"/>
        <w:bottom w:val="none" w:sz="0" w:space="0" w:color="auto"/>
        <w:right w:val="none" w:sz="0" w:space="0" w:color="auto"/>
      </w:divBdr>
    </w:div>
    <w:div w:id="2101294301">
      <w:bodyDiv w:val="1"/>
      <w:marLeft w:val="0"/>
      <w:marRight w:val="0"/>
      <w:marTop w:val="0"/>
      <w:marBottom w:val="0"/>
      <w:divBdr>
        <w:top w:val="none" w:sz="0" w:space="0" w:color="auto"/>
        <w:left w:val="none" w:sz="0" w:space="0" w:color="auto"/>
        <w:bottom w:val="none" w:sz="0" w:space="0" w:color="auto"/>
        <w:right w:val="none" w:sz="0" w:space="0" w:color="auto"/>
      </w:divBdr>
    </w:div>
    <w:div w:id="2105374342">
      <w:bodyDiv w:val="1"/>
      <w:marLeft w:val="0"/>
      <w:marRight w:val="0"/>
      <w:marTop w:val="0"/>
      <w:marBottom w:val="0"/>
      <w:divBdr>
        <w:top w:val="none" w:sz="0" w:space="0" w:color="auto"/>
        <w:left w:val="none" w:sz="0" w:space="0" w:color="auto"/>
        <w:bottom w:val="none" w:sz="0" w:space="0" w:color="auto"/>
        <w:right w:val="none" w:sz="0" w:space="0" w:color="auto"/>
      </w:divBdr>
    </w:div>
    <w:div w:id="2106994911">
      <w:bodyDiv w:val="1"/>
      <w:marLeft w:val="0"/>
      <w:marRight w:val="0"/>
      <w:marTop w:val="0"/>
      <w:marBottom w:val="0"/>
      <w:divBdr>
        <w:top w:val="none" w:sz="0" w:space="0" w:color="auto"/>
        <w:left w:val="none" w:sz="0" w:space="0" w:color="auto"/>
        <w:bottom w:val="none" w:sz="0" w:space="0" w:color="auto"/>
        <w:right w:val="none" w:sz="0" w:space="0" w:color="auto"/>
      </w:divBdr>
    </w:div>
    <w:div w:id="2107730608">
      <w:bodyDiv w:val="1"/>
      <w:marLeft w:val="0"/>
      <w:marRight w:val="0"/>
      <w:marTop w:val="0"/>
      <w:marBottom w:val="0"/>
      <w:divBdr>
        <w:top w:val="none" w:sz="0" w:space="0" w:color="auto"/>
        <w:left w:val="none" w:sz="0" w:space="0" w:color="auto"/>
        <w:bottom w:val="none" w:sz="0" w:space="0" w:color="auto"/>
        <w:right w:val="none" w:sz="0" w:space="0" w:color="auto"/>
      </w:divBdr>
    </w:div>
    <w:div w:id="2109806451">
      <w:bodyDiv w:val="1"/>
      <w:marLeft w:val="0"/>
      <w:marRight w:val="0"/>
      <w:marTop w:val="0"/>
      <w:marBottom w:val="0"/>
      <w:divBdr>
        <w:top w:val="none" w:sz="0" w:space="0" w:color="auto"/>
        <w:left w:val="none" w:sz="0" w:space="0" w:color="auto"/>
        <w:bottom w:val="none" w:sz="0" w:space="0" w:color="auto"/>
        <w:right w:val="none" w:sz="0" w:space="0" w:color="auto"/>
      </w:divBdr>
    </w:div>
    <w:div w:id="2116055173">
      <w:bodyDiv w:val="1"/>
      <w:marLeft w:val="0"/>
      <w:marRight w:val="0"/>
      <w:marTop w:val="0"/>
      <w:marBottom w:val="0"/>
      <w:divBdr>
        <w:top w:val="none" w:sz="0" w:space="0" w:color="auto"/>
        <w:left w:val="none" w:sz="0" w:space="0" w:color="auto"/>
        <w:bottom w:val="none" w:sz="0" w:space="0" w:color="auto"/>
        <w:right w:val="none" w:sz="0" w:space="0" w:color="auto"/>
      </w:divBdr>
    </w:div>
    <w:div w:id="2118676732">
      <w:bodyDiv w:val="1"/>
      <w:marLeft w:val="0"/>
      <w:marRight w:val="0"/>
      <w:marTop w:val="0"/>
      <w:marBottom w:val="0"/>
      <w:divBdr>
        <w:top w:val="none" w:sz="0" w:space="0" w:color="auto"/>
        <w:left w:val="none" w:sz="0" w:space="0" w:color="auto"/>
        <w:bottom w:val="none" w:sz="0" w:space="0" w:color="auto"/>
        <w:right w:val="none" w:sz="0" w:space="0" w:color="auto"/>
      </w:divBdr>
    </w:div>
    <w:div w:id="2125494404">
      <w:bodyDiv w:val="1"/>
      <w:marLeft w:val="0"/>
      <w:marRight w:val="0"/>
      <w:marTop w:val="0"/>
      <w:marBottom w:val="0"/>
      <w:divBdr>
        <w:top w:val="none" w:sz="0" w:space="0" w:color="auto"/>
        <w:left w:val="none" w:sz="0" w:space="0" w:color="auto"/>
        <w:bottom w:val="none" w:sz="0" w:space="0" w:color="auto"/>
        <w:right w:val="none" w:sz="0" w:space="0" w:color="auto"/>
      </w:divBdr>
    </w:div>
    <w:div w:id="2125928532">
      <w:bodyDiv w:val="1"/>
      <w:marLeft w:val="0"/>
      <w:marRight w:val="0"/>
      <w:marTop w:val="0"/>
      <w:marBottom w:val="0"/>
      <w:divBdr>
        <w:top w:val="none" w:sz="0" w:space="0" w:color="auto"/>
        <w:left w:val="none" w:sz="0" w:space="0" w:color="auto"/>
        <w:bottom w:val="none" w:sz="0" w:space="0" w:color="auto"/>
        <w:right w:val="none" w:sz="0" w:space="0" w:color="auto"/>
      </w:divBdr>
    </w:div>
    <w:div w:id="2129354698">
      <w:bodyDiv w:val="1"/>
      <w:marLeft w:val="0"/>
      <w:marRight w:val="0"/>
      <w:marTop w:val="0"/>
      <w:marBottom w:val="0"/>
      <w:divBdr>
        <w:top w:val="none" w:sz="0" w:space="0" w:color="auto"/>
        <w:left w:val="none" w:sz="0" w:space="0" w:color="auto"/>
        <w:bottom w:val="none" w:sz="0" w:space="0" w:color="auto"/>
        <w:right w:val="none" w:sz="0" w:space="0" w:color="auto"/>
      </w:divBdr>
    </w:div>
    <w:div w:id="2130078303">
      <w:bodyDiv w:val="1"/>
      <w:marLeft w:val="0"/>
      <w:marRight w:val="0"/>
      <w:marTop w:val="0"/>
      <w:marBottom w:val="0"/>
      <w:divBdr>
        <w:top w:val="none" w:sz="0" w:space="0" w:color="auto"/>
        <w:left w:val="none" w:sz="0" w:space="0" w:color="auto"/>
        <w:bottom w:val="none" w:sz="0" w:space="0" w:color="auto"/>
        <w:right w:val="none" w:sz="0" w:space="0" w:color="auto"/>
      </w:divBdr>
    </w:div>
    <w:div w:id="2131313810">
      <w:bodyDiv w:val="1"/>
      <w:marLeft w:val="0"/>
      <w:marRight w:val="0"/>
      <w:marTop w:val="0"/>
      <w:marBottom w:val="0"/>
      <w:divBdr>
        <w:top w:val="none" w:sz="0" w:space="0" w:color="auto"/>
        <w:left w:val="none" w:sz="0" w:space="0" w:color="auto"/>
        <w:bottom w:val="none" w:sz="0" w:space="0" w:color="auto"/>
        <w:right w:val="none" w:sz="0" w:space="0" w:color="auto"/>
      </w:divBdr>
    </w:div>
    <w:div w:id="2133665623">
      <w:bodyDiv w:val="1"/>
      <w:marLeft w:val="0"/>
      <w:marRight w:val="0"/>
      <w:marTop w:val="0"/>
      <w:marBottom w:val="0"/>
      <w:divBdr>
        <w:top w:val="none" w:sz="0" w:space="0" w:color="auto"/>
        <w:left w:val="none" w:sz="0" w:space="0" w:color="auto"/>
        <w:bottom w:val="none" w:sz="0" w:space="0" w:color="auto"/>
        <w:right w:val="none" w:sz="0" w:space="0" w:color="auto"/>
      </w:divBdr>
    </w:div>
    <w:div w:id="2137402968">
      <w:bodyDiv w:val="1"/>
      <w:marLeft w:val="0"/>
      <w:marRight w:val="0"/>
      <w:marTop w:val="0"/>
      <w:marBottom w:val="0"/>
      <w:divBdr>
        <w:top w:val="none" w:sz="0" w:space="0" w:color="auto"/>
        <w:left w:val="none" w:sz="0" w:space="0" w:color="auto"/>
        <w:bottom w:val="none" w:sz="0" w:space="0" w:color="auto"/>
        <w:right w:val="none" w:sz="0" w:space="0" w:color="auto"/>
      </w:divBdr>
      <w:divsChild>
        <w:div w:id="18551997">
          <w:marLeft w:val="0"/>
          <w:marRight w:val="0"/>
          <w:marTop w:val="0"/>
          <w:marBottom w:val="0"/>
          <w:divBdr>
            <w:top w:val="none" w:sz="0" w:space="0" w:color="auto"/>
            <w:left w:val="none" w:sz="0" w:space="0" w:color="auto"/>
            <w:bottom w:val="none" w:sz="0" w:space="0" w:color="auto"/>
            <w:right w:val="none" w:sz="0" w:space="0" w:color="auto"/>
          </w:divBdr>
        </w:div>
        <w:div w:id="144206799">
          <w:marLeft w:val="0"/>
          <w:marRight w:val="0"/>
          <w:marTop w:val="0"/>
          <w:marBottom w:val="0"/>
          <w:divBdr>
            <w:top w:val="none" w:sz="0" w:space="0" w:color="auto"/>
            <w:left w:val="none" w:sz="0" w:space="0" w:color="auto"/>
            <w:bottom w:val="none" w:sz="0" w:space="0" w:color="auto"/>
            <w:right w:val="none" w:sz="0" w:space="0" w:color="auto"/>
          </w:divBdr>
        </w:div>
        <w:div w:id="235675442">
          <w:marLeft w:val="0"/>
          <w:marRight w:val="0"/>
          <w:marTop w:val="0"/>
          <w:marBottom w:val="0"/>
          <w:divBdr>
            <w:top w:val="none" w:sz="0" w:space="0" w:color="auto"/>
            <w:left w:val="none" w:sz="0" w:space="0" w:color="auto"/>
            <w:bottom w:val="none" w:sz="0" w:space="0" w:color="auto"/>
            <w:right w:val="none" w:sz="0" w:space="0" w:color="auto"/>
          </w:divBdr>
        </w:div>
        <w:div w:id="250746562">
          <w:marLeft w:val="0"/>
          <w:marRight w:val="0"/>
          <w:marTop w:val="0"/>
          <w:marBottom w:val="0"/>
          <w:divBdr>
            <w:top w:val="none" w:sz="0" w:space="0" w:color="auto"/>
            <w:left w:val="none" w:sz="0" w:space="0" w:color="auto"/>
            <w:bottom w:val="none" w:sz="0" w:space="0" w:color="auto"/>
            <w:right w:val="none" w:sz="0" w:space="0" w:color="auto"/>
          </w:divBdr>
        </w:div>
        <w:div w:id="308940803">
          <w:marLeft w:val="0"/>
          <w:marRight w:val="0"/>
          <w:marTop w:val="0"/>
          <w:marBottom w:val="0"/>
          <w:divBdr>
            <w:top w:val="none" w:sz="0" w:space="0" w:color="auto"/>
            <w:left w:val="none" w:sz="0" w:space="0" w:color="auto"/>
            <w:bottom w:val="none" w:sz="0" w:space="0" w:color="auto"/>
            <w:right w:val="none" w:sz="0" w:space="0" w:color="auto"/>
          </w:divBdr>
        </w:div>
        <w:div w:id="350837259">
          <w:marLeft w:val="0"/>
          <w:marRight w:val="0"/>
          <w:marTop w:val="0"/>
          <w:marBottom w:val="0"/>
          <w:divBdr>
            <w:top w:val="none" w:sz="0" w:space="0" w:color="auto"/>
            <w:left w:val="none" w:sz="0" w:space="0" w:color="auto"/>
            <w:bottom w:val="none" w:sz="0" w:space="0" w:color="auto"/>
            <w:right w:val="none" w:sz="0" w:space="0" w:color="auto"/>
          </w:divBdr>
        </w:div>
        <w:div w:id="410854489">
          <w:marLeft w:val="0"/>
          <w:marRight w:val="0"/>
          <w:marTop w:val="0"/>
          <w:marBottom w:val="0"/>
          <w:divBdr>
            <w:top w:val="none" w:sz="0" w:space="0" w:color="auto"/>
            <w:left w:val="none" w:sz="0" w:space="0" w:color="auto"/>
            <w:bottom w:val="none" w:sz="0" w:space="0" w:color="auto"/>
            <w:right w:val="none" w:sz="0" w:space="0" w:color="auto"/>
          </w:divBdr>
        </w:div>
        <w:div w:id="421536004">
          <w:marLeft w:val="0"/>
          <w:marRight w:val="0"/>
          <w:marTop w:val="0"/>
          <w:marBottom w:val="0"/>
          <w:divBdr>
            <w:top w:val="none" w:sz="0" w:space="0" w:color="auto"/>
            <w:left w:val="none" w:sz="0" w:space="0" w:color="auto"/>
            <w:bottom w:val="none" w:sz="0" w:space="0" w:color="auto"/>
            <w:right w:val="none" w:sz="0" w:space="0" w:color="auto"/>
          </w:divBdr>
        </w:div>
        <w:div w:id="429401147">
          <w:marLeft w:val="0"/>
          <w:marRight w:val="0"/>
          <w:marTop w:val="0"/>
          <w:marBottom w:val="0"/>
          <w:divBdr>
            <w:top w:val="none" w:sz="0" w:space="0" w:color="auto"/>
            <w:left w:val="none" w:sz="0" w:space="0" w:color="auto"/>
            <w:bottom w:val="none" w:sz="0" w:space="0" w:color="auto"/>
            <w:right w:val="none" w:sz="0" w:space="0" w:color="auto"/>
          </w:divBdr>
        </w:div>
        <w:div w:id="480080454">
          <w:marLeft w:val="0"/>
          <w:marRight w:val="0"/>
          <w:marTop w:val="0"/>
          <w:marBottom w:val="0"/>
          <w:divBdr>
            <w:top w:val="none" w:sz="0" w:space="0" w:color="auto"/>
            <w:left w:val="none" w:sz="0" w:space="0" w:color="auto"/>
            <w:bottom w:val="none" w:sz="0" w:space="0" w:color="auto"/>
            <w:right w:val="none" w:sz="0" w:space="0" w:color="auto"/>
          </w:divBdr>
        </w:div>
        <w:div w:id="553153930">
          <w:marLeft w:val="0"/>
          <w:marRight w:val="0"/>
          <w:marTop w:val="0"/>
          <w:marBottom w:val="0"/>
          <w:divBdr>
            <w:top w:val="none" w:sz="0" w:space="0" w:color="auto"/>
            <w:left w:val="none" w:sz="0" w:space="0" w:color="auto"/>
            <w:bottom w:val="none" w:sz="0" w:space="0" w:color="auto"/>
            <w:right w:val="none" w:sz="0" w:space="0" w:color="auto"/>
          </w:divBdr>
        </w:div>
        <w:div w:id="558056772">
          <w:marLeft w:val="0"/>
          <w:marRight w:val="0"/>
          <w:marTop w:val="0"/>
          <w:marBottom w:val="0"/>
          <w:divBdr>
            <w:top w:val="none" w:sz="0" w:space="0" w:color="auto"/>
            <w:left w:val="none" w:sz="0" w:space="0" w:color="auto"/>
            <w:bottom w:val="none" w:sz="0" w:space="0" w:color="auto"/>
            <w:right w:val="none" w:sz="0" w:space="0" w:color="auto"/>
          </w:divBdr>
        </w:div>
        <w:div w:id="807160843">
          <w:marLeft w:val="0"/>
          <w:marRight w:val="0"/>
          <w:marTop w:val="0"/>
          <w:marBottom w:val="0"/>
          <w:divBdr>
            <w:top w:val="none" w:sz="0" w:space="0" w:color="auto"/>
            <w:left w:val="none" w:sz="0" w:space="0" w:color="auto"/>
            <w:bottom w:val="none" w:sz="0" w:space="0" w:color="auto"/>
            <w:right w:val="none" w:sz="0" w:space="0" w:color="auto"/>
          </w:divBdr>
        </w:div>
        <w:div w:id="890581157">
          <w:marLeft w:val="0"/>
          <w:marRight w:val="0"/>
          <w:marTop w:val="0"/>
          <w:marBottom w:val="0"/>
          <w:divBdr>
            <w:top w:val="none" w:sz="0" w:space="0" w:color="auto"/>
            <w:left w:val="none" w:sz="0" w:space="0" w:color="auto"/>
            <w:bottom w:val="none" w:sz="0" w:space="0" w:color="auto"/>
            <w:right w:val="none" w:sz="0" w:space="0" w:color="auto"/>
          </w:divBdr>
        </w:div>
        <w:div w:id="915672463">
          <w:marLeft w:val="0"/>
          <w:marRight w:val="0"/>
          <w:marTop w:val="0"/>
          <w:marBottom w:val="0"/>
          <w:divBdr>
            <w:top w:val="none" w:sz="0" w:space="0" w:color="auto"/>
            <w:left w:val="none" w:sz="0" w:space="0" w:color="auto"/>
            <w:bottom w:val="none" w:sz="0" w:space="0" w:color="auto"/>
            <w:right w:val="none" w:sz="0" w:space="0" w:color="auto"/>
          </w:divBdr>
        </w:div>
        <w:div w:id="921567409">
          <w:marLeft w:val="0"/>
          <w:marRight w:val="0"/>
          <w:marTop w:val="0"/>
          <w:marBottom w:val="0"/>
          <w:divBdr>
            <w:top w:val="none" w:sz="0" w:space="0" w:color="auto"/>
            <w:left w:val="none" w:sz="0" w:space="0" w:color="auto"/>
            <w:bottom w:val="none" w:sz="0" w:space="0" w:color="auto"/>
            <w:right w:val="none" w:sz="0" w:space="0" w:color="auto"/>
          </w:divBdr>
        </w:div>
        <w:div w:id="973365742">
          <w:marLeft w:val="0"/>
          <w:marRight w:val="0"/>
          <w:marTop w:val="0"/>
          <w:marBottom w:val="0"/>
          <w:divBdr>
            <w:top w:val="none" w:sz="0" w:space="0" w:color="auto"/>
            <w:left w:val="none" w:sz="0" w:space="0" w:color="auto"/>
            <w:bottom w:val="none" w:sz="0" w:space="0" w:color="auto"/>
            <w:right w:val="none" w:sz="0" w:space="0" w:color="auto"/>
          </w:divBdr>
        </w:div>
        <w:div w:id="1015305496">
          <w:marLeft w:val="0"/>
          <w:marRight w:val="0"/>
          <w:marTop w:val="0"/>
          <w:marBottom w:val="0"/>
          <w:divBdr>
            <w:top w:val="none" w:sz="0" w:space="0" w:color="auto"/>
            <w:left w:val="none" w:sz="0" w:space="0" w:color="auto"/>
            <w:bottom w:val="none" w:sz="0" w:space="0" w:color="auto"/>
            <w:right w:val="none" w:sz="0" w:space="0" w:color="auto"/>
          </w:divBdr>
        </w:div>
        <w:div w:id="1132215336">
          <w:marLeft w:val="0"/>
          <w:marRight w:val="0"/>
          <w:marTop w:val="0"/>
          <w:marBottom w:val="0"/>
          <w:divBdr>
            <w:top w:val="none" w:sz="0" w:space="0" w:color="auto"/>
            <w:left w:val="none" w:sz="0" w:space="0" w:color="auto"/>
            <w:bottom w:val="none" w:sz="0" w:space="0" w:color="auto"/>
            <w:right w:val="none" w:sz="0" w:space="0" w:color="auto"/>
          </w:divBdr>
        </w:div>
        <w:div w:id="1137646748">
          <w:marLeft w:val="0"/>
          <w:marRight w:val="0"/>
          <w:marTop w:val="0"/>
          <w:marBottom w:val="0"/>
          <w:divBdr>
            <w:top w:val="none" w:sz="0" w:space="0" w:color="auto"/>
            <w:left w:val="none" w:sz="0" w:space="0" w:color="auto"/>
            <w:bottom w:val="none" w:sz="0" w:space="0" w:color="auto"/>
            <w:right w:val="none" w:sz="0" w:space="0" w:color="auto"/>
          </w:divBdr>
        </w:div>
        <w:div w:id="1224172424">
          <w:marLeft w:val="0"/>
          <w:marRight w:val="0"/>
          <w:marTop w:val="0"/>
          <w:marBottom w:val="0"/>
          <w:divBdr>
            <w:top w:val="none" w:sz="0" w:space="0" w:color="auto"/>
            <w:left w:val="none" w:sz="0" w:space="0" w:color="auto"/>
            <w:bottom w:val="none" w:sz="0" w:space="0" w:color="auto"/>
            <w:right w:val="none" w:sz="0" w:space="0" w:color="auto"/>
          </w:divBdr>
        </w:div>
        <w:div w:id="1353874285">
          <w:marLeft w:val="0"/>
          <w:marRight w:val="0"/>
          <w:marTop w:val="0"/>
          <w:marBottom w:val="0"/>
          <w:divBdr>
            <w:top w:val="none" w:sz="0" w:space="0" w:color="auto"/>
            <w:left w:val="none" w:sz="0" w:space="0" w:color="auto"/>
            <w:bottom w:val="none" w:sz="0" w:space="0" w:color="auto"/>
            <w:right w:val="none" w:sz="0" w:space="0" w:color="auto"/>
          </w:divBdr>
        </w:div>
        <w:div w:id="1409384256">
          <w:marLeft w:val="0"/>
          <w:marRight w:val="0"/>
          <w:marTop w:val="0"/>
          <w:marBottom w:val="0"/>
          <w:divBdr>
            <w:top w:val="none" w:sz="0" w:space="0" w:color="auto"/>
            <w:left w:val="none" w:sz="0" w:space="0" w:color="auto"/>
            <w:bottom w:val="none" w:sz="0" w:space="0" w:color="auto"/>
            <w:right w:val="none" w:sz="0" w:space="0" w:color="auto"/>
          </w:divBdr>
        </w:div>
        <w:div w:id="1416131621">
          <w:marLeft w:val="0"/>
          <w:marRight w:val="0"/>
          <w:marTop w:val="0"/>
          <w:marBottom w:val="0"/>
          <w:divBdr>
            <w:top w:val="none" w:sz="0" w:space="0" w:color="auto"/>
            <w:left w:val="none" w:sz="0" w:space="0" w:color="auto"/>
            <w:bottom w:val="none" w:sz="0" w:space="0" w:color="auto"/>
            <w:right w:val="none" w:sz="0" w:space="0" w:color="auto"/>
          </w:divBdr>
        </w:div>
        <w:div w:id="1452284245">
          <w:marLeft w:val="0"/>
          <w:marRight w:val="0"/>
          <w:marTop w:val="0"/>
          <w:marBottom w:val="0"/>
          <w:divBdr>
            <w:top w:val="none" w:sz="0" w:space="0" w:color="auto"/>
            <w:left w:val="none" w:sz="0" w:space="0" w:color="auto"/>
            <w:bottom w:val="none" w:sz="0" w:space="0" w:color="auto"/>
            <w:right w:val="none" w:sz="0" w:space="0" w:color="auto"/>
          </w:divBdr>
        </w:div>
        <w:div w:id="1452900219">
          <w:marLeft w:val="0"/>
          <w:marRight w:val="0"/>
          <w:marTop w:val="0"/>
          <w:marBottom w:val="0"/>
          <w:divBdr>
            <w:top w:val="none" w:sz="0" w:space="0" w:color="auto"/>
            <w:left w:val="none" w:sz="0" w:space="0" w:color="auto"/>
            <w:bottom w:val="none" w:sz="0" w:space="0" w:color="auto"/>
            <w:right w:val="none" w:sz="0" w:space="0" w:color="auto"/>
          </w:divBdr>
        </w:div>
        <w:div w:id="1477643654">
          <w:marLeft w:val="0"/>
          <w:marRight w:val="0"/>
          <w:marTop w:val="0"/>
          <w:marBottom w:val="0"/>
          <w:divBdr>
            <w:top w:val="none" w:sz="0" w:space="0" w:color="auto"/>
            <w:left w:val="none" w:sz="0" w:space="0" w:color="auto"/>
            <w:bottom w:val="none" w:sz="0" w:space="0" w:color="auto"/>
            <w:right w:val="none" w:sz="0" w:space="0" w:color="auto"/>
          </w:divBdr>
        </w:div>
        <w:div w:id="1499033008">
          <w:marLeft w:val="0"/>
          <w:marRight w:val="0"/>
          <w:marTop w:val="0"/>
          <w:marBottom w:val="0"/>
          <w:divBdr>
            <w:top w:val="none" w:sz="0" w:space="0" w:color="auto"/>
            <w:left w:val="none" w:sz="0" w:space="0" w:color="auto"/>
            <w:bottom w:val="none" w:sz="0" w:space="0" w:color="auto"/>
            <w:right w:val="none" w:sz="0" w:space="0" w:color="auto"/>
          </w:divBdr>
        </w:div>
        <w:div w:id="1502500272">
          <w:marLeft w:val="0"/>
          <w:marRight w:val="0"/>
          <w:marTop w:val="0"/>
          <w:marBottom w:val="0"/>
          <w:divBdr>
            <w:top w:val="none" w:sz="0" w:space="0" w:color="auto"/>
            <w:left w:val="none" w:sz="0" w:space="0" w:color="auto"/>
            <w:bottom w:val="none" w:sz="0" w:space="0" w:color="auto"/>
            <w:right w:val="none" w:sz="0" w:space="0" w:color="auto"/>
          </w:divBdr>
        </w:div>
        <w:div w:id="1586381277">
          <w:marLeft w:val="0"/>
          <w:marRight w:val="0"/>
          <w:marTop w:val="0"/>
          <w:marBottom w:val="0"/>
          <w:divBdr>
            <w:top w:val="none" w:sz="0" w:space="0" w:color="auto"/>
            <w:left w:val="none" w:sz="0" w:space="0" w:color="auto"/>
            <w:bottom w:val="none" w:sz="0" w:space="0" w:color="auto"/>
            <w:right w:val="none" w:sz="0" w:space="0" w:color="auto"/>
          </w:divBdr>
        </w:div>
        <w:div w:id="1626035231">
          <w:marLeft w:val="0"/>
          <w:marRight w:val="0"/>
          <w:marTop w:val="0"/>
          <w:marBottom w:val="0"/>
          <w:divBdr>
            <w:top w:val="none" w:sz="0" w:space="0" w:color="auto"/>
            <w:left w:val="none" w:sz="0" w:space="0" w:color="auto"/>
            <w:bottom w:val="none" w:sz="0" w:space="0" w:color="auto"/>
            <w:right w:val="none" w:sz="0" w:space="0" w:color="auto"/>
          </w:divBdr>
        </w:div>
        <w:div w:id="1722822517">
          <w:marLeft w:val="0"/>
          <w:marRight w:val="0"/>
          <w:marTop w:val="0"/>
          <w:marBottom w:val="0"/>
          <w:divBdr>
            <w:top w:val="none" w:sz="0" w:space="0" w:color="auto"/>
            <w:left w:val="none" w:sz="0" w:space="0" w:color="auto"/>
            <w:bottom w:val="none" w:sz="0" w:space="0" w:color="auto"/>
            <w:right w:val="none" w:sz="0" w:space="0" w:color="auto"/>
          </w:divBdr>
        </w:div>
        <w:div w:id="1812136919">
          <w:marLeft w:val="0"/>
          <w:marRight w:val="0"/>
          <w:marTop w:val="0"/>
          <w:marBottom w:val="0"/>
          <w:divBdr>
            <w:top w:val="none" w:sz="0" w:space="0" w:color="auto"/>
            <w:left w:val="none" w:sz="0" w:space="0" w:color="auto"/>
            <w:bottom w:val="none" w:sz="0" w:space="0" w:color="auto"/>
            <w:right w:val="none" w:sz="0" w:space="0" w:color="auto"/>
          </w:divBdr>
        </w:div>
        <w:div w:id="1814174270">
          <w:marLeft w:val="0"/>
          <w:marRight w:val="0"/>
          <w:marTop w:val="0"/>
          <w:marBottom w:val="0"/>
          <w:divBdr>
            <w:top w:val="none" w:sz="0" w:space="0" w:color="auto"/>
            <w:left w:val="none" w:sz="0" w:space="0" w:color="auto"/>
            <w:bottom w:val="none" w:sz="0" w:space="0" w:color="auto"/>
            <w:right w:val="none" w:sz="0" w:space="0" w:color="auto"/>
          </w:divBdr>
        </w:div>
        <w:div w:id="1844851581">
          <w:marLeft w:val="0"/>
          <w:marRight w:val="0"/>
          <w:marTop w:val="0"/>
          <w:marBottom w:val="0"/>
          <w:divBdr>
            <w:top w:val="none" w:sz="0" w:space="0" w:color="auto"/>
            <w:left w:val="none" w:sz="0" w:space="0" w:color="auto"/>
            <w:bottom w:val="none" w:sz="0" w:space="0" w:color="auto"/>
            <w:right w:val="none" w:sz="0" w:space="0" w:color="auto"/>
          </w:divBdr>
        </w:div>
        <w:div w:id="1936476089">
          <w:marLeft w:val="0"/>
          <w:marRight w:val="0"/>
          <w:marTop w:val="0"/>
          <w:marBottom w:val="0"/>
          <w:divBdr>
            <w:top w:val="none" w:sz="0" w:space="0" w:color="auto"/>
            <w:left w:val="none" w:sz="0" w:space="0" w:color="auto"/>
            <w:bottom w:val="none" w:sz="0" w:space="0" w:color="auto"/>
            <w:right w:val="none" w:sz="0" w:space="0" w:color="auto"/>
          </w:divBdr>
        </w:div>
      </w:divsChild>
    </w:div>
    <w:div w:id="2140604313">
      <w:bodyDiv w:val="1"/>
      <w:marLeft w:val="0"/>
      <w:marRight w:val="0"/>
      <w:marTop w:val="0"/>
      <w:marBottom w:val="0"/>
      <w:divBdr>
        <w:top w:val="none" w:sz="0" w:space="0" w:color="auto"/>
        <w:left w:val="none" w:sz="0" w:space="0" w:color="auto"/>
        <w:bottom w:val="none" w:sz="0" w:space="0" w:color="auto"/>
        <w:right w:val="none" w:sz="0" w:space="0" w:color="auto"/>
      </w:divBdr>
    </w:div>
    <w:div w:id="2143838375">
      <w:bodyDiv w:val="1"/>
      <w:marLeft w:val="0"/>
      <w:marRight w:val="0"/>
      <w:marTop w:val="0"/>
      <w:marBottom w:val="0"/>
      <w:divBdr>
        <w:top w:val="none" w:sz="0" w:space="0" w:color="auto"/>
        <w:left w:val="none" w:sz="0" w:space="0" w:color="auto"/>
        <w:bottom w:val="none" w:sz="0" w:space="0" w:color="auto"/>
        <w:right w:val="none" w:sz="0" w:space="0" w:color="auto"/>
      </w:divBdr>
    </w:div>
    <w:div w:id="2144737211">
      <w:bodyDiv w:val="1"/>
      <w:marLeft w:val="0"/>
      <w:marRight w:val="0"/>
      <w:marTop w:val="0"/>
      <w:marBottom w:val="0"/>
      <w:divBdr>
        <w:top w:val="none" w:sz="0" w:space="0" w:color="auto"/>
        <w:left w:val="none" w:sz="0" w:space="0" w:color="auto"/>
        <w:bottom w:val="none" w:sz="0" w:space="0" w:color="auto"/>
        <w:right w:val="none" w:sz="0" w:space="0" w:color="auto"/>
      </w:divBdr>
    </w:div>
    <w:div w:id="2145927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81B75-56EC-4F08-B6FB-83A29BCCA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62</Pages>
  <Words>12085</Words>
  <Characters>68885</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80809</CharactersWithSpaces>
  <SharedDoc>false</SharedDoc>
  <HLinks>
    <vt:vector size="786" baseType="variant">
      <vt:variant>
        <vt:i4>1703993</vt:i4>
      </vt:variant>
      <vt:variant>
        <vt:i4>780</vt:i4>
      </vt:variant>
      <vt:variant>
        <vt:i4>0</vt:i4>
      </vt:variant>
      <vt:variant>
        <vt:i4>5</vt:i4>
      </vt:variant>
      <vt:variant>
        <vt:lpwstr/>
      </vt:variant>
      <vt:variant>
        <vt:lpwstr>_Toc397156831</vt:lpwstr>
      </vt:variant>
      <vt:variant>
        <vt:i4>1703993</vt:i4>
      </vt:variant>
      <vt:variant>
        <vt:i4>777</vt:i4>
      </vt:variant>
      <vt:variant>
        <vt:i4>0</vt:i4>
      </vt:variant>
      <vt:variant>
        <vt:i4>5</vt:i4>
      </vt:variant>
      <vt:variant>
        <vt:lpwstr/>
      </vt:variant>
      <vt:variant>
        <vt:lpwstr>_Toc397156830</vt:lpwstr>
      </vt:variant>
      <vt:variant>
        <vt:i4>1769529</vt:i4>
      </vt:variant>
      <vt:variant>
        <vt:i4>774</vt:i4>
      </vt:variant>
      <vt:variant>
        <vt:i4>0</vt:i4>
      </vt:variant>
      <vt:variant>
        <vt:i4>5</vt:i4>
      </vt:variant>
      <vt:variant>
        <vt:lpwstr/>
      </vt:variant>
      <vt:variant>
        <vt:lpwstr>_Toc397156829</vt:lpwstr>
      </vt:variant>
      <vt:variant>
        <vt:i4>1769529</vt:i4>
      </vt:variant>
      <vt:variant>
        <vt:i4>771</vt:i4>
      </vt:variant>
      <vt:variant>
        <vt:i4>0</vt:i4>
      </vt:variant>
      <vt:variant>
        <vt:i4>5</vt:i4>
      </vt:variant>
      <vt:variant>
        <vt:lpwstr/>
      </vt:variant>
      <vt:variant>
        <vt:lpwstr>_Toc397156828</vt:lpwstr>
      </vt:variant>
      <vt:variant>
        <vt:i4>1769529</vt:i4>
      </vt:variant>
      <vt:variant>
        <vt:i4>768</vt:i4>
      </vt:variant>
      <vt:variant>
        <vt:i4>0</vt:i4>
      </vt:variant>
      <vt:variant>
        <vt:i4>5</vt:i4>
      </vt:variant>
      <vt:variant>
        <vt:lpwstr/>
      </vt:variant>
      <vt:variant>
        <vt:lpwstr>_Toc397156827</vt:lpwstr>
      </vt:variant>
      <vt:variant>
        <vt:i4>1769529</vt:i4>
      </vt:variant>
      <vt:variant>
        <vt:i4>765</vt:i4>
      </vt:variant>
      <vt:variant>
        <vt:i4>0</vt:i4>
      </vt:variant>
      <vt:variant>
        <vt:i4>5</vt:i4>
      </vt:variant>
      <vt:variant>
        <vt:lpwstr/>
      </vt:variant>
      <vt:variant>
        <vt:lpwstr>_Toc397156826</vt:lpwstr>
      </vt:variant>
      <vt:variant>
        <vt:i4>1769529</vt:i4>
      </vt:variant>
      <vt:variant>
        <vt:i4>762</vt:i4>
      </vt:variant>
      <vt:variant>
        <vt:i4>0</vt:i4>
      </vt:variant>
      <vt:variant>
        <vt:i4>5</vt:i4>
      </vt:variant>
      <vt:variant>
        <vt:lpwstr/>
      </vt:variant>
      <vt:variant>
        <vt:lpwstr>_Toc397156825</vt:lpwstr>
      </vt:variant>
      <vt:variant>
        <vt:i4>1769529</vt:i4>
      </vt:variant>
      <vt:variant>
        <vt:i4>759</vt:i4>
      </vt:variant>
      <vt:variant>
        <vt:i4>0</vt:i4>
      </vt:variant>
      <vt:variant>
        <vt:i4>5</vt:i4>
      </vt:variant>
      <vt:variant>
        <vt:lpwstr/>
      </vt:variant>
      <vt:variant>
        <vt:lpwstr>_Toc397156824</vt:lpwstr>
      </vt:variant>
      <vt:variant>
        <vt:i4>1048624</vt:i4>
      </vt:variant>
      <vt:variant>
        <vt:i4>740</vt:i4>
      </vt:variant>
      <vt:variant>
        <vt:i4>0</vt:i4>
      </vt:variant>
      <vt:variant>
        <vt:i4>5</vt:i4>
      </vt:variant>
      <vt:variant>
        <vt:lpwstr/>
      </vt:variant>
      <vt:variant>
        <vt:lpwstr>_Toc397157181</vt:lpwstr>
      </vt:variant>
      <vt:variant>
        <vt:i4>1048624</vt:i4>
      </vt:variant>
      <vt:variant>
        <vt:i4>734</vt:i4>
      </vt:variant>
      <vt:variant>
        <vt:i4>0</vt:i4>
      </vt:variant>
      <vt:variant>
        <vt:i4>5</vt:i4>
      </vt:variant>
      <vt:variant>
        <vt:lpwstr/>
      </vt:variant>
      <vt:variant>
        <vt:lpwstr>_Toc397157180</vt:lpwstr>
      </vt:variant>
      <vt:variant>
        <vt:i4>2031664</vt:i4>
      </vt:variant>
      <vt:variant>
        <vt:i4>728</vt:i4>
      </vt:variant>
      <vt:variant>
        <vt:i4>0</vt:i4>
      </vt:variant>
      <vt:variant>
        <vt:i4>5</vt:i4>
      </vt:variant>
      <vt:variant>
        <vt:lpwstr/>
      </vt:variant>
      <vt:variant>
        <vt:lpwstr>_Toc397157179</vt:lpwstr>
      </vt:variant>
      <vt:variant>
        <vt:i4>2031664</vt:i4>
      </vt:variant>
      <vt:variant>
        <vt:i4>722</vt:i4>
      </vt:variant>
      <vt:variant>
        <vt:i4>0</vt:i4>
      </vt:variant>
      <vt:variant>
        <vt:i4>5</vt:i4>
      </vt:variant>
      <vt:variant>
        <vt:lpwstr/>
      </vt:variant>
      <vt:variant>
        <vt:lpwstr>_Toc397157178</vt:lpwstr>
      </vt:variant>
      <vt:variant>
        <vt:i4>2031664</vt:i4>
      </vt:variant>
      <vt:variant>
        <vt:i4>716</vt:i4>
      </vt:variant>
      <vt:variant>
        <vt:i4>0</vt:i4>
      </vt:variant>
      <vt:variant>
        <vt:i4>5</vt:i4>
      </vt:variant>
      <vt:variant>
        <vt:lpwstr/>
      </vt:variant>
      <vt:variant>
        <vt:lpwstr>_Toc397157177</vt:lpwstr>
      </vt:variant>
      <vt:variant>
        <vt:i4>2031664</vt:i4>
      </vt:variant>
      <vt:variant>
        <vt:i4>710</vt:i4>
      </vt:variant>
      <vt:variant>
        <vt:i4>0</vt:i4>
      </vt:variant>
      <vt:variant>
        <vt:i4>5</vt:i4>
      </vt:variant>
      <vt:variant>
        <vt:lpwstr/>
      </vt:variant>
      <vt:variant>
        <vt:lpwstr>_Toc397157176</vt:lpwstr>
      </vt:variant>
      <vt:variant>
        <vt:i4>2031664</vt:i4>
      </vt:variant>
      <vt:variant>
        <vt:i4>704</vt:i4>
      </vt:variant>
      <vt:variant>
        <vt:i4>0</vt:i4>
      </vt:variant>
      <vt:variant>
        <vt:i4>5</vt:i4>
      </vt:variant>
      <vt:variant>
        <vt:lpwstr/>
      </vt:variant>
      <vt:variant>
        <vt:lpwstr>_Toc397157175</vt:lpwstr>
      </vt:variant>
      <vt:variant>
        <vt:i4>2031664</vt:i4>
      </vt:variant>
      <vt:variant>
        <vt:i4>698</vt:i4>
      </vt:variant>
      <vt:variant>
        <vt:i4>0</vt:i4>
      </vt:variant>
      <vt:variant>
        <vt:i4>5</vt:i4>
      </vt:variant>
      <vt:variant>
        <vt:lpwstr/>
      </vt:variant>
      <vt:variant>
        <vt:lpwstr>_Toc397157174</vt:lpwstr>
      </vt:variant>
      <vt:variant>
        <vt:i4>2031664</vt:i4>
      </vt:variant>
      <vt:variant>
        <vt:i4>692</vt:i4>
      </vt:variant>
      <vt:variant>
        <vt:i4>0</vt:i4>
      </vt:variant>
      <vt:variant>
        <vt:i4>5</vt:i4>
      </vt:variant>
      <vt:variant>
        <vt:lpwstr/>
      </vt:variant>
      <vt:variant>
        <vt:lpwstr>_Toc397157173</vt:lpwstr>
      </vt:variant>
      <vt:variant>
        <vt:i4>2031664</vt:i4>
      </vt:variant>
      <vt:variant>
        <vt:i4>686</vt:i4>
      </vt:variant>
      <vt:variant>
        <vt:i4>0</vt:i4>
      </vt:variant>
      <vt:variant>
        <vt:i4>5</vt:i4>
      </vt:variant>
      <vt:variant>
        <vt:lpwstr/>
      </vt:variant>
      <vt:variant>
        <vt:lpwstr>_Toc397157172</vt:lpwstr>
      </vt:variant>
      <vt:variant>
        <vt:i4>2031664</vt:i4>
      </vt:variant>
      <vt:variant>
        <vt:i4>674</vt:i4>
      </vt:variant>
      <vt:variant>
        <vt:i4>0</vt:i4>
      </vt:variant>
      <vt:variant>
        <vt:i4>5</vt:i4>
      </vt:variant>
      <vt:variant>
        <vt:lpwstr/>
      </vt:variant>
      <vt:variant>
        <vt:lpwstr>_Toc397157171</vt:lpwstr>
      </vt:variant>
      <vt:variant>
        <vt:i4>2031664</vt:i4>
      </vt:variant>
      <vt:variant>
        <vt:i4>668</vt:i4>
      </vt:variant>
      <vt:variant>
        <vt:i4>0</vt:i4>
      </vt:variant>
      <vt:variant>
        <vt:i4>5</vt:i4>
      </vt:variant>
      <vt:variant>
        <vt:lpwstr/>
      </vt:variant>
      <vt:variant>
        <vt:lpwstr>_Toc397157170</vt:lpwstr>
      </vt:variant>
      <vt:variant>
        <vt:i4>1966128</vt:i4>
      </vt:variant>
      <vt:variant>
        <vt:i4>662</vt:i4>
      </vt:variant>
      <vt:variant>
        <vt:i4>0</vt:i4>
      </vt:variant>
      <vt:variant>
        <vt:i4>5</vt:i4>
      </vt:variant>
      <vt:variant>
        <vt:lpwstr/>
      </vt:variant>
      <vt:variant>
        <vt:lpwstr>_Toc397157169</vt:lpwstr>
      </vt:variant>
      <vt:variant>
        <vt:i4>1966128</vt:i4>
      </vt:variant>
      <vt:variant>
        <vt:i4>656</vt:i4>
      </vt:variant>
      <vt:variant>
        <vt:i4>0</vt:i4>
      </vt:variant>
      <vt:variant>
        <vt:i4>5</vt:i4>
      </vt:variant>
      <vt:variant>
        <vt:lpwstr/>
      </vt:variant>
      <vt:variant>
        <vt:lpwstr>_Toc397157168</vt:lpwstr>
      </vt:variant>
      <vt:variant>
        <vt:i4>1966128</vt:i4>
      </vt:variant>
      <vt:variant>
        <vt:i4>650</vt:i4>
      </vt:variant>
      <vt:variant>
        <vt:i4>0</vt:i4>
      </vt:variant>
      <vt:variant>
        <vt:i4>5</vt:i4>
      </vt:variant>
      <vt:variant>
        <vt:lpwstr/>
      </vt:variant>
      <vt:variant>
        <vt:lpwstr>_Toc397157167</vt:lpwstr>
      </vt:variant>
      <vt:variant>
        <vt:i4>1966128</vt:i4>
      </vt:variant>
      <vt:variant>
        <vt:i4>644</vt:i4>
      </vt:variant>
      <vt:variant>
        <vt:i4>0</vt:i4>
      </vt:variant>
      <vt:variant>
        <vt:i4>5</vt:i4>
      </vt:variant>
      <vt:variant>
        <vt:lpwstr/>
      </vt:variant>
      <vt:variant>
        <vt:lpwstr>_Toc397157166</vt:lpwstr>
      </vt:variant>
      <vt:variant>
        <vt:i4>1966128</vt:i4>
      </vt:variant>
      <vt:variant>
        <vt:i4>638</vt:i4>
      </vt:variant>
      <vt:variant>
        <vt:i4>0</vt:i4>
      </vt:variant>
      <vt:variant>
        <vt:i4>5</vt:i4>
      </vt:variant>
      <vt:variant>
        <vt:lpwstr/>
      </vt:variant>
      <vt:variant>
        <vt:lpwstr>_Toc397157165</vt:lpwstr>
      </vt:variant>
      <vt:variant>
        <vt:i4>1966128</vt:i4>
      </vt:variant>
      <vt:variant>
        <vt:i4>632</vt:i4>
      </vt:variant>
      <vt:variant>
        <vt:i4>0</vt:i4>
      </vt:variant>
      <vt:variant>
        <vt:i4>5</vt:i4>
      </vt:variant>
      <vt:variant>
        <vt:lpwstr/>
      </vt:variant>
      <vt:variant>
        <vt:lpwstr>_Toc397157164</vt:lpwstr>
      </vt:variant>
      <vt:variant>
        <vt:i4>1966128</vt:i4>
      </vt:variant>
      <vt:variant>
        <vt:i4>626</vt:i4>
      </vt:variant>
      <vt:variant>
        <vt:i4>0</vt:i4>
      </vt:variant>
      <vt:variant>
        <vt:i4>5</vt:i4>
      </vt:variant>
      <vt:variant>
        <vt:lpwstr/>
      </vt:variant>
      <vt:variant>
        <vt:lpwstr>_Toc397157163</vt:lpwstr>
      </vt:variant>
      <vt:variant>
        <vt:i4>1966128</vt:i4>
      </vt:variant>
      <vt:variant>
        <vt:i4>620</vt:i4>
      </vt:variant>
      <vt:variant>
        <vt:i4>0</vt:i4>
      </vt:variant>
      <vt:variant>
        <vt:i4>5</vt:i4>
      </vt:variant>
      <vt:variant>
        <vt:lpwstr/>
      </vt:variant>
      <vt:variant>
        <vt:lpwstr>_Toc397157162</vt:lpwstr>
      </vt:variant>
      <vt:variant>
        <vt:i4>1966128</vt:i4>
      </vt:variant>
      <vt:variant>
        <vt:i4>614</vt:i4>
      </vt:variant>
      <vt:variant>
        <vt:i4>0</vt:i4>
      </vt:variant>
      <vt:variant>
        <vt:i4>5</vt:i4>
      </vt:variant>
      <vt:variant>
        <vt:lpwstr/>
      </vt:variant>
      <vt:variant>
        <vt:lpwstr>_Toc397157161</vt:lpwstr>
      </vt:variant>
      <vt:variant>
        <vt:i4>1966128</vt:i4>
      </vt:variant>
      <vt:variant>
        <vt:i4>608</vt:i4>
      </vt:variant>
      <vt:variant>
        <vt:i4>0</vt:i4>
      </vt:variant>
      <vt:variant>
        <vt:i4>5</vt:i4>
      </vt:variant>
      <vt:variant>
        <vt:lpwstr/>
      </vt:variant>
      <vt:variant>
        <vt:lpwstr>_Toc397157160</vt:lpwstr>
      </vt:variant>
      <vt:variant>
        <vt:i4>1900592</vt:i4>
      </vt:variant>
      <vt:variant>
        <vt:i4>602</vt:i4>
      </vt:variant>
      <vt:variant>
        <vt:i4>0</vt:i4>
      </vt:variant>
      <vt:variant>
        <vt:i4>5</vt:i4>
      </vt:variant>
      <vt:variant>
        <vt:lpwstr/>
      </vt:variant>
      <vt:variant>
        <vt:lpwstr>_Toc397157159</vt:lpwstr>
      </vt:variant>
      <vt:variant>
        <vt:i4>1900592</vt:i4>
      </vt:variant>
      <vt:variant>
        <vt:i4>596</vt:i4>
      </vt:variant>
      <vt:variant>
        <vt:i4>0</vt:i4>
      </vt:variant>
      <vt:variant>
        <vt:i4>5</vt:i4>
      </vt:variant>
      <vt:variant>
        <vt:lpwstr/>
      </vt:variant>
      <vt:variant>
        <vt:lpwstr>_Toc397157158</vt:lpwstr>
      </vt:variant>
      <vt:variant>
        <vt:i4>1900592</vt:i4>
      </vt:variant>
      <vt:variant>
        <vt:i4>590</vt:i4>
      </vt:variant>
      <vt:variant>
        <vt:i4>0</vt:i4>
      </vt:variant>
      <vt:variant>
        <vt:i4>5</vt:i4>
      </vt:variant>
      <vt:variant>
        <vt:lpwstr/>
      </vt:variant>
      <vt:variant>
        <vt:lpwstr>_Toc397157157</vt:lpwstr>
      </vt:variant>
      <vt:variant>
        <vt:i4>1900592</vt:i4>
      </vt:variant>
      <vt:variant>
        <vt:i4>584</vt:i4>
      </vt:variant>
      <vt:variant>
        <vt:i4>0</vt:i4>
      </vt:variant>
      <vt:variant>
        <vt:i4>5</vt:i4>
      </vt:variant>
      <vt:variant>
        <vt:lpwstr/>
      </vt:variant>
      <vt:variant>
        <vt:lpwstr>_Toc397157156</vt:lpwstr>
      </vt:variant>
      <vt:variant>
        <vt:i4>1900592</vt:i4>
      </vt:variant>
      <vt:variant>
        <vt:i4>578</vt:i4>
      </vt:variant>
      <vt:variant>
        <vt:i4>0</vt:i4>
      </vt:variant>
      <vt:variant>
        <vt:i4>5</vt:i4>
      </vt:variant>
      <vt:variant>
        <vt:lpwstr/>
      </vt:variant>
      <vt:variant>
        <vt:lpwstr>_Toc397157155</vt:lpwstr>
      </vt:variant>
      <vt:variant>
        <vt:i4>1900592</vt:i4>
      </vt:variant>
      <vt:variant>
        <vt:i4>572</vt:i4>
      </vt:variant>
      <vt:variant>
        <vt:i4>0</vt:i4>
      </vt:variant>
      <vt:variant>
        <vt:i4>5</vt:i4>
      </vt:variant>
      <vt:variant>
        <vt:lpwstr/>
      </vt:variant>
      <vt:variant>
        <vt:lpwstr>_Toc397157154</vt:lpwstr>
      </vt:variant>
      <vt:variant>
        <vt:i4>1900592</vt:i4>
      </vt:variant>
      <vt:variant>
        <vt:i4>566</vt:i4>
      </vt:variant>
      <vt:variant>
        <vt:i4>0</vt:i4>
      </vt:variant>
      <vt:variant>
        <vt:i4>5</vt:i4>
      </vt:variant>
      <vt:variant>
        <vt:lpwstr/>
      </vt:variant>
      <vt:variant>
        <vt:lpwstr>_Toc397157153</vt:lpwstr>
      </vt:variant>
      <vt:variant>
        <vt:i4>1900592</vt:i4>
      </vt:variant>
      <vt:variant>
        <vt:i4>560</vt:i4>
      </vt:variant>
      <vt:variant>
        <vt:i4>0</vt:i4>
      </vt:variant>
      <vt:variant>
        <vt:i4>5</vt:i4>
      </vt:variant>
      <vt:variant>
        <vt:lpwstr/>
      </vt:variant>
      <vt:variant>
        <vt:lpwstr>_Toc397157152</vt:lpwstr>
      </vt:variant>
      <vt:variant>
        <vt:i4>1900592</vt:i4>
      </vt:variant>
      <vt:variant>
        <vt:i4>554</vt:i4>
      </vt:variant>
      <vt:variant>
        <vt:i4>0</vt:i4>
      </vt:variant>
      <vt:variant>
        <vt:i4>5</vt:i4>
      </vt:variant>
      <vt:variant>
        <vt:lpwstr/>
      </vt:variant>
      <vt:variant>
        <vt:lpwstr>_Toc397157151</vt:lpwstr>
      </vt:variant>
      <vt:variant>
        <vt:i4>1900592</vt:i4>
      </vt:variant>
      <vt:variant>
        <vt:i4>548</vt:i4>
      </vt:variant>
      <vt:variant>
        <vt:i4>0</vt:i4>
      </vt:variant>
      <vt:variant>
        <vt:i4>5</vt:i4>
      </vt:variant>
      <vt:variant>
        <vt:lpwstr/>
      </vt:variant>
      <vt:variant>
        <vt:lpwstr>_Toc397157150</vt:lpwstr>
      </vt:variant>
      <vt:variant>
        <vt:i4>1835056</vt:i4>
      </vt:variant>
      <vt:variant>
        <vt:i4>542</vt:i4>
      </vt:variant>
      <vt:variant>
        <vt:i4>0</vt:i4>
      </vt:variant>
      <vt:variant>
        <vt:i4>5</vt:i4>
      </vt:variant>
      <vt:variant>
        <vt:lpwstr/>
      </vt:variant>
      <vt:variant>
        <vt:lpwstr>_Toc397157149</vt:lpwstr>
      </vt:variant>
      <vt:variant>
        <vt:i4>1835056</vt:i4>
      </vt:variant>
      <vt:variant>
        <vt:i4>536</vt:i4>
      </vt:variant>
      <vt:variant>
        <vt:i4>0</vt:i4>
      </vt:variant>
      <vt:variant>
        <vt:i4>5</vt:i4>
      </vt:variant>
      <vt:variant>
        <vt:lpwstr/>
      </vt:variant>
      <vt:variant>
        <vt:lpwstr>_Toc397157148</vt:lpwstr>
      </vt:variant>
      <vt:variant>
        <vt:i4>1835056</vt:i4>
      </vt:variant>
      <vt:variant>
        <vt:i4>530</vt:i4>
      </vt:variant>
      <vt:variant>
        <vt:i4>0</vt:i4>
      </vt:variant>
      <vt:variant>
        <vt:i4>5</vt:i4>
      </vt:variant>
      <vt:variant>
        <vt:lpwstr/>
      </vt:variant>
      <vt:variant>
        <vt:lpwstr>_Toc397157147</vt:lpwstr>
      </vt:variant>
      <vt:variant>
        <vt:i4>1835056</vt:i4>
      </vt:variant>
      <vt:variant>
        <vt:i4>524</vt:i4>
      </vt:variant>
      <vt:variant>
        <vt:i4>0</vt:i4>
      </vt:variant>
      <vt:variant>
        <vt:i4>5</vt:i4>
      </vt:variant>
      <vt:variant>
        <vt:lpwstr/>
      </vt:variant>
      <vt:variant>
        <vt:lpwstr>_Toc397157146</vt:lpwstr>
      </vt:variant>
      <vt:variant>
        <vt:i4>1835056</vt:i4>
      </vt:variant>
      <vt:variant>
        <vt:i4>518</vt:i4>
      </vt:variant>
      <vt:variant>
        <vt:i4>0</vt:i4>
      </vt:variant>
      <vt:variant>
        <vt:i4>5</vt:i4>
      </vt:variant>
      <vt:variant>
        <vt:lpwstr/>
      </vt:variant>
      <vt:variant>
        <vt:lpwstr>_Toc397157145</vt:lpwstr>
      </vt:variant>
      <vt:variant>
        <vt:i4>1835056</vt:i4>
      </vt:variant>
      <vt:variant>
        <vt:i4>512</vt:i4>
      </vt:variant>
      <vt:variant>
        <vt:i4>0</vt:i4>
      </vt:variant>
      <vt:variant>
        <vt:i4>5</vt:i4>
      </vt:variant>
      <vt:variant>
        <vt:lpwstr/>
      </vt:variant>
      <vt:variant>
        <vt:lpwstr>_Toc397157144</vt:lpwstr>
      </vt:variant>
      <vt:variant>
        <vt:i4>1835056</vt:i4>
      </vt:variant>
      <vt:variant>
        <vt:i4>506</vt:i4>
      </vt:variant>
      <vt:variant>
        <vt:i4>0</vt:i4>
      </vt:variant>
      <vt:variant>
        <vt:i4>5</vt:i4>
      </vt:variant>
      <vt:variant>
        <vt:lpwstr/>
      </vt:variant>
      <vt:variant>
        <vt:lpwstr>_Toc397157143</vt:lpwstr>
      </vt:variant>
      <vt:variant>
        <vt:i4>1835056</vt:i4>
      </vt:variant>
      <vt:variant>
        <vt:i4>500</vt:i4>
      </vt:variant>
      <vt:variant>
        <vt:i4>0</vt:i4>
      </vt:variant>
      <vt:variant>
        <vt:i4>5</vt:i4>
      </vt:variant>
      <vt:variant>
        <vt:lpwstr/>
      </vt:variant>
      <vt:variant>
        <vt:lpwstr>_Toc397157142</vt:lpwstr>
      </vt:variant>
      <vt:variant>
        <vt:i4>1835056</vt:i4>
      </vt:variant>
      <vt:variant>
        <vt:i4>494</vt:i4>
      </vt:variant>
      <vt:variant>
        <vt:i4>0</vt:i4>
      </vt:variant>
      <vt:variant>
        <vt:i4>5</vt:i4>
      </vt:variant>
      <vt:variant>
        <vt:lpwstr/>
      </vt:variant>
      <vt:variant>
        <vt:lpwstr>_Toc397157141</vt:lpwstr>
      </vt:variant>
      <vt:variant>
        <vt:i4>1835056</vt:i4>
      </vt:variant>
      <vt:variant>
        <vt:i4>488</vt:i4>
      </vt:variant>
      <vt:variant>
        <vt:i4>0</vt:i4>
      </vt:variant>
      <vt:variant>
        <vt:i4>5</vt:i4>
      </vt:variant>
      <vt:variant>
        <vt:lpwstr/>
      </vt:variant>
      <vt:variant>
        <vt:lpwstr>_Toc397157140</vt:lpwstr>
      </vt:variant>
      <vt:variant>
        <vt:i4>1769520</vt:i4>
      </vt:variant>
      <vt:variant>
        <vt:i4>482</vt:i4>
      </vt:variant>
      <vt:variant>
        <vt:i4>0</vt:i4>
      </vt:variant>
      <vt:variant>
        <vt:i4>5</vt:i4>
      </vt:variant>
      <vt:variant>
        <vt:lpwstr/>
      </vt:variant>
      <vt:variant>
        <vt:lpwstr>_Toc397157139</vt:lpwstr>
      </vt:variant>
      <vt:variant>
        <vt:i4>1769520</vt:i4>
      </vt:variant>
      <vt:variant>
        <vt:i4>476</vt:i4>
      </vt:variant>
      <vt:variant>
        <vt:i4>0</vt:i4>
      </vt:variant>
      <vt:variant>
        <vt:i4>5</vt:i4>
      </vt:variant>
      <vt:variant>
        <vt:lpwstr/>
      </vt:variant>
      <vt:variant>
        <vt:lpwstr>_Toc397157138</vt:lpwstr>
      </vt:variant>
      <vt:variant>
        <vt:i4>1769520</vt:i4>
      </vt:variant>
      <vt:variant>
        <vt:i4>470</vt:i4>
      </vt:variant>
      <vt:variant>
        <vt:i4>0</vt:i4>
      </vt:variant>
      <vt:variant>
        <vt:i4>5</vt:i4>
      </vt:variant>
      <vt:variant>
        <vt:lpwstr/>
      </vt:variant>
      <vt:variant>
        <vt:lpwstr>_Toc397157137</vt:lpwstr>
      </vt:variant>
      <vt:variant>
        <vt:i4>1769520</vt:i4>
      </vt:variant>
      <vt:variant>
        <vt:i4>464</vt:i4>
      </vt:variant>
      <vt:variant>
        <vt:i4>0</vt:i4>
      </vt:variant>
      <vt:variant>
        <vt:i4>5</vt:i4>
      </vt:variant>
      <vt:variant>
        <vt:lpwstr/>
      </vt:variant>
      <vt:variant>
        <vt:lpwstr>_Toc397157136</vt:lpwstr>
      </vt:variant>
      <vt:variant>
        <vt:i4>1769520</vt:i4>
      </vt:variant>
      <vt:variant>
        <vt:i4>458</vt:i4>
      </vt:variant>
      <vt:variant>
        <vt:i4>0</vt:i4>
      </vt:variant>
      <vt:variant>
        <vt:i4>5</vt:i4>
      </vt:variant>
      <vt:variant>
        <vt:lpwstr/>
      </vt:variant>
      <vt:variant>
        <vt:lpwstr>_Toc397157135</vt:lpwstr>
      </vt:variant>
      <vt:variant>
        <vt:i4>1769520</vt:i4>
      </vt:variant>
      <vt:variant>
        <vt:i4>452</vt:i4>
      </vt:variant>
      <vt:variant>
        <vt:i4>0</vt:i4>
      </vt:variant>
      <vt:variant>
        <vt:i4>5</vt:i4>
      </vt:variant>
      <vt:variant>
        <vt:lpwstr/>
      </vt:variant>
      <vt:variant>
        <vt:lpwstr>_Toc397157134</vt:lpwstr>
      </vt:variant>
      <vt:variant>
        <vt:i4>1769520</vt:i4>
      </vt:variant>
      <vt:variant>
        <vt:i4>446</vt:i4>
      </vt:variant>
      <vt:variant>
        <vt:i4>0</vt:i4>
      </vt:variant>
      <vt:variant>
        <vt:i4>5</vt:i4>
      </vt:variant>
      <vt:variant>
        <vt:lpwstr/>
      </vt:variant>
      <vt:variant>
        <vt:lpwstr>_Toc397157133</vt:lpwstr>
      </vt:variant>
      <vt:variant>
        <vt:i4>1769520</vt:i4>
      </vt:variant>
      <vt:variant>
        <vt:i4>440</vt:i4>
      </vt:variant>
      <vt:variant>
        <vt:i4>0</vt:i4>
      </vt:variant>
      <vt:variant>
        <vt:i4>5</vt:i4>
      </vt:variant>
      <vt:variant>
        <vt:lpwstr/>
      </vt:variant>
      <vt:variant>
        <vt:lpwstr>_Toc397157132</vt:lpwstr>
      </vt:variant>
      <vt:variant>
        <vt:i4>1769520</vt:i4>
      </vt:variant>
      <vt:variant>
        <vt:i4>434</vt:i4>
      </vt:variant>
      <vt:variant>
        <vt:i4>0</vt:i4>
      </vt:variant>
      <vt:variant>
        <vt:i4>5</vt:i4>
      </vt:variant>
      <vt:variant>
        <vt:lpwstr/>
      </vt:variant>
      <vt:variant>
        <vt:lpwstr>_Toc397157131</vt:lpwstr>
      </vt:variant>
      <vt:variant>
        <vt:i4>1769520</vt:i4>
      </vt:variant>
      <vt:variant>
        <vt:i4>428</vt:i4>
      </vt:variant>
      <vt:variant>
        <vt:i4>0</vt:i4>
      </vt:variant>
      <vt:variant>
        <vt:i4>5</vt:i4>
      </vt:variant>
      <vt:variant>
        <vt:lpwstr/>
      </vt:variant>
      <vt:variant>
        <vt:lpwstr>_Toc397157130</vt:lpwstr>
      </vt:variant>
      <vt:variant>
        <vt:i4>1703984</vt:i4>
      </vt:variant>
      <vt:variant>
        <vt:i4>422</vt:i4>
      </vt:variant>
      <vt:variant>
        <vt:i4>0</vt:i4>
      </vt:variant>
      <vt:variant>
        <vt:i4>5</vt:i4>
      </vt:variant>
      <vt:variant>
        <vt:lpwstr/>
      </vt:variant>
      <vt:variant>
        <vt:lpwstr>_Toc397157129</vt:lpwstr>
      </vt:variant>
      <vt:variant>
        <vt:i4>1703984</vt:i4>
      </vt:variant>
      <vt:variant>
        <vt:i4>416</vt:i4>
      </vt:variant>
      <vt:variant>
        <vt:i4>0</vt:i4>
      </vt:variant>
      <vt:variant>
        <vt:i4>5</vt:i4>
      </vt:variant>
      <vt:variant>
        <vt:lpwstr/>
      </vt:variant>
      <vt:variant>
        <vt:lpwstr>_Toc397157128</vt:lpwstr>
      </vt:variant>
      <vt:variant>
        <vt:i4>1703984</vt:i4>
      </vt:variant>
      <vt:variant>
        <vt:i4>410</vt:i4>
      </vt:variant>
      <vt:variant>
        <vt:i4>0</vt:i4>
      </vt:variant>
      <vt:variant>
        <vt:i4>5</vt:i4>
      </vt:variant>
      <vt:variant>
        <vt:lpwstr/>
      </vt:variant>
      <vt:variant>
        <vt:lpwstr>_Toc397157127</vt:lpwstr>
      </vt:variant>
      <vt:variant>
        <vt:i4>1703984</vt:i4>
      </vt:variant>
      <vt:variant>
        <vt:i4>404</vt:i4>
      </vt:variant>
      <vt:variant>
        <vt:i4>0</vt:i4>
      </vt:variant>
      <vt:variant>
        <vt:i4>5</vt:i4>
      </vt:variant>
      <vt:variant>
        <vt:lpwstr/>
      </vt:variant>
      <vt:variant>
        <vt:lpwstr>_Toc397157126</vt:lpwstr>
      </vt:variant>
      <vt:variant>
        <vt:i4>1703984</vt:i4>
      </vt:variant>
      <vt:variant>
        <vt:i4>398</vt:i4>
      </vt:variant>
      <vt:variant>
        <vt:i4>0</vt:i4>
      </vt:variant>
      <vt:variant>
        <vt:i4>5</vt:i4>
      </vt:variant>
      <vt:variant>
        <vt:lpwstr/>
      </vt:variant>
      <vt:variant>
        <vt:lpwstr>_Toc397157125</vt:lpwstr>
      </vt:variant>
      <vt:variant>
        <vt:i4>1769529</vt:i4>
      </vt:variant>
      <vt:variant>
        <vt:i4>389</vt:i4>
      </vt:variant>
      <vt:variant>
        <vt:i4>0</vt:i4>
      </vt:variant>
      <vt:variant>
        <vt:i4>5</vt:i4>
      </vt:variant>
      <vt:variant>
        <vt:lpwstr/>
      </vt:variant>
      <vt:variant>
        <vt:lpwstr>_Toc397156823</vt:lpwstr>
      </vt:variant>
      <vt:variant>
        <vt:i4>1769529</vt:i4>
      </vt:variant>
      <vt:variant>
        <vt:i4>383</vt:i4>
      </vt:variant>
      <vt:variant>
        <vt:i4>0</vt:i4>
      </vt:variant>
      <vt:variant>
        <vt:i4>5</vt:i4>
      </vt:variant>
      <vt:variant>
        <vt:lpwstr/>
      </vt:variant>
      <vt:variant>
        <vt:lpwstr>_Toc397156822</vt:lpwstr>
      </vt:variant>
      <vt:variant>
        <vt:i4>1769529</vt:i4>
      </vt:variant>
      <vt:variant>
        <vt:i4>377</vt:i4>
      </vt:variant>
      <vt:variant>
        <vt:i4>0</vt:i4>
      </vt:variant>
      <vt:variant>
        <vt:i4>5</vt:i4>
      </vt:variant>
      <vt:variant>
        <vt:lpwstr/>
      </vt:variant>
      <vt:variant>
        <vt:lpwstr>_Toc397156821</vt:lpwstr>
      </vt:variant>
      <vt:variant>
        <vt:i4>1769529</vt:i4>
      </vt:variant>
      <vt:variant>
        <vt:i4>371</vt:i4>
      </vt:variant>
      <vt:variant>
        <vt:i4>0</vt:i4>
      </vt:variant>
      <vt:variant>
        <vt:i4>5</vt:i4>
      </vt:variant>
      <vt:variant>
        <vt:lpwstr/>
      </vt:variant>
      <vt:variant>
        <vt:lpwstr>_Toc397156820</vt:lpwstr>
      </vt:variant>
      <vt:variant>
        <vt:i4>1572921</vt:i4>
      </vt:variant>
      <vt:variant>
        <vt:i4>365</vt:i4>
      </vt:variant>
      <vt:variant>
        <vt:i4>0</vt:i4>
      </vt:variant>
      <vt:variant>
        <vt:i4>5</vt:i4>
      </vt:variant>
      <vt:variant>
        <vt:lpwstr/>
      </vt:variant>
      <vt:variant>
        <vt:lpwstr>_Toc397156819</vt:lpwstr>
      </vt:variant>
      <vt:variant>
        <vt:i4>1572921</vt:i4>
      </vt:variant>
      <vt:variant>
        <vt:i4>359</vt:i4>
      </vt:variant>
      <vt:variant>
        <vt:i4>0</vt:i4>
      </vt:variant>
      <vt:variant>
        <vt:i4>5</vt:i4>
      </vt:variant>
      <vt:variant>
        <vt:lpwstr/>
      </vt:variant>
      <vt:variant>
        <vt:lpwstr>_Toc397156818</vt:lpwstr>
      </vt:variant>
      <vt:variant>
        <vt:i4>1572921</vt:i4>
      </vt:variant>
      <vt:variant>
        <vt:i4>353</vt:i4>
      </vt:variant>
      <vt:variant>
        <vt:i4>0</vt:i4>
      </vt:variant>
      <vt:variant>
        <vt:i4>5</vt:i4>
      </vt:variant>
      <vt:variant>
        <vt:lpwstr/>
      </vt:variant>
      <vt:variant>
        <vt:lpwstr>_Toc397156817</vt:lpwstr>
      </vt:variant>
      <vt:variant>
        <vt:i4>1572921</vt:i4>
      </vt:variant>
      <vt:variant>
        <vt:i4>347</vt:i4>
      </vt:variant>
      <vt:variant>
        <vt:i4>0</vt:i4>
      </vt:variant>
      <vt:variant>
        <vt:i4>5</vt:i4>
      </vt:variant>
      <vt:variant>
        <vt:lpwstr/>
      </vt:variant>
      <vt:variant>
        <vt:lpwstr>_Toc397156816</vt:lpwstr>
      </vt:variant>
      <vt:variant>
        <vt:i4>1572921</vt:i4>
      </vt:variant>
      <vt:variant>
        <vt:i4>341</vt:i4>
      </vt:variant>
      <vt:variant>
        <vt:i4>0</vt:i4>
      </vt:variant>
      <vt:variant>
        <vt:i4>5</vt:i4>
      </vt:variant>
      <vt:variant>
        <vt:lpwstr/>
      </vt:variant>
      <vt:variant>
        <vt:lpwstr>_Toc397156815</vt:lpwstr>
      </vt:variant>
      <vt:variant>
        <vt:i4>1572921</vt:i4>
      </vt:variant>
      <vt:variant>
        <vt:i4>335</vt:i4>
      </vt:variant>
      <vt:variant>
        <vt:i4>0</vt:i4>
      </vt:variant>
      <vt:variant>
        <vt:i4>5</vt:i4>
      </vt:variant>
      <vt:variant>
        <vt:lpwstr/>
      </vt:variant>
      <vt:variant>
        <vt:lpwstr>_Toc397156814</vt:lpwstr>
      </vt:variant>
      <vt:variant>
        <vt:i4>1572921</vt:i4>
      </vt:variant>
      <vt:variant>
        <vt:i4>329</vt:i4>
      </vt:variant>
      <vt:variant>
        <vt:i4>0</vt:i4>
      </vt:variant>
      <vt:variant>
        <vt:i4>5</vt:i4>
      </vt:variant>
      <vt:variant>
        <vt:lpwstr/>
      </vt:variant>
      <vt:variant>
        <vt:lpwstr>_Toc397156813</vt:lpwstr>
      </vt:variant>
      <vt:variant>
        <vt:i4>1572921</vt:i4>
      </vt:variant>
      <vt:variant>
        <vt:i4>323</vt:i4>
      </vt:variant>
      <vt:variant>
        <vt:i4>0</vt:i4>
      </vt:variant>
      <vt:variant>
        <vt:i4>5</vt:i4>
      </vt:variant>
      <vt:variant>
        <vt:lpwstr/>
      </vt:variant>
      <vt:variant>
        <vt:lpwstr>_Toc397156812</vt:lpwstr>
      </vt:variant>
      <vt:variant>
        <vt:i4>1572921</vt:i4>
      </vt:variant>
      <vt:variant>
        <vt:i4>317</vt:i4>
      </vt:variant>
      <vt:variant>
        <vt:i4>0</vt:i4>
      </vt:variant>
      <vt:variant>
        <vt:i4>5</vt:i4>
      </vt:variant>
      <vt:variant>
        <vt:lpwstr/>
      </vt:variant>
      <vt:variant>
        <vt:lpwstr>_Toc397156811</vt:lpwstr>
      </vt:variant>
      <vt:variant>
        <vt:i4>1572921</vt:i4>
      </vt:variant>
      <vt:variant>
        <vt:i4>311</vt:i4>
      </vt:variant>
      <vt:variant>
        <vt:i4>0</vt:i4>
      </vt:variant>
      <vt:variant>
        <vt:i4>5</vt:i4>
      </vt:variant>
      <vt:variant>
        <vt:lpwstr/>
      </vt:variant>
      <vt:variant>
        <vt:lpwstr>_Toc397156810</vt:lpwstr>
      </vt:variant>
      <vt:variant>
        <vt:i4>1638457</vt:i4>
      </vt:variant>
      <vt:variant>
        <vt:i4>305</vt:i4>
      </vt:variant>
      <vt:variant>
        <vt:i4>0</vt:i4>
      </vt:variant>
      <vt:variant>
        <vt:i4>5</vt:i4>
      </vt:variant>
      <vt:variant>
        <vt:lpwstr/>
      </vt:variant>
      <vt:variant>
        <vt:lpwstr>_Toc397156809</vt:lpwstr>
      </vt:variant>
      <vt:variant>
        <vt:i4>1638457</vt:i4>
      </vt:variant>
      <vt:variant>
        <vt:i4>299</vt:i4>
      </vt:variant>
      <vt:variant>
        <vt:i4>0</vt:i4>
      </vt:variant>
      <vt:variant>
        <vt:i4>5</vt:i4>
      </vt:variant>
      <vt:variant>
        <vt:lpwstr/>
      </vt:variant>
      <vt:variant>
        <vt:lpwstr>_Toc397156808</vt:lpwstr>
      </vt:variant>
      <vt:variant>
        <vt:i4>1638457</vt:i4>
      </vt:variant>
      <vt:variant>
        <vt:i4>293</vt:i4>
      </vt:variant>
      <vt:variant>
        <vt:i4>0</vt:i4>
      </vt:variant>
      <vt:variant>
        <vt:i4>5</vt:i4>
      </vt:variant>
      <vt:variant>
        <vt:lpwstr/>
      </vt:variant>
      <vt:variant>
        <vt:lpwstr>_Toc397156807</vt:lpwstr>
      </vt:variant>
      <vt:variant>
        <vt:i4>1638457</vt:i4>
      </vt:variant>
      <vt:variant>
        <vt:i4>287</vt:i4>
      </vt:variant>
      <vt:variant>
        <vt:i4>0</vt:i4>
      </vt:variant>
      <vt:variant>
        <vt:i4>5</vt:i4>
      </vt:variant>
      <vt:variant>
        <vt:lpwstr/>
      </vt:variant>
      <vt:variant>
        <vt:lpwstr>_Toc397156806</vt:lpwstr>
      </vt:variant>
      <vt:variant>
        <vt:i4>1638457</vt:i4>
      </vt:variant>
      <vt:variant>
        <vt:i4>281</vt:i4>
      </vt:variant>
      <vt:variant>
        <vt:i4>0</vt:i4>
      </vt:variant>
      <vt:variant>
        <vt:i4>5</vt:i4>
      </vt:variant>
      <vt:variant>
        <vt:lpwstr/>
      </vt:variant>
      <vt:variant>
        <vt:lpwstr>_Toc397156805</vt:lpwstr>
      </vt:variant>
      <vt:variant>
        <vt:i4>1638457</vt:i4>
      </vt:variant>
      <vt:variant>
        <vt:i4>275</vt:i4>
      </vt:variant>
      <vt:variant>
        <vt:i4>0</vt:i4>
      </vt:variant>
      <vt:variant>
        <vt:i4>5</vt:i4>
      </vt:variant>
      <vt:variant>
        <vt:lpwstr/>
      </vt:variant>
      <vt:variant>
        <vt:lpwstr>_Toc397156804</vt:lpwstr>
      </vt:variant>
      <vt:variant>
        <vt:i4>1638457</vt:i4>
      </vt:variant>
      <vt:variant>
        <vt:i4>269</vt:i4>
      </vt:variant>
      <vt:variant>
        <vt:i4>0</vt:i4>
      </vt:variant>
      <vt:variant>
        <vt:i4>5</vt:i4>
      </vt:variant>
      <vt:variant>
        <vt:lpwstr/>
      </vt:variant>
      <vt:variant>
        <vt:lpwstr>_Toc397156803</vt:lpwstr>
      </vt:variant>
      <vt:variant>
        <vt:i4>1638457</vt:i4>
      </vt:variant>
      <vt:variant>
        <vt:i4>263</vt:i4>
      </vt:variant>
      <vt:variant>
        <vt:i4>0</vt:i4>
      </vt:variant>
      <vt:variant>
        <vt:i4>5</vt:i4>
      </vt:variant>
      <vt:variant>
        <vt:lpwstr/>
      </vt:variant>
      <vt:variant>
        <vt:lpwstr>_Toc397156802</vt:lpwstr>
      </vt:variant>
      <vt:variant>
        <vt:i4>1638457</vt:i4>
      </vt:variant>
      <vt:variant>
        <vt:i4>257</vt:i4>
      </vt:variant>
      <vt:variant>
        <vt:i4>0</vt:i4>
      </vt:variant>
      <vt:variant>
        <vt:i4>5</vt:i4>
      </vt:variant>
      <vt:variant>
        <vt:lpwstr/>
      </vt:variant>
      <vt:variant>
        <vt:lpwstr>_Toc397156801</vt:lpwstr>
      </vt:variant>
      <vt:variant>
        <vt:i4>1638457</vt:i4>
      </vt:variant>
      <vt:variant>
        <vt:i4>251</vt:i4>
      </vt:variant>
      <vt:variant>
        <vt:i4>0</vt:i4>
      </vt:variant>
      <vt:variant>
        <vt:i4>5</vt:i4>
      </vt:variant>
      <vt:variant>
        <vt:lpwstr/>
      </vt:variant>
      <vt:variant>
        <vt:lpwstr>_Toc397156800</vt:lpwstr>
      </vt:variant>
      <vt:variant>
        <vt:i4>1048630</vt:i4>
      </vt:variant>
      <vt:variant>
        <vt:i4>245</vt:i4>
      </vt:variant>
      <vt:variant>
        <vt:i4>0</vt:i4>
      </vt:variant>
      <vt:variant>
        <vt:i4>5</vt:i4>
      </vt:variant>
      <vt:variant>
        <vt:lpwstr/>
      </vt:variant>
      <vt:variant>
        <vt:lpwstr>_Toc397156799</vt:lpwstr>
      </vt:variant>
      <vt:variant>
        <vt:i4>1048630</vt:i4>
      </vt:variant>
      <vt:variant>
        <vt:i4>239</vt:i4>
      </vt:variant>
      <vt:variant>
        <vt:i4>0</vt:i4>
      </vt:variant>
      <vt:variant>
        <vt:i4>5</vt:i4>
      </vt:variant>
      <vt:variant>
        <vt:lpwstr/>
      </vt:variant>
      <vt:variant>
        <vt:lpwstr>_Toc397156798</vt:lpwstr>
      </vt:variant>
      <vt:variant>
        <vt:i4>1048630</vt:i4>
      </vt:variant>
      <vt:variant>
        <vt:i4>233</vt:i4>
      </vt:variant>
      <vt:variant>
        <vt:i4>0</vt:i4>
      </vt:variant>
      <vt:variant>
        <vt:i4>5</vt:i4>
      </vt:variant>
      <vt:variant>
        <vt:lpwstr/>
      </vt:variant>
      <vt:variant>
        <vt:lpwstr>_Toc397156797</vt:lpwstr>
      </vt:variant>
      <vt:variant>
        <vt:i4>1048630</vt:i4>
      </vt:variant>
      <vt:variant>
        <vt:i4>227</vt:i4>
      </vt:variant>
      <vt:variant>
        <vt:i4>0</vt:i4>
      </vt:variant>
      <vt:variant>
        <vt:i4>5</vt:i4>
      </vt:variant>
      <vt:variant>
        <vt:lpwstr/>
      </vt:variant>
      <vt:variant>
        <vt:lpwstr>_Toc397156796</vt:lpwstr>
      </vt:variant>
      <vt:variant>
        <vt:i4>1048630</vt:i4>
      </vt:variant>
      <vt:variant>
        <vt:i4>221</vt:i4>
      </vt:variant>
      <vt:variant>
        <vt:i4>0</vt:i4>
      </vt:variant>
      <vt:variant>
        <vt:i4>5</vt:i4>
      </vt:variant>
      <vt:variant>
        <vt:lpwstr/>
      </vt:variant>
      <vt:variant>
        <vt:lpwstr>_Toc397156795</vt:lpwstr>
      </vt:variant>
      <vt:variant>
        <vt:i4>1048630</vt:i4>
      </vt:variant>
      <vt:variant>
        <vt:i4>215</vt:i4>
      </vt:variant>
      <vt:variant>
        <vt:i4>0</vt:i4>
      </vt:variant>
      <vt:variant>
        <vt:i4>5</vt:i4>
      </vt:variant>
      <vt:variant>
        <vt:lpwstr/>
      </vt:variant>
      <vt:variant>
        <vt:lpwstr>_Toc397156794</vt:lpwstr>
      </vt:variant>
      <vt:variant>
        <vt:i4>1048630</vt:i4>
      </vt:variant>
      <vt:variant>
        <vt:i4>209</vt:i4>
      </vt:variant>
      <vt:variant>
        <vt:i4>0</vt:i4>
      </vt:variant>
      <vt:variant>
        <vt:i4>5</vt:i4>
      </vt:variant>
      <vt:variant>
        <vt:lpwstr/>
      </vt:variant>
      <vt:variant>
        <vt:lpwstr>_Toc397156793</vt:lpwstr>
      </vt:variant>
      <vt:variant>
        <vt:i4>1048630</vt:i4>
      </vt:variant>
      <vt:variant>
        <vt:i4>203</vt:i4>
      </vt:variant>
      <vt:variant>
        <vt:i4>0</vt:i4>
      </vt:variant>
      <vt:variant>
        <vt:i4>5</vt:i4>
      </vt:variant>
      <vt:variant>
        <vt:lpwstr/>
      </vt:variant>
      <vt:variant>
        <vt:lpwstr>_Toc397156792</vt:lpwstr>
      </vt:variant>
      <vt:variant>
        <vt:i4>1048630</vt:i4>
      </vt:variant>
      <vt:variant>
        <vt:i4>197</vt:i4>
      </vt:variant>
      <vt:variant>
        <vt:i4>0</vt:i4>
      </vt:variant>
      <vt:variant>
        <vt:i4>5</vt:i4>
      </vt:variant>
      <vt:variant>
        <vt:lpwstr/>
      </vt:variant>
      <vt:variant>
        <vt:lpwstr>_Toc397156791</vt:lpwstr>
      </vt:variant>
      <vt:variant>
        <vt:i4>1048630</vt:i4>
      </vt:variant>
      <vt:variant>
        <vt:i4>191</vt:i4>
      </vt:variant>
      <vt:variant>
        <vt:i4>0</vt:i4>
      </vt:variant>
      <vt:variant>
        <vt:i4>5</vt:i4>
      </vt:variant>
      <vt:variant>
        <vt:lpwstr/>
      </vt:variant>
      <vt:variant>
        <vt:lpwstr>_Toc397156790</vt:lpwstr>
      </vt:variant>
      <vt:variant>
        <vt:i4>1114166</vt:i4>
      </vt:variant>
      <vt:variant>
        <vt:i4>185</vt:i4>
      </vt:variant>
      <vt:variant>
        <vt:i4>0</vt:i4>
      </vt:variant>
      <vt:variant>
        <vt:i4>5</vt:i4>
      </vt:variant>
      <vt:variant>
        <vt:lpwstr/>
      </vt:variant>
      <vt:variant>
        <vt:lpwstr>_Toc397156789</vt:lpwstr>
      </vt:variant>
      <vt:variant>
        <vt:i4>1114166</vt:i4>
      </vt:variant>
      <vt:variant>
        <vt:i4>179</vt:i4>
      </vt:variant>
      <vt:variant>
        <vt:i4>0</vt:i4>
      </vt:variant>
      <vt:variant>
        <vt:i4>5</vt:i4>
      </vt:variant>
      <vt:variant>
        <vt:lpwstr/>
      </vt:variant>
      <vt:variant>
        <vt:lpwstr>_Toc397156788</vt:lpwstr>
      </vt:variant>
      <vt:variant>
        <vt:i4>1114166</vt:i4>
      </vt:variant>
      <vt:variant>
        <vt:i4>173</vt:i4>
      </vt:variant>
      <vt:variant>
        <vt:i4>0</vt:i4>
      </vt:variant>
      <vt:variant>
        <vt:i4>5</vt:i4>
      </vt:variant>
      <vt:variant>
        <vt:lpwstr/>
      </vt:variant>
      <vt:variant>
        <vt:lpwstr>_Toc397156787</vt:lpwstr>
      </vt:variant>
      <vt:variant>
        <vt:i4>1114166</vt:i4>
      </vt:variant>
      <vt:variant>
        <vt:i4>167</vt:i4>
      </vt:variant>
      <vt:variant>
        <vt:i4>0</vt:i4>
      </vt:variant>
      <vt:variant>
        <vt:i4>5</vt:i4>
      </vt:variant>
      <vt:variant>
        <vt:lpwstr/>
      </vt:variant>
      <vt:variant>
        <vt:lpwstr>_Toc397156786</vt:lpwstr>
      </vt:variant>
      <vt:variant>
        <vt:i4>1114166</vt:i4>
      </vt:variant>
      <vt:variant>
        <vt:i4>161</vt:i4>
      </vt:variant>
      <vt:variant>
        <vt:i4>0</vt:i4>
      </vt:variant>
      <vt:variant>
        <vt:i4>5</vt:i4>
      </vt:variant>
      <vt:variant>
        <vt:lpwstr/>
      </vt:variant>
      <vt:variant>
        <vt:lpwstr>_Toc397156785</vt:lpwstr>
      </vt:variant>
      <vt:variant>
        <vt:i4>1114166</vt:i4>
      </vt:variant>
      <vt:variant>
        <vt:i4>155</vt:i4>
      </vt:variant>
      <vt:variant>
        <vt:i4>0</vt:i4>
      </vt:variant>
      <vt:variant>
        <vt:i4>5</vt:i4>
      </vt:variant>
      <vt:variant>
        <vt:lpwstr/>
      </vt:variant>
      <vt:variant>
        <vt:lpwstr>_Toc397156784</vt:lpwstr>
      </vt:variant>
      <vt:variant>
        <vt:i4>1114166</vt:i4>
      </vt:variant>
      <vt:variant>
        <vt:i4>149</vt:i4>
      </vt:variant>
      <vt:variant>
        <vt:i4>0</vt:i4>
      </vt:variant>
      <vt:variant>
        <vt:i4>5</vt:i4>
      </vt:variant>
      <vt:variant>
        <vt:lpwstr/>
      </vt:variant>
      <vt:variant>
        <vt:lpwstr>_Toc397156783</vt:lpwstr>
      </vt:variant>
      <vt:variant>
        <vt:i4>1114166</vt:i4>
      </vt:variant>
      <vt:variant>
        <vt:i4>143</vt:i4>
      </vt:variant>
      <vt:variant>
        <vt:i4>0</vt:i4>
      </vt:variant>
      <vt:variant>
        <vt:i4>5</vt:i4>
      </vt:variant>
      <vt:variant>
        <vt:lpwstr/>
      </vt:variant>
      <vt:variant>
        <vt:lpwstr>_Toc397156782</vt:lpwstr>
      </vt:variant>
      <vt:variant>
        <vt:i4>1114166</vt:i4>
      </vt:variant>
      <vt:variant>
        <vt:i4>137</vt:i4>
      </vt:variant>
      <vt:variant>
        <vt:i4>0</vt:i4>
      </vt:variant>
      <vt:variant>
        <vt:i4>5</vt:i4>
      </vt:variant>
      <vt:variant>
        <vt:lpwstr/>
      </vt:variant>
      <vt:variant>
        <vt:lpwstr>_Toc397156781</vt:lpwstr>
      </vt:variant>
      <vt:variant>
        <vt:i4>1114166</vt:i4>
      </vt:variant>
      <vt:variant>
        <vt:i4>131</vt:i4>
      </vt:variant>
      <vt:variant>
        <vt:i4>0</vt:i4>
      </vt:variant>
      <vt:variant>
        <vt:i4>5</vt:i4>
      </vt:variant>
      <vt:variant>
        <vt:lpwstr/>
      </vt:variant>
      <vt:variant>
        <vt:lpwstr>_Toc397156780</vt:lpwstr>
      </vt:variant>
      <vt:variant>
        <vt:i4>1966134</vt:i4>
      </vt:variant>
      <vt:variant>
        <vt:i4>125</vt:i4>
      </vt:variant>
      <vt:variant>
        <vt:i4>0</vt:i4>
      </vt:variant>
      <vt:variant>
        <vt:i4>5</vt:i4>
      </vt:variant>
      <vt:variant>
        <vt:lpwstr/>
      </vt:variant>
      <vt:variant>
        <vt:lpwstr>_Toc397156779</vt:lpwstr>
      </vt:variant>
      <vt:variant>
        <vt:i4>1966134</vt:i4>
      </vt:variant>
      <vt:variant>
        <vt:i4>119</vt:i4>
      </vt:variant>
      <vt:variant>
        <vt:i4>0</vt:i4>
      </vt:variant>
      <vt:variant>
        <vt:i4>5</vt:i4>
      </vt:variant>
      <vt:variant>
        <vt:lpwstr/>
      </vt:variant>
      <vt:variant>
        <vt:lpwstr>_Toc397156778</vt:lpwstr>
      </vt:variant>
      <vt:variant>
        <vt:i4>1966134</vt:i4>
      </vt:variant>
      <vt:variant>
        <vt:i4>113</vt:i4>
      </vt:variant>
      <vt:variant>
        <vt:i4>0</vt:i4>
      </vt:variant>
      <vt:variant>
        <vt:i4>5</vt:i4>
      </vt:variant>
      <vt:variant>
        <vt:lpwstr/>
      </vt:variant>
      <vt:variant>
        <vt:lpwstr>_Toc397156777</vt:lpwstr>
      </vt:variant>
      <vt:variant>
        <vt:i4>1966134</vt:i4>
      </vt:variant>
      <vt:variant>
        <vt:i4>107</vt:i4>
      </vt:variant>
      <vt:variant>
        <vt:i4>0</vt:i4>
      </vt:variant>
      <vt:variant>
        <vt:i4>5</vt:i4>
      </vt:variant>
      <vt:variant>
        <vt:lpwstr/>
      </vt:variant>
      <vt:variant>
        <vt:lpwstr>_Toc397156776</vt:lpwstr>
      </vt:variant>
      <vt:variant>
        <vt:i4>1966134</vt:i4>
      </vt:variant>
      <vt:variant>
        <vt:i4>101</vt:i4>
      </vt:variant>
      <vt:variant>
        <vt:i4>0</vt:i4>
      </vt:variant>
      <vt:variant>
        <vt:i4>5</vt:i4>
      </vt:variant>
      <vt:variant>
        <vt:lpwstr/>
      </vt:variant>
      <vt:variant>
        <vt:lpwstr>_Toc397156775</vt:lpwstr>
      </vt:variant>
      <vt:variant>
        <vt:i4>1966134</vt:i4>
      </vt:variant>
      <vt:variant>
        <vt:i4>95</vt:i4>
      </vt:variant>
      <vt:variant>
        <vt:i4>0</vt:i4>
      </vt:variant>
      <vt:variant>
        <vt:i4>5</vt:i4>
      </vt:variant>
      <vt:variant>
        <vt:lpwstr/>
      </vt:variant>
      <vt:variant>
        <vt:lpwstr>_Toc397156774</vt:lpwstr>
      </vt:variant>
      <vt:variant>
        <vt:i4>1966134</vt:i4>
      </vt:variant>
      <vt:variant>
        <vt:i4>89</vt:i4>
      </vt:variant>
      <vt:variant>
        <vt:i4>0</vt:i4>
      </vt:variant>
      <vt:variant>
        <vt:i4>5</vt:i4>
      </vt:variant>
      <vt:variant>
        <vt:lpwstr/>
      </vt:variant>
      <vt:variant>
        <vt:lpwstr>_Toc397156773</vt:lpwstr>
      </vt:variant>
      <vt:variant>
        <vt:i4>1966134</vt:i4>
      </vt:variant>
      <vt:variant>
        <vt:i4>83</vt:i4>
      </vt:variant>
      <vt:variant>
        <vt:i4>0</vt:i4>
      </vt:variant>
      <vt:variant>
        <vt:i4>5</vt:i4>
      </vt:variant>
      <vt:variant>
        <vt:lpwstr/>
      </vt:variant>
      <vt:variant>
        <vt:lpwstr>_Toc397156772</vt:lpwstr>
      </vt:variant>
      <vt:variant>
        <vt:i4>1966134</vt:i4>
      </vt:variant>
      <vt:variant>
        <vt:i4>77</vt:i4>
      </vt:variant>
      <vt:variant>
        <vt:i4>0</vt:i4>
      </vt:variant>
      <vt:variant>
        <vt:i4>5</vt:i4>
      </vt:variant>
      <vt:variant>
        <vt:lpwstr/>
      </vt:variant>
      <vt:variant>
        <vt:lpwstr>_Toc397156771</vt:lpwstr>
      </vt:variant>
      <vt:variant>
        <vt:i4>1966134</vt:i4>
      </vt:variant>
      <vt:variant>
        <vt:i4>71</vt:i4>
      </vt:variant>
      <vt:variant>
        <vt:i4>0</vt:i4>
      </vt:variant>
      <vt:variant>
        <vt:i4>5</vt:i4>
      </vt:variant>
      <vt:variant>
        <vt:lpwstr/>
      </vt:variant>
      <vt:variant>
        <vt:lpwstr>_Toc397156770</vt:lpwstr>
      </vt:variant>
      <vt:variant>
        <vt:i4>2031670</vt:i4>
      </vt:variant>
      <vt:variant>
        <vt:i4>65</vt:i4>
      </vt:variant>
      <vt:variant>
        <vt:i4>0</vt:i4>
      </vt:variant>
      <vt:variant>
        <vt:i4>5</vt:i4>
      </vt:variant>
      <vt:variant>
        <vt:lpwstr/>
      </vt:variant>
      <vt:variant>
        <vt:lpwstr>_Toc397156769</vt:lpwstr>
      </vt:variant>
      <vt:variant>
        <vt:i4>2031670</vt:i4>
      </vt:variant>
      <vt:variant>
        <vt:i4>59</vt:i4>
      </vt:variant>
      <vt:variant>
        <vt:i4>0</vt:i4>
      </vt:variant>
      <vt:variant>
        <vt:i4>5</vt:i4>
      </vt:variant>
      <vt:variant>
        <vt:lpwstr/>
      </vt:variant>
      <vt:variant>
        <vt:lpwstr>_Toc397156768</vt:lpwstr>
      </vt:variant>
      <vt:variant>
        <vt:i4>2031670</vt:i4>
      </vt:variant>
      <vt:variant>
        <vt:i4>53</vt:i4>
      </vt:variant>
      <vt:variant>
        <vt:i4>0</vt:i4>
      </vt:variant>
      <vt:variant>
        <vt:i4>5</vt:i4>
      </vt:variant>
      <vt:variant>
        <vt:lpwstr/>
      </vt:variant>
      <vt:variant>
        <vt:lpwstr>_Toc397156767</vt:lpwstr>
      </vt:variant>
      <vt:variant>
        <vt:i4>2031670</vt:i4>
      </vt:variant>
      <vt:variant>
        <vt:i4>47</vt:i4>
      </vt:variant>
      <vt:variant>
        <vt:i4>0</vt:i4>
      </vt:variant>
      <vt:variant>
        <vt:i4>5</vt:i4>
      </vt:variant>
      <vt:variant>
        <vt:lpwstr/>
      </vt:variant>
      <vt:variant>
        <vt:lpwstr>_Toc397156766</vt:lpwstr>
      </vt:variant>
      <vt:variant>
        <vt:i4>2031670</vt:i4>
      </vt:variant>
      <vt:variant>
        <vt:i4>41</vt:i4>
      </vt:variant>
      <vt:variant>
        <vt:i4>0</vt:i4>
      </vt:variant>
      <vt:variant>
        <vt:i4>5</vt:i4>
      </vt:variant>
      <vt:variant>
        <vt:lpwstr/>
      </vt:variant>
      <vt:variant>
        <vt:lpwstr>_Toc397156765</vt:lpwstr>
      </vt:variant>
      <vt:variant>
        <vt:i4>2031670</vt:i4>
      </vt:variant>
      <vt:variant>
        <vt:i4>35</vt:i4>
      </vt:variant>
      <vt:variant>
        <vt:i4>0</vt:i4>
      </vt:variant>
      <vt:variant>
        <vt:i4>5</vt:i4>
      </vt:variant>
      <vt:variant>
        <vt:lpwstr/>
      </vt:variant>
      <vt:variant>
        <vt:lpwstr>_Toc397156764</vt:lpwstr>
      </vt:variant>
      <vt:variant>
        <vt:i4>2031670</vt:i4>
      </vt:variant>
      <vt:variant>
        <vt:i4>29</vt:i4>
      </vt:variant>
      <vt:variant>
        <vt:i4>0</vt:i4>
      </vt:variant>
      <vt:variant>
        <vt:i4>5</vt:i4>
      </vt:variant>
      <vt:variant>
        <vt:lpwstr/>
      </vt:variant>
      <vt:variant>
        <vt:lpwstr>_Toc397156763</vt:lpwstr>
      </vt:variant>
      <vt:variant>
        <vt:i4>2031670</vt:i4>
      </vt:variant>
      <vt:variant>
        <vt:i4>23</vt:i4>
      </vt:variant>
      <vt:variant>
        <vt:i4>0</vt:i4>
      </vt:variant>
      <vt:variant>
        <vt:i4>5</vt:i4>
      </vt:variant>
      <vt:variant>
        <vt:lpwstr/>
      </vt:variant>
      <vt:variant>
        <vt:lpwstr>_Toc397156762</vt:lpwstr>
      </vt:variant>
      <vt:variant>
        <vt:i4>2031670</vt:i4>
      </vt:variant>
      <vt:variant>
        <vt:i4>17</vt:i4>
      </vt:variant>
      <vt:variant>
        <vt:i4>0</vt:i4>
      </vt:variant>
      <vt:variant>
        <vt:i4>5</vt:i4>
      </vt:variant>
      <vt:variant>
        <vt:lpwstr/>
      </vt:variant>
      <vt:variant>
        <vt:lpwstr>_Toc397156761</vt:lpwstr>
      </vt:variant>
      <vt:variant>
        <vt:i4>2031670</vt:i4>
      </vt:variant>
      <vt:variant>
        <vt:i4>11</vt:i4>
      </vt:variant>
      <vt:variant>
        <vt:i4>0</vt:i4>
      </vt:variant>
      <vt:variant>
        <vt:i4>5</vt:i4>
      </vt:variant>
      <vt:variant>
        <vt:lpwstr/>
      </vt:variant>
      <vt:variant>
        <vt:lpwstr>_Toc397156760</vt:lpwstr>
      </vt:variant>
      <vt:variant>
        <vt:i4>1835062</vt:i4>
      </vt:variant>
      <vt:variant>
        <vt:i4>5</vt:i4>
      </vt:variant>
      <vt:variant>
        <vt:i4>0</vt:i4>
      </vt:variant>
      <vt:variant>
        <vt:i4>5</vt:i4>
      </vt:variant>
      <vt:variant>
        <vt:lpwstr/>
      </vt:variant>
      <vt:variant>
        <vt:lpwstr>_Toc397156759</vt:lpwstr>
      </vt:variant>
      <vt:variant>
        <vt:i4>1835062</vt:i4>
      </vt:variant>
      <vt:variant>
        <vt:i4>2</vt:i4>
      </vt:variant>
      <vt:variant>
        <vt:i4>0</vt:i4>
      </vt:variant>
      <vt:variant>
        <vt:i4>5</vt:i4>
      </vt:variant>
      <vt:variant>
        <vt:lpwstr/>
      </vt:variant>
      <vt:variant>
        <vt:lpwstr>_Toc397156758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An</dc:creator>
  <cp:keywords/>
  <dc:description/>
  <cp:lastModifiedBy>Lanh</cp:lastModifiedBy>
  <cp:revision>235</cp:revision>
  <cp:lastPrinted>2022-10-26T09:42:00Z</cp:lastPrinted>
  <dcterms:created xsi:type="dcterms:W3CDTF">2022-08-29T10:37:00Z</dcterms:created>
  <dcterms:modified xsi:type="dcterms:W3CDTF">2022-10-26T10:07:00Z</dcterms:modified>
</cp:coreProperties>
</file>